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Template Method Pattern : 일정한 프로세스를 가진 요구사항을 묶어주는 패턴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구현하려는 알고리즘이 일정한 프로세스가 있다. (여러 단계로 나눌 수 있다)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구현하려는 알고리즘의 변경 가능성이 있따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단계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알고리즘을 여러 단계로 나눈다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나눠진 알고리즘 단계를 메소드를 선언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알고리즘을 수행할 템플릿 메소드를 만든다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 클래스에서 나눠진 메소드들을 구현한다.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예시에서 추가사항 있을시  하위 클래스에서 알고리즘 구조의 변경없이 알고리즘을 변경한다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class Template_Method_Pattern {  // 원래 다른 패키지에서 가저와야 함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접속시 보안 인증 권한 접속 과정으로 나눠서 접근해야함 ==&gt; 요청사항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AbstGameConnectHelper helper = new DefaultGameconnectHelpler();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helper.requestConnection("idandpassword");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//추가요청 보안강화 + 10시 셧다운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 class AbstGameConnectHelper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protected abstract String doSecurity(String string);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protected abstract boolean authentication(String id, String password);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protected abstract int authorization(String userName);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protected abstract String connection(String info);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템플릿 메소드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String requestConnection(String encodedInfo)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보안작업 -&gt; 암호화된 문자열을 디코드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String decodedInfo = doSecurity(encodedInfo);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String id = "aa";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String password = "bbb"; // 디코딩 한걸로 수신했다고 가정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반환된 것을 가지고 id,password 를 받음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if (!authentication(id, password))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System.out.println("암호 불일치");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String userName = "userName";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인증 성공시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//권한획득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int i = authorization(userName);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switch(i){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case -1: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throw new Error("10시 셧다운");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case 0: //게임메니저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case 1: //유료 회원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case 2: //무료회원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case 3: //권한 없음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default://기타사항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connection(userName);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DefaultGameconnectHelpler extends AbstGameConnectHelper{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protected String doSecurity(String string)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추가요청사항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System.out.println("강화된 알고리즘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System.out.println("디코드");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return string;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protected boolean authentication(String id, String password)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System.out.println("아이디 암호 확인과정");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protected int authorization(String userName)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추가요청 10시이후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System.out.println("서버에서 나이를 불러와 확인후 시간과 비교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System.out.println("권한 확인");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protected String connection(String info)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System.out.println("마지막 접속 단계");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return info;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