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9BD37" w14:textId="77777777" w:rsidR="002714B9" w:rsidRDefault="002714B9" w:rsidP="002714B9">
      <w:pPr>
        <w:pStyle w:val="p1"/>
      </w:pPr>
      <w:r>
        <w:rPr>
          <w:b/>
          <w:bCs/>
        </w:rPr>
        <w:t>Initial Questions:</w:t>
      </w:r>
    </w:p>
    <w:p w14:paraId="7FCCD319" w14:textId="77777777" w:rsidR="002714B9" w:rsidRDefault="002714B9" w:rsidP="002714B9">
      <w:pPr>
        <w:pStyle w:val="p1"/>
      </w:pPr>
      <w:r>
        <w:t>1a) Independent redox constraints on our test system indicate QFM+0.4 at 1200°C and 420 bars. In your</w:t>
      </w:r>
    </w:p>
    <w:p w14:paraId="6FCB6A7A" w14:textId="77777777" w:rsidR="002714B9" w:rsidRDefault="002714B9" w:rsidP="002714B9">
      <w:pPr>
        <w:pStyle w:val="p1"/>
      </w:pPr>
      <w:r>
        <w:t>model, what log(fO</w:t>
      </w:r>
      <w:r>
        <w:rPr>
          <w:rStyle w:val="s1"/>
          <w:rFonts w:eastAsiaTheme="majorEastAsia"/>
        </w:rPr>
        <w:t>2</w:t>
      </w:r>
      <w:r>
        <w:t>) would you calculate in bars? Make sure to specify which equation you are using to</w:t>
      </w:r>
    </w:p>
    <w:p w14:paraId="69C0C906" w14:textId="77777777" w:rsidR="002714B9" w:rsidRDefault="002714B9" w:rsidP="002714B9">
      <w:pPr>
        <w:pStyle w:val="p1"/>
      </w:pPr>
      <w:r>
        <w:t>calculate fO</w:t>
      </w:r>
      <w:r>
        <w:rPr>
          <w:rStyle w:val="s1"/>
          <w:rFonts w:eastAsiaTheme="majorEastAsia"/>
        </w:rPr>
        <w:t>2</w:t>
      </w:r>
      <w:r>
        <w:t xml:space="preserve"> from a buffer position (or provide a tool/spreadsheet if you do not have it hard coded).</w:t>
      </w:r>
    </w:p>
    <w:p w14:paraId="2DD334D5" w14:textId="77777777" w:rsidR="00900B4B" w:rsidRDefault="00900B4B"/>
    <w:p w14:paraId="1D662209" w14:textId="77777777" w:rsidR="00BC5C20" w:rsidRDefault="00BC5C20"/>
    <w:p w14:paraId="5EB2A66E" w14:textId="77777777" w:rsidR="00BC5C20" w:rsidRDefault="00BC5C20"/>
    <w:p w14:paraId="68EA79A4" w14:textId="77777777" w:rsidR="00BC5C20" w:rsidRDefault="00BC5C20"/>
    <w:p w14:paraId="4CACC25D" w14:textId="3E7F8E11" w:rsidR="00BC5C20" w:rsidRDefault="00BC5C20">
      <w:r>
        <w:t>Model 2A</w:t>
      </w:r>
    </w:p>
    <w:p w14:paraId="15F23146" w14:textId="10FB2DA2" w:rsidR="00BC5C20" w:rsidRDefault="00BC5C20">
      <w:r>
        <w:t>Step at 46µm</w:t>
      </w:r>
    </w:p>
    <w:p w14:paraId="7FA95591" w14:textId="3D6BB58B" w:rsidR="00BC5C20" w:rsidRDefault="00BC5C20">
      <w:r w:rsidRPr="00BC5C20">
        <w:drawing>
          <wp:inline distT="0" distB="0" distL="0" distR="0" wp14:anchorId="6820673E" wp14:editId="42F3C935">
            <wp:extent cx="5080000" cy="4813300"/>
            <wp:effectExtent l="0" t="0" r="0" b="0"/>
            <wp:docPr id="1959120928" name="Picture 1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20928" name="Picture 1" descr="A graph of a temperatur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ECAD" w14:textId="77777777" w:rsidR="00BC5C20" w:rsidRDefault="00BC5C20"/>
    <w:p w14:paraId="40CF5099" w14:textId="3C126E72" w:rsidR="00BC5C20" w:rsidRDefault="00BC5C20">
      <w:r>
        <w:t>Step at 41µm</w:t>
      </w:r>
    </w:p>
    <w:p w14:paraId="65D2AF0B" w14:textId="2F5F8545" w:rsidR="00BC5C20" w:rsidRDefault="00BC5C20">
      <w:r w:rsidRPr="00BC5C20">
        <w:lastRenderedPageBreak/>
        <w:drawing>
          <wp:inline distT="0" distB="0" distL="0" distR="0" wp14:anchorId="7E886E0C" wp14:editId="441F3714">
            <wp:extent cx="5080000" cy="4813300"/>
            <wp:effectExtent l="0" t="0" r="0" b="0"/>
            <wp:docPr id="557503802" name="Picture 1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3802" name="Picture 1" descr="A graph of a temperatur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BD12" w14:textId="3D69E064" w:rsidR="00BC5C20" w:rsidRDefault="00BC5C20">
      <w:r>
        <w:t>Step at 51µm</w:t>
      </w:r>
    </w:p>
    <w:p w14:paraId="3BA09CFF" w14:textId="77777777" w:rsidR="00BC5C20" w:rsidRDefault="00BC5C20"/>
    <w:p w14:paraId="5860F0DB" w14:textId="77777777" w:rsidR="00BC5C20" w:rsidRDefault="00BC5C20"/>
    <w:p w14:paraId="6C5A4E5C" w14:textId="1BB3B62F" w:rsidR="00BC5C20" w:rsidRDefault="00BC5C20">
      <w:r w:rsidRPr="00BC5C20">
        <w:lastRenderedPageBreak/>
        <w:drawing>
          <wp:inline distT="0" distB="0" distL="0" distR="0" wp14:anchorId="7B01835A" wp14:editId="5070B80F">
            <wp:extent cx="5080000" cy="4813300"/>
            <wp:effectExtent l="0" t="0" r="0" b="0"/>
            <wp:docPr id="2058501413" name="Picture 1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01413" name="Picture 1" descr="A graph of a temperatur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5C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85C"/>
    <w:rsid w:val="002714B9"/>
    <w:rsid w:val="006E2EBB"/>
    <w:rsid w:val="008550A8"/>
    <w:rsid w:val="00900B4B"/>
    <w:rsid w:val="00B30FED"/>
    <w:rsid w:val="00B913F9"/>
    <w:rsid w:val="00BC5C20"/>
    <w:rsid w:val="00EB685C"/>
    <w:rsid w:val="00EE35F8"/>
    <w:rsid w:val="00F05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CFBE9"/>
  <w15:chartTrackingRefBased/>
  <w15:docId w15:val="{7B9F23D9-2CC1-5445-A29F-9A690926C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6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8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8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8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8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8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8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8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85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714B9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7"/>
      <w:szCs w:val="17"/>
      <w14:ligatures w14:val="none"/>
    </w:rPr>
  </w:style>
  <w:style w:type="character" w:customStyle="1" w:styleId="s1">
    <w:name w:val="s1"/>
    <w:basedOn w:val="DefaultParagraphFont"/>
    <w:rsid w:val="002714B9"/>
    <w:rPr>
      <w:rFonts w:ascii="Times New Roman" w:hAnsi="Times New Roman" w:cs="Times New Roman" w:hint="default"/>
      <w:sz w:val="10"/>
      <w:szCs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65</Words>
  <Characters>323</Characters>
  <Application>Microsoft Office Word</Application>
  <DocSecurity>0</DocSecurity>
  <Lines>11</Lines>
  <Paragraphs>5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Towbin</dc:creator>
  <cp:keywords/>
  <dc:description/>
  <cp:lastModifiedBy>Henry Towbin</cp:lastModifiedBy>
  <cp:revision>3</cp:revision>
  <dcterms:created xsi:type="dcterms:W3CDTF">2026-02-23T12:43:00Z</dcterms:created>
  <dcterms:modified xsi:type="dcterms:W3CDTF">2026-03-02T23:27:00Z</dcterms:modified>
</cp:coreProperties>
</file>