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C3E" w:rsidRPr="00E74343" w:rsidRDefault="002E6C3E" w:rsidP="002E6C3E">
      <w:pPr>
        <w:pStyle w:val="Heading2"/>
        <w:ind w:left="180" w:firstLine="0"/>
        <w:rPr>
          <w:rFonts w:ascii="Times New Roman" w:hAnsi="Times New Roman"/>
          <w:color w:val="000000" w:themeColor="text1"/>
          <w:spacing w:val="45"/>
          <w:sz w:val="40"/>
          <w:szCs w:val="40"/>
        </w:rPr>
      </w:pPr>
      <w:bookmarkStart w:id="0" w:name="_Toc295327607"/>
      <w:bookmarkStart w:id="1" w:name="_Toc295562553"/>
      <w:bookmarkStart w:id="2" w:name="_Toc295574473"/>
      <w:bookmarkStart w:id="3" w:name="_Toc295734970"/>
      <w:bookmarkStart w:id="4" w:name="_Toc303109099"/>
      <w:bookmarkStart w:id="5" w:name="_Toc303453933"/>
      <w:r w:rsidRPr="00E74343">
        <w:rPr>
          <w:rFonts w:ascii="Times New Roman" w:hAnsi="Times New Roman"/>
          <w:color w:val="000000" w:themeColor="text1"/>
          <w:sz w:val="40"/>
          <w:szCs w:val="40"/>
        </w:rPr>
        <w:t>DE</w:t>
      </w:r>
      <w:r w:rsidRPr="00E74343">
        <w:rPr>
          <w:rFonts w:ascii="Times New Roman" w:hAnsi="Times New Roman"/>
          <w:color w:val="000000" w:themeColor="text1"/>
          <w:spacing w:val="-50"/>
          <w:sz w:val="40"/>
          <w:szCs w:val="40"/>
        </w:rPr>
        <w:t>P</w:t>
      </w:r>
      <w:r w:rsidRPr="00E74343">
        <w:rPr>
          <w:rFonts w:ascii="Times New Roman" w:hAnsi="Times New Roman"/>
          <w:color w:val="000000" w:themeColor="text1"/>
          <w:sz w:val="40"/>
          <w:szCs w:val="40"/>
        </w:rPr>
        <w:t>A</w:t>
      </w:r>
      <w:r w:rsidRPr="00E74343">
        <w:rPr>
          <w:rFonts w:ascii="Times New Roman" w:hAnsi="Times New Roman"/>
          <w:color w:val="000000" w:themeColor="text1"/>
          <w:spacing w:val="-32"/>
          <w:sz w:val="40"/>
          <w:szCs w:val="40"/>
        </w:rPr>
        <w:t>R</w:t>
      </w:r>
      <w:r w:rsidRPr="00E74343">
        <w:rPr>
          <w:rFonts w:ascii="Times New Roman" w:hAnsi="Times New Roman"/>
          <w:color w:val="000000" w:themeColor="text1"/>
          <w:sz w:val="40"/>
          <w:szCs w:val="40"/>
        </w:rPr>
        <w:t>TMENT</w:t>
      </w:r>
      <w:r w:rsidRPr="00E74343">
        <w:rPr>
          <w:rFonts w:ascii="Times New Roman" w:hAnsi="Times New Roman"/>
          <w:color w:val="000000" w:themeColor="text1"/>
          <w:spacing w:val="35"/>
          <w:sz w:val="40"/>
          <w:szCs w:val="40"/>
        </w:rPr>
        <w:t xml:space="preserve"> </w:t>
      </w:r>
      <w:r w:rsidRPr="00E74343">
        <w:rPr>
          <w:rFonts w:ascii="Times New Roman" w:hAnsi="Times New Roman"/>
          <w:color w:val="000000" w:themeColor="text1"/>
          <w:sz w:val="40"/>
          <w:szCs w:val="40"/>
        </w:rPr>
        <w:t>OF</w:t>
      </w:r>
      <w:r w:rsidRPr="00E74343">
        <w:rPr>
          <w:rFonts w:ascii="Times New Roman" w:hAnsi="Times New Roman"/>
          <w:color w:val="000000" w:themeColor="text1"/>
          <w:spacing w:val="45"/>
          <w:sz w:val="40"/>
          <w:szCs w:val="40"/>
        </w:rPr>
        <w:t xml:space="preserve"> BEHAVIORAL SCIENCES</w:t>
      </w:r>
      <w:bookmarkEnd w:id="0"/>
      <w:bookmarkEnd w:id="1"/>
      <w:bookmarkEnd w:id="2"/>
      <w:bookmarkEnd w:id="3"/>
      <w:bookmarkEnd w:id="4"/>
      <w:bookmarkEnd w:id="5"/>
    </w:p>
    <w:p w:rsidR="002E6C3E" w:rsidRPr="004E1337" w:rsidRDefault="002E6C3E"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4E1337">
        <w:rPr>
          <w:rFonts w:ascii="Times New Roman" w:hAnsi="Times New Roman"/>
          <w:color w:val="191919"/>
          <w:sz w:val="24"/>
          <w:szCs w:val="24"/>
        </w:rPr>
        <w:t>The Department of Behavioral Sciences offers degrees in psychology and sociology.</w:t>
      </w:r>
    </w:p>
    <w:p w:rsidR="002E6C3E" w:rsidRDefault="002E6C3E" w:rsidP="002E6C3E">
      <w:pPr>
        <w:widowControl w:val="0"/>
        <w:autoSpaceDE w:val="0"/>
        <w:autoSpaceDN w:val="0"/>
        <w:adjustRightInd w:val="0"/>
        <w:spacing w:before="7" w:after="0" w:line="200" w:lineRule="exact"/>
        <w:ind w:left="180"/>
        <w:rPr>
          <w:rFonts w:ascii="Times New Roman" w:hAnsi="Times New Roman"/>
          <w:color w:val="000000" w:themeColor="text1"/>
          <w:sz w:val="20"/>
          <w:szCs w:val="20"/>
        </w:rPr>
      </w:pPr>
    </w:p>
    <w:p w:rsidR="001A5607" w:rsidRPr="001A5607" w:rsidRDefault="00205E69" w:rsidP="001A5607">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r>
        <w:rPr>
          <w:rFonts w:ascii="Times New Roman" w:hAnsi="Times New Roman"/>
          <w:color w:val="000000" w:themeColor="text1"/>
          <w:sz w:val="20"/>
          <w:szCs w:val="20"/>
        </w:rPr>
        <w:fldChar w:fldCharType="begin"/>
      </w:r>
      <w:r w:rsidR="001A5607">
        <w:rPr>
          <w:rFonts w:ascii="Times New Roman" w:hAnsi="Times New Roman"/>
          <w:color w:val="000000" w:themeColor="text1"/>
          <w:sz w:val="20"/>
          <w:szCs w:val="20"/>
        </w:rPr>
        <w:instrText xml:space="preserve"> TOC \o "1-2" \h \z \u </w:instrText>
      </w:r>
      <w:r>
        <w:rPr>
          <w:rFonts w:ascii="Times New Roman" w:hAnsi="Times New Roman"/>
          <w:color w:val="000000" w:themeColor="text1"/>
          <w:sz w:val="20"/>
          <w:szCs w:val="20"/>
        </w:rPr>
        <w:fldChar w:fldCharType="separate"/>
      </w:r>
      <w:hyperlink w:anchor="_Toc303453934" w:history="1">
        <w:r w:rsidR="001A5607" w:rsidRPr="001A5607">
          <w:rPr>
            <w:color w:val="548DD4" w:themeColor="text2" w:themeTint="99"/>
            <w:sz w:val="24"/>
            <w:szCs w:val="24"/>
          </w:rPr>
          <w:t>Bachelor Of Arts Degree In Psychology</w:t>
        </w:r>
      </w:hyperlink>
    </w:p>
    <w:p w:rsidR="001A5607" w:rsidRPr="001A5607" w:rsidRDefault="00205E69" w:rsidP="001A5607">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53935" w:history="1">
        <w:r w:rsidR="001A5607" w:rsidRPr="001A5607">
          <w:rPr>
            <w:color w:val="548DD4" w:themeColor="text2" w:themeTint="99"/>
            <w:sz w:val="24"/>
            <w:szCs w:val="24"/>
          </w:rPr>
          <w:t>Program Of Study</w:t>
        </w:r>
      </w:hyperlink>
    </w:p>
    <w:p w:rsidR="001A5607" w:rsidRPr="001A5607" w:rsidRDefault="00205E69" w:rsidP="001A5607">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53936" w:history="1">
        <w:r w:rsidR="001A5607" w:rsidRPr="001A5607">
          <w:rPr>
            <w:color w:val="548DD4" w:themeColor="text2" w:themeTint="99"/>
            <w:sz w:val="24"/>
            <w:szCs w:val="24"/>
          </w:rPr>
          <w:t>Bachelor Of Arts Degree In Sociology</w:t>
        </w:r>
      </w:hyperlink>
    </w:p>
    <w:p w:rsidR="001A5607" w:rsidRPr="001A5607" w:rsidRDefault="00205E69" w:rsidP="001A5607">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53937" w:history="1">
        <w:r w:rsidR="001A5607" w:rsidRPr="001A5607">
          <w:rPr>
            <w:color w:val="548DD4" w:themeColor="text2" w:themeTint="99"/>
            <w:sz w:val="24"/>
            <w:szCs w:val="24"/>
          </w:rPr>
          <w:t>Program Of Study</w:t>
        </w:r>
      </w:hyperlink>
    </w:p>
    <w:p w:rsidR="001A5607" w:rsidRDefault="00205E69" w:rsidP="002E6C3E">
      <w:pPr>
        <w:widowControl w:val="0"/>
        <w:autoSpaceDE w:val="0"/>
        <w:autoSpaceDN w:val="0"/>
        <w:adjustRightInd w:val="0"/>
        <w:spacing w:before="7" w:after="0" w:line="200" w:lineRule="exact"/>
        <w:ind w:left="180"/>
        <w:rPr>
          <w:rFonts w:ascii="Times New Roman" w:hAnsi="Times New Roman"/>
          <w:color w:val="000000" w:themeColor="text1"/>
          <w:sz w:val="20"/>
          <w:szCs w:val="20"/>
        </w:rPr>
      </w:pPr>
      <w:r>
        <w:rPr>
          <w:rFonts w:ascii="Times New Roman" w:hAnsi="Times New Roman"/>
          <w:color w:val="000000" w:themeColor="text1"/>
          <w:sz w:val="20"/>
          <w:szCs w:val="20"/>
        </w:rPr>
        <w:fldChar w:fldCharType="end"/>
      </w:r>
    </w:p>
    <w:p w:rsidR="001A5607" w:rsidRDefault="001A5607" w:rsidP="001A5607">
      <w:pPr>
        <w:widowControl w:val="0"/>
        <w:pBdr>
          <w:bottom w:val="single" w:sz="4" w:space="1" w:color="auto"/>
        </w:pBdr>
        <w:autoSpaceDE w:val="0"/>
        <w:autoSpaceDN w:val="0"/>
        <w:adjustRightInd w:val="0"/>
        <w:spacing w:before="7" w:after="0" w:line="200" w:lineRule="exact"/>
        <w:ind w:left="180"/>
        <w:rPr>
          <w:rFonts w:ascii="Times New Roman" w:hAnsi="Times New Roman"/>
          <w:color w:val="000000" w:themeColor="text1"/>
          <w:sz w:val="20"/>
          <w:szCs w:val="20"/>
        </w:rPr>
      </w:pPr>
    </w:p>
    <w:p w:rsidR="001A5607" w:rsidRPr="00E74343" w:rsidRDefault="001A5607" w:rsidP="002E6C3E">
      <w:pPr>
        <w:widowControl w:val="0"/>
        <w:autoSpaceDE w:val="0"/>
        <w:autoSpaceDN w:val="0"/>
        <w:adjustRightInd w:val="0"/>
        <w:spacing w:before="7" w:after="0" w:line="200" w:lineRule="exact"/>
        <w:ind w:left="180"/>
        <w:rPr>
          <w:rFonts w:ascii="Times New Roman" w:hAnsi="Times New Roman"/>
          <w:color w:val="000000" w:themeColor="text1"/>
          <w:sz w:val="20"/>
          <w:szCs w:val="20"/>
        </w:rPr>
      </w:pPr>
    </w:p>
    <w:p w:rsidR="001A5607" w:rsidRDefault="001A5607" w:rsidP="002E6C3E">
      <w:pPr>
        <w:widowControl w:val="0"/>
        <w:autoSpaceDE w:val="0"/>
        <w:autoSpaceDN w:val="0"/>
        <w:adjustRightInd w:val="0"/>
        <w:spacing w:after="0"/>
        <w:ind w:left="180" w:right="6610" w:firstLine="0"/>
        <w:jc w:val="both"/>
        <w:rPr>
          <w:rFonts w:ascii="Times New Roman" w:hAnsi="Times New Roman"/>
          <w:b/>
          <w:bCs/>
          <w:color w:val="000000" w:themeColor="text1"/>
          <w:sz w:val="24"/>
          <w:szCs w:val="24"/>
        </w:rPr>
      </w:pPr>
    </w:p>
    <w:p w:rsidR="002E6C3E" w:rsidRPr="004E1337" w:rsidRDefault="002E6C3E" w:rsidP="002E6C3E">
      <w:pPr>
        <w:widowControl w:val="0"/>
        <w:autoSpaceDE w:val="0"/>
        <w:autoSpaceDN w:val="0"/>
        <w:adjustRightInd w:val="0"/>
        <w:spacing w:after="0"/>
        <w:ind w:left="180" w:right="6610" w:firstLine="0"/>
        <w:jc w:val="both"/>
        <w:rPr>
          <w:rFonts w:ascii="Times New Roman" w:hAnsi="Times New Roman"/>
          <w:color w:val="000000" w:themeColor="text1"/>
          <w:sz w:val="24"/>
          <w:szCs w:val="24"/>
        </w:rPr>
      </w:pPr>
      <w:r w:rsidRPr="004E1337">
        <w:rPr>
          <w:rFonts w:ascii="Times New Roman" w:hAnsi="Times New Roman"/>
          <w:b/>
          <w:bCs/>
          <w:color w:val="000000" w:themeColor="text1"/>
          <w:sz w:val="24"/>
          <w:szCs w:val="24"/>
        </w:rPr>
        <w:t>PSYCHOLOGY</w:t>
      </w:r>
    </w:p>
    <w:p w:rsidR="002E6C3E" w:rsidRPr="004E1337" w:rsidRDefault="002E6C3E"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4E1337">
        <w:rPr>
          <w:rFonts w:ascii="Times New Roman" w:hAnsi="Times New Roman"/>
          <w:color w:val="191919"/>
          <w:sz w:val="24"/>
          <w:szCs w:val="24"/>
        </w:rPr>
        <w:t>The major in Psychology provides courses that lead to a Bachelor of Arts degree in psychology. The student who majors in psychology gains a fundamental understanding of the principles of human thought, emotion and behavior programs. In addition to the program’s emphasis on psychological factors and human learning, biological and social determinants of human behavior are also emphasized as well as research methods. This broad based training prepares students to understand, evaluate and influence their own behavior as well as the behavior of others. Because psychology is relevant to numerous fields, job opportunities for psychology majors are diverse and include employment in such areas as business and industry, educational settings, mental health agencies and hospitals, governmental agencies (including the military and law enforcement), etc. Students who plan to become professional psychologists or mental health practitioners will be prepared to continue their education in order to obtain a graduate degree in one of the more than 50 areas of specialization within psychology. The Psychology program is a member of the Council of Undergraduate Programs in Psychology. Departments with undergraduate programs in psychology, in institutions accredited for such purposes by their regional accrediting association, are eligible for membership on the council.</w:t>
      </w:r>
    </w:p>
    <w:p w:rsidR="002E6C3E" w:rsidRPr="00E74343" w:rsidRDefault="002E6C3E" w:rsidP="002E6C3E">
      <w:pPr>
        <w:widowControl w:val="0"/>
        <w:autoSpaceDE w:val="0"/>
        <w:autoSpaceDN w:val="0"/>
        <w:adjustRightInd w:val="0"/>
        <w:spacing w:before="16" w:after="0" w:line="200" w:lineRule="exact"/>
        <w:ind w:left="180" w:firstLine="0"/>
        <w:rPr>
          <w:rFonts w:ascii="Times New Roman" w:hAnsi="Times New Roman"/>
          <w:color w:val="000000" w:themeColor="text1"/>
          <w:sz w:val="20"/>
          <w:szCs w:val="20"/>
        </w:rPr>
      </w:pPr>
    </w:p>
    <w:p w:rsidR="002E6C3E" w:rsidRPr="004E1337" w:rsidRDefault="002E6C3E"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4E1337">
        <w:rPr>
          <w:rFonts w:ascii="Times New Roman" w:hAnsi="Times New Roman"/>
          <w:color w:val="191919"/>
          <w:sz w:val="24"/>
          <w:szCs w:val="24"/>
        </w:rPr>
        <w:t>The major in Psychology requires:</w:t>
      </w:r>
    </w:p>
    <w:p w:rsidR="002E6C3E" w:rsidRPr="004E1337" w:rsidRDefault="002E6C3E" w:rsidP="004E1337">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4E1337">
        <w:rPr>
          <w:rFonts w:ascii="Times New Roman" w:hAnsi="Times New Roman"/>
          <w:color w:val="191919"/>
          <w:sz w:val="24"/>
          <w:szCs w:val="24"/>
        </w:rPr>
        <w:t>Completion of a minimum of 120 semester hours with a cumulative grade-point average of at least 2.0.</w:t>
      </w:r>
    </w:p>
    <w:p w:rsidR="002E6C3E" w:rsidRPr="004E1337" w:rsidRDefault="002E6C3E" w:rsidP="004E1337">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4E1337">
        <w:rPr>
          <w:rFonts w:ascii="Times New Roman" w:hAnsi="Times New Roman"/>
          <w:color w:val="191919"/>
          <w:sz w:val="24"/>
          <w:szCs w:val="24"/>
        </w:rPr>
        <w:t>Completion of all major courses with grades of “C” or above.</w:t>
      </w:r>
    </w:p>
    <w:p w:rsidR="002E6C3E" w:rsidRPr="004E1337" w:rsidRDefault="00205E69" w:rsidP="004E1337">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205E69">
        <w:rPr>
          <w:lang w:eastAsia="zh-CN"/>
        </w:rPr>
        <w:pict>
          <v:shape id="Freeform 3143" o:spid="_x0000_s1026" style="position:absolute;left:0;text-align:left;margin-left:31.15pt;margin-top:4.45pt;width:2.2pt;height:0;z-index:-251658752;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TgsQA&#10;AADdAAAADwAAAGRycy9kb3ducmV2LnhtbESPQWvCQBSE7wX/w/KE3urGaoNEVxGbghcPieL5kX0m&#10;0ezbkF1N+u+7gtDjMDPfMKvNYBrxoM7VlhVMJxEI4sLqmksFp+PPxwKE88gaG8uk4JccbNajtxUm&#10;2vac0SP3pQgQdgkqqLxvEyldUZFBN7EtcfAutjPog+xKqTvsA9w08jOKYmmw5rBQYUu7iopbfjcK&#10;+jZ1170pdvlZ5oc0oyH9+s6Ueh8P2yUIT4P/D7/ae60gnsVzeL4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4LEAAAA3QAAAA8AAAAAAAAAAAAAAAAAmAIAAGRycy9k&#10;b3ducmV2LnhtbFBLBQYAAAAABAAEAPUAAACJAwAAAAA=&#10;" path="m,l45,e" filled="f" strokecolor="#191919" strokeweight="2pt">
            <v:path arrowok="t" o:connecttype="custom" o:connectlocs="0,0;44,0" o:connectangles="0,0"/>
          </v:shape>
        </w:pict>
      </w:r>
      <w:r w:rsidR="002E6C3E" w:rsidRPr="004E1337">
        <w:rPr>
          <w:rFonts w:ascii="Times New Roman" w:hAnsi="Times New Roman"/>
          <w:color w:val="191919"/>
          <w:sz w:val="24"/>
          <w:szCs w:val="24"/>
        </w:rPr>
        <w:t>Completion of all required examinations: Psychology test of the Graduate Records Examination (GRE), or the Major Field Area Test and a departmental exit examination.</w:t>
      </w:r>
    </w:p>
    <w:p w:rsidR="002E6C3E" w:rsidRDefault="002E6C3E" w:rsidP="002E6C3E">
      <w:pPr>
        <w:widowControl w:val="0"/>
        <w:autoSpaceDE w:val="0"/>
        <w:autoSpaceDN w:val="0"/>
        <w:adjustRightInd w:val="0"/>
        <w:spacing w:before="20" w:after="0"/>
        <w:ind w:left="360" w:right="2740" w:firstLine="0"/>
        <w:jc w:val="both"/>
        <w:rPr>
          <w:rFonts w:ascii="Times New Roman" w:hAnsi="Times New Roman"/>
          <w:b/>
          <w:bCs/>
          <w:color w:val="000000" w:themeColor="text1"/>
          <w:sz w:val="24"/>
          <w:szCs w:val="24"/>
        </w:rPr>
      </w:pPr>
    </w:p>
    <w:p w:rsidR="002E6C3E" w:rsidRPr="004E1337" w:rsidRDefault="002E6C3E" w:rsidP="004E1337">
      <w:pPr>
        <w:widowControl w:val="0"/>
        <w:autoSpaceDE w:val="0"/>
        <w:autoSpaceDN w:val="0"/>
        <w:adjustRightInd w:val="0"/>
        <w:spacing w:after="0"/>
        <w:ind w:left="180" w:right="6610" w:firstLine="0"/>
        <w:jc w:val="both"/>
        <w:rPr>
          <w:rFonts w:ascii="Times New Roman" w:hAnsi="Times New Roman"/>
          <w:b/>
          <w:bCs/>
          <w:color w:val="000000" w:themeColor="text1"/>
          <w:sz w:val="24"/>
          <w:szCs w:val="24"/>
        </w:rPr>
      </w:pPr>
      <w:r w:rsidRPr="00E74343">
        <w:rPr>
          <w:rFonts w:ascii="Times New Roman" w:hAnsi="Times New Roman"/>
          <w:b/>
          <w:bCs/>
          <w:color w:val="000000" w:themeColor="text1"/>
          <w:sz w:val="24"/>
          <w:szCs w:val="24"/>
        </w:rPr>
        <w:t>S</w:t>
      </w:r>
      <w:r w:rsidRPr="004E1337">
        <w:rPr>
          <w:rFonts w:ascii="Times New Roman" w:hAnsi="Times New Roman"/>
          <w:b/>
          <w:bCs/>
          <w:color w:val="000000" w:themeColor="text1"/>
          <w:sz w:val="24"/>
          <w:szCs w:val="24"/>
        </w:rPr>
        <w:t>OCIOLOGY</w:t>
      </w:r>
    </w:p>
    <w:p w:rsidR="002E6C3E" w:rsidRPr="004E1337" w:rsidRDefault="002E6C3E" w:rsidP="00076C5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4E1337">
        <w:rPr>
          <w:rFonts w:ascii="Times New Roman" w:hAnsi="Times New Roman"/>
          <w:color w:val="191919"/>
          <w:sz w:val="24"/>
          <w:szCs w:val="24"/>
        </w:rPr>
        <w:t>The major in Sociology provides courses that lead to a Bachelor of Arts degree in sociology. The sociology program offers a variety of courses designed to enhance the knowledge of socio-cultural environments, human social behavior and social groups. In contrast to psychology, which focuses on individual behavior, sociology examines human behavior at the group level. Sociologists attempt to explain how and why society</w:t>
      </w:r>
      <w:r w:rsidR="004E1337">
        <w:rPr>
          <w:rFonts w:ascii="Times New Roman" w:hAnsi="Times New Roman"/>
          <w:color w:val="191919"/>
          <w:sz w:val="24"/>
          <w:szCs w:val="24"/>
        </w:rPr>
        <w:t xml:space="preserve"> </w:t>
      </w:r>
      <w:r w:rsidRPr="004E1337">
        <w:rPr>
          <w:rFonts w:ascii="Times New Roman" w:hAnsi="Times New Roman"/>
          <w:color w:val="191919"/>
          <w:sz w:val="24"/>
          <w:szCs w:val="24"/>
        </w:rPr>
        <w:t>changes over time, and how and why societies differ from one another. The program of study in sociology provides students with adequate</w:t>
      </w:r>
      <w:r w:rsidR="004E1337">
        <w:rPr>
          <w:rFonts w:ascii="Times New Roman" w:hAnsi="Times New Roman"/>
          <w:color w:val="191919"/>
          <w:sz w:val="24"/>
          <w:szCs w:val="24"/>
        </w:rPr>
        <w:t xml:space="preserve"> </w:t>
      </w:r>
      <w:r w:rsidRPr="004E1337">
        <w:rPr>
          <w:rFonts w:ascii="Times New Roman" w:hAnsi="Times New Roman"/>
          <w:color w:val="191919"/>
          <w:sz w:val="24"/>
          <w:szCs w:val="24"/>
        </w:rPr>
        <w:t>changes over time, and how and why societies differ from one another. The program of study in sociology provides students with adequate competencies for successful graduate study in sociology, other related behavior sciences, gerontology and religion. The degree provides some employment options at the bachelor’s level and by carefully selecting sociology and allied electives, students can enhance their employment possibilities. Sociology majors can also pursue a dual degree with either psychology or social work as the second major.</w:t>
      </w:r>
    </w:p>
    <w:p w:rsidR="002E6C3E" w:rsidRPr="00E74343" w:rsidRDefault="002E6C3E" w:rsidP="002E6C3E">
      <w:pPr>
        <w:widowControl w:val="0"/>
        <w:autoSpaceDE w:val="0"/>
        <w:autoSpaceDN w:val="0"/>
        <w:adjustRightInd w:val="0"/>
        <w:spacing w:before="16" w:after="0" w:line="200" w:lineRule="exact"/>
        <w:ind w:left="360" w:right="40" w:firstLine="0"/>
        <w:rPr>
          <w:rFonts w:ascii="Times New Roman" w:hAnsi="Times New Roman"/>
          <w:color w:val="000000" w:themeColor="text1"/>
          <w:sz w:val="20"/>
          <w:szCs w:val="20"/>
        </w:rPr>
      </w:pPr>
    </w:p>
    <w:p w:rsidR="002E6C3E" w:rsidRPr="004E1337" w:rsidRDefault="002E6C3E"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4E1337">
        <w:rPr>
          <w:rFonts w:ascii="Times New Roman" w:hAnsi="Times New Roman"/>
          <w:color w:val="191919"/>
          <w:sz w:val="24"/>
          <w:szCs w:val="24"/>
        </w:rPr>
        <w:t>The major in Sociology requires:</w:t>
      </w:r>
    </w:p>
    <w:p w:rsidR="002E6C3E" w:rsidRPr="004E1337" w:rsidRDefault="002E6C3E" w:rsidP="004E1337">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4E1337">
        <w:rPr>
          <w:rFonts w:ascii="Times New Roman" w:hAnsi="Times New Roman"/>
          <w:color w:val="191919"/>
          <w:sz w:val="24"/>
          <w:szCs w:val="24"/>
        </w:rPr>
        <w:t>Completion of 120 semester hours with a cumulative grade-point average of at least 2.0.</w:t>
      </w:r>
    </w:p>
    <w:p w:rsidR="002E6C3E" w:rsidRPr="004E1337" w:rsidRDefault="002E6C3E" w:rsidP="004E1337">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4E1337">
        <w:rPr>
          <w:rFonts w:ascii="Times New Roman" w:hAnsi="Times New Roman"/>
          <w:color w:val="191919"/>
          <w:sz w:val="24"/>
          <w:szCs w:val="24"/>
        </w:rPr>
        <w:t>Completion of all major courses with grades of ”C” or above.</w:t>
      </w:r>
    </w:p>
    <w:p w:rsidR="002E6C3E" w:rsidRPr="004E1337" w:rsidRDefault="002E6C3E" w:rsidP="004E1337">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4E1337">
        <w:rPr>
          <w:rFonts w:ascii="Times New Roman" w:hAnsi="Times New Roman"/>
          <w:color w:val="191919"/>
          <w:sz w:val="24"/>
          <w:szCs w:val="24"/>
        </w:rPr>
        <w:t>Completion of all required examinations: Sociology Test of the Graduate Records Examination (GRE), or the Major Field Area Test and a departmental examination.</w:t>
      </w:r>
    </w:p>
    <w:p w:rsidR="002E6C3E" w:rsidRDefault="002E6C3E" w:rsidP="004E1337">
      <w:pPr>
        <w:widowControl w:val="0"/>
        <w:autoSpaceDE w:val="0"/>
        <w:autoSpaceDN w:val="0"/>
        <w:adjustRightInd w:val="0"/>
        <w:spacing w:before="8" w:after="0" w:line="190" w:lineRule="exact"/>
        <w:ind w:left="900" w:firstLine="0"/>
        <w:rPr>
          <w:rFonts w:ascii="Times New Roman" w:hAnsi="Times New Roman"/>
          <w:b/>
          <w:bCs/>
          <w:color w:val="000000" w:themeColor="text1"/>
          <w:sz w:val="24"/>
          <w:szCs w:val="24"/>
        </w:rPr>
      </w:pPr>
    </w:p>
    <w:p w:rsidR="004E1337" w:rsidRPr="00E74343" w:rsidRDefault="004E1337" w:rsidP="002E6C3E">
      <w:pPr>
        <w:widowControl w:val="0"/>
        <w:autoSpaceDE w:val="0"/>
        <w:autoSpaceDN w:val="0"/>
        <w:adjustRightInd w:val="0"/>
        <w:spacing w:before="8" w:after="0" w:line="190" w:lineRule="exact"/>
        <w:rPr>
          <w:rFonts w:ascii="Times New Roman" w:hAnsi="Times New Roman"/>
          <w:color w:val="000000" w:themeColor="text1"/>
          <w:sz w:val="19"/>
          <w:szCs w:val="19"/>
        </w:rPr>
      </w:pPr>
    </w:p>
    <w:p w:rsidR="002E6C3E" w:rsidRPr="004E1337" w:rsidRDefault="002E6C3E" w:rsidP="004E1337">
      <w:pPr>
        <w:widowControl w:val="0"/>
        <w:autoSpaceDE w:val="0"/>
        <w:autoSpaceDN w:val="0"/>
        <w:adjustRightInd w:val="0"/>
        <w:spacing w:after="0"/>
        <w:ind w:left="180" w:right="1930" w:firstLine="0"/>
        <w:jc w:val="both"/>
        <w:rPr>
          <w:rFonts w:ascii="Times New Roman" w:hAnsi="Times New Roman"/>
          <w:b/>
          <w:bCs/>
          <w:color w:val="000000" w:themeColor="text1"/>
          <w:sz w:val="24"/>
          <w:szCs w:val="24"/>
        </w:rPr>
      </w:pPr>
      <w:r w:rsidRPr="00E74343">
        <w:rPr>
          <w:rFonts w:ascii="Times New Roman" w:hAnsi="Times New Roman"/>
          <w:b/>
          <w:bCs/>
          <w:color w:val="000000" w:themeColor="text1"/>
          <w:sz w:val="24"/>
          <w:szCs w:val="24"/>
        </w:rPr>
        <w:t>M</w:t>
      </w:r>
      <w:r w:rsidRPr="004E1337">
        <w:rPr>
          <w:rFonts w:ascii="Times New Roman" w:hAnsi="Times New Roman"/>
          <w:b/>
          <w:bCs/>
          <w:color w:val="000000" w:themeColor="text1"/>
          <w:sz w:val="24"/>
          <w:szCs w:val="24"/>
        </w:rPr>
        <w:t xml:space="preserve">INORS IN </w:t>
      </w:r>
      <w:r w:rsidRPr="00E74343">
        <w:rPr>
          <w:rFonts w:ascii="Times New Roman" w:hAnsi="Times New Roman"/>
          <w:b/>
          <w:bCs/>
          <w:color w:val="000000" w:themeColor="text1"/>
          <w:sz w:val="24"/>
          <w:szCs w:val="24"/>
        </w:rPr>
        <w:t>P</w:t>
      </w:r>
      <w:r w:rsidRPr="004E1337">
        <w:rPr>
          <w:rFonts w:ascii="Times New Roman" w:hAnsi="Times New Roman"/>
          <w:b/>
          <w:bCs/>
          <w:color w:val="000000" w:themeColor="text1"/>
          <w:sz w:val="24"/>
          <w:szCs w:val="24"/>
        </w:rPr>
        <w:t xml:space="preserve">SYCHOLOGY AND </w:t>
      </w:r>
      <w:r w:rsidRPr="00E74343">
        <w:rPr>
          <w:rFonts w:ascii="Times New Roman" w:hAnsi="Times New Roman"/>
          <w:b/>
          <w:bCs/>
          <w:color w:val="000000" w:themeColor="text1"/>
          <w:sz w:val="24"/>
          <w:szCs w:val="24"/>
        </w:rPr>
        <w:t>S</w:t>
      </w:r>
      <w:r w:rsidRPr="004E1337">
        <w:rPr>
          <w:rFonts w:ascii="Times New Roman" w:hAnsi="Times New Roman"/>
          <w:b/>
          <w:bCs/>
          <w:color w:val="000000" w:themeColor="text1"/>
          <w:sz w:val="24"/>
          <w:szCs w:val="24"/>
        </w:rPr>
        <w:t>OCIOLOGY</w:t>
      </w:r>
    </w:p>
    <w:p w:rsidR="002E6C3E" w:rsidRDefault="002E6C3E"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4E1337">
        <w:rPr>
          <w:rFonts w:ascii="Times New Roman" w:hAnsi="Times New Roman"/>
          <w:color w:val="191919"/>
          <w:sz w:val="24"/>
          <w:szCs w:val="24"/>
        </w:rPr>
        <w:t>The Department of Behavioral Sciences   also offers minors in psychology and sociology. The department offers minors in psychology and sociology to enhance employment opportunities and/or preparation for graduate school. Each of the minors requires eighteen (18) semester hours of lower and upper level courses. A minor program requires eighteen (18) semester hours in upper level prescribed courses along with elective courses.</w:t>
      </w:r>
    </w:p>
    <w:p w:rsidR="001A5607" w:rsidRDefault="001A5607"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tbl>
      <w:tblPr>
        <w:tblW w:w="10080" w:type="dxa"/>
        <w:tblInd w:w="378" w:type="dxa"/>
        <w:tblLook w:val="04A0"/>
      </w:tblPr>
      <w:tblGrid>
        <w:gridCol w:w="1268"/>
        <w:gridCol w:w="6382"/>
        <w:gridCol w:w="2430"/>
      </w:tblGrid>
      <w:tr w:rsidR="00AF13B0" w:rsidRPr="00AF13B0" w:rsidTr="00274F29">
        <w:trPr>
          <w:trHeight w:val="300"/>
        </w:trPr>
        <w:tc>
          <w:tcPr>
            <w:tcW w:w="10080" w:type="dxa"/>
            <w:gridSpan w:val="3"/>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sz w:val="24"/>
                <w:szCs w:val="24"/>
              </w:rPr>
            </w:pPr>
            <w:r w:rsidRPr="00AF13B0">
              <w:rPr>
                <w:rFonts w:ascii="Times New Roman" w:eastAsia="Times New Roman" w:hAnsi="Times New Roman" w:cs="Times New Roman"/>
                <w:b/>
                <w:color w:val="000000"/>
                <w:sz w:val="24"/>
                <w:szCs w:val="24"/>
              </w:rPr>
              <w:t>MINOR IN PSYCHOLOGY</w:t>
            </w:r>
          </w:p>
        </w:tc>
      </w:tr>
      <w:tr w:rsidR="00AF13B0" w:rsidRPr="00AF13B0" w:rsidTr="00274F29">
        <w:trPr>
          <w:trHeight w:val="300"/>
        </w:trPr>
        <w:tc>
          <w:tcPr>
            <w:tcW w:w="7650" w:type="dxa"/>
            <w:gridSpan w:val="2"/>
            <w:tcBorders>
              <w:top w:val="nil"/>
              <w:left w:val="nil"/>
              <w:bottom w:val="nil"/>
              <w:right w:val="nil"/>
            </w:tcBorders>
            <w:shd w:val="clear" w:color="auto" w:fill="auto"/>
            <w:noWrap/>
            <w:vAlign w:val="bottom"/>
            <w:hideMark/>
          </w:tcPr>
          <w:p w:rsidR="00AF13B0" w:rsidRPr="00AF13B0" w:rsidRDefault="00AF13B0" w:rsidP="00274F29">
            <w:pPr>
              <w:spacing w:after="0"/>
              <w:ind w:firstLine="0"/>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Psychology</w:t>
            </w:r>
          </w:p>
        </w:tc>
        <w:tc>
          <w:tcPr>
            <w:tcW w:w="2430" w:type="dxa"/>
            <w:tcBorders>
              <w:top w:val="nil"/>
              <w:left w:val="nil"/>
              <w:bottom w:val="nil"/>
              <w:right w:val="nil"/>
            </w:tcBorders>
            <w:shd w:val="clear" w:color="auto" w:fill="auto"/>
            <w:noWrap/>
            <w:vAlign w:val="bottom"/>
            <w:hideMark/>
          </w:tcPr>
          <w:p w:rsidR="00AF13B0" w:rsidRPr="00AF13B0" w:rsidRDefault="00AF13B0" w:rsidP="00274F29">
            <w:pPr>
              <w:spacing w:after="0"/>
              <w:ind w:left="-108" w:firstLine="0"/>
              <w:jc w:val="right"/>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18 hours</w:t>
            </w:r>
          </w:p>
        </w:tc>
      </w:tr>
      <w:tr w:rsidR="00AF13B0" w:rsidRPr="00AF13B0" w:rsidTr="00274F29">
        <w:trPr>
          <w:trHeight w:val="300"/>
        </w:trPr>
        <w:tc>
          <w:tcPr>
            <w:tcW w:w="1268"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6382"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2430" w:type="dxa"/>
            <w:tcBorders>
              <w:top w:val="nil"/>
              <w:left w:val="nil"/>
              <w:bottom w:val="nil"/>
              <w:right w:val="nil"/>
            </w:tcBorders>
            <w:shd w:val="clear" w:color="auto" w:fill="auto"/>
            <w:noWrap/>
            <w:vAlign w:val="bottom"/>
            <w:hideMark/>
          </w:tcPr>
          <w:p w:rsidR="00AF13B0" w:rsidRPr="00AF13B0" w:rsidRDefault="00AF13B0" w:rsidP="001B1858">
            <w:pPr>
              <w:spacing w:after="0"/>
              <w:ind w:firstLine="0"/>
              <w:jc w:val="right"/>
              <w:rPr>
                <w:rFonts w:ascii="Calibri" w:eastAsia="Times New Roman" w:hAnsi="Calibri" w:cs="Times New Roman"/>
                <w:color w:val="000000"/>
              </w:rPr>
            </w:pPr>
          </w:p>
        </w:tc>
      </w:tr>
      <w:tr w:rsidR="00AF13B0" w:rsidRPr="00AF13B0" w:rsidTr="00274F29">
        <w:trPr>
          <w:trHeight w:val="300"/>
        </w:trPr>
        <w:tc>
          <w:tcPr>
            <w:tcW w:w="10080" w:type="dxa"/>
            <w:gridSpan w:val="3"/>
            <w:tcBorders>
              <w:top w:val="nil"/>
              <w:left w:val="nil"/>
              <w:bottom w:val="nil"/>
              <w:right w:val="nil"/>
            </w:tcBorders>
            <w:shd w:val="clear" w:color="auto" w:fill="auto"/>
            <w:noWrap/>
            <w:vAlign w:val="bottom"/>
            <w:hideMark/>
          </w:tcPr>
          <w:p w:rsidR="00AF13B0" w:rsidRPr="00AF13B0" w:rsidRDefault="00AF13B0" w:rsidP="001B1858">
            <w:pPr>
              <w:spacing w:after="0"/>
              <w:ind w:firstLine="0"/>
              <w:rPr>
                <w:rFonts w:ascii="Times New Roman" w:eastAsia="Times New Roman" w:hAnsi="Times New Roman" w:cs="Times New Roman"/>
                <w:b/>
                <w:color w:val="000000"/>
                <w:sz w:val="24"/>
                <w:szCs w:val="24"/>
              </w:rPr>
            </w:pPr>
            <w:r w:rsidRPr="00AF13B0">
              <w:rPr>
                <w:rFonts w:ascii="Times New Roman" w:eastAsia="Times New Roman" w:hAnsi="Times New Roman" w:cs="Times New Roman"/>
                <w:b/>
                <w:color w:val="000000"/>
                <w:sz w:val="24"/>
                <w:szCs w:val="24"/>
              </w:rPr>
              <w:t xml:space="preserve">MINOR IN SOCIOLOGY </w:t>
            </w:r>
          </w:p>
        </w:tc>
      </w:tr>
      <w:tr w:rsidR="00AF13B0" w:rsidRPr="00AF13B0" w:rsidTr="00274F29">
        <w:trPr>
          <w:trHeight w:val="300"/>
        </w:trPr>
        <w:tc>
          <w:tcPr>
            <w:tcW w:w="765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Anthropology</w:t>
            </w:r>
          </w:p>
        </w:tc>
        <w:tc>
          <w:tcPr>
            <w:tcW w:w="2430" w:type="dxa"/>
            <w:tcBorders>
              <w:top w:val="nil"/>
              <w:left w:val="nil"/>
              <w:bottom w:val="nil"/>
              <w:right w:val="nil"/>
            </w:tcBorders>
            <w:shd w:val="clear" w:color="auto" w:fill="auto"/>
            <w:noWrap/>
            <w:vAlign w:val="bottom"/>
            <w:hideMark/>
          </w:tcPr>
          <w:p w:rsidR="00AF13B0" w:rsidRPr="00AF13B0" w:rsidRDefault="00AF13B0" w:rsidP="001B1858">
            <w:pPr>
              <w:spacing w:after="0"/>
              <w:ind w:firstLine="0"/>
              <w:jc w:val="right"/>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 xml:space="preserve">18 hours </w:t>
            </w:r>
          </w:p>
        </w:tc>
      </w:tr>
      <w:tr w:rsidR="00AF13B0" w:rsidRPr="00AF13B0" w:rsidTr="00274F29">
        <w:trPr>
          <w:trHeight w:val="300"/>
        </w:trPr>
        <w:tc>
          <w:tcPr>
            <w:tcW w:w="765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Gerontology</w:t>
            </w:r>
          </w:p>
        </w:tc>
        <w:tc>
          <w:tcPr>
            <w:tcW w:w="2430" w:type="dxa"/>
            <w:tcBorders>
              <w:top w:val="nil"/>
              <w:left w:val="nil"/>
              <w:bottom w:val="nil"/>
              <w:right w:val="nil"/>
            </w:tcBorders>
            <w:shd w:val="clear" w:color="auto" w:fill="auto"/>
            <w:noWrap/>
            <w:vAlign w:val="bottom"/>
            <w:hideMark/>
          </w:tcPr>
          <w:p w:rsidR="00AF13B0" w:rsidRPr="00AF13B0" w:rsidRDefault="00AF13B0" w:rsidP="001B1858">
            <w:pPr>
              <w:spacing w:after="0"/>
              <w:ind w:firstLine="0"/>
              <w:jc w:val="right"/>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 xml:space="preserve">18 hours </w:t>
            </w:r>
          </w:p>
        </w:tc>
      </w:tr>
      <w:tr w:rsidR="00AF13B0" w:rsidRPr="00AF13B0" w:rsidTr="00274F29">
        <w:trPr>
          <w:trHeight w:val="300"/>
        </w:trPr>
        <w:tc>
          <w:tcPr>
            <w:tcW w:w="1268"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Sociology</w:t>
            </w:r>
          </w:p>
        </w:tc>
        <w:tc>
          <w:tcPr>
            <w:tcW w:w="6382"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Times New Roman" w:eastAsia="Times New Roman" w:hAnsi="Times New Roman" w:cs="Times New Roman"/>
                <w:color w:val="000000"/>
                <w:sz w:val="24"/>
                <w:szCs w:val="24"/>
              </w:rPr>
            </w:pPr>
          </w:p>
        </w:tc>
        <w:tc>
          <w:tcPr>
            <w:tcW w:w="2430" w:type="dxa"/>
            <w:tcBorders>
              <w:top w:val="nil"/>
              <w:left w:val="nil"/>
              <w:bottom w:val="nil"/>
              <w:right w:val="nil"/>
            </w:tcBorders>
            <w:shd w:val="clear" w:color="auto" w:fill="auto"/>
            <w:noWrap/>
            <w:vAlign w:val="bottom"/>
            <w:hideMark/>
          </w:tcPr>
          <w:p w:rsidR="00AF13B0" w:rsidRPr="00AF13B0" w:rsidRDefault="00AF13B0" w:rsidP="001B1858">
            <w:pPr>
              <w:spacing w:after="0"/>
              <w:ind w:firstLine="0"/>
              <w:jc w:val="right"/>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 xml:space="preserve">18 hours </w:t>
            </w:r>
          </w:p>
        </w:tc>
      </w:tr>
      <w:tr w:rsidR="00AF13B0" w:rsidRPr="00AF13B0" w:rsidTr="00274F29">
        <w:trPr>
          <w:trHeight w:val="300"/>
        </w:trPr>
        <w:tc>
          <w:tcPr>
            <w:tcW w:w="765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Urban Studies</w:t>
            </w:r>
          </w:p>
        </w:tc>
        <w:tc>
          <w:tcPr>
            <w:tcW w:w="2430" w:type="dxa"/>
            <w:tcBorders>
              <w:top w:val="nil"/>
              <w:left w:val="nil"/>
              <w:bottom w:val="nil"/>
              <w:right w:val="nil"/>
            </w:tcBorders>
            <w:shd w:val="clear" w:color="auto" w:fill="auto"/>
            <w:noWrap/>
            <w:vAlign w:val="bottom"/>
            <w:hideMark/>
          </w:tcPr>
          <w:p w:rsidR="00AF13B0" w:rsidRPr="00AF13B0" w:rsidRDefault="00AF13B0" w:rsidP="001B1858">
            <w:pPr>
              <w:spacing w:after="0"/>
              <w:ind w:firstLine="0"/>
              <w:jc w:val="right"/>
              <w:rPr>
                <w:rFonts w:ascii="Times New Roman" w:eastAsia="Times New Roman" w:hAnsi="Times New Roman" w:cs="Times New Roman"/>
                <w:color w:val="000000"/>
                <w:sz w:val="24"/>
                <w:szCs w:val="24"/>
              </w:rPr>
            </w:pPr>
            <w:r w:rsidRPr="00AF13B0">
              <w:rPr>
                <w:rFonts w:ascii="Times New Roman" w:eastAsia="Times New Roman" w:hAnsi="Times New Roman" w:cs="Times New Roman"/>
                <w:color w:val="000000"/>
                <w:sz w:val="24"/>
                <w:szCs w:val="24"/>
              </w:rPr>
              <w:t>18 hours</w:t>
            </w:r>
          </w:p>
        </w:tc>
      </w:tr>
    </w:tbl>
    <w:p w:rsidR="00AF13B0" w:rsidRPr="004E1337" w:rsidRDefault="00AF13B0"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4E1337" w:rsidRDefault="004E1337"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74F29" w:rsidRDefault="00274F29"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74F29" w:rsidRDefault="00274F29"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74F29" w:rsidRPr="004E1337" w:rsidRDefault="00274F29" w:rsidP="004E1337">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E6C3E" w:rsidRPr="00E74343" w:rsidRDefault="002E6C3E" w:rsidP="002E6C3E">
      <w:pPr>
        <w:pStyle w:val="Heading2"/>
        <w:ind w:left="180" w:firstLine="0"/>
        <w:rPr>
          <w:rFonts w:ascii="Times New Roman" w:hAnsi="Times New Roman"/>
          <w:color w:val="000000" w:themeColor="text1"/>
          <w:sz w:val="24"/>
          <w:szCs w:val="24"/>
        </w:rPr>
      </w:pPr>
      <w:bookmarkStart w:id="6" w:name="_Toc295327608"/>
      <w:bookmarkStart w:id="7" w:name="_Toc295562554"/>
      <w:bookmarkStart w:id="8" w:name="_Toc295574474"/>
      <w:bookmarkStart w:id="9" w:name="_Toc295734971"/>
      <w:bookmarkStart w:id="10" w:name="_Toc303109100"/>
      <w:bookmarkStart w:id="11" w:name="_Toc303453934"/>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SYCHOLOGY</w:t>
      </w:r>
      <w:bookmarkEnd w:id="6"/>
      <w:bookmarkEnd w:id="7"/>
      <w:bookmarkEnd w:id="8"/>
      <w:bookmarkEnd w:id="9"/>
      <w:bookmarkEnd w:id="10"/>
      <w:bookmarkEnd w:id="11"/>
    </w:p>
    <w:tbl>
      <w:tblPr>
        <w:tblW w:w="10260" w:type="dxa"/>
        <w:tblInd w:w="288" w:type="dxa"/>
        <w:tblLook w:val="04A0"/>
      </w:tblPr>
      <w:tblGrid>
        <w:gridCol w:w="2985"/>
        <w:gridCol w:w="5565"/>
        <w:gridCol w:w="1710"/>
      </w:tblGrid>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Area</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Credit Hrs</w:t>
            </w:r>
          </w:p>
        </w:tc>
      </w:tr>
      <w:tr w:rsidR="00AF13B0" w:rsidRPr="00AF13B0" w:rsidTr="00274F29">
        <w:trPr>
          <w:trHeight w:val="300"/>
        </w:trPr>
        <w:tc>
          <w:tcPr>
            <w:tcW w:w="855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 xml:space="preserve">Core Curriculum </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(60 hours)</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A1</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Communication Skills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6</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A2</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Quantitative Skills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B</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Institutional Options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5</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C</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Humanities, Fine Arts and Ethics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6</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D</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Natural Science, Math &amp; Tech</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1</w:t>
            </w:r>
            <w:r>
              <w:rPr>
                <w:rFonts w:ascii="Calibri" w:eastAsia="Times New Roman" w:hAnsi="Calibri" w:cs="Times New Roman"/>
                <w:color w:val="000000"/>
              </w:rPr>
              <w:t>0-11</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E</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Social Sciences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12</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F</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Courses Related to Major</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18</w:t>
            </w:r>
          </w:p>
        </w:tc>
      </w:tr>
      <w:tr w:rsidR="00AF13B0" w:rsidRPr="00AF13B0" w:rsidTr="00274F29">
        <w:trPr>
          <w:trHeight w:val="300"/>
        </w:trPr>
        <w:tc>
          <w:tcPr>
            <w:tcW w:w="8550" w:type="dxa"/>
            <w:gridSpan w:val="2"/>
            <w:tcBorders>
              <w:top w:val="nil"/>
              <w:left w:val="nil"/>
              <w:bottom w:val="nil"/>
              <w:right w:val="nil"/>
            </w:tcBorders>
            <w:shd w:val="clear" w:color="auto" w:fill="auto"/>
            <w:noWrap/>
            <w:vAlign w:val="bottom"/>
            <w:hideMark/>
          </w:tcPr>
          <w:p w:rsidR="00AF13B0" w:rsidRPr="00AF13B0" w:rsidRDefault="00AF13B0" w:rsidP="00AF13B0">
            <w:pPr>
              <w:widowControl w:val="0"/>
              <w:autoSpaceDE w:val="0"/>
              <w:autoSpaceDN w:val="0"/>
              <w:adjustRightInd w:val="0"/>
              <w:spacing w:after="0" w:line="250" w:lineRule="auto"/>
              <w:ind w:left="-3" w:right="130" w:firstLine="0"/>
              <w:jc w:val="both"/>
              <w:rPr>
                <w:rFonts w:ascii="Times New Roman" w:hAnsi="Times New Roman"/>
                <w:color w:val="191919"/>
                <w:sz w:val="24"/>
                <w:szCs w:val="24"/>
              </w:rPr>
            </w:pPr>
            <w:r w:rsidRPr="00AF13B0">
              <w:rPr>
                <w:rFonts w:ascii="Times New Roman" w:hAnsi="Times New Roman"/>
                <w:color w:val="191919"/>
                <w:sz w:val="24"/>
                <w:szCs w:val="24"/>
              </w:rPr>
              <w:t>1000-2000 level Grade “C” or better</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1101</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General Psychology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2203</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Professions of Psychology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2295</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Psychology of Adjustment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2270</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Psychology of Ethics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855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F - Choice (Select 6 hours) Grade of “C” or Better</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2601</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Urban Social Problems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ECON 2201</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Survey of Economics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SSCI    2402</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Microcomputers in the Social Sciences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MDLG</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Foreign Language (Option)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1001</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Study Management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4400</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Applied Health Psychology  (3 hrs)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Above The Core</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(5 hours)</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855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Area G - (Required Major Courses 15 Hours) Grade of “C” or better</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(15 hours)</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4300</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Behavioral Statistics</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4304</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Behavioral Research</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lastRenderedPageBreak/>
              <w:t>PSYC  4305</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Experimental Psychology</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4465</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History and Systems (req.)</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4499</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Psychological Seminar</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855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Major Electives (3000-4000 level)</w:t>
            </w: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(27 hours)</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Supportive Courses</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(6 hours)</w:t>
            </w:r>
          </w:p>
        </w:tc>
      </w:tr>
      <w:tr w:rsidR="00AF13B0" w:rsidRPr="00AF13B0" w:rsidTr="00274F29">
        <w:trPr>
          <w:trHeight w:val="300"/>
        </w:trPr>
        <w:tc>
          <w:tcPr>
            <w:tcW w:w="10260" w:type="dxa"/>
            <w:gridSpan w:val="3"/>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Any advisor-approved courses in the area of sociology, criminal justice, economics,</w:t>
            </w:r>
          </w:p>
        </w:tc>
      </w:tr>
      <w:tr w:rsidR="00AF13B0" w:rsidRPr="00AF13B0" w:rsidTr="00274F29">
        <w:trPr>
          <w:trHeight w:val="300"/>
        </w:trPr>
        <w:tc>
          <w:tcPr>
            <w:tcW w:w="10260" w:type="dxa"/>
            <w:gridSpan w:val="3"/>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political science, social work, allied health sciences and education. A grade of “C” or better is required.</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General Electives</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(8 hours)</w:t>
            </w: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r>
      <w:tr w:rsidR="00AF13B0" w:rsidRPr="00AF13B0" w:rsidTr="00274F29">
        <w:trPr>
          <w:trHeight w:val="300"/>
        </w:trPr>
        <w:tc>
          <w:tcPr>
            <w:tcW w:w="298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Total required for graduation</w:t>
            </w:r>
          </w:p>
        </w:tc>
        <w:tc>
          <w:tcPr>
            <w:tcW w:w="5565"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710" w:type="dxa"/>
            <w:tcBorders>
              <w:top w:val="nil"/>
              <w:left w:val="nil"/>
              <w:bottom w:val="nil"/>
              <w:right w:val="nil"/>
            </w:tcBorders>
            <w:shd w:val="clear" w:color="auto" w:fill="auto"/>
            <w:noWrap/>
            <w:vAlign w:val="bottom"/>
            <w:hideMark/>
          </w:tcPr>
          <w:p w:rsidR="00AF13B0" w:rsidRPr="00AF13B0" w:rsidRDefault="00AF13B0" w:rsidP="00274F29">
            <w:pPr>
              <w:spacing w:after="0"/>
              <w:ind w:left="-108" w:firstLine="0"/>
              <w:jc w:val="right"/>
              <w:rPr>
                <w:rFonts w:ascii="Calibri" w:eastAsia="Times New Roman" w:hAnsi="Calibri" w:cs="Times New Roman"/>
                <w:b/>
                <w:color w:val="000000"/>
              </w:rPr>
            </w:pPr>
            <w:r w:rsidRPr="00AF13B0">
              <w:rPr>
                <w:rFonts w:ascii="Calibri" w:eastAsia="Times New Roman" w:hAnsi="Calibri" w:cs="Times New Roman"/>
                <w:b/>
                <w:color w:val="000000"/>
              </w:rPr>
              <w:t>(121 Hours)</w:t>
            </w:r>
          </w:p>
        </w:tc>
      </w:tr>
    </w:tbl>
    <w:p w:rsidR="002E6C3E" w:rsidRDefault="002E6C3E" w:rsidP="002E6C3E">
      <w:pPr>
        <w:widowControl w:val="0"/>
        <w:tabs>
          <w:tab w:val="right" w:pos="9810"/>
        </w:tabs>
        <w:autoSpaceDE w:val="0"/>
        <w:autoSpaceDN w:val="0"/>
        <w:adjustRightInd w:val="0"/>
        <w:spacing w:after="0"/>
        <w:ind w:left="450" w:right="670" w:firstLine="0"/>
        <w:rPr>
          <w:rFonts w:ascii="Times New Roman" w:hAnsi="Times New Roman"/>
          <w:b/>
          <w:bCs/>
          <w:color w:val="000000" w:themeColor="text1"/>
          <w:sz w:val="18"/>
          <w:szCs w:val="18"/>
        </w:rPr>
      </w:pPr>
    </w:p>
    <w:p w:rsidR="002E6C3E" w:rsidRDefault="002E6C3E" w:rsidP="002E6C3E">
      <w:pPr>
        <w:widowControl w:val="0"/>
        <w:tabs>
          <w:tab w:val="right" w:pos="9810"/>
        </w:tabs>
        <w:autoSpaceDE w:val="0"/>
        <w:autoSpaceDN w:val="0"/>
        <w:adjustRightInd w:val="0"/>
        <w:spacing w:after="0"/>
        <w:ind w:left="450" w:right="670" w:firstLine="0"/>
        <w:rPr>
          <w:rFonts w:ascii="Times New Roman" w:hAnsi="Times New Roman"/>
          <w:b/>
          <w:bCs/>
          <w:color w:val="000000" w:themeColor="text1"/>
          <w:sz w:val="18"/>
          <w:szCs w:val="18"/>
        </w:rPr>
      </w:pPr>
    </w:p>
    <w:p w:rsidR="00274F29" w:rsidRDefault="00274F29" w:rsidP="002E6C3E">
      <w:pPr>
        <w:widowControl w:val="0"/>
        <w:tabs>
          <w:tab w:val="right" w:pos="9810"/>
        </w:tabs>
        <w:autoSpaceDE w:val="0"/>
        <w:autoSpaceDN w:val="0"/>
        <w:adjustRightInd w:val="0"/>
        <w:spacing w:after="0"/>
        <w:ind w:left="450" w:right="670" w:firstLine="0"/>
        <w:rPr>
          <w:rFonts w:ascii="Times New Roman" w:hAnsi="Times New Roman"/>
          <w:b/>
          <w:bCs/>
          <w:color w:val="000000" w:themeColor="text1"/>
          <w:sz w:val="18"/>
          <w:szCs w:val="18"/>
        </w:rPr>
      </w:pPr>
    </w:p>
    <w:p w:rsidR="00274F29" w:rsidRDefault="00274F29" w:rsidP="002E6C3E">
      <w:pPr>
        <w:widowControl w:val="0"/>
        <w:tabs>
          <w:tab w:val="right" w:pos="9810"/>
        </w:tabs>
        <w:autoSpaceDE w:val="0"/>
        <w:autoSpaceDN w:val="0"/>
        <w:adjustRightInd w:val="0"/>
        <w:spacing w:after="0"/>
        <w:ind w:left="450" w:right="670" w:firstLine="0"/>
        <w:rPr>
          <w:rFonts w:ascii="Times New Roman" w:hAnsi="Times New Roman"/>
          <w:b/>
          <w:bCs/>
          <w:color w:val="000000" w:themeColor="text1"/>
          <w:sz w:val="18"/>
          <w:szCs w:val="18"/>
        </w:rPr>
      </w:pPr>
    </w:p>
    <w:p w:rsidR="00274F29" w:rsidRDefault="00274F29" w:rsidP="002E6C3E">
      <w:pPr>
        <w:widowControl w:val="0"/>
        <w:tabs>
          <w:tab w:val="right" w:pos="9810"/>
        </w:tabs>
        <w:autoSpaceDE w:val="0"/>
        <w:autoSpaceDN w:val="0"/>
        <w:adjustRightInd w:val="0"/>
        <w:spacing w:after="0"/>
        <w:ind w:left="450" w:right="670" w:firstLine="0"/>
        <w:rPr>
          <w:rFonts w:ascii="Times New Roman" w:hAnsi="Times New Roman"/>
          <w:b/>
          <w:bCs/>
          <w:color w:val="000000" w:themeColor="text1"/>
          <w:sz w:val="18"/>
          <w:szCs w:val="18"/>
        </w:rPr>
      </w:pPr>
    </w:p>
    <w:p w:rsidR="00274F29" w:rsidRDefault="00274F29" w:rsidP="002E6C3E">
      <w:pPr>
        <w:widowControl w:val="0"/>
        <w:tabs>
          <w:tab w:val="right" w:pos="9810"/>
        </w:tabs>
        <w:autoSpaceDE w:val="0"/>
        <w:autoSpaceDN w:val="0"/>
        <w:adjustRightInd w:val="0"/>
        <w:spacing w:after="0"/>
        <w:ind w:left="450" w:right="670" w:firstLine="0"/>
        <w:rPr>
          <w:rFonts w:ascii="Times New Roman" w:hAnsi="Times New Roman"/>
          <w:b/>
          <w:bCs/>
          <w:color w:val="000000" w:themeColor="text1"/>
          <w:sz w:val="18"/>
          <w:szCs w:val="18"/>
        </w:rPr>
      </w:pPr>
    </w:p>
    <w:p w:rsidR="00274F29" w:rsidRDefault="00274F29" w:rsidP="002E6C3E">
      <w:pPr>
        <w:widowControl w:val="0"/>
        <w:tabs>
          <w:tab w:val="right" w:pos="9810"/>
        </w:tabs>
        <w:autoSpaceDE w:val="0"/>
        <w:autoSpaceDN w:val="0"/>
        <w:adjustRightInd w:val="0"/>
        <w:spacing w:after="0"/>
        <w:ind w:left="450" w:right="670" w:firstLine="0"/>
        <w:rPr>
          <w:rFonts w:ascii="Times New Roman" w:hAnsi="Times New Roman"/>
          <w:b/>
          <w:bCs/>
          <w:color w:val="000000" w:themeColor="text1"/>
          <w:sz w:val="18"/>
          <w:szCs w:val="18"/>
        </w:rPr>
      </w:pPr>
    </w:p>
    <w:p w:rsidR="002E6C3E" w:rsidRPr="00E74343" w:rsidRDefault="002E6C3E" w:rsidP="002E6C3E">
      <w:pPr>
        <w:pStyle w:val="Heading2"/>
        <w:spacing w:before="0"/>
        <w:ind w:firstLine="187"/>
        <w:rPr>
          <w:rFonts w:ascii="Times New Roman" w:hAnsi="Times New Roman"/>
          <w:b w:val="0"/>
          <w:bCs w:val="0"/>
          <w:color w:val="000000" w:themeColor="text1"/>
          <w:sz w:val="24"/>
          <w:szCs w:val="24"/>
        </w:rPr>
      </w:pPr>
      <w:bookmarkStart w:id="12" w:name="_Toc300000612"/>
      <w:bookmarkStart w:id="13" w:name="_Toc303109101"/>
      <w:bookmarkStart w:id="14" w:name="_Toc303453935"/>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SYCHOLOGY</w:t>
      </w:r>
      <w:bookmarkEnd w:id="12"/>
      <w:bookmarkEnd w:id="13"/>
      <w:bookmarkEnd w:id="14"/>
    </w:p>
    <w:p w:rsidR="002E6C3E" w:rsidRPr="00AF13B0" w:rsidRDefault="002E6C3E" w:rsidP="00AF13B0">
      <w:pPr>
        <w:spacing w:after="0"/>
        <w:ind w:left="270" w:firstLine="0"/>
        <w:rPr>
          <w:rFonts w:ascii="Calibri" w:eastAsia="Times New Roman" w:hAnsi="Calibri" w:cs="Times New Roman"/>
          <w:color w:val="000000"/>
        </w:rPr>
      </w:pPr>
      <w:r w:rsidRPr="00AF13B0">
        <w:rPr>
          <w:rFonts w:ascii="Calibri" w:eastAsia="Times New Roman" w:hAnsi="Calibri" w:cs="Times New Roman"/>
          <w:color w:val="000000"/>
        </w:rPr>
        <w:t>123 Semester Hours</w:t>
      </w:r>
    </w:p>
    <w:tbl>
      <w:tblPr>
        <w:tblW w:w="10170" w:type="dxa"/>
        <w:tblInd w:w="288" w:type="dxa"/>
        <w:tblLook w:val="04A0"/>
      </w:tblPr>
      <w:tblGrid>
        <w:gridCol w:w="1766"/>
        <w:gridCol w:w="5074"/>
        <w:gridCol w:w="1530"/>
        <w:gridCol w:w="1800"/>
      </w:tblGrid>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2E6C3E" w:rsidP="00AF13B0">
            <w:pPr>
              <w:spacing w:after="0"/>
              <w:ind w:firstLine="0"/>
              <w:rPr>
                <w:rFonts w:ascii="Calibri" w:eastAsia="Times New Roman" w:hAnsi="Calibri" w:cs="Times New Roman"/>
                <w:b/>
                <w:color w:val="000000"/>
              </w:rPr>
            </w:pPr>
            <w:r w:rsidRPr="00AF13B0">
              <w:rPr>
                <w:b/>
                <w:color w:val="000000" w:themeColor="text1"/>
              </w:rPr>
              <w:br w:type="page"/>
            </w:r>
            <w:r w:rsidR="00AF13B0" w:rsidRPr="00AF13B0">
              <w:rPr>
                <w:rFonts w:ascii="Calibri" w:eastAsia="Times New Roman" w:hAnsi="Calibri" w:cs="Times New Roman"/>
                <w:b/>
                <w:color w:val="000000"/>
              </w:rPr>
              <w:t>Freshman Year</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Fall</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Spring</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ENGL 1101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Composition I</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ENGL 1102</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Composition II</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1101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General Psychology</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MATH 1111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College Algebra or</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MATH 1101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Math Modeling</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COMM 1100</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Fundamentals of Public Speaking</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ASU 1201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Foundations of College Success</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2</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HIST 1002</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 to the African Diaspora</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2</w:t>
            </w:r>
          </w:p>
        </w:tc>
      </w:tr>
      <w:tr w:rsidR="00AF13B0" w:rsidRPr="00AF13B0" w:rsidTr="00274F29">
        <w:trPr>
          <w:trHeight w:val="300"/>
        </w:trPr>
        <w:tc>
          <w:tcPr>
            <w:tcW w:w="8370" w:type="dxa"/>
            <w:gridSpan w:val="3"/>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PEDH (1001 - 1007)</w:t>
            </w:r>
            <w:r>
              <w:rPr>
                <w:rFonts w:ascii="Calibri" w:eastAsia="Times New Roman" w:hAnsi="Calibri" w:cs="Times New Roman"/>
                <w:color w:val="000000"/>
              </w:rPr>
              <w:t xml:space="preserve"> </w:t>
            </w:r>
            <w:r w:rsidRPr="00AF13B0">
              <w:rPr>
                <w:rFonts w:ascii="Calibri" w:eastAsia="Times New Roman" w:hAnsi="Calibri" w:cs="Times New Roman"/>
                <w:color w:val="000000"/>
              </w:rPr>
              <w:t>(any courses available)</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2</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D Option</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MUSC 1100</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Music Appreciation</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2031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 to Anthropology</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HEDP 1001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 to Wellness</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1</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Total</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(15 hours)</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(16 hours)</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p>
        </w:tc>
      </w:tr>
      <w:tr w:rsidR="00AF13B0" w:rsidRPr="00AF13B0" w:rsidTr="00274F29">
        <w:trPr>
          <w:trHeight w:val="300"/>
        </w:trPr>
        <w:tc>
          <w:tcPr>
            <w:tcW w:w="684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Sophomore Year</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ENGL 2111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World Literature I</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PHYS 1111K</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 to Biology</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or PHYS 1001K</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Physical Science</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4</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SSCI 2402</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Microcomputers In the Social Sciences</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2295</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Psychology of Adjustment</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D Science</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3-4</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ECON 2105</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Principles of Macro Econ.</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HIST 1111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Survey of World History I (required)</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2011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Principles of Sociology (Required)</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POLS 2101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 xml:space="preserve">Intro. to Political Science </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2203</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The Profession of Psychology</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 xml:space="preserve">Total </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(16 hours)</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(15-16 hours)</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Junior Year</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lastRenderedPageBreak/>
              <w:t>PSYC 2290</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Foundations of Learning and Motivation</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2270</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Psychology of Ethics</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2601</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Urban Social Problems</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Elective</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MDLG</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Foreign Language (Option)</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2275</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Interviewing Strategies</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4300</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Behavioral Statistics</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Electives</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9</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Total</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(15 hours)</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(15 hours)</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Senior Year</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4304</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Behavioral Research</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4305</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Experimental Psyc.</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4499</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Psychological Seminar</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4470</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Practicum in Psychology</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684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Psychology Electives</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6</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4465</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History and Systems (Req.)</w:t>
            </w: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Electives</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9</w:t>
            </w:r>
          </w:p>
        </w:tc>
      </w:tr>
      <w:tr w:rsidR="00AF13B0" w:rsidRPr="00AF13B0" w:rsidTr="00274F29">
        <w:trPr>
          <w:trHeight w:val="300"/>
        </w:trPr>
        <w:tc>
          <w:tcPr>
            <w:tcW w:w="1766"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Total</w:t>
            </w:r>
          </w:p>
        </w:tc>
        <w:tc>
          <w:tcPr>
            <w:tcW w:w="5074"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53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(15 hours)</w:t>
            </w:r>
          </w:p>
        </w:tc>
        <w:tc>
          <w:tcPr>
            <w:tcW w:w="180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(15 hours)</w:t>
            </w:r>
          </w:p>
        </w:tc>
      </w:tr>
    </w:tbl>
    <w:p w:rsidR="002E6C3E" w:rsidRDefault="002E6C3E" w:rsidP="002E6C3E">
      <w:pPr>
        <w:rPr>
          <w:color w:val="000000" w:themeColor="text1"/>
        </w:rPr>
      </w:pPr>
    </w:p>
    <w:p w:rsidR="00274F29" w:rsidRDefault="00274F29" w:rsidP="002E6C3E">
      <w:pPr>
        <w:rPr>
          <w:color w:val="000000" w:themeColor="text1"/>
        </w:rPr>
      </w:pPr>
    </w:p>
    <w:p w:rsidR="00274F29" w:rsidRDefault="00274F29" w:rsidP="002E6C3E">
      <w:pPr>
        <w:rPr>
          <w:color w:val="000000" w:themeColor="text1"/>
        </w:rPr>
      </w:pPr>
    </w:p>
    <w:p w:rsidR="00274F29" w:rsidRDefault="00274F29" w:rsidP="002E6C3E">
      <w:pPr>
        <w:rPr>
          <w:color w:val="000000" w:themeColor="text1"/>
        </w:rPr>
      </w:pPr>
    </w:p>
    <w:p w:rsidR="00274F29" w:rsidRPr="00E74343" w:rsidRDefault="00274F29" w:rsidP="002E6C3E">
      <w:pPr>
        <w:rPr>
          <w:color w:val="000000" w:themeColor="text1"/>
        </w:rPr>
      </w:pPr>
    </w:p>
    <w:p w:rsidR="002E6C3E" w:rsidRPr="00E74343" w:rsidRDefault="002E6C3E" w:rsidP="002E6C3E">
      <w:pPr>
        <w:pStyle w:val="Heading2"/>
        <w:ind w:left="270" w:firstLine="0"/>
        <w:rPr>
          <w:rFonts w:ascii="Times New Roman" w:hAnsi="Times New Roman"/>
          <w:color w:val="000000" w:themeColor="text1"/>
          <w:sz w:val="24"/>
          <w:szCs w:val="24"/>
        </w:rPr>
      </w:pPr>
      <w:bookmarkStart w:id="15" w:name="_Toc295327609"/>
      <w:bookmarkStart w:id="16" w:name="_Toc295562555"/>
      <w:bookmarkStart w:id="17" w:name="_Toc295574475"/>
      <w:bookmarkStart w:id="18" w:name="_Toc295734972"/>
      <w:bookmarkStart w:id="19" w:name="_Toc303109102"/>
      <w:bookmarkStart w:id="20" w:name="_Toc303453936"/>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OCIOLOGY</w:t>
      </w:r>
      <w:bookmarkEnd w:id="15"/>
      <w:bookmarkEnd w:id="16"/>
      <w:bookmarkEnd w:id="17"/>
      <w:bookmarkEnd w:id="18"/>
      <w:bookmarkEnd w:id="19"/>
      <w:bookmarkEnd w:id="20"/>
    </w:p>
    <w:p w:rsidR="002E6C3E" w:rsidRDefault="002E6C3E" w:rsidP="002E6C3E">
      <w:pPr>
        <w:widowControl w:val="0"/>
        <w:tabs>
          <w:tab w:val="left" w:pos="9360"/>
        </w:tabs>
        <w:autoSpaceDE w:val="0"/>
        <w:autoSpaceDN w:val="0"/>
        <w:adjustRightInd w:val="0"/>
        <w:spacing w:before="9" w:after="0"/>
        <w:ind w:left="270" w:firstLine="0"/>
        <w:rPr>
          <w:rFonts w:ascii="Times New Roman" w:hAnsi="Times New Roman"/>
          <w:b/>
          <w:color w:val="000000" w:themeColor="text1"/>
          <w:sz w:val="18"/>
          <w:szCs w:val="18"/>
        </w:rPr>
      </w:pPr>
    </w:p>
    <w:tbl>
      <w:tblPr>
        <w:tblW w:w="10080" w:type="dxa"/>
        <w:tblInd w:w="378" w:type="dxa"/>
        <w:tblLook w:val="04A0"/>
      </w:tblPr>
      <w:tblGrid>
        <w:gridCol w:w="3080"/>
        <w:gridCol w:w="5110"/>
        <w:gridCol w:w="1890"/>
      </w:tblGrid>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Area</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Credit Hrs</w:t>
            </w:r>
          </w:p>
        </w:tc>
      </w:tr>
      <w:tr w:rsidR="00AF13B0" w:rsidRPr="00AF13B0" w:rsidTr="00274F29">
        <w:trPr>
          <w:trHeight w:val="300"/>
        </w:trPr>
        <w:tc>
          <w:tcPr>
            <w:tcW w:w="819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 xml:space="preserve">Core Curriculum </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(60 hours)</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A1</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Communication Skills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6</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A2</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Quantitative Skills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B</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Institutional Options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5</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C</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Humanities, Fine Arts and Ethics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6</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D</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Natural Science, Math &amp; Tech</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10-11</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E</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Social Sciences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12</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F</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Courses Related to Major</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18</w:t>
            </w:r>
          </w:p>
        </w:tc>
      </w:tr>
      <w:tr w:rsidR="00AF13B0" w:rsidRPr="00AF13B0" w:rsidTr="00274F29">
        <w:trPr>
          <w:trHeight w:val="300"/>
        </w:trPr>
        <w:tc>
          <w:tcPr>
            <w:tcW w:w="819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Grade of “C” or better 1000-2000 level</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2011</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Principles of Sociology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2601</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Urban Social Problems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2031</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Introduction to Anthropology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  2203</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The Profession of Psychology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819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Area F - Choices (Select 6 hours) Grade of “C” or better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SSCI    2402</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Microcomputers in the Social Sciences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ECON  2201</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Survey of Economics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POLS   2102</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Introduction to Law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POLS    2101</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Introduction to Political Science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819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MDLG  Foreign Language (Choice of Language) (3 hrs)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lastRenderedPageBreak/>
              <w:t>Above The Core</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(5 hrs)</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 xml:space="preserve"> </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10080" w:type="dxa"/>
            <w:gridSpan w:val="3"/>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Area G - (Required Major Courses 15 hours) Grade of “C” or better</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4300</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Behavioral Statistics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4304</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Behavioral Research</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4451</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Social Theory</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4454</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Sociology Seminar</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    3321</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Population Problems</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8190" w:type="dxa"/>
            <w:gridSpan w:val="2"/>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Major Electives (3000-4000 Level)</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(27 hours)</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Supportive Courses</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(6 hours)</w:t>
            </w:r>
          </w:p>
        </w:tc>
      </w:tr>
      <w:tr w:rsidR="00AF13B0" w:rsidRPr="00AF13B0" w:rsidTr="00274F29">
        <w:trPr>
          <w:trHeight w:val="300"/>
        </w:trPr>
        <w:tc>
          <w:tcPr>
            <w:tcW w:w="10080" w:type="dxa"/>
            <w:gridSpan w:val="3"/>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Any advisor-approved courses in the area of sociology, criminal justice, economics, political science, social work,</w:t>
            </w:r>
            <w:r>
              <w:rPr>
                <w:rFonts w:ascii="Calibri" w:eastAsia="Times New Roman" w:hAnsi="Calibri" w:cs="Times New Roman"/>
                <w:color w:val="000000"/>
              </w:rPr>
              <w:t xml:space="preserve"> </w:t>
            </w:r>
            <w:r w:rsidRPr="00AF13B0">
              <w:rPr>
                <w:rFonts w:ascii="Calibri" w:eastAsia="Times New Roman" w:hAnsi="Calibri" w:cs="Times New Roman"/>
                <w:color w:val="000000"/>
              </w:rPr>
              <w:t>allied health sciences and education. A grade of “C” or better is required.</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General Electives</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(8 hours)</w:t>
            </w: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color w:val="000000"/>
              </w:rPr>
            </w:pPr>
          </w:p>
        </w:tc>
      </w:tr>
      <w:tr w:rsidR="00AF13B0" w:rsidRPr="00AF13B0" w:rsidTr="00274F29">
        <w:trPr>
          <w:trHeight w:val="300"/>
        </w:trPr>
        <w:tc>
          <w:tcPr>
            <w:tcW w:w="308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Total required for graduation</w:t>
            </w:r>
          </w:p>
        </w:tc>
        <w:tc>
          <w:tcPr>
            <w:tcW w:w="511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rPr>
                <w:rFonts w:ascii="Calibri" w:eastAsia="Times New Roman" w:hAnsi="Calibri" w:cs="Times New Roman"/>
                <w:b/>
                <w:color w:val="000000"/>
              </w:rPr>
            </w:pPr>
            <w:r w:rsidRPr="00AF13B0">
              <w:rPr>
                <w:rFonts w:ascii="Calibri" w:eastAsia="Times New Roman" w:hAnsi="Calibri" w:cs="Times New Roman"/>
                <w:b/>
                <w:color w:val="000000"/>
              </w:rPr>
              <w:t xml:space="preserve">  </w:t>
            </w:r>
          </w:p>
        </w:tc>
        <w:tc>
          <w:tcPr>
            <w:tcW w:w="1890" w:type="dxa"/>
            <w:tcBorders>
              <w:top w:val="nil"/>
              <w:left w:val="nil"/>
              <w:bottom w:val="nil"/>
              <w:right w:val="nil"/>
            </w:tcBorders>
            <w:shd w:val="clear" w:color="auto" w:fill="auto"/>
            <w:noWrap/>
            <w:vAlign w:val="bottom"/>
            <w:hideMark/>
          </w:tcPr>
          <w:p w:rsidR="00AF13B0" w:rsidRPr="00AF13B0" w:rsidRDefault="00AF13B0" w:rsidP="00AF13B0">
            <w:pPr>
              <w:spacing w:after="0"/>
              <w:ind w:firstLine="0"/>
              <w:jc w:val="right"/>
              <w:rPr>
                <w:rFonts w:ascii="Calibri" w:eastAsia="Times New Roman" w:hAnsi="Calibri" w:cs="Times New Roman"/>
                <w:b/>
                <w:color w:val="000000"/>
              </w:rPr>
            </w:pPr>
            <w:r w:rsidRPr="00AF13B0">
              <w:rPr>
                <w:rFonts w:ascii="Calibri" w:eastAsia="Times New Roman" w:hAnsi="Calibri" w:cs="Times New Roman"/>
                <w:b/>
                <w:color w:val="000000"/>
              </w:rPr>
              <w:t>(121 hours)</w:t>
            </w:r>
          </w:p>
        </w:tc>
      </w:tr>
    </w:tbl>
    <w:p w:rsidR="001A5607" w:rsidRPr="00AF13B0" w:rsidRDefault="001A5607" w:rsidP="002E6C3E">
      <w:pPr>
        <w:widowControl w:val="0"/>
        <w:tabs>
          <w:tab w:val="left" w:pos="9360"/>
        </w:tabs>
        <w:autoSpaceDE w:val="0"/>
        <w:autoSpaceDN w:val="0"/>
        <w:adjustRightInd w:val="0"/>
        <w:spacing w:before="9" w:after="0"/>
        <w:ind w:left="270" w:firstLine="0"/>
        <w:rPr>
          <w:rFonts w:ascii="Times New Roman" w:hAnsi="Times New Roman"/>
          <w:b/>
          <w:color w:val="000000" w:themeColor="text1"/>
          <w:sz w:val="18"/>
          <w:szCs w:val="18"/>
        </w:rPr>
      </w:pPr>
    </w:p>
    <w:p w:rsidR="001A5607" w:rsidRDefault="001A5607" w:rsidP="002E6C3E">
      <w:pPr>
        <w:widowControl w:val="0"/>
        <w:tabs>
          <w:tab w:val="left" w:pos="9360"/>
        </w:tabs>
        <w:autoSpaceDE w:val="0"/>
        <w:autoSpaceDN w:val="0"/>
        <w:adjustRightInd w:val="0"/>
        <w:spacing w:before="9" w:after="0"/>
        <w:ind w:left="270" w:firstLine="0"/>
        <w:rPr>
          <w:rFonts w:ascii="Times New Roman" w:hAnsi="Times New Roman"/>
          <w:b/>
          <w:color w:val="000000" w:themeColor="text1"/>
          <w:sz w:val="18"/>
          <w:szCs w:val="18"/>
        </w:rPr>
      </w:pPr>
    </w:p>
    <w:p w:rsidR="001A5607" w:rsidRDefault="001A5607" w:rsidP="002E6C3E">
      <w:pPr>
        <w:widowControl w:val="0"/>
        <w:tabs>
          <w:tab w:val="left" w:pos="9360"/>
        </w:tabs>
        <w:autoSpaceDE w:val="0"/>
        <w:autoSpaceDN w:val="0"/>
        <w:adjustRightInd w:val="0"/>
        <w:spacing w:before="9" w:after="0"/>
        <w:ind w:left="270" w:firstLine="0"/>
        <w:rPr>
          <w:rFonts w:ascii="Times New Roman" w:hAnsi="Times New Roman"/>
          <w:b/>
          <w:color w:val="000000" w:themeColor="text1"/>
          <w:sz w:val="18"/>
          <w:szCs w:val="18"/>
        </w:rPr>
      </w:pPr>
    </w:p>
    <w:p w:rsidR="002E6C3E" w:rsidRPr="00E74343" w:rsidRDefault="002E6C3E" w:rsidP="002E6C3E">
      <w:pPr>
        <w:widowControl w:val="0"/>
        <w:tabs>
          <w:tab w:val="left" w:pos="9360"/>
        </w:tabs>
        <w:autoSpaceDE w:val="0"/>
        <w:autoSpaceDN w:val="0"/>
        <w:adjustRightInd w:val="0"/>
        <w:spacing w:before="9" w:after="0"/>
        <w:ind w:left="270" w:firstLine="0"/>
        <w:rPr>
          <w:rFonts w:ascii="Times New Roman" w:hAnsi="Times New Roman"/>
          <w:color w:val="000000" w:themeColor="text1"/>
          <w:sz w:val="18"/>
          <w:szCs w:val="18"/>
        </w:rPr>
      </w:pPr>
    </w:p>
    <w:p w:rsidR="002E6C3E" w:rsidRPr="00E74343" w:rsidRDefault="002E6C3E" w:rsidP="002E6C3E">
      <w:pPr>
        <w:pStyle w:val="Heading2"/>
        <w:spacing w:before="0"/>
        <w:ind w:firstLine="274"/>
        <w:rPr>
          <w:rFonts w:ascii="Times New Roman" w:hAnsi="Times New Roman"/>
          <w:color w:val="000000" w:themeColor="text1"/>
          <w:sz w:val="24"/>
          <w:szCs w:val="24"/>
        </w:rPr>
      </w:pPr>
      <w:bookmarkStart w:id="21" w:name="_Toc300000614"/>
      <w:bookmarkStart w:id="22" w:name="_Toc303109103"/>
      <w:bookmarkStart w:id="23" w:name="_Toc303453937"/>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OCIOLOGY</w:t>
      </w:r>
      <w:bookmarkEnd w:id="21"/>
      <w:bookmarkEnd w:id="22"/>
      <w:bookmarkEnd w:id="23"/>
    </w:p>
    <w:p w:rsidR="002E6C3E" w:rsidRPr="00E74343" w:rsidRDefault="002E6C3E" w:rsidP="002E6C3E">
      <w:pPr>
        <w:widowControl w:val="0"/>
        <w:autoSpaceDE w:val="0"/>
        <w:autoSpaceDN w:val="0"/>
        <w:adjustRightInd w:val="0"/>
        <w:spacing w:before="55" w:after="0"/>
        <w:ind w:left="270" w:firstLine="0"/>
        <w:rPr>
          <w:rFonts w:ascii="Times New Roman" w:hAnsi="Times New Roman"/>
          <w:color w:val="000000" w:themeColor="text1"/>
          <w:sz w:val="18"/>
          <w:szCs w:val="18"/>
        </w:rPr>
      </w:pPr>
      <w:r>
        <w:rPr>
          <w:rFonts w:ascii="Times New Roman" w:hAnsi="Times New Roman"/>
          <w:color w:val="000000" w:themeColor="text1"/>
          <w:sz w:val="18"/>
          <w:szCs w:val="18"/>
        </w:rPr>
        <w:t>123 Semester Hours</w:t>
      </w:r>
    </w:p>
    <w:p w:rsidR="002E6C3E" w:rsidRDefault="002E6C3E" w:rsidP="002E6C3E">
      <w:pPr>
        <w:widowControl w:val="0"/>
        <w:autoSpaceDE w:val="0"/>
        <w:autoSpaceDN w:val="0"/>
        <w:adjustRightInd w:val="0"/>
        <w:spacing w:before="2" w:after="0" w:line="220" w:lineRule="exact"/>
        <w:rPr>
          <w:rFonts w:ascii="Times New Roman" w:hAnsi="Times New Roman"/>
          <w:color w:val="000000" w:themeColor="text1"/>
        </w:rPr>
      </w:pPr>
    </w:p>
    <w:tbl>
      <w:tblPr>
        <w:tblW w:w="10350" w:type="dxa"/>
        <w:tblInd w:w="378" w:type="dxa"/>
        <w:tblLook w:val="04A0"/>
      </w:tblPr>
      <w:tblGrid>
        <w:gridCol w:w="1185"/>
        <w:gridCol w:w="1075"/>
        <w:gridCol w:w="5030"/>
        <w:gridCol w:w="1350"/>
        <w:gridCol w:w="1710"/>
      </w:tblGrid>
      <w:tr w:rsidR="00076C56" w:rsidRPr="00AF13B0" w:rsidTr="00274F29">
        <w:trPr>
          <w:trHeight w:val="300"/>
        </w:trPr>
        <w:tc>
          <w:tcPr>
            <w:tcW w:w="2260" w:type="dxa"/>
            <w:gridSpan w:val="2"/>
            <w:tcBorders>
              <w:top w:val="nil"/>
              <w:left w:val="nil"/>
              <w:bottom w:val="nil"/>
              <w:right w:val="nil"/>
            </w:tcBorders>
            <w:shd w:val="clear" w:color="auto" w:fill="auto"/>
            <w:noWrap/>
            <w:vAlign w:val="bottom"/>
            <w:hideMark/>
          </w:tcPr>
          <w:p w:rsidR="00076C56" w:rsidRPr="00076C56" w:rsidRDefault="00076C56" w:rsidP="00AF13B0">
            <w:pPr>
              <w:spacing w:after="0"/>
              <w:ind w:firstLine="0"/>
              <w:rPr>
                <w:rFonts w:ascii="Calibri" w:eastAsia="Times New Roman" w:hAnsi="Calibri" w:cs="Times New Roman"/>
                <w:b/>
                <w:color w:val="000000"/>
              </w:rPr>
            </w:pPr>
            <w:r w:rsidRPr="00076C56">
              <w:rPr>
                <w:rFonts w:ascii="Calibri" w:eastAsia="Times New Roman" w:hAnsi="Calibri" w:cs="Times New Roman"/>
                <w:b/>
                <w:color w:val="000000"/>
              </w:rPr>
              <w:t>Freshman Year</w:t>
            </w:r>
          </w:p>
        </w:tc>
        <w:tc>
          <w:tcPr>
            <w:tcW w:w="5030" w:type="dxa"/>
            <w:tcBorders>
              <w:top w:val="nil"/>
              <w:left w:val="nil"/>
              <w:bottom w:val="nil"/>
              <w:right w:val="nil"/>
            </w:tcBorders>
            <w:shd w:val="clear" w:color="auto" w:fill="auto"/>
            <w:noWrap/>
            <w:vAlign w:val="bottom"/>
            <w:hideMark/>
          </w:tcPr>
          <w:p w:rsidR="00076C56" w:rsidRPr="00076C56" w:rsidRDefault="00076C56" w:rsidP="00AF13B0">
            <w:pPr>
              <w:spacing w:after="0"/>
              <w:ind w:firstLine="0"/>
              <w:rPr>
                <w:rFonts w:ascii="Calibri" w:eastAsia="Times New Roman" w:hAnsi="Calibri" w:cs="Times New Roman"/>
                <w:b/>
                <w:color w:val="000000"/>
              </w:rPr>
            </w:pPr>
          </w:p>
        </w:tc>
        <w:tc>
          <w:tcPr>
            <w:tcW w:w="135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 xml:space="preserve">                     Fall</w:t>
            </w:r>
          </w:p>
        </w:tc>
        <w:tc>
          <w:tcPr>
            <w:tcW w:w="171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 xml:space="preserve">     Spring</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ENGL</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1101</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English Composition I</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COMM</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1101</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Fundamentals of Public Speaking</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ASU</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1201</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Foundations of College Success</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2</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HIST</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1002</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 to the African Diaspora</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2</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BIOL</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1111K</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 to Biological Sciences*</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4</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HIST</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1111</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Survey of World History I</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ENGL</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1102</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English Composition II</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MATH</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1111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College Algebra or</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MATH</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1101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Math Modeling</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CSCI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1101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 to Computers</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HIST</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1112</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Survey of World History II</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1101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General Psychology</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076C56" w:rsidRDefault="00076C56" w:rsidP="00AF13B0">
            <w:pPr>
              <w:spacing w:after="0"/>
              <w:ind w:firstLine="0"/>
              <w:rPr>
                <w:rFonts w:ascii="Calibri" w:eastAsia="Times New Roman" w:hAnsi="Calibri" w:cs="Times New Roman"/>
                <w:b/>
                <w:color w:val="000000"/>
              </w:rPr>
            </w:pPr>
            <w:r w:rsidRPr="00076C56">
              <w:rPr>
                <w:rFonts w:ascii="Calibri" w:eastAsia="Times New Roman" w:hAnsi="Calibri" w:cs="Times New Roman"/>
                <w:b/>
                <w:color w:val="000000"/>
              </w:rPr>
              <w:t>Total</w:t>
            </w:r>
          </w:p>
        </w:tc>
        <w:tc>
          <w:tcPr>
            <w:tcW w:w="1075"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rPr>
                <w:rFonts w:ascii="Calibri" w:eastAsia="Times New Roman" w:hAnsi="Calibri" w:cs="Times New Roman"/>
                <w:b/>
                <w:color w:val="000000"/>
              </w:rPr>
            </w:pPr>
          </w:p>
        </w:tc>
        <w:tc>
          <w:tcPr>
            <w:tcW w:w="5030" w:type="dxa"/>
            <w:tcBorders>
              <w:top w:val="nil"/>
              <w:left w:val="nil"/>
              <w:bottom w:val="nil"/>
              <w:right w:val="nil"/>
            </w:tcBorders>
            <w:shd w:val="clear" w:color="auto" w:fill="auto"/>
            <w:noWrap/>
            <w:vAlign w:val="bottom"/>
            <w:hideMark/>
          </w:tcPr>
          <w:p w:rsidR="00076C56" w:rsidRPr="00076C56" w:rsidRDefault="00076C56" w:rsidP="00AF13B0">
            <w:pPr>
              <w:spacing w:after="0"/>
              <w:ind w:firstLine="0"/>
              <w:rPr>
                <w:rFonts w:ascii="Calibri" w:eastAsia="Times New Roman" w:hAnsi="Calibri" w:cs="Times New Roman"/>
                <w:b/>
                <w:color w:val="000000"/>
              </w:rPr>
            </w:pPr>
          </w:p>
        </w:tc>
        <w:tc>
          <w:tcPr>
            <w:tcW w:w="135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(15 hours)</w:t>
            </w:r>
          </w:p>
        </w:tc>
        <w:tc>
          <w:tcPr>
            <w:tcW w:w="171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(17 hours)</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2260" w:type="dxa"/>
            <w:gridSpan w:val="2"/>
            <w:tcBorders>
              <w:top w:val="nil"/>
              <w:left w:val="nil"/>
              <w:bottom w:val="nil"/>
              <w:right w:val="nil"/>
            </w:tcBorders>
            <w:shd w:val="clear" w:color="auto" w:fill="auto"/>
            <w:noWrap/>
            <w:vAlign w:val="bottom"/>
            <w:hideMark/>
          </w:tcPr>
          <w:p w:rsidR="00076C56" w:rsidRPr="00076C56" w:rsidRDefault="00076C56" w:rsidP="00076C56">
            <w:pPr>
              <w:spacing w:after="0"/>
              <w:ind w:firstLine="0"/>
              <w:rPr>
                <w:rFonts w:ascii="Calibri" w:eastAsia="Times New Roman" w:hAnsi="Calibri" w:cs="Times New Roman"/>
                <w:b/>
                <w:color w:val="000000"/>
              </w:rPr>
            </w:pPr>
            <w:r w:rsidRPr="00076C56">
              <w:rPr>
                <w:rFonts w:ascii="Calibri" w:eastAsia="Times New Roman" w:hAnsi="Calibri" w:cs="Times New Roman"/>
                <w:b/>
                <w:color w:val="000000"/>
              </w:rPr>
              <w:t>Sophomore Year</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2011</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Principles of Sociology (Required)</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ENGL</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2111</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World Literature I</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2203</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Professions of Psychology</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SSCI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2402</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Microcomputers in the Social Science</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PEDH</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(1001 - 1007) (any course available)</w:t>
            </w:r>
          </w:p>
        </w:tc>
        <w:tc>
          <w:tcPr>
            <w:tcW w:w="1350"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2601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Urban Social Problems</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2031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Introduction to Anthro.</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ECON</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2201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Survey of Economics</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POLS</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2101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Introduction to Pol. Sci.</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lastRenderedPageBreak/>
              <w:t>BIOL</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1112K</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Intro. to Biological Sciences II/Area D-Science</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3-4</w:t>
            </w:r>
          </w:p>
        </w:tc>
      </w:tr>
      <w:tr w:rsidR="00076C56" w:rsidRPr="00076C56" w:rsidTr="00274F29">
        <w:trPr>
          <w:trHeight w:val="300"/>
        </w:trPr>
        <w:tc>
          <w:tcPr>
            <w:tcW w:w="1185" w:type="dxa"/>
            <w:tcBorders>
              <w:top w:val="nil"/>
              <w:left w:val="nil"/>
              <w:bottom w:val="nil"/>
              <w:right w:val="nil"/>
            </w:tcBorders>
            <w:shd w:val="clear" w:color="auto" w:fill="auto"/>
            <w:noWrap/>
            <w:vAlign w:val="bottom"/>
            <w:hideMark/>
          </w:tcPr>
          <w:p w:rsidR="00076C56" w:rsidRPr="00076C56" w:rsidRDefault="00076C56" w:rsidP="00AF13B0">
            <w:pPr>
              <w:spacing w:after="0"/>
              <w:ind w:firstLine="0"/>
              <w:rPr>
                <w:rFonts w:ascii="Calibri" w:eastAsia="Times New Roman" w:hAnsi="Calibri" w:cs="Times New Roman"/>
                <w:b/>
                <w:color w:val="000000"/>
              </w:rPr>
            </w:pPr>
            <w:r w:rsidRPr="00076C56">
              <w:rPr>
                <w:rFonts w:ascii="Calibri" w:eastAsia="Times New Roman" w:hAnsi="Calibri" w:cs="Times New Roman"/>
                <w:b/>
                <w:color w:val="000000"/>
              </w:rPr>
              <w:t xml:space="preserve">Total </w:t>
            </w:r>
          </w:p>
        </w:tc>
        <w:tc>
          <w:tcPr>
            <w:tcW w:w="1075"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rPr>
                <w:rFonts w:ascii="Calibri" w:eastAsia="Times New Roman" w:hAnsi="Calibri" w:cs="Times New Roman"/>
                <w:b/>
                <w:color w:val="000000"/>
              </w:rPr>
            </w:pPr>
          </w:p>
        </w:tc>
        <w:tc>
          <w:tcPr>
            <w:tcW w:w="5030" w:type="dxa"/>
            <w:tcBorders>
              <w:top w:val="nil"/>
              <w:left w:val="nil"/>
              <w:bottom w:val="nil"/>
              <w:right w:val="nil"/>
            </w:tcBorders>
            <w:shd w:val="clear" w:color="auto" w:fill="auto"/>
            <w:noWrap/>
            <w:vAlign w:val="bottom"/>
            <w:hideMark/>
          </w:tcPr>
          <w:p w:rsidR="00076C56" w:rsidRPr="00076C56" w:rsidRDefault="00076C56" w:rsidP="00AF13B0">
            <w:pPr>
              <w:spacing w:after="0"/>
              <w:ind w:firstLine="0"/>
              <w:rPr>
                <w:rFonts w:ascii="Calibri" w:eastAsia="Times New Roman" w:hAnsi="Calibri" w:cs="Times New Roman"/>
                <w:b/>
                <w:color w:val="000000"/>
              </w:rPr>
            </w:pPr>
          </w:p>
        </w:tc>
        <w:tc>
          <w:tcPr>
            <w:tcW w:w="135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(15 hours)</w:t>
            </w:r>
          </w:p>
        </w:tc>
        <w:tc>
          <w:tcPr>
            <w:tcW w:w="171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 xml:space="preserve"> (15-16 hours)</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7290" w:type="dxa"/>
            <w:gridSpan w:val="3"/>
            <w:tcBorders>
              <w:top w:val="nil"/>
              <w:left w:val="nil"/>
              <w:bottom w:val="nil"/>
              <w:right w:val="nil"/>
            </w:tcBorders>
            <w:shd w:val="clear" w:color="auto" w:fill="auto"/>
            <w:noWrap/>
            <w:vAlign w:val="bottom"/>
            <w:hideMark/>
          </w:tcPr>
          <w:p w:rsidR="00076C56" w:rsidRPr="00076C56" w:rsidRDefault="00076C56" w:rsidP="00AF13B0">
            <w:pPr>
              <w:spacing w:after="0"/>
              <w:ind w:firstLine="0"/>
              <w:rPr>
                <w:rFonts w:ascii="Calibri" w:eastAsia="Times New Roman" w:hAnsi="Calibri" w:cs="Times New Roman"/>
                <w:b/>
                <w:color w:val="000000"/>
              </w:rPr>
            </w:pPr>
            <w:r w:rsidRPr="00076C56">
              <w:rPr>
                <w:rFonts w:ascii="Calibri" w:eastAsia="Times New Roman" w:hAnsi="Calibri" w:cs="Times New Roman"/>
                <w:b/>
                <w:color w:val="000000"/>
              </w:rPr>
              <w:t>Junior Year</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4300</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Behavioral Stats.</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3317</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The Culture of Africa</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3329</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Community Mental Health</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Electives</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6</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4304</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Behavioral Research</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3321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Population</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3311</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The Family</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3380</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The Black Church</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Electives</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076C56" w:rsidRDefault="00076C56" w:rsidP="00AF13B0">
            <w:pPr>
              <w:spacing w:after="0"/>
              <w:ind w:firstLine="0"/>
              <w:rPr>
                <w:rFonts w:ascii="Calibri" w:eastAsia="Times New Roman" w:hAnsi="Calibri" w:cs="Times New Roman"/>
                <w:b/>
                <w:color w:val="000000"/>
              </w:rPr>
            </w:pPr>
            <w:r w:rsidRPr="00076C56">
              <w:rPr>
                <w:rFonts w:ascii="Calibri" w:eastAsia="Times New Roman" w:hAnsi="Calibri" w:cs="Times New Roman"/>
                <w:b/>
                <w:color w:val="000000"/>
              </w:rPr>
              <w:t>Total</w:t>
            </w:r>
          </w:p>
        </w:tc>
        <w:tc>
          <w:tcPr>
            <w:tcW w:w="1075"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rPr>
                <w:rFonts w:ascii="Calibri" w:eastAsia="Times New Roman" w:hAnsi="Calibri" w:cs="Times New Roman"/>
                <w:b/>
                <w:color w:val="000000"/>
              </w:rPr>
            </w:pPr>
          </w:p>
        </w:tc>
        <w:tc>
          <w:tcPr>
            <w:tcW w:w="503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p>
        </w:tc>
        <w:tc>
          <w:tcPr>
            <w:tcW w:w="135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(15 hours)</w:t>
            </w:r>
          </w:p>
        </w:tc>
        <w:tc>
          <w:tcPr>
            <w:tcW w:w="171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(15 hours)</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2260" w:type="dxa"/>
            <w:gridSpan w:val="2"/>
            <w:tcBorders>
              <w:top w:val="nil"/>
              <w:left w:val="nil"/>
              <w:bottom w:val="nil"/>
              <w:right w:val="nil"/>
            </w:tcBorders>
            <w:shd w:val="clear" w:color="auto" w:fill="auto"/>
            <w:noWrap/>
            <w:vAlign w:val="bottom"/>
            <w:hideMark/>
          </w:tcPr>
          <w:p w:rsidR="00076C56" w:rsidRPr="00076C56" w:rsidRDefault="00076C56" w:rsidP="00076C56">
            <w:pPr>
              <w:spacing w:after="0"/>
              <w:ind w:firstLine="0"/>
              <w:rPr>
                <w:rFonts w:ascii="Calibri" w:eastAsia="Times New Roman" w:hAnsi="Calibri" w:cs="Times New Roman"/>
                <w:b/>
                <w:color w:val="000000"/>
              </w:rPr>
            </w:pPr>
            <w:r w:rsidRPr="00076C56">
              <w:rPr>
                <w:rFonts w:ascii="Calibri" w:eastAsia="Times New Roman" w:hAnsi="Calibri" w:cs="Times New Roman"/>
                <w:b/>
                <w:color w:val="000000"/>
              </w:rPr>
              <w:t>Senior Year</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4451</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Social Theory</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4435</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Death and Dying</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3371</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Juvenile Delinquency</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4454</w:t>
            </w: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Sociology Seminar</w:t>
            </w: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Electives</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3360</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Urban Sociology</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PSYC</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4464</w:t>
            </w:r>
          </w:p>
        </w:tc>
        <w:tc>
          <w:tcPr>
            <w:tcW w:w="6380" w:type="dxa"/>
            <w:gridSpan w:val="2"/>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Social Psychology</w:t>
            </w: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3</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r w:rsidRPr="00AF13B0">
              <w:rPr>
                <w:rFonts w:ascii="Calibri" w:eastAsia="Times New Roman" w:hAnsi="Calibri" w:cs="Times New Roman"/>
                <w:color w:val="000000"/>
              </w:rPr>
              <w:t>Electives</w:t>
            </w:r>
          </w:p>
        </w:tc>
        <w:tc>
          <w:tcPr>
            <w:tcW w:w="1075" w:type="dxa"/>
            <w:tcBorders>
              <w:top w:val="nil"/>
              <w:left w:val="nil"/>
              <w:bottom w:val="nil"/>
              <w:right w:val="nil"/>
            </w:tcBorders>
            <w:shd w:val="clear" w:color="auto" w:fill="auto"/>
            <w:noWrap/>
            <w:vAlign w:val="bottom"/>
            <w:hideMark/>
          </w:tcPr>
          <w:p w:rsidR="00076C56" w:rsidRPr="00AF13B0" w:rsidRDefault="00076C56" w:rsidP="00076C56">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jc w:val="right"/>
              <w:rPr>
                <w:rFonts w:ascii="Calibri" w:eastAsia="Times New Roman" w:hAnsi="Calibri" w:cs="Times New Roman"/>
                <w:color w:val="000000"/>
              </w:rPr>
            </w:pPr>
            <w:r w:rsidRPr="00AF13B0">
              <w:rPr>
                <w:rFonts w:ascii="Calibri" w:eastAsia="Times New Roman" w:hAnsi="Calibri" w:cs="Times New Roman"/>
                <w:color w:val="000000"/>
              </w:rPr>
              <w:t>9</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rPr>
                <w:rFonts w:ascii="Calibri" w:eastAsia="Times New Roman" w:hAnsi="Calibri" w:cs="Times New Roman"/>
                <w:b/>
                <w:color w:val="000000"/>
              </w:rPr>
            </w:pPr>
            <w:r w:rsidRPr="00076C56">
              <w:rPr>
                <w:rFonts w:ascii="Calibri" w:eastAsia="Times New Roman" w:hAnsi="Calibri" w:cs="Times New Roman"/>
                <w:b/>
                <w:color w:val="000000"/>
              </w:rPr>
              <w:t>Total</w:t>
            </w:r>
          </w:p>
        </w:tc>
        <w:tc>
          <w:tcPr>
            <w:tcW w:w="1075"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p>
        </w:tc>
        <w:tc>
          <w:tcPr>
            <w:tcW w:w="503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p>
        </w:tc>
        <w:tc>
          <w:tcPr>
            <w:tcW w:w="135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(15 hours)</w:t>
            </w:r>
          </w:p>
        </w:tc>
        <w:tc>
          <w:tcPr>
            <w:tcW w:w="1710" w:type="dxa"/>
            <w:tcBorders>
              <w:top w:val="nil"/>
              <w:left w:val="nil"/>
              <w:bottom w:val="nil"/>
              <w:right w:val="nil"/>
            </w:tcBorders>
            <w:shd w:val="clear" w:color="auto" w:fill="auto"/>
            <w:noWrap/>
            <w:vAlign w:val="bottom"/>
            <w:hideMark/>
          </w:tcPr>
          <w:p w:rsidR="00076C56" w:rsidRPr="00076C56" w:rsidRDefault="00076C56" w:rsidP="00076C56">
            <w:pPr>
              <w:spacing w:after="0"/>
              <w:ind w:firstLine="0"/>
              <w:jc w:val="right"/>
              <w:rPr>
                <w:rFonts w:ascii="Calibri" w:eastAsia="Times New Roman" w:hAnsi="Calibri" w:cs="Times New Roman"/>
                <w:b/>
                <w:color w:val="000000"/>
              </w:rPr>
            </w:pPr>
            <w:r w:rsidRPr="00076C56">
              <w:rPr>
                <w:rFonts w:ascii="Calibri" w:eastAsia="Times New Roman" w:hAnsi="Calibri" w:cs="Times New Roman"/>
                <w:b/>
                <w:color w:val="000000"/>
              </w:rPr>
              <w:t>(15 hours)</w:t>
            </w:r>
          </w:p>
        </w:tc>
      </w:tr>
      <w:tr w:rsidR="00076C56" w:rsidRPr="00AF13B0" w:rsidTr="00274F29">
        <w:trPr>
          <w:trHeight w:val="300"/>
        </w:trPr>
        <w:tc>
          <w:tcPr>
            <w:tcW w:w="118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075"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503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hideMark/>
          </w:tcPr>
          <w:p w:rsidR="00076C56" w:rsidRPr="00AF13B0" w:rsidRDefault="00076C56" w:rsidP="00AF13B0">
            <w:pPr>
              <w:spacing w:after="0"/>
              <w:ind w:firstLine="0"/>
              <w:rPr>
                <w:rFonts w:ascii="Calibri" w:eastAsia="Times New Roman" w:hAnsi="Calibri" w:cs="Times New Roman"/>
                <w:color w:val="000000"/>
              </w:rPr>
            </w:pPr>
          </w:p>
        </w:tc>
      </w:tr>
    </w:tbl>
    <w:p w:rsidR="00AF13B0" w:rsidRPr="00E74343" w:rsidRDefault="00AF13B0" w:rsidP="002E6C3E">
      <w:pPr>
        <w:widowControl w:val="0"/>
        <w:autoSpaceDE w:val="0"/>
        <w:autoSpaceDN w:val="0"/>
        <w:adjustRightInd w:val="0"/>
        <w:spacing w:before="2" w:after="0" w:line="220" w:lineRule="exact"/>
        <w:rPr>
          <w:rFonts w:ascii="Times New Roman" w:hAnsi="Times New Roman"/>
          <w:color w:val="000000" w:themeColor="text1"/>
        </w:rPr>
      </w:pPr>
    </w:p>
    <w:p w:rsidR="002E6C3E" w:rsidRPr="00E74343" w:rsidRDefault="002E6C3E" w:rsidP="002E6C3E">
      <w:pPr>
        <w:widowControl w:val="0"/>
        <w:autoSpaceDE w:val="0"/>
        <w:autoSpaceDN w:val="0"/>
        <w:adjustRightInd w:val="0"/>
        <w:spacing w:before="6" w:after="0" w:line="252" w:lineRule="auto"/>
        <w:ind w:left="270" w:right="40" w:firstLine="0"/>
        <w:jc w:val="both"/>
        <w:rPr>
          <w:color w:val="000000" w:themeColor="text1"/>
        </w:rPr>
      </w:pPr>
    </w:p>
    <w:p w:rsidR="002E6C3E" w:rsidRPr="00E74343" w:rsidRDefault="002E6C3E" w:rsidP="002E6C3E">
      <w:pPr>
        <w:widowControl w:val="0"/>
        <w:autoSpaceDE w:val="0"/>
        <w:autoSpaceDN w:val="0"/>
        <w:adjustRightInd w:val="0"/>
        <w:spacing w:before="6" w:after="0" w:line="252" w:lineRule="auto"/>
        <w:ind w:left="270" w:right="40" w:firstLine="0"/>
        <w:jc w:val="both"/>
        <w:rPr>
          <w:color w:val="000000" w:themeColor="text1"/>
        </w:rPr>
      </w:pPr>
      <w:r w:rsidRPr="00E74343">
        <w:rPr>
          <w:noProof/>
          <w:color w:val="000000" w:themeColor="text1"/>
        </w:rPr>
        <w:drawing>
          <wp:inline distT="0" distB="0" distL="0" distR="0">
            <wp:extent cx="6413673" cy="4260768"/>
            <wp:effectExtent l="19050" t="0" r="6177" b="0"/>
            <wp:docPr id="25" name="Picture 0" descr="part2Behavio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Behaviour1.jpg"/>
                    <pic:cNvPicPr/>
                  </pic:nvPicPr>
                  <pic:blipFill>
                    <a:blip r:embed="rId6" cstate="print"/>
                    <a:stretch>
                      <a:fillRect/>
                    </a:stretch>
                  </pic:blipFill>
                  <pic:spPr>
                    <a:xfrm>
                      <a:off x="0" y="0"/>
                      <a:ext cx="6413673" cy="4260768"/>
                    </a:xfrm>
                    <a:prstGeom prst="rect">
                      <a:avLst/>
                    </a:prstGeom>
                  </pic:spPr>
                </pic:pic>
              </a:graphicData>
            </a:graphic>
          </wp:inline>
        </w:drawing>
      </w:r>
    </w:p>
    <w:p w:rsidR="002E6C3E" w:rsidRPr="00E74343" w:rsidRDefault="002E6C3E" w:rsidP="002E6C3E">
      <w:pPr>
        <w:widowControl w:val="0"/>
        <w:autoSpaceDE w:val="0"/>
        <w:autoSpaceDN w:val="0"/>
        <w:adjustRightInd w:val="0"/>
        <w:spacing w:after="0"/>
        <w:ind w:left="360" w:firstLine="0"/>
        <w:rPr>
          <w:rFonts w:ascii="Times New Roman" w:hAnsi="Times New Roman"/>
          <w:color w:val="000000" w:themeColor="text1"/>
          <w:sz w:val="18"/>
          <w:szCs w:val="18"/>
        </w:rPr>
      </w:pPr>
    </w:p>
    <w:p w:rsidR="00946B9C" w:rsidRDefault="00946B9C" w:rsidP="002E6C3E">
      <w:pPr>
        <w:ind w:firstLine="0"/>
      </w:pPr>
    </w:p>
    <w:sectPr w:rsidR="00946B9C" w:rsidSect="002E6C3E">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62A42"/>
    <w:multiLevelType w:val="hybridMultilevel"/>
    <w:tmpl w:val="E6BA14DC"/>
    <w:lvl w:ilvl="0" w:tplc="625CD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45469C"/>
    <w:multiLevelType w:val="hybridMultilevel"/>
    <w:tmpl w:val="6B8AE91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732C3223"/>
    <w:multiLevelType w:val="hybridMultilevel"/>
    <w:tmpl w:val="6B8AE91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E6C3E"/>
    <w:rsid w:val="00043CDD"/>
    <w:rsid w:val="00076C56"/>
    <w:rsid w:val="001A5607"/>
    <w:rsid w:val="001B1858"/>
    <w:rsid w:val="00205E69"/>
    <w:rsid w:val="00225E71"/>
    <w:rsid w:val="00274F29"/>
    <w:rsid w:val="002E6C3E"/>
    <w:rsid w:val="004E1337"/>
    <w:rsid w:val="00685094"/>
    <w:rsid w:val="006F2981"/>
    <w:rsid w:val="00946B9C"/>
    <w:rsid w:val="00A4282F"/>
    <w:rsid w:val="00AF13B0"/>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C3E"/>
  </w:style>
  <w:style w:type="paragraph" w:styleId="Heading2">
    <w:name w:val="heading 2"/>
    <w:basedOn w:val="Normal"/>
    <w:next w:val="Normal"/>
    <w:link w:val="Heading2Char"/>
    <w:uiPriority w:val="9"/>
    <w:unhideWhenUsed/>
    <w:qFormat/>
    <w:rsid w:val="002E6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C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6C3E"/>
    <w:pPr>
      <w:spacing w:line="276" w:lineRule="auto"/>
      <w:ind w:left="720" w:firstLine="0"/>
      <w:contextualSpacing/>
    </w:pPr>
    <w:rPr>
      <w:rFonts w:ascii="Calibri" w:eastAsia="Times New Roman" w:hAnsi="Calibri" w:cs="Times New Roman"/>
      <w:lang w:eastAsia="en-US"/>
    </w:rPr>
  </w:style>
  <w:style w:type="paragraph" w:styleId="BalloonText">
    <w:name w:val="Balloon Text"/>
    <w:basedOn w:val="Normal"/>
    <w:link w:val="BalloonTextChar"/>
    <w:uiPriority w:val="99"/>
    <w:semiHidden/>
    <w:unhideWhenUsed/>
    <w:rsid w:val="002E6C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C3E"/>
    <w:rPr>
      <w:rFonts w:ascii="Tahoma" w:hAnsi="Tahoma" w:cs="Tahoma"/>
      <w:sz w:val="16"/>
      <w:szCs w:val="16"/>
    </w:rPr>
  </w:style>
  <w:style w:type="paragraph" w:styleId="TOC1">
    <w:name w:val="toc 1"/>
    <w:basedOn w:val="Normal"/>
    <w:next w:val="Normal"/>
    <w:autoRedefine/>
    <w:uiPriority w:val="39"/>
    <w:unhideWhenUsed/>
    <w:rsid w:val="001A5607"/>
    <w:pPr>
      <w:spacing w:before="120" w:after="120"/>
    </w:pPr>
    <w:rPr>
      <w:b/>
      <w:bCs/>
      <w:caps/>
      <w:sz w:val="20"/>
      <w:szCs w:val="20"/>
    </w:rPr>
  </w:style>
  <w:style w:type="paragraph" w:styleId="TOC2">
    <w:name w:val="toc 2"/>
    <w:basedOn w:val="Normal"/>
    <w:next w:val="Normal"/>
    <w:autoRedefine/>
    <w:uiPriority w:val="39"/>
    <w:unhideWhenUsed/>
    <w:rsid w:val="001A5607"/>
    <w:pPr>
      <w:spacing w:after="0"/>
      <w:ind w:left="220"/>
    </w:pPr>
    <w:rPr>
      <w:smallCaps/>
      <w:sz w:val="20"/>
      <w:szCs w:val="20"/>
    </w:rPr>
  </w:style>
  <w:style w:type="paragraph" w:styleId="TOC3">
    <w:name w:val="toc 3"/>
    <w:basedOn w:val="Normal"/>
    <w:next w:val="Normal"/>
    <w:autoRedefine/>
    <w:uiPriority w:val="39"/>
    <w:unhideWhenUsed/>
    <w:rsid w:val="001A5607"/>
    <w:pPr>
      <w:spacing w:after="0"/>
      <w:ind w:left="440"/>
    </w:pPr>
    <w:rPr>
      <w:i/>
      <w:iCs/>
      <w:sz w:val="20"/>
      <w:szCs w:val="20"/>
    </w:rPr>
  </w:style>
  <w:style w:type="paragraph" w:styleId="TOC4">
    <w:name w:val="toc 4"/>
    <w:basedOn w:val="Normal"/>
    <w:next w:val="Normal"/>
    <w:autoRedefine/>
    <w:uiPriority w:val="39"/>
    <w:unhideWhenUsed/>
    <w:rsid w:val="001A5607"/>
    <w:pPr>
      <w:spacing w:after="0"/>
      <w:ind w:left="660"/>
    </w:pPr>
    <w:rPr>
      <w:sz w:val="18"/>
      <w:szCs w:val="18"/>
    </w:rPr>
  </w:style>
  <w:style w:type="paragraph" w:styleId="TOC5">
    <w:name w:val="toc 5"/>
    <w:basedOn w:val="Normal"/>
    <w:next w:val="Normal"/>
    <w:autoRedefine/>
    <w:uiPriority w:val="39"/>
    <w:unhideWhenUsed/>
    <w:rsid w:val="001A5607"/>
    <w:pPr>
      <w:spacing w:after="0"/>
      <w:ind w:left="880"/>
    </w:pPr>
    <w:rPr>
      <w:sz w:val="18"/>
      <w:szCs w:val="18"/>
    </w:rPr>
  </w:style>
  <w:style w:type="paragraph" w:styleId="TOC6">
    <w:name w:val="toc 6"/>
    <w:basedOn w:val="Normal"/>
    <w:next w:val="Normal"/>
    <w:autoRedefine/>
    <w:uiPriority w:val="39"/>
    <w:unhideWhenUsed/>
    <w:rsid w:val="001A5607"/>
    <w:pPr>
      <w:spacing w:after="0"/>
      <w:ind w:left="1100"/>
    </w:pPr>
    <w:rPr>
      <w:sz w:val="18"/>
      <w:szCs w:val="18"/>
    </w:rPr>
  </w:style>
  <w:style w:type="paragraph" w:styleId="TOC7">
    <w:name w:val="toc 7"/>
    <w:basedOn w:val="Normal"/>
    <w:next w:val="Normal"/>
    <w:autoRedefine/>
    <w:uiPriority w:val="39"/>
    <w:unhideWhenUsed/>
    <w:rsid w:val="001A5607"/>
    <w:pPr>
      <w:spacing w:after="0"/>
      <w:ind w:left="1320"/>
    </w:pPr>
    <w:rPr>
      <w:sz w:val="18"/>
      <w:szCs w:val="18"/>
    </w:rPr>
  </w:style>
  <w:style w:type="paragraph" w:styleId="TOC8">
    <w:name w:val="toc 8"/>
    <w:basedOn w:val="Normal"/>
    <w:next w:val="Normal"/>
    <w:autoRedefine/>
    <w:uiPriority w:val="39"/>
    <w:unhideWhenUsed/>
    <w:rsid w:val="001A5607"/>
    <w:pPr>
      <w:spacing w:after="0"/>
      <w:ind w:left="1540"/>
    </w:pPr>
    <w:rPr>
      <w:sz w:val="18"/>
      <w:szCs w:val="18"/>
    </w:rPr>
  </w:style>
  <w:style w:type="paragraph" w:styleId="TOC9">
    <w:name w:val="toc 9"/>
    <w:basedOn w:val="Normal"/>
    <w:next w:val="Normal"/>
    <w:autoRedefine/>
    <w:uiPriority w:val="39"/>
    <w:unhideWhenUsed/>
    <w:rsid w:val="001A5607"/>
    <w:pPr>
      <w:spacing w:after="0"/>
      <w:ind w:left="1760"/>
    </w:pPr>
    <w:rPr>
      <w:sz w:val="18"/>
      <w:szCs w:val="18"/>
    </w:rPr>
  </w:style>
  <w:style w:type="character" w:styleId="Hyperlink">
    <w:name w:val="Hyperlink"/>
    <w:basedOn w:val="DefaultParagraphFont"/>
    <w:uiPriority w:val="99"/>
    <w:unhideWhenUsed/>
    <w:rsid w:val="001A56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4594064">
      <w:bodyDiv w:val="1"/>
      <w:marLeft w:val="0"/>
      <w:marRight w:val="0"/>
      <w:marTop w:val="0"/>
      <w:marBottom w:val="0"/>
      <w:divBdr>
        <w:top w:val="none" w:sz="0" w:space="0" w:color="auto"/>
        <w:left w:val="none" w:sz="0" w:space="0" w:color="auto"/>
        <w:bottom w:val="none" w:sz="0" w:space="0" w:color="auto"/>
        <w:right w:val="none" w:sz="0" w:space="0" w:color="auto"/>
      </w:divBdr>
    </w:div>
    <w:div w:id="539362277">
      <w:bodyDiv w:val="1"/>
      <w:marLeft w:val="0"/>
      <w:marRight w:val="0"/>
      <w:marTop w:val="0"/>
      <w:marBottom w:val="0"/>
      <w:divBdr>
        <w:top w:val="none" w:sz="0" w:space="0" w:color="auto"/>
        <w:left w:val="none" w:sz="0" w:space="0" w:color="auto"/>
        <w:bottom w:val="none" w:sz="0" w:space="0" w:color="auto"/>
        <w:right w:val="none" w:sz="0" w:space="0" w:color="auto"/>
      </w:divBdr>
    </w:div>
    <w:div w:id="771391391">
      <w:bodyDiv w:val="1"/>
      <w:marLeft w:val="0"/>
      <w:marRight w:val="0"/>
      <w:marTop w:val="0"/>
      <w:marBottom w:val="0"/>
      <w:divBdr>
        <w:top w:val="none" w:sz="0" w:space="0" w:color="auto"/>
        <w:left w:val="none" w:sz="0" w:space="0" w:color="auto"/>
        <w:bottom w:val="none" w:sz="0" w:space="0" w:color="auto"/>
        <w:right w:val="none" w:sz="0" w:space="0" w:color="auto"/>
      </w:divBdr>
    </w:div>
    <w:div w:id="1265572379">
      <w:bodyDiv w:val="1"/>
      <w:marLeft w:val="0"/>
      <w:marRight w:val="0"/>
      <w:marTop w:val="0"/>
      <w:marBottom w:val="0"/>
      <w:divBdr>
        <w:top w:val="none" w:sz="0" w:space="0" w:color="auto"/>
        <w:left w:val="none" w:sz="0" w:space="0" w:color="auto"/>
        <w:bottom w:val="none" w:sz="0" w:space="0" w:color="auto"/>
        <w:right w:val="none" w:sz="0" w:space="0" w:color="auto"/>
      </w:divBdr>
    </w:div>
    <w:div w:id="1806969948">
      <w:bodyDiv w:val="1"/>
      <w:marLeft w:val="0"/>
      <w:marRight w:val="0"/>
      <w:marTop w:val="0"/>
      <w:marBottom w:val="0"/>
      <w:divBdr>
        <w:top w:val="none" w:sz="0" w:space="0" w:color="auto"/>
        <w:left w:val="none" w:sz="0" w:space="0" w:color="auto"/>
        <w:bottom w:val="none" w:sz="0" w:space="0" w:color="auto"/>
        <w:right w:val="none" w:sz="0" w:space="0" w:color="auto"/>
      </w:divBdr>
    </w:div>
    <w:div w:id="18480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187BC-3515-4389-A608-54812B3B0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9</cp:revision>
  <dcterms:created xsi:type="dcterms:W3CDTF">2011-09-09T01:42:00Z</dcterms:created>
  <dcterms:modified xsi:type="dcterms:W3CDTF">2011-09-11T02:37:00Z</dcterms:modified>
</cp:coreProperties>
</file>