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5F5C" w:rsidRDefault="00045F5C" w:rsidP="00045F5C">
      <w:pPr>
        <w:pStyle w:val="Heading2"/>
        <w:ind w:left="90" w:right="65" w:firstLine="0"/>
        <w:jc w:val="both"/>
        <w:rPr>
          <w:color w:val="000000" w:themeColor="text1"/>
        </w:rPr>
      </w:pPr>
      <w:bookmarkStart w:id="0" w:name="_Toc295937104"/>
      <w:bookmarkStart w:id="1" w:name="_Toc295429845"/>
      <w:bookmarkStart w:id="2" w:name="_Toc303109251"/>
      <w:r>
        <w:rPr>
          <w:color w:val="000000" w:themeColor="text1"/>
          <w:sz w:val="32"/>
          <w:szCs w:val="32"/>
        </w:rPr>
        <w:t>H</w:t>
      </w:r>
      <w:r>
        <w:rPr>
          <w:color w:val="000000" w:themeColor="text1"/>
        </w:rPr>
        <w:t xml:space="preserve">EALTH </w:t>
      </w:r>
      <w:r>
        <w:rPr>
          <w:color w:val="000000" w:themeColor="text1"/>
          <w:sz w:val="32"/>
          <w:szCs w:val="32"/>
        </w:rPr>
        <w:t>E</w:t>
      </w:r>
      <w:r>
        <w:rPr>
          <w:color w:val="000000" w:themeColor="text1"/>
        </w:rPr>
        <w:t>DUCATION</w:t>
      </w:r>
      <w:bookmarkEnd w:id="0"/>
      <w:bookmarkEnd w:id="1"/>
      <w:bookmarkEnd w:id="2"/>
    </w:p>
    <w:p w:rsidR="00045F5C" w:rsidRDefault="00045F5C" w:rsidP="00045F5C">
      <w:pPr>
        <w:spacing w:after="0"/>
        <w:ind w:left="86" w:right="72" w:firstLine="0"/>
        <w:jc w:val="both"/>
        <w:rPr>
          <w:rFonts w:ascii="Times New Roman" w:hAnsi="Times New Roman" w:cs="Times New Roman"/>
          <w:b/>
          <w:bCs/>
          <w:color w:val="000000" w:themeColor="text1"/>
          <w:sz w:val="18"/>
          <w:szCs w:val="18"/>
        </w:rPr>
      </w:pPr>
    </w:p>
    <w:p w:rsidR="0062404F" w:rsidRDefault="0062404F" w:rsidP="00045F5C">
      <w:pPr>
        <w:spacing w:after="0"/>
        <w:ind w:left="86" w:right="72" w:firstLine="0"/>
        <w:jc w:val="both"/>
        <w:rPr>
          <w:rFonts w:ascii="Times New Roman" w:hAnsi="Times New Roman" w:cs="Times New Roman"/>
          <w:b/>
          <w:bCs/>
          <w:color w:val="000000" w:themeColor="text1"/>
          <w:sz w:val="18"/>
          <w:szCs w:val="18"/>
        </w:rPr>
      </w:pPr>
    </w:p>
    <w:p w:rsidR="0062404F" w:rsidRDefault="0062404F" w:rsidP="00045F5C">
      <w:pPr>
        <w:spacing w:after="0"/>
        <w:ind w:left="86" w:right="72" w:firstLine="0"/>
        <w:jc w:val="both"/>
        <w:rPr>
          <w:rFonts w:ascii="Times New Roman" w:hAnsi="Times New Roman" w:cs="Times New Roman"/>
          <w:b/>
          <w:bCs/>
          <w:color w:val="000000" w:themeColor="text1"/>
          <w:sz w:val="18"/>
          <w:szCs w:val="18"/>
        </w:rPr>
      </w:pPr>
    </w:p>
    <w:tbl>
      <w:tblPr>
        <w:tblStyle w:val="TableGrid"/>
        <w:tblW w:w="0" w:type="auto"/>
        <w:tblInd w:w="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782"/>
      </w:tblGrid>
      <w:tr w:rsidR="0062404F" w:rsidTr="0062404F">
        <w:tc>
          <w:tcPr>
            <w:tcW w:w="5782" w:type="dxa"/>
          </w:tcPr>
          <w:p w:rsidR="0062404F" w:rsidRDefault="0062404F" w:rsidP="0062404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1001  - Introduction to Wellness .................1.00 Credits </w:t>
            </w:r>
            <w:r>
              <w:rPr>
                <w:rFonts w:ascii="Times New Roman" w:hAnsi="Times New Roman" w:cs="Times New Roman"/>
                <w:color w:val="000000" w:themeColor="text1"/>
                <w:sz w:val="18"/>
                <w:szCs w:val="18"/>
              </w:rPr>
              <w:t>Recognize and solve problems in personal health. Its major purpose is  to present the  philosophy,  objectives  and  methods  of  personal health, highlight personal health problems and enhance the student's physical, mental and social well-being.</w:t>
            </w:r>
          </w:p>
          <w:p w:rsidR="0062404F" w:rsidRDefault="0062404F" w:rsidP="0062404F">
            <w:pPr>
              <w:ind w:left="90" w:right="65"/>
              <w:jc w:val="both"/>
              <w:rPr>
                <w:rFonts w:ascii="Times New Roman" w:hAnsi="Times New Roman" w:cs="Times New Roman"/>
                <w:color w:val="000000" w:themeColor="text1"/>
                <w:sz w:val="18"/>
                <w:szCs w:val="18"/>
              </w:rPr>
            </w:pPr>
          </w:p>
          <w:p w:rsidR="0062404F" w:rsidRDefault="0062404F" w:rsidP="0062404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2250  - Introduction to Drug Education ....2.00 Credits </w:t>
            </w:r>
            <w:r>
              <w:rPr>
                <w:rFonts w:ascii="Times New Roman" w:hAnsi="Times New Roman" w:cs="Times New Roman"/>
                <w:color w:val="000000" w:themeColor="text1"/>
                <w:sz w:val="18"/>
                <w:szCs w:val="18"/>
              </w:rPr>
              <w:t>Designed to study the "why" aspects of drug use. Emphasis is placed on developing  positive  attitudes  that  will  help  the  student  to make consistent decisions about drug-related issues.  Suitable alter- natives to individual drug abuse problems will be presented.</w:t>
            </w:r>
          </w:p>
          <w:p w:rsidR="0062404F" w:rsidRDefault="0062404F" w:rsidP="0062404F">
            <w:pPr>
              <w:ind w:left="90" w:right="65"/>
              <w:jc w:val="both"/>
              <w:rPr>
                <w:rFonts w:ascii="Times New Roman" w:hAnsi="Times New Roman" w:cs="Times New Roman"/>
                <w:color w:val="000000" w:themeColor="text1"/>
                <w:sz w:val="18"/>
                <w:szCs w:val="18"/>
              </w:rPr>
            </w:pPr>
          </w:p>
          <w:p w:rsidR="0062404F" w:rsidRDefault="0062404F" w:rsidP="0062404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2267  - First Aid &amp; Safety Education .........2.00 Credits </w:t>
            </w:r>
            <w:r>
              <w:rPr>
                <w:rFonts w:ascii="Times New Roman" w:hAnsi="Times New Roman" w:cs="Times New Roman"/>
                <w:color w:val="000000" w:themeColor="text1"/>
                <w:sz w:val="18"/>
                <w:szCs w:val="18"/>
              </w:rPr>
              <w:t>General safety education in the instructional program, causes  of accidents and remedial action. Emphasis is placed on the preventive aspect  of  safety  education,  and  first  aid  education.    Leads to Certification in  CPR, AED and First Aid.</w:t>
            </w:r>
          </w:p>
          <w:p w:rsidR="0062404F" w:rsidRDefault="0062404F" w:rsidP="0062404F">
            <w:pPr>
              <w:ind w:left="90" w:right="65"/>
              <w:jc w:val="both"/>
              <w:rPr>
                <w:rFonts w:ascii="Times New Roman" w:hAnsi="Times New Roman" w:cs="Times New Roman"/>
                <w:color w:val="000000" w:themeColor="text1"/>
                <w:sz w:val="18"/>
                <w:szCs w:val="18"/>
              </w:rPr>
            </w:pPr>
          </w:p>
          <w:p w:rsidR="0062404F" w:rsidRDefault="0062404F" w:rsidP="0062404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2450  - Basic Athletic Training....................4.00 Credits </w:t>
            </w:r>
            <w:r>
              <w:rPr>
                <w:rFonts w:ascii="Times New Roman" w:hAnsi="Times New Roman" w:cs="Times New Roman"/>
                <w:color w:val="000000" w:themeColor="text1"/>
                <w:sz w:val="18"/>
                <w:szCs w:val="18"/>
              </w:rPr>
              <w:t>Course explains athletic injuries/illnesses  and  rehabilitation protocols. Injury evaluations are also discussed with an emphasis on the major joints of the body.</w:t>
            </w:r>
          </w:p>
          <w:p w:rsidR="0062404F" w:rsidRDefault="0062404F" w:rsidP="0062404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HEDP 2267</w:t>
            </w:r>
          </w:p>
          <w:p w:rsidR="0062404F" w:rsidRDefault="0062404F" w:rsidP="0062404F">
            <w:pPr>
              <w:ind w:left="90" w:right="65"/>
              <w:jc w:val="both"/>
              <w:rPr>
                <w:rFonts w:ascii="Times New Roman" w:hAnsi="Times New Roman" w:cs="Times New Roman"/>
                <w:color w:val="000000" w:themeColor="text1"/>
                <w:sz w:val="18"/>
                <w:szCs w:val="18"/>
              </w:rPr>
            </w:pPr>
          </w:p>
          <w:p w:rsidR="0062404F" w:rsidRDefault="0062404F" w:rsidP="0062404F">
            <w:pPr>
              <w:ind w:left="90" w:right="65"/>
              <w:jc w:val="both"/>
              <w:rPr>
                <w:rFonts w:ascii="Times New Roman" w:hAnsi="Times New Roman" w:cs="Times New Roman"/>
                <w:color w:val="000000" w:themeColor="text1"/>
                <w:sz w:val="18"/>
                <w:szCs w:val="18"/>
              </w:rPr>
            </w:pPr>
            <w:r>
              <w:rPr>
                <w:rFonts w:ascii="Times New Roman" w:hAnsi="Times New Roman" w:cs="Times New Roman"/>
                <w:b/>
                <w:bCs/>
                <w:color w:val="000000" w:themeColor="text1"/>
                <w:sz w:val="18"/>
                <w:szCs w:val="18"/>
              </w:rPr>
              <w:t xml:space="preserve">HEDP 2452  - Advanced Athletic Training…..4.00 Credits </w:t>
            </w:r>
            <w:r>
              <w:rPr>
                <w:rFonts w:ascii="Times New Roman" w:hAnsi="Times New Roman" w:cs="Times New Roman"/>
                <w:color w:val="000000" w:themeColor="text1"/>
                <w:sz w:val="18"/>
                <w:szCs w:val="18"/>
              </w:rPr>
              <w:t>Course explores advanced skills in athletic injuries in the axial region.  Advanced skills in dealing  with  unconscious  athletics  are discussed. Therapeutic modalities and their use in the training room is examined with an emphasis on electrical stimulation.  Cryotherapy  and  hydrotherapy.</w:t>
            </w:r>
          </w:p>
          <w:p w:rsidR="0062404F" w:rsidRDefault="0062404F" w:rsidP="0062404F">
            <w:pPr>
              <w:ind w:left="90" w:right="65"/>
              <w:jc w:val="both"/>
              <w:rPr>
                <w:rFonts w:ascii="Times New Roman" w:hAnsi="Times New Roman" w:cs="Times New Roman"/>
                <w:i/>
                <w:iCs/>
                <w:color w:val="000000" w:themeColor="text1"/>
                <w:sz w:val="18"/>
                <w:szCs w:val="18"/>
              </w:rPr>
            </w:pPr>
            <w:r>
              <w:rPr>
                <w:rFonts w:ascii="Times New Roman" w:hAnsi="Times New Roman" w:cs="Times New Roman"/>
                <w:i/>
                <w:iCs/>
                <w:color w:val="000000" w:themeColor="text1"/>
                <w:sz w:val="18"/>
                <w:szCs w:val="18"/>
              </w:rPr>
              <w:t>Prerequisite:  HEDP 2450</w:t>
            </w:r>
          </w:p>
          <w:p w:rsidR="0062404F" w:rsidRDefault="0062404F" w:rsidP="0062404F">
            <w:pPr>
              <w:ind w:left="90" w:right="65"/>
              <w:jc w:val="both"/>
              <w:rPr>
                <w:rFonts w:ascii="Times New Roman" w:hAnsi="Times New Roman" w:cs="Times New Roman"/>
                <w:color w:val="000000" w:themeColor="text1"/>
                <w:sz w:val="18"/>
                <w:szCs w:val="18"/>
              </w:rPr>
            </w:pPr>
          </w:p>
          <w:p w:rsidR="0062404F" w:rsidRDefault="0062404F" w:rsidP="0062404F">
            <w:pPr>
              <w:ind w:left="90" w:right="65"/>
              <w:jc w:val="both"/>
              <w:rPr>
                <w:rFonts w:ascii="Times New Roman" w:hAnsi="Times New Roman" w:cs="Times New Roman"/>
                <w:b/>
                <w:bCs/>
                <w:color w:val="000000" w:themeColor="text1"/>
                <w:sz w:val="18"/>
                <w:szCs w:val="18"/>
              </w:rPr>
            </w:pPr>
            <w:r>
              <w:rPr>
                <w:rFonts w:ascii="Times New Roman" w:hAnsi="Times New Roman" w:cs="Times New Roman"/>
                <w:b/>
                <w:bCs/>
                <w:color w:val="000000" w:themeColor="text1"/>
                <w:sz w:val="18"/>
                <w:szCs w:val="18"/>
              </w:rPr>
              <w:t xml:space="preserve">HEDP 3660 Current Issues in Health...…………..3.00 Credits </w:t>
            </w:r>
          </w:p>
          <w:p w:rsidR="0062404F" w:rsidRDefault="0062404F" w:rsidP="0062404F">
            <w:pPr>
              <w:ind w:left="90" w:right="65"/>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This course is designed to assist students in defining current and contemporary health issues.   Topics such as sexuality, nutrition, weight control, infectious and non-infectious conditions, cancer, cardiovascular disease, aging, and death and dying will be highlighted in this course.</w:t>
            </w:r>
          </w:p>
          <w:p w:rsidR="0062404F" w:rsidRDefault="0062404F" w:rsidP="00045F5C">
            <w:pPr>
              <w:ind w:right="72"/>
              <w:jc w:val="both"/>
              <w:rPr>
                <w:rFonts w:ascii="Times New Roman" w:hAnsi="Times New Roman" w:cs="Times New Roman"/>
                <w:b/>
                <w:bCs/>
                <w:color w:val="000000" w:themeColor="text1"/>
                <w:sz w:val="18"/>
                <w:szCs w:val="18"/>
              </w:rPr>
            </w:pPr>
          </w:p>
        </w:tc>
      </w:tr>
    </w:tbl>
    <w:p w:rsidR="0062404F" w:rsidRDefault="0062404F" w:rsidP="00045F5C">
      <w:pPr>
        <w:spacing w:after="0"/>
        <w:ind w:left="86" w:right="72" w:firstLine="0"/>
        <w:jc w:val="both"/>
        <w:rPr>
          <w:rFonts w:ascii="Times New Roman" w:hAnsi="Times New Roman" w:cs="Times New Roman"/>
          <w:b/>
          <w:bCs/>
          <w:color w:val="000000" w:themeColor="text1"/>
          <w:sz w:val="18"/>
          <w:szCs w:val="18"/>
        </w:rPr>
      </w:pPr>
    </w:p>
    <w:p w:rsidR="0062404F" w:rsidRDefault="0062404F" w:rsidP="00045F5C">
      <w:pPr>
        <w:spacing w:after="0"/>
        <w:ind w:left="86" w:right="72" w:firstLine="0"/>
        <w:jc w:val="both"/>
        <w:rPr>
          <w:rFonts w:ascii="Times New Roman" w:hAnsi="Times New Roman" w:cs="Times New Roman"/>
          <w:b/>
          <w:bCs/>
          <w:color w:val="000000" w:themeColor="text1"/>
          <w:sz w:val="18"/>
          <w:szCs w:val="18"/>
        </w:rPr>
      </w:pPr>
    </w:p>
    <w:p w:rsidR="00946B9C" w:rsidRPr="00045F5C" w:rsidRDefault="00946B9C" w:rsidP="00045F5C"/>
    <w:sectPr w:rsidR="00946B9C" w:rsidRPr="00045F5C" w:rsidSect="0062404F">
      <w:pgSz w:w="12240" w:h="15840" w:code="1"/>
      <w:pgMar w:top="533" w:right="1123" w:bottom="274" w:left="547" w:header="720" w:footer="288"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C4319F"/>
    <w:rsid w:val="000358BB"/>
    <w:rsid w:val="00045F5C"/>
    <w:rsid w:val="00074EEC"/>
    <w:rsid w:val="00094BCF"/>
    <w:rsid w:val="00104B0E"/>
    <w:rsid w:val="00132F5C"/>
    <w:rsid w:val="00151E2A"/>
    <w:rsid w:val="001C604D"/>
    <w:rsid w:val="002F679B"/>
    <w:rsid w:val="002F736B"/>
    <w:rsid w:val="00370D68"/>
    <w:rsid w:val="003C26D6"/>
    <w:rsid w:val="003D392D"/>
    <w:rsid w:val="003E07B5"/>
    <w:rsid w:val="00402251"/>
    <w:rsid w:val="004325C2"/>
    <w:rsid w:val="004C4921"/>
    <w:rsid w:val="004C5BC5"/>
    <w:rsid w:val="005234C6"/>
    <w:rsid w:val="00596BDB"/>
    <w:rsid w:val="005D4605"/>
    <w:rsid w:val="005E7C02"/>
    <w:rsid w:val="0062404F"/>
    <w:rsid w:val="00657649"/>
    <w:rsid w:val="006C7ECB"/>
    <w:rsid w:val="006F2981"/>
    <w:rsid w:val="00701E71"/>
    <w:rsid w:val="0070219C"/>
    <w:rsid w:val="00792C28"/>
    <w:rsid w:val="007E7278"/>
    <w:rsid w:val="00811C46"/>
    <w:rsid w:val="00867309"/>
    <w:rsid w:val="008E4287"/>
    <w:rsid w:val="008F2E02"/>
    <w:rsid w:val="00946B9C"/>
    <w:rsid w:val="00956BD6"/>
    <w:rsid w:val="00A4282F"/>
    <w:rsid w:val="00A80E9D"/>
    <w:rsid w:val="00B70407"/>
    <w:rsid w:val="00C4319F"/>
    <w:rsid w:val="00C85E21"/>
    <w:rsid w:val="00D34A32"/>
    <w:rsid w:val="00D51E0E"/>
    <w:rsid w:val="00D6369C"/>
    <w:rsid w:val="00D754B1"/>
    <w:rsid w:val="00D77A76"/>
    <w:rsid w:val="00D82578"/>
    <w:rsid w:val="00DA07B7"/>
    <w:rsid w:val="00DC772D"/>
    <w:rsid w:val="00DE5EDD"/>
    <w:rsid w:val="00E175F0"/>
    <w:rsid w:val="00E311A8"/>
    <w:rsid w:val="00F3193E"/>
    <w:rsid w:val="00F379FE"/>
    <w:rsid w:val="00FA3DC2"/>
    <w:rsid w:val="00FA6256"/>
    <w:rsid w:val="00FB46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F5C"/>
  </w:style>
  <w:style w:type="paragraph" w:styleId="Heading1">
    <w:name w:val="heading 1"/>
    <w:basedOn w:val="Normal"/>
    <w:next w:val="Normal"/>
    <w:link w:val="Heading1Char"/>
    <w:uiPriority w:val="9"/>
    <w:qFormat/>
    <w:rsid w:val="005D4605"/>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C431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5D460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5D4605"/>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5D4605"/>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5D4605"/>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19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5D4605"/>
    <w:rPr>
      <w:rFonts w:asciiTheme="majorHAnsi" w:eastAsiaTheme="majorEastAsia" w:hAnsiTheme="majorHAnsi" w:cstheme="majorBidi"/>
      <w:b/>
      <w:bCs/>
      <w:color w:val="365F91" w:themeColor="accent1" w:themeShade="BF"/>
      <w:sz w:val="28"/>
      <w:szCs w:val="28"/>
      <w:lang w:eastAsia="en-US"/>
    </w:rPr>
  </w:style>
  <w:style w:type="character" w:customStyle="1" w:styleId="Heading3Char">
    <w:name w:val="Heading 3 Char"/>
    <w:basedOn w:val="DefaultParagraphFont"/>
    <w:link w:val="Heading3"/>
    <w:rsid w:val="005D460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5D4605"/>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5D4605"/>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5D4605"/>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5D4605"/>
    <w:pPr>
      <w:tabs>
        <w:tab w:val="center" w:pos="4320"/>
        <w:tab w:val="right" w:pos="8640"/>
      </w:tabs>
      <w:spacing w:after="0"/>
    </w:pPr>
  </w:style>
  <w:style w:type="character" w:customStyle="1" w:styleId="HeaderChar">
    <w:name w:val="Header Char"/>
    <w:basedOn w:val="DefaultParagraphFont"/>
    <w:link w:val="Header"/>
    <w:uiPriority w:val="99"/>
    <w:semiHidden/>
    <w:rsid w:val="005D4605"/>
  </w:style>
  <w:style w:type="paragraph" w:styleId="Footer">
    <w:name w:val="footer"/>
    <w:basedOn w:val="Normal"/>
    <w:link w:val="FooterChar"/>
    <w:uiPriority w:val="99"/>
    <w:unhideWhenUsed/>
    <w:rsid w:val="005D4605"/>
    <w:pPr>
      <w:tabs>
        <w:tab w:val="center" w:pos="4320"/>
        <w:tab w:val="right" w:pos="8640"/>
      </w:tabs>
      <w:spacing w:after="0"/>
    </w:pPr>
  </w:style>
  <w:style w:type="character" w:customStyle="1" w:styleId="FooterChar">
    <w:name w:val="Footer Char"/>
    <w:basedOn w:val="DefaultParagraphFont"/>
    <w:link w:val="Footer"/>
    <w:uiPriority w:val="99"/>
    <w:rsid w:val="005D4605"/>
  </w:style>
  <w:style w:type="paragraph" w:styleId="BalloonText">
    <w:name w:val="Balloon Text"/>
    <w:basedOn w:val="Normal"/>
    <w:link w:val="BalloonTextChar"/>
    <w:uiPriority w:val="99"/>
    <w:unhideWhenUsed/>
    <w:rsid w:val="005D4605"/>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5D4605"/>
    <w:rPr>
      <w:rFonts w:ascii="Tahoma" w:hAnsi="Tahoma" w:cs="Tahoma"/>
      <w:sz w:val="16"/>
      <w:szCs w:val="16"/>
    </w:rPr>
  </w:style>
  <w:style w:type="paragraph" w:styleId="ListParagraph">
    <w:name w:val="List Paragraph"/>
    <w:basedOn w:val="Normal"/>
    <w:uiPriority w:val="34"/>
    <w:qFormat/>
    <w:rsid w:val="005D4605"/>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5D4605"/>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D4605"/>
    <w:rPr>
      <w:color w:val="0000FF" w:themeColor="hyperlink"/>
      <w:u w:val="single"/>
    </w:rPr>
  </w:style>
  <w:style w:type="paragraph" w:customStyle="1" w:styleId="Style1">
    <w:name w:val="Style1"/>
    <w:basedOn w:val="Normal"/>
    <w:link w:val="Style1Char"/>
    <w:qFormat/>
    <w:rsid w:val="005D4605"/>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5D4605"/>
    <w:rPr>
      <w:rFonts w:ascii="Times New Roman" w:hAnsi="Times New Roman"/>
      <w:b/>
      <w:bCs/>
      <w:color w:val="191919"/>
      <w:sz w:val="18"/>
      <w:szCs w:val="18"/>
    </w:rPr>
  </w:style>
  <w:style w:type="paragraph" w:styleId="BodyText">
    <w:name w:val="Body Text"/>
    <w:basedOn w:val="Normal"/>
    <w:link w:val="BodyTextChar"/>
    <w:uiPriority w:val="99"/>
    <w:rsid w:val="005D4605"/>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5D4605"/>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5D4605"/>
    <w:pPr>
      <w:spacing w:after="120" w:line="480" w:lineRule="auto"/>
      <w:ind w:left="360"/>
    </w:pPr>
  </w:style>
  <w:style w:type="character" w:customStyle="1" w:styleId="BodyTextIndent2Char">
    <w:name w:val="Body Text Indent 2 Char"/>
    <w:basedOn w:val="DefaultParagraphFont"/>
    <w:link w:val="BodyTextIndent2"/>
    <w:uiPriority w:val="99"/>
    <w:semiHidden/>
    <w:rsid w:val="005D4605"/>
  </w:style>
  <w:style w:type="character" w:styleId="BookTitle">
    <w:name w:val="Book Title"/>
    <w:basedOn w:val="DefaultParagraphFont"/>
    <w:uiPriority w:val="33"/>
    <w:qFormat/>
    <w:rsid w:val="005D4605"/>
    <w:rPr>
      <w:b/>
      <w:bCs/>
      <w:smallCaps/>
      <w:spacing w:val="5"/>
    </w:rPr>
  </w:style>
  <w:style w:type="paragraph" w:styleId="NormalWeb">
    <w:name w:val="Normal (Web)"/>
    <w:basedOn w:val="Normal"/>
    <w:unhideWhenUsed/>
    <w:rsid w:val="005D4605"/>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5D4605"/>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5D4605"/>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5D4605"/>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5D4605"/>
    <w:rPr>
      <w:b/>
      <w:bCs/>
    </w:rPr>
  </w:style>
  <w:style w:type="character" w:customStyle="1" w:styleId="CommentSubjectChar">
    <w:name w:val="Comment Subject Char"/>
    <w:basedOn w:val="CommentTextChar"/>
    <w:link w:val="CommentSubject"/>
    <w:uiPriority w:val="99"/>
    <w:semiHidden/>
    <w:rsid w:val="005D4605"/>
    <w:rPr>
      <w:b/>
      <w:bCs/>
    </w:rPr>
  </w:style>
  <w:style w:type="character" w:styleId="CommentReference">
    <w:name w:val="annotation reference"/>
    <w:basedOn w:val="DefaultParagraphFont"/>
    <w:uiPriority w:val="99"/>
    <w:semiHidden/>
    <w:unhideWhenUsed/>
    <w:rsid w:val="005D4605"/>
    <w:rPr>
      <w:sz w:val="16"/>
      <w:szCs w:val="16"/>
    </w:rPr>
  </w:style>
  <w:style w:type="paragraph" w:styleId="TOCHeading">
    <w:name w:val="TOC Heading"/>
    <w:basedOn w:val="Heading1"/>
    <w:next w:val="Normal"/>
    <w:uiPriority w:val="39"/>
    <w:semiHidden/>
    <w:unhideWhenUsed/>
    <w:qFormat/>
    <w:rsid w:val="005D4605"/>
    <w:pPr>
      <w:outlineLvl w:val="9"/>
    </w:pPr>
  </w:style>
  <w:style w:type="paragraph" w:styleId="TOC1">
    <w:name w:val="toc 1"/>
    <w:basedOn w:val="Normal"/>
    <w:next w:val="Normal"/>
    <w:autoRedefine/>
    <w:uiPriority w:val="39"/>
    <w:unhideWhenUsed/>
    <w:qFormat/>
    <w:rsid w:val="005D4605"/>
    <w:pPr>
      <w:tabs>
        <w:tab w:val="right" w:leader="dot" w:pos="4860"/>
      </w:tabs>
      <w:spacing w:after="0"/>
      <w:ind w:left="187" w:right="72" w:firstLine="0"/>
    </w:pPr>
    <w:rPr>
      <w:rFonts w:ascii="Times New Roman" w:hAnsi="Times New Roman"/>
      <w:b/>
      <w:bCs/>
      <w:caps/>
      <w:color w:val="191919"/>
      <w:sz w:val="18"/>
      <w:szCs w:val="18"/>
    </w:rPr>
  </w:style>
  <w:style w:type="paragraph" w:styleId="TOC2">
    <w:name w:val="toc 2"/>
    <w:basedOn w:val="Normal"/>
    <w:next w:val="Normal"/>
    <w:autoRedefine/>
    <w:uiPriority w:val="39"/>
    <w:unhideWhenUsed/>
    <w:qFormat/>
    <w:rsid w:val="005D4605"/>
    <w:pPr>
      <w:tabs>
        <w:tab w:val="right" w:leader="dot" w:pos="4500"/>
      </w:tabs>
      <w:spacing w:after="0"/>
      <w:ind w:left="180" w:right="935" w:firstLine="0"/>
    </w:pPr>
    <w:rPr>
      <w:rFonts w:ascii="Times New Roman" w:hAnsi="Times New Roman" w:cs="Times New Roman"/>
      <w:smallCaps/>
    </w:rPr>
  </w:style>
  <w:style w:type="paragraph" w:styleId="TOC3">
    <w:name w:val="toc 3"/>
    <w:basedOn w:val="Normal"/>
    <w:next w:val="Normal"/>
    <w:autoRedefine/>
    <w:uiPriority w:val="39"/>
    <w:unhideWhenUsed/>
    <w:qFormat/>
    <w:rsid w:val="005D4605"/>
    <w:pPr>
      <w:spacing w:after="0"/>
      <w:ind w:left="440"/>
    </w:pPr>
    <w:rPr>
      <w:i/>
      <w:iCs/>
      <w:sz w:val="20"/>
      <w:szCs w:val="20"/>
    </w:rPr>
  </w:style>
  <w:style w:type="paragraph" w:styleId="TOC4">
    <w:name w:val="toc 4"/>
    <w:basedOn w:val="Normal"/>
    <w:next w:val="Normal"/>
    <w:autoRedefine/>
    <w:uiPriority w:val="39"/>
    <w:unhideWhenUsed/>
    <w:rsid w:val="005D4605"/>
    <w:pPr>
      <w:spacing w:after="0"/>
      <w:ind w:left="660"/>
    </w:pPr>
    <w:rPr>
      <w:sz w:val="18"/>
      <w:szCs w:val="18"/>
    </w:rPr>
  </w:style>
  <w:style w:type="paragraph" w:styleId="TOC5">
    <w:name w:val="toc 5"/>
    <w:basedOn w:val="Normal"/>
    <w:next w:val="Normal"/>
    <w:autoRedefine/>
    <w:uiPriority w:val="39"/>
    <w:unhideWhenUsed/>
    <w:rsid w:val="005D4605"/>
    <w:pPr>
      <w:spacing w:after="0"/>
      <w:ind w:left="880"/>
    </w:pPr>
    <w:rPr>
      <w:sz w:val="18"/>
      <w:szCs w:val="18"/>
    </w:rPr>
  </w:style>
  <w:style w:type="paragraph" w:styleId="TOC6">
    <w:name w:val="toc 6"/>
    <w:basedOn w:val="Normal"/>
    <w:next w:val="Normal"/>
    <w:autoRedefine/>
    <w:uiPriority w:val="39"/>
    <w:unhideWhenUsed/>
    <w:rsid w:val="005D4605"/>
    <w:pPr>
      <w:spacing w:after="0"/>
      <w:ind w:left="1100"/>
    </w:pPr>
    <w:rPr>
      <w:sz w:val="18"/>
      <w:szCs w:val="18"/>
    </w:rPr>
  </w:style>
  <w:style w:type="paragraph" w:styleId="TOC7">
    <w:name w:val="toc 7"/>
    <w:basedOn w:val="Normal"/>
    <w:next w:val="Normal"/>
    <w:autoRedefine/>
    <w:uiPriority w:val="39"/>
    <w:unhideWhenUsed/>
    <w:rsid w:val="005D4605"/>
    <w:pPr>
      <w:spacing w:after="0"/>
      <w:ind w:left="1320"/>
    </w:pPr>
    <w:rPr>
      <w:sz w:val="18"/>
      <w:szCs w:val="18"/>
    </w:rPr>
  </w:style>
  <w:style w:type="paragraph" w:styleId="TOC8">
    <w:name w:val="toc 8"/>
    <w:basedOn w:val="Normal"/>
    <w:next w:val="Normal"/>
    <w:autoRedefine/>
    <w:uiPriority w:val="39"/>
    <w:unhideWhenUsed/>
    <w:rsid w:val="005D4605"/>
    <w:pPr>
      <w:spacing w:after="0"/>
      <w:ind w:left="1540"/>
    </w:pPr>
    <w:rPr>
      <w:sz w:val="18"/>
      <w:szCs w:val="18"/>
    </w:rPr>
  </w:style>
  <w:style w:type="paragraph" w:styleId="TOC9">
    <w:name w:val="toc 9"/>
    <w:basedOn w:val="Normal"/>
    <w:next w:val="Normal"/>
    <w:autoRedefine/>
    <w:uiPriority w:val="39"/>
    <w:unhideWhenUsed/>
    <w:rsid w:val="005D4605"/>
    <w:pPr>
      <w:spacing w:after="0"/>
      <w:ind w:left="1760"/>
    </w:pPr>
    <w:rPr>
      <w:sz w:val="18"/>
      <w:szCs w:val="18"/>
    </w:rPr>
  </w:style>
  <w:style w:type="character" w:customStyle="1" w:styleId="apple-style-span">
    <w:name w:val="apple-style-span"/>
    <w:basedOn w:val="DefaultParagraphFont"/>
    <w:rsid w:val="005D4605"/>
  </w:style>
  <w:style w:type="character" w:styleId="Strong">
    <w:name w:val="Strong"/>
    <w:basedOn w:val="DefaultParagraphFont"/>
    <w:qFormat/>
    <w:rsid w:val="005D4605"/>
    <w:rPr>
      <w:b/>
      <w:bCs/>
    </w:rPr>
  </w:style>
  <w:style w:type="paragraph" w:customStyle="1" w:styleId="Default">
    <w:name w:val="Default"/>
    <w:uiPriority w:val="99"/>
    <w:rsid w:val="005D4605"/>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5D4605"/>
    <w:rPr>
      <w:color w:val="auto"/>
    </w:rPr>
  </w:style>
  <w:style w:type="paragraph" w:customStyle="1" w:styleId="CM3">
    <w:name w:val="CM3"/>
    <w:basedOn w:val="Default"/>
    <w:next w:val="Default"/>
    <w:uiPriority w:val="99"/>
    <w:rsid w:val="005D4605"/>
    <w:rPr>
      <w:color w:val="auto"/>
    </w:rPr>
  </w:style>
  <w:style w:type="paragraph" w:styleId="NoSpacing">
    <w:name w:val="No Spacing"/>
    <w:uiPriority w:val="1"/>
    <w:qFormat/>
    <w:rsid w:val="005D4605"/>
    <w:pPr>
      <w:spacing w:after="0"/>
      <w:ind w:firstLine="0"/>
    </w:pPr>
    <w:rPr>
      <w:rFonts w:ascii="Calibri" w:eastAsia="Calibri" w:hAnsi="Calibri" w:cs="Times New Roman"/>
      <w:lang w:eastAsia="en-US"/>
    </w:rPr>
  </w:style>
  <w:style w:type="paragraph" w:customStyle="1" w:styleId="style4">
    <w:name w:val="style4"/>
    <w:basedOn w:val="Normal"/>
    <w:rsid w:val="005D4605"/>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5D4605"/>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5D4605"/>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5D4605"/>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5D4605"/>
    <w:rPr>
      <w:rFonts w:ascii="Times New Roman" w:eastAsia="Times New Roman" w:hAnsi="Times New Roman" w:cs="Times New Roman"/>
      <w:sz w:val="24"/>
      <w:szCs w:val="24"/>
      <w:lang w:eastAsia="en-US"/>
    </w:rPr>
  </w:style>
  <w:style w:type="character" w:styleId="PageNumber">
    <w:name w:val="page number"/>
    <w:basedOn w:val="DefaultParagraphFont"/>
    <w:rsid w:val="005D4605"/>
  </w:style>
  <w:style w:type="paragraph" w:styleId="BodyText2">
    <w:name w:val="Body Text 2"/>
    <w:basedOn w:val="Normal"/>
    <w:link w:val="BodyText2Char"/>
    <w:uiPriority w:val="99"/>
    <w:rsid w:val="005D4605"/>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5D4605"/>
    <w:rPr>
      <w:rFonts w:ascii="Times New Roman" w:eastAsia="Times New Roman" w:hAnsi="Times New Roman" w:cs="Times New Roman"/>
      <w:sz w:val="24"/>
      <w:szCs w:val="24"/>
      <w:lang w:eastAsia="en-US"/>
    </w:rPr>
  </w:style>
  <w:style w:type="character" w:customStyle="1" w:styleId="grame">
    <w:name w:val="grame"/>
    <w:basedOn w:val="DefaultParagraphFont"/>
    <w:rsid w:val="005D4605"/>
  </w:style>
  <w:style w:type="character" w:styleId="FollowedHyperlink">
    <w:name w:val="FollowedHyperlink"/>
    <w:basedOn w:val="DefaultParagraphFont"/>
    <w:uiPriority w:val="99"/>
    <w:semiHidden/>
    <w:unhideWhenUsed/>
    <w:rsid w:val="005D4605"/>
    <w:rPr>
      <w:color w:val="800080" w:themeColor="followedHyperlink"/>
      <w:u w:val="single"/>
    </w:rPr>
  </w:style>
  <w:style w:type="paragraph" w:customStyle="1" w:styleId="PreformattedText">
    <w:name w:val="Preformatted Text"/>
    <w:basedOn w:val="Normal"/>
    <w:rsid w:val="005D4605"/>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5D4605"/>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293</Words>
  <Characters>1673</Characters>
  <Application>Microsoft Office Word</Application>
  <DocSecurity>0</DocSecurity>
  <Lines>13</Lines>
  <Paragraphs>3</Paragraphs>
  <ScaleCrop>false</ScaleCrop>
  <Company>Hewlett-Packard Company</Company>
  <LinksUpToDate>false</LinksUpToDate>
  <CharactersWithSpaces>1963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4</cp:revision>
  <dcterms:created xsi:type="dcterms:W3CDTF">2011-09-12T01:26:00Z</dcterms:created>
  <dcterms:modified xsi:type="dcterms:W3CDTF">2011-09-12T02:15:00Z</dcterms:modified>
</cp:coreProperties>
</file>