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30" w:rsidRDefault="00D82E30" w:rsidP="00D82E30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Management-Healthca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Administratio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MGHC 2220 Medical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erminology</w:t>
      </w:r>
      <w:r>
        <w:rPr>
          <w:rFonts w:ascii="Times New Roman" w:hAnsi="Times New Roman"/>
          <w:b/>
          <w:bCs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2" w:after="0" w:line="250" w:lineRule="auto"/>
        <w:ind w:left="1120" w:right="-2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035" o:spid="_x0000_s1031" type="#_x0000_t202" style="position:absolute;left:0;text-align:left;margin-left:21.05pt;margin-top:16.75pt;width:12pt;height:85.75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7036" o:spid="_x0000_s1032" type="#_x0000_t202" style="position:absolute;left:0;text-align:left;margin-left:21.05pt;margin-top:48.95pt;width:12pt;height:63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4btgIAALs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systematic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medicine.</w:t>
      </w:r>
      <w:proofErr w:type="gramEnd"/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vocabular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 through the analysis of word components.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MGHC 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Health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Organization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2" w:after="0" w:line="250" w:lineRule="auto"/>
        <w:ind w:left="1120" w:right="-2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An introductory course which provides a general overview of health care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addition to traditional models of health care, novel health care delivery systems, such as managed care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will be studied.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37" o:spid="_x0000_s1030" type="#_x0000_t202" style="position:absolute;left:0;text-align:left;margin-left:21.05pt;margin-top:9.45pt;width:12pt;height:41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hV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MGHC 3120 - Ethic/Legal Issues in Health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ethica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decisio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framework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resolution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complex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dilemmas.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historical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ethical decision making process will be included.  Related ethical/legal top-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ics</w:t>
      </w:r>
      <w:proofErr w:type="spellEnd"/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include: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tort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batter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consent,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negligence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Patient's Bill of Rights, living wills and advanced directives.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38" o:spid="_x0000_s1029" type="#_x0000_t202" style="position:absolute;left:0;text-align:left;margin-left:21.05pt;margin-top:8.65pt;width:12pt;height:5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Nd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MGHC 3220 -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in Health/Biostatistic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2" w:after="0" w:line="250" w:lineRule="auto"/>
        <w:ind w:left="1120" w:right="-2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An introductory study of the research process using a health related topic.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Proposal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 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enhanced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hy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pothesis</w:t>
      </w:r>
      <w:proofErr w:type="spellEnd"/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formulation;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 of a methodological/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biostatistical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plan for data analysis.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51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39" o:spid="_x0000_s1028" type="#_x0000_t202" style="position:absolute;left:0;text-align:left;margin-left:18.05pt;margin-top:31.55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MGHC 3310 - Ch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onic Disease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chroni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diseases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causation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prevention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diseas</w:t>
      </w:r>
      <w:r>
        <w:rPr>
          <w:rFonts w:ascii="Times New Roman" w:hAnsi="Times New Roman"/>
          <w:color w:val="363435"/>
          <w:sz w:val="18"/>
          <w:szCs w:val="18"/>
        </w:rPr>
        <w:t>e process will be highlighted.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MGHC 34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1 - Quality Management in Health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9" w:after="0" w:line="251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40" o:spid="_x0000_s1027" type="#_x0000_t202" style="position:absolute;left:0;text-align:left;margin-left:17.05pt;margin-top:60.4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" o:allowincell="f" filled="f" stroked="f">
            <v:textbox style="layout-flow:vertical;mso-layout-flow-alt:bottom-to-top" inset="0,0,0,0">
              <w:txbxContent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Organization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Foundations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quality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patient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satisfaction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provision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needed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incremental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measures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quality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care.   Additionall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for- mal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quality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assessment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procedures,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regulatory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agencies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schools of thought on quality management will be reviewed.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MGHC 3420 - Economic of Health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2" w:after="0" w:line="250" w:lineRule="auto"/>
        <w:ind w:left="1120" w:right="-2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examination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U.S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utilizing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national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international health care trends.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 principles of economics pro- vide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throughout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three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phases</w:t>
      </w:r>
      <w:proofErr w:type="gramEnd"/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development: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Public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Movement, 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 Movement, and the Era of Restriction of Funding.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41" o:spid="_x0000_s1026" type="#_x0000_t202" style="position:absolute;left:0;text-align:left;margin-left:17.05pt;margin-top:3.5pt;width:24pt;height:60.6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D82E30" w:rsidRDefault="00D82E30" w:rsidP="00D82E3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2105 and 2106.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51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MGHC 4035 - Health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Marketin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explor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marketin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concepts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industr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Issues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patient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satis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- faction,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physicians,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pharmaceutical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industries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nurses 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addressed.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 on ethical marketing practices and strategies.   Students will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50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>p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appreciatio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glossar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mar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keting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language and terminolog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MKTG 3120.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MGHC 4210 - Principles of Long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erm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gerontological</w:t>
      </w:r>
      <w:proofErr w:type="spellEnd"/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 relate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delivery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rapidly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growing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pop-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ulation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challenges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 system to meet health needs of the aging population.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MGHC 42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1 - Health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Administration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Practicum I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initial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 of theoretical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classroom knowledge in a com- munity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facilit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facility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include: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hos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pitals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homes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physicia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type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clinic</w:t>
      </w:r>
      <w:r>
        <w:rPr>
          <w:rFonts w:ascii="Times New Roman" w:hAnsi="Times New Roman"/>
          <w:color w:val="363435"/>
          <w:sz w:val="18"/>
          <w:szCs w:val="18"/>
        </w:rPr>
        <w:t>s and ambulatory care centers.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standing.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MGHC 4410 - Financial Management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incorporatio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finance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capita</w:t>
      </w:r>
      <w:r>
        <w:rPr>
          <w:rFonts w:ascii="Times New Roman" w:hAnsi="Times New Roman"/>
          <w:color w:val="363435"/>
          <w:sz w:val="18"/>
          <w:szCs w:val="18"/>
        </w:rPr>
        <w:t>l budgeting,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promote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sound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fiscal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management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ganization.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Acquisition of funds and structural strategies also support the learning process in this course.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2101 and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2102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Senior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standing.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82E30" w:rsidRDefault="00D82E30" w:rsidP="00D82E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MGHC 4421 - Insurance for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Health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ofessionals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diseas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classificatio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tem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neede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understan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insuranc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claims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1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cat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egorie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insuranc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universa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insurance</w:t>
      </w:r>
      <w:r>
        <w:rPr>
          <w:rFonts w:ascii="Times New Roman" w:hAnsi="Times New Roman"/>
          <w:color w:val="363435"/>
          <w:sz w:val="18"/>
          <w:szCs w:val="18"/>
        </w:rPr>
        <w:t>, private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insurance,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Medicare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ri-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also will be electronic and other state-of-the-art billing procedures.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Senior standing.</w:t>
      </w:r>
    </w:p>
    <w:p w:rsidR="00D82E30" w:rsidRDefault="00D82E30" w:rsidP="00D82E30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D82E30"/>
    <w:rsid w:val="00022EE2"/>
    <w:rsid w:val="006F2981"/>
    <w:rsid w:val="00946B9C"/>
    <w:rsid w:val="00AF5F66"/>
    <w:rsid w:val="00D8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30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3949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2011-03-10T18:39:00Z</dcterms:created>
  <dcterms:modified xsi:type="dcterms:W3CDTF">2011-03-10T18:40:00Z</dcterms:modified>
</cp:coreProperties>
</file>