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912" w:rsidRPr="00984D26" w:rsidRDefault="00857912" w:rsidP="00857912">
      <w:pPr>
        <w:rPr>
          <w:b/>
          <w:sz w:val="32"/>
          <w:szCs w:val="32"/>
        </w:rPr>
      </w:pPr>
      <w:r w:rsidRPr="00984D26">
        <w:rPr>
          <w:b/>
          <w:sz w:val="32"/>
          <w:szCs w:val="32"/>
        </w:rPr>
        <w:t>Introduction</w:t>
      </w:r>
    </w:p>
    <w:p w:rsidR="00857912" w:rsidRDefault="00857912" w:rsidP="00857912"/>
    <w:p w:rsidR="000D0C06" w:rsidRDefault="00857912" w:rsidP="00ED6AB3">
      <w:pPr>
        <w:jc w:val="both"/>
      </w:pPr>
      <w:r>
        <w:t>The Master of Public Administration degree program (MPA) is a graduate professional d</w:t>
      </w:r>
      <w:r w:rsidR="000D0C06">
        <w:t>egree program</w:t>
      </w:r>
    </w:p>
    <w:p w:rsidR="00857912" w:rsidRDefault="00857912" w:rsidP="00C851CE">
      <w:r>
        <w:t xml:space="preserve">that helps students prepare for careers in public service for the 21st Century. The program requires a total of 36 semester hours, with a minimum of 21 hours of Public Administration Core courses. There are </w:t>
      </w:r>
      <w:r w:rsidR="000D0C06">
        <w:t xml:space="preserve">presently </w:t>
      </w:r>
      <w:r>
        <w:t>six 9-hour  concentrations:  Community  and  Economic  Development Adm</w:t>
      </w:r>
      <w:r w:rsidR="000D0C06">
        <w:t>inistration, Criminal  Justice Ad</w:t>
      </w:r>
      <w:r>
        <w:t xml:space="preserve">ministration,  General </w:t>
      </w:r>
      <w:r w:rsidR="00C851CE">
        <w:t xml:space="preserve"> </w:t>
      </w:r>
      <w:r>
        <w:t>Administration,  Health Administration  and  Policy, Human  Resources  Management</w:t>
      </w:r>
      <w:r w:rsidR="0059409D">
        <w:t>,</w:t>
      </w:r>
      <w:r>
        <w:t xml:space="preserve">  and  Public  Policy.   The Water Resources Management and Pol</w:t>
      </w:r>
      <w:r w:rsidR="000D0C06">
        <w:t>icy concentration consists of 1</w:t>
      </w:r>
      <w:r w:rsidR="00766A4E">
        <w:t>5</w:t>
      </w:r>
      <w:r>
        <w:t xml:space="preserve"> semester hours</w:t>
      </w:r>
      <w:r w:rsidR="00766A4E">
        <w:t>, beyond the core courses</w:t>
      </w:r>
      <w:r>
        <w:t>.  The goal of the program is to provide quality education tha</w:t>
      </w:r>
      <w:r w:rsidR="000D0C06">
        <w:t>t helps prepare</w:t>
      </w:r>
      <w:r>
        <w:t xml:space="preserve"> people to work in government and nonprofit manageme</w:t>
      </w:r>
      <w:r w:rsidR="00997484">
        <w:t xml:space="preserve">nt at the community, state and federal levels.  </w:t>
      </w:r>
      <w:r>
        <w:t>The program also conducts</w:t>
      </w:r>
      <w:r w:rsidR="000D0C06">
        <w:t xml:space="preserve"> research and renders </w:t>
      </w:r>
      <w:r>
        <w:t>assistance to community groups and ag</w:t>
      </w:r>
      <w:r w:rsidR="00997484">
        <w:t xml:space="preserve">encies as a means of providing </w:t>
      </w:r>
      <w:r>
        <w:t>a vital link between the institution, the program and the community.</w:t>
      </w:r>
    </w:p>
    <w:p w:rsidR="00857912" w:rsidRDefault="00857912" w:rsidP="00857912"/>
    <w:p w:rsidR="00857912" w:rsidRPr="00984D26" w:rsidRDefault="00857912" w:rsidP="00857912">
      <w:pPr>
        <w:rPr>
          <w:b/>
          <w:sz w:val="32"/>
          <w:szCs w:val="32"/>
        </w:rPr>
      </w:pPr>
      <w:r w:rsidRPr="00984D26">
        <w:rPr>
          <w:b/>
          <w:sz w:val="32"/>
          <w:szCs w:val="32"/>
        </w:rPr>
        <w:t>Education Philosophy</w:t>
      </w:r>
    </w:p>
    <w:p w:rsidR="00857912" w:rsidRDefault="00857912" w:rsidP="00857912"/>
    <w:p w:rsidR="009A6720" w:rsidRDefault="009A6720" w:rsidP="00984D26">
      <w:pPr>
        <w:jc w:val="both"/>
      </w:pPr>
      <w:r>
        <w:t>We believe that in o</w:t>
      </w:r>
      <w:r w:rsidR="00C57A00">
        <w:t>rder to become effective managers students</w:t>
      </w:r>
      <w:r w:rsidR="00ED4FFB">
        <w:t xml:space="preserve"> should </w:t>
      </w:r>
      <w:r w:rsidR="00C57A00">
        <w:t xml:space="preserve">understand </w:t>
      </w:r>
      <w:r>
        <w:t xml:space="preserve">the five domain </w:t>
      </w:r>
      <w:r w:rsidR="00AF351F">
        <w:t>competencies</w:t>
      </w:r>
      <w:r>
        <w:t xml:space="preserve"> outlined by the National Association of Schools of Public Administration and Affairs</w:t>
      </w:r>
      <w:r w:rsidR="00AF351F">
        <w:t xml:space="preserve"> (NASPAA)</w:t>
      </w:r>
      <w:r>
        <w:t xml:space="preserve">.  These include </w:t>
      </w:r>
      <w:r w:rsidR="00AF351F">
        <w:t>abilities to lead and manage in public governance; to participate in and contribute to the public policy process; to analyze, synthesize, think critically, solve problems and make decisions; to articulate and apply a public service perspective; and to communicate and interact productively with a diverse and changing workforce and citizenry.  In order to help students achieve these competencies the program incorporates both practice and theory</w:t>
      </w:r>
      <w:r w:rsidR="0059409D">
        <w:t>.</w:t>
      </w:r>
      <w:r w:rsidR="00AF351F">
        <w:t xml:space="preserve"> </w:t>
      </w:r>
    </w:p>
    <w:p w:rsidR="00857912" w:rsidRDefault="00857912" w:rsidP="00984D26">
      <w:pPr>
        <w:jc w:val="both"/>
      </w:pPr>
    </w:p>
    <w:p w:rsidR="00857912" w:rsidRPr="00984D26" w:rsidRDefault="00857912" w:rsidP="00857912">
      <w:pPr>
        <w:rPr>
          <w:b/>
          <w:sz w:val="32"/>
          <w:szCs w:val="32"/>
        </w:rPr>
      </w:pPr>
      <w:r w:rsidRPr="00984D26">
        <w:rPr>
          <w:b/>
          <w:sz w:val="32"/>
          <w:szCs w:val="32"/>
        </w:rPr>
        <w:t>Mission</w:t>
      </w:r>
    </w:p>
    <w:p w:rsidR="00E971DA" w:rsidRDefault="00E971DA" w:rsidP="00857912"/>
    <w:p w:rsidR="00E971DA" w:rsidRDefault="00E971DA" w:rsidP="00857912">
      <w:r>
        <w:t>The current mission statement of Albany State University’s MPA program is to:</w:t>
      </w:r>
    </w:p>
    <w:p w:rsidR="00984D26" w:rsidRDefault="00984D26" w:rsidP="00857912"/>
    <w:p w:rsidR="00E971DA" w:rsidRDefault="00E971DA" w:rsidP="00984D26">
      <w:pPr>
        <w:pStyle w:val="ListParagraph"/>
        <w:numPr>
          <w:ilvl w:val="0"/>
          <w:numId w:val="1"/>
        </w:numPr>
      </w:pPr>
      <w:r>
        <w:t>Provide a professional Master’s level education for students aspiring to management positions in government, nonprofit organizations, and the private sector.</w:t>
      </w:r>
    </w:p>
    <w:p w:rsidR="00E971DA" w:rsidRDefault="00984D26" w:rsidP="00857912">
      <w:pPr>
        <w:pStyle w:val="ListParagraph"/>
        <w:numPr>
          <w:ilvl w:val="0"/>
          <w:numId w:val="1"/>
        </w:numPr>
      </w:pPr>
      <w:r>
        <w:t xml:space="preserve"> </w:t>
      </w:r>
      <w:r w:rsidR="00E971DA">
        <w:t>Provide professional assistance to the public, government, and nonprofit organizations in Southwest Georgia, Dougherty County, and the surrounding communities through public service of the faculty and students.</w:t>
      </w:r>
    </w:p>
    <w:p w:rsidR="00E971DA" w:rsidRDefault="00984D26" w:rsidP="00857912">
      <w:pPr>
        <w:pStyle w:val="ListParagraph"/>
        <w:numPr>
          <w:ilvl w:val="0"/>
          <w:numId w:val="1"/>
        </w:numPr>
      </w:pPr>
      <w:r>
        <w:t xml:space="preserve"> </w:t>
      </w:r>
      <w:r w:rsidR="00E971DA">
        <w:t>Increase the number of qualified graduates from underrepresented groups with professional public administration skills, training, and education for leadership positions.</w:t>
      </w:r>
    </w:p>
    <w:p w:rsidR="00857912" w:rsidRDefault="00857912" w:rsidP="00857912"/>
    <w:p w:rsidR="00857912" w:rsidRPr="00984D26" w:rsidRDefault="00857912" w:rsidP="00857912">
      <w:pPr>
        <w:rPr>
          <w:b/>
          <w:sz w:val="32"/>
          <w:szCs w:val="32"/>
        </w:rPr>
      </w:pPr>
      <w:r w:rsidRPr="00984D26">
        <w:rPr>
          <w:b/>
          <w:sz w:val="32"/>
          <w:szCs w:val="32"/>
        </w:rPr>
        <w:t>Accreditation</w:t>
      </w:r>
    </w:p>
    <w:p w:rsidR="00857912" w:rsidRDefault="00857912" w:rsidP="00984D26">
      <w:pPr>
        <w:jc w:val="both"/>
      </w:pPr>
      <w:r>
        <w:t>The MP</w:t>
      </w:r>
      <w:r w:rsidR="00E971DA">
        <w:t xml:space="preserve">A degree program is accredited by the </w:t>
      </w:r>
      <w:r>
        <w:t xml:space="preserve">National Association of </w:t>
      </w:r>
      <w:r w:rsidR="00997484">
        <w:t xml:space="preserve">Schools of Public Affairs and </w:t>
      </w:r>
      <w:r w:rsidR="00E971DA">
        <w:t>Administration (NASPAA)</w:t>
      </w:r>
      <w:r>
        <w:t xml:space="preserve">. </w:t>
      </w:r>
      <w:r w:rsidR="0059409D">
        <w:t xml:space="preserve"> </w:t>
      </w:r>
      <w:r w:rsidR="00E971DA">
        <w:t xml:space="preserve">Albany State University including the MPA program is accredited by </w:t>
      </w:r>
      <w:r>
        <w:t>the Southern Association of Colleges and Schools (SACS).</w:t>
      </w:r>
    </w:p>
    <w:p w:rsidR="00857912" w:rsidRDefault="00857912" w:rsidP="00857912"/>
    <w:p w:rsidR="00857912" w:rsidRPr="00984D26" w:rsidRDefault="00857912" w:rsidP="00857912">
      <w:pPr>
        <w:rPr>
          <w:b/>
          <w:sz w:val="32"/>
          <w:szCs w:val="32"/>
        </w:rPr>
      </w:pPr>
      <w:r w:rsidRPr="00984D26">
        <w:rPr>
          <w:b/>
          <w:sz w:val="32"/>
          <w:szCs w:val="32"/>
        </w:rPr>
        <w:t>Off-Campus Programs</w:t>
      </w:r>
    </w:p>
    <w:p w:rsidR="00857912" w:rsidRDefault="00857912" w:rsidP="00857912"/>
    <w:p w:rsidR="00857912" w:rsidRDefault="00E971DA" w:rsidP="00857912">
      <w:r>
        <w:t>At the present time all courses are taught in Albany</w:t>
      </w:r>
      <w:r w:rsidR="0059409D">
        <w:t>,</w:t>
      </w:r>
      <w:r>
        <w:t xml:space="preserve"> Georgia on the ASU campus.</w:t>
      </w:r>
    </w:p>
    <w:p w:rsidR="00E971DA" w:rsidRDefault="00E971DA" w:rsidP="00857912"/>
    <w:p w:rsidR="00857912" w:rsidRPr="00984D26" w:rsidRDefault="00857912" w:rsidP="00857912">
      <w:pPr>
        <w:rPr>
          <w:b/>
          <w:sz w:val="32"/>
          <w:szCs w:val="32"/>
        </w:rPr>
      </w:pPr>
      <w:r w:rsidRPr="00984D26">
        <w:rPr>
          <w:b/>
          <w:sz w:val="32"/>
          <w:szCs w:val="32"/>
        </w:rPr>
        <w:t>Admission Requirements</w:t>
      </w:r>
    </w:p>
    <w:p w:rsidR="00857912" w:rsidRDefault="00857912" w:rsidP="00857912"/>
    <w:p w:rsidR="00857912" w:rsidRDefault="00857912" w:rsidP="00857912">
      <w:r>
        <w:t xml:space="preserve">An applicant for the Master of Public Administration degree must meet the requirements for </w:t>
      </w:r>
      <w:r w:rsidR="00997484">
        <w:t xml:space="preserve">admission to the Albany State </w:t>
      </w:r>
      <w:r>
        <w:t>University Graduate School. Listed below are those requirements:</w:t>
      </w:r>
    </w:p>
    <w:p w:rsidR="00997484" w:rsidRDefault="00997484" w:rsidP="00857912"/>
    <w:p w:rsidR="00857912" w:rsidRDefault="00857912" w:rsidP="00857912">
      <w:r>
        <w:t xml:space="preserve">1.  </w:t>
      </w:r>
      <w:r w:rsidR="00984D26">
        <w:tab/>
      </w:r>
      <w:r>
        <w:t>A baccalaureate degree from an accredited college or university.</w:t>
      </w:r>
    </w:p>
    <w:p w:rsidR="00857912" w:rsidRDefault="00857912" w:rsidP="00857912">
      <w:r>
        <w:t xml:space="preserve">2.  </w:t>
      </w:r>
      <w:r w:rsidR="00984D26">
        <w:tab/>
      </w:r>
      <w:r>
        <w:t>A minimum 3.0 cumulative grade-point average (on a 4.0 point scale) for course work complet</w:t>
      </w:r>
      <w:r w:rsidR="00997484">
        <w:t xml:space="preserve">ed </w:t>
      </w:r>
      <w:r w:rsidR="00984D26">
        <w:tab/>
      </w:r>
      <w:r w:rsidR="00997484">
        <w:t xml:space="preserve">at the undergraduate level </w:t>
      </w:r>
      <w:r>
        <w:t xml:space="preserve">is required for regular admission. A cumulative grade-point average </w:t>
      </w:r>
      <w:r w:rsidR="00984D26">
        <w:tab/>
      </w:r>
      <w:r>
        <w:t>of 2.5 is required for provisional admission.</w:t>
      </w:r>
    </w:p>
    <w:p w:rsidR="00857912" w:rsidRDefault="00857912" w:rsidP="00857912">
      <w:r>
        <w:t xml:space="preserve">3.  </w:t>
      </w:r>
      <w:r w:rsidR="00984D26">
        <w:tab/>
      </w:r>
      <w:r>
        <w:t xml:space="preserve">A satisfactory score on either the Graduate Record Examination (GRE), the Graduate </w:t>
      </w:r>
      <w:r w:rsidR="00984D26">
        <w:tab/>
      </w:r>
      <w:r>
        <w:t>Manage</w:t>
      </w:r>
      <w:r w:rsidR="00997484">
        <w:t xml:space="preserve">ment Admission Test (GMAT) or </w:t>
      </w:r>
      <w:r>
        <w:t xml:space="preserve">the Miller Analogies Test (MAT). For regular admission, </w:t>
      </w:r>
      <w:r w:rsidR="00984D26">
        <w:tab/>
      </w:r>
      <w:r>
        <w:t>a combined score of 800 on the verbal</w:t>
      </w:r>
      <w:r w:rsidR="00997484">
        <w:t xml:space="preserve"> and quantitative sections of </w:t>
      </w:r>
      <w:r>
        <w:t xml:space="preserve">the GRE, a score of 44 on the </w:t>
      </w:r>
      <w:r w:rsidR="00984D26">
        <w:tab/>
      </w:r>
      <w:r>
        <w:t>MAT or 450 on the GMAT is required. For provisional admission, a</w:t>
      </w:r>
      <w:r w:rsidR="00997484">
        <w:t xml:space="preserve"> combined score of 700 on the </w:t>
      </w:r>
      <w:r w:rsidR="00984D26">
        <w:tab/>
      </w:r>
      <w:r>
        <w:t>verbal and quantitative sections of the GRE, 27 on the MAT or 360 on the GMAT is required.</w:t>
      </w:r>
    </w:p>
    <w:p w:rsidR="00857912" w:rsidRDefault="00857912" w:rsidP="00857912">
      <w:r>
        <w:t xml:space="preserve">4.  </w:t>
      </w:r>
      <w:r w:rsidR="00984D26">
        <w:tab/>
      </w:r>
      <w:r>
        <w:t>Two official transcripts sent from all colleges and universities attended.</w:t>
      </w:r>
    </w:p>
    <w:p w:rsidR="00857912" w:rsidRDefault="00857912" w:rsidP="00857912">
      <w:r>
        <w:t xml:space="preserve">5.  </w:t>
      </w:r>
      <w:r w:rsidR="00984D26">
        <w:tab/>
      </w:r>
      <w:r>
        <w:t>Two current letters of recommendation from individuals familiar with the applicant’s ability</w:t>
      </w:r>
      <w:r w:rsidR="00997484">
        <w:t xml:space="preserve"> to </w:t>
      </w:r>
      <w:r w:rsidR="00984D26">
        <w:tab/>
      </w:r>
      <w:r w:rsidR="00997484">
        <w:t xml:space="preserve">successfully complete the </w:t>
      </w:r>
      <w:r>
        <w:t>graduate program.</w:t>
      </w:r>
    </w:p>
    <w:p w:rsidR="00857912" w:rsidRDefault="00857912" w:rsidP="00857912">
      <w:r>
        <w:t xml:space="preserve">6.   </w:t>
      </w:r>
      <w:r w:rsidR="00984D26">
        <w:tab/>
      </w:r>
      <w:r>
        <w:t>Submission of a completed graduate admissions application with a $20 processing fee.</w:t>
      </w:r>
    </w:p>
    <w:p w:rsidR="00E971DA" w:rsidRDefault="00E971DA" w:rsidP="00857912">
      <w:r>
        <w:t xml:space="preserve">7.   </w:t>
      </w:r>
      <w:r w:rsidR="00984D26">
        <w:tab/>
      </w:r>
      <w:r w:rsidR="008F1D22">
        <w:t xml:space="preserve">Applicants for admission to the MPA program are also required to submit </w:t>
      </w:r>
      <w:r>
        <w:t xml:space="preserve">a written statement of </w:t>
      </w:r>
      <w:r w:rsidR="008F1D22">
        <w:br/>
        <w:t xml:space="preserve">               </w:t>
      </w:r>
      <w:r>
        <w:t>career goals.</w:t>
      </w:r>
    </w:p>
    <w:p w:rsidR="00857912" w:rsidRDefault="00E971DA" w:rsidP="00857912">
      <w:r>
        <w:t>8</w:t>
      </w:r>
      <w:r w:rsidR="00857912">
        <w:t xml:space="preserve">.  </w:t>
      </w:r>
      <w:r w:rsidR="00984D26">
        <w:tab/>
      </w:r>
      <w:r w:rsidR="00857912">
        <w:t xml:space="preserve"> International students must take the TOEFL and meet other criteria established by </w:t>
      </w:r>
      <w:r w:rsidR="007E64F7">
        <w:t>the Board</w:t>
      </w:r>
      <w:r w:rsidR="00857912">
        <w:t xml:space="preserve"> of </w:t>
      </w:r>
      <w:r w:rsidR="00984D26">
        <w:tab/>
      </w:r>
      <w:r w:rsidR="00857912">
        <w:t>Regents of the University System of Georgia.</w:t>
      </w:r>
    </w:p>
    <w:p w:rsidR="00857912" w:rsidRDefault="00857912" w:rsidP="00857912"/>
    <w:p w:rsidR="00857912" w:rsidRDefault="00857912" w:rsidP="00984D26">
      <w:pPr>
        <w:jc w:val="both"/>
      </w:pPr>
      <w:r>
        <w:t>All documents, including test scores, must be received in the Graduate Admissions Office at least</w:t>
      </w:r>
      <w:r w:rsidR="00984D26">
        <w:t xml:space="preserve"> </w:t>
      </w:r>
      <w:r>
        <w:t>45 days prior to the desired semester of enrollment. Prospective applicants should contact t</w:t>
      </w:r>
      <w:r w:rsidR="00997484">
        <w:t xml:space="preserve">he graduate recruitment and </w:t>
      </w:r>
      <w:r>
        <w:t>admissions officer in the Graduate School for more information.</w:t>
      </w:r>
    </w:p>
    <w:p w:rsidR="00857912" w:rsidRDefault="00857912" w:rsidP="00857912"/>
    <w:p w:rsidR="00857912" w:rsidRPr="00984D26" w:rsidRDefault="00857912" w:rsidP="00857912">
      <w:pPr>
        <w:rPr>
          <w:b/>
          <w:sz w:val="32"/>
          <w:szCs w:val="32"/>
        </w:rPr>
      </w:pPr>
      <w:r w:rsidRPr="00984D26">
        <w:rPr>
          <w:b/>
          <w:sz w:val="32"/>
          <w:szCs w:val="32"/>
        </w:rPr>
        <w:t>Undergraduate Prerequisites</w:t>
      </w:r>
    </w:p>
    <w:p w:rsidR="00857912" w:rsidRDefault="00857912" w:rsidP="00857912"/>
    <w:p w:rsidR="00857912" w:rsidRDefault="00857912" w:rsidP="00857912">
      <w:r>
        <w:t>Applicants for the MPA program are expected to have three background courses (or their equivalen</w:t>
      </w:r>
      <w:r w:rsidR="00997484">
        <w:t xml:space="preserve">t) in statistics or research, </w:t>
      </w:r>
      <w:r>
        <w:t>American government and computer literacy as follows:</w:t>
      </w:r>
    </w:p>
    <w:p w:rsidR="00857912" w:rsidRDefault="00857912" w:rsidP="00857912"/>
    <w:p w:rsidR="00857912" w:rsidRDefault="00857912" w:rsidP="00E57652">
      <w:pPr>
        <w:pStyle w:val="ListParagraph"/>
        <w:numPr>
          <w:ilvl w:val="0"/>
          <w:numId w:val="1"/>
        </w:numPr>
      </w:pPr>
      <w:r>
        <w:t>3 hrs - Courses in statistical or research methods for social or behavioral sciences;</w:t>
      </w:r>
    </w:p>
    <w:p w:rsidR="00857912" w:rsidRDefault="00857912" w:rsidP="00E57652">
      <w:pPr>
        <w:pStyle w:val="ListParagraph"/>
        <w:numPr>
          <w:ilvl w:val="0"/>
          <w:numId w:val="1"/>
        </w:numPr>
      </w:pPr>
      <w:r>
        <w:t>3 hrs - American government courses;</w:t>
      </w:r>
    </w:p>
    <w:p w:rsidR="00857912" w:rsidRDefault="00857912" w:rsidP="00E57652">
      <w:pPr>
        <w:pStyle w:val="ListParagraph"/>
        <w:numPr>
          <w:ilvl w:val="0"/>
          <w:numId w:val="1"/>
        </w:numPr>
      </w:pPr>
      <w:r>
        <w:t>3 hrs - Basic computer literacy and word processing courses.</w:t>
      </w:r>
    </w:p>
    <w:p w:rsidR="00857912" w:rsidRDefault="00857912" w:rsidP="00857912"/>
    <w:p w:rsidR="00857912" w:rsidRDefault="00857912" w:rsidP="00857912">
      <w:r>
        <w:t>Students who are deficient in these MPA prerequisites are ex</w:t>
      </w:r>
      <w:r w:rsidR="00FF78C0">
        <w:t>pected to complete undergraduate courses as needed</w:t>
      </w:r>
      <w:r>
        <w:t>. They will not be allowed to take regular graduate coursework</w:t>
      </w:r>
      <w:r w:rsidR="00997484">
        <w:t xml:space="preserve"> until all prerequisites have </w:t>
      </w:r>
      <w:r>
        <w:t>been met.</w:t>
      </w:r>
    </w:p>
    <w:p w:rsidR="00857912" w:rsidRDefault="00857912" w:rsidP="00857912"/>
    <w:p w:rsidR="00857912" w:rsidRPr="00410E64" w:rsidRDefault="00857912" w:rsidP="00857912">
      <w:pPr>
        <w:rPr>
          <w:b/>
          <w:sz w:val="32"/>
          <w:szCs w:val="32"/>
        </w:rPr>
      </w:pPr>
      <w:r w:rsidRPr="00410E64">
        <w:rPr>
          <w:b/>
          <w:sz w:val="32"/>
          <w:szCs w:val="32"/>
        </w:rPr>
        <w:t>The Curriculum</w:t>
      </w:r>
    </w:p>
    <w:p w:rsidR="00857912" w:rsidRDefault="00857912" w:rsidP="00857912"/>
    <w:p w:rsidR="00857912" w:rsidRPr="0074120C" w:rsidRDefault="00857912" w:rsidP="00857912">
      <w:pPr>
        <w:rPr>
          <w:sz w:val="24"/>
          <w:szCs w:val="24"/>
        </w:rPr>
      </w:pPr>
      <w:r w:rsidRPr="0074120C">
        <w:rPr>
          <w:b/>
          <w:sz w:val="24"/>
          <w:szCs w:val="24"/>
        </w:rPr>
        <w:t>The requirements for the Master of Public Administration degree are</w:t>
      </w:r>
      <w:r w:rsidRPr="0074120C">
        <w:rPr>
          <w:sz w:val="24"/>
          <w:szCs w:val="24"/>
        </w:rPr>
        <w:t>:</w:t>
      </w:r>
    </w:p>
    <w:p w:rsidR="00857912" w:rsidRDefault="00857912" w:rsidP="00857912"/>
    <w:p w:rsidR="00857912" w:rsidRDefault="00857912" w:rsidP="00857912">
      <w:r>
        <w:t xml:space="preserve">1.  </w:t>
      </w:r>
      <w:r w:rsidR="00410E64">
        <w:tab/>
      </w:r>
      <w:r>
        <w:t>A minimum of 36 semester hours of graduate course work, at least 27 semester hours of whic</w:t>
      </w:r>
      <w:r w:rsidR="00997484">
        <w:t xml:space="preserve">h </w:t>
      </w:r>
      <w:r w:rsidR="00410E64">
        <w:tab/>
      </w:r>
      <w:r w:rsidR="00997484">
        <w:t xml:space="preserve">shall be taken in residence </w:t>
      </w:r>
      <w:r>
        <w:t>at Albany State University.</w:t>
      </w:r>
    </w:p>
    <w:p w:rsidR="00857912" w:rsidRDefault="00857912" w:rsidP="00857912">
      <w:r>
        <w:t xml:space="preserve">2.  </w:t>
      </w:r>
      <w:r w:rsidR="00410E64">
        <w:tab/>
      </w:r>
      <w:r>
        <w:t>A minimum cumulative grade-point average of 3.0 in courses distributed as follows:</w:t>
      </w:r>
    </w:p>
    <w:p w:rsidR="00857912" w:rsidRDefault="00410E64" w:rsidP="00857912">
      <w:r>
        <w:tab/>
      </w:r>
      <w:r w:rsidR="00857912">
        <w:t>Core Courses........................................</w:t>
      </w:r>
      <w:r>
        <w:t>.....................................................................</w:t>
      </w:r>
      <w:r w:rsidR="00857912">
        <w:t xml:space="preserve">.............21 hrs. </w:t>
      </w:r>
    </w:p>
    <w:p w:rsidR="00857912" w:rsidRDefault="00410E64" w:rsidP="00857912">
      <w:r>
        <w:tab/>
      </w:r>
      <w:r w:rsidR="00857912">
        <w:t>Courses in Concentration...................</w:t>
      </w:r>
      <w:r>
        <w:t>..............................................................</w:t>
      </w:r>
      <w:r w:rsidR="00857912">
        <w:t xml:space="preserve">.......................9 hrs. </w:t>
      </w:r>
    </w:p>
    <w:p w:rsidR="00857912" w:rsidRDefault="00410E64" w:rsidP="00857912">
      <w:r>
        <w:tab/>
      </w:r>
      <w:r w:rsidR="00857912">
        <w:t xml:space="preserve">PADM </w:t>
      </w:r>
      <w:r w:rsidR="007E64F7">
        <w:t>5581 Professional</w:t>
      </w:r>
      <w:r w:rsidR="00857912">
        <w:t xml:space="preserve"> Public Service Internship/Project</w:t>
      </w:r>
      <w:r w:rsidR="007E64F7">
        <w:t>.</w:t>
      </w:r>
      <w:r w:rsidR="00857912">
        <w:t xml:space="preserve"> </w:t>
      </w:r>
      <w:r>
        <w:t>………………………………………….</w:t>
      </w:r>
      <w:r w:rsidR="00857912">
        <w:t xml:space="preserve">....3 hrs. </w:t>
      </w:r>
    </w:p>
    <w:p w:rsidR="00857912" w:rsidRDefault="00410E64" w:rsidP="00857912">
      <w:r>
        <w:tab/>
      </w:r>
      <w:r w:rsidR="007E64F7" w:rsidRPr="00FA7C97">
        <w:t>PADM 5905</w:t>
      </w:r>
      <w:r w:rsidR="002C5CA0">
        <w:t xml:space="preserve"> Capstone Report</w:t>
      </w:r>
      <w:r w:rsidR="00857912">
        <w:t>*....................</w:t>
      </w:r>
      <w:r>
        <w:t>...........................................................</w:t>
      </w:r>
      <w:r w:rsidR="00857912">
        <w:t>.................3 hrs.</w:t>
      </w:r>
    </w:p>
    <w:p w:rsidR="00857912" w:rsidRDefault="00857912" w:rsidP="00857912"/>
    <w:p w:rsidR="00857912" w:rsidRPr="0074120C" w:rsidRDefault="007E64F7" w:rsidP="00857912">
      <w:pPr>
        <w:rPr>
          <w:b/>
          <w:sz w:val="24"/>
          <w:szCs w:val="24"/>
        </w:rPr>
      </w:pPr>
      <w:r w:rsidRPr="0074120C">
        <w:rPr>
          <w:b/>
          <w:sz w:val="24"/>
          <w:szCs w:val="24"/>
        </w:rPr>
        <w:t>A.</w:t>
      </w:r>
      <w:r w:rsidR="00857912" w:rsidRPr="0074120C">
        <w:rPr>
          <w:b/>
          <w:sz w:val="24"/>
          <w:szCs w:val="24"/>
        </w:rPr>
        <w:t xml:space="preserve"> </w:t>
      </w:r>
      <w:r w:rsidR="00410E64" w:rsidRPr="0074120C">
        <w:rPr>
          <w:b/>
          <w:sz w:val="24"/>
          <w:szCs w:val="24"/>
        </w:rPr>
        <w:tab/>
      </w:r>
      <w:r w:rsidR="00857912" w:rsidRPr="0074120C">
        <w:rPr>
          <w:b/>
          <w:sz w:val="24"/>
          <w:szCs w:val="24"/>
        </w:rPr>
        <w:t>The Public Administration Core Courses</w:t>
      </w:r>
    </w:p>
    <w:p w:rsidR="00857912" w:rsidRDefault="00410E64" w:rsidP="00857912">
      <w:r>
        <w:tab/>
      </w:r>
      <w:r w:rsidR="00857912">
        <w:t xml:space="preserve">The Public Administration Core consists of seven courses (21 semester hours) as follows: PADM </w:t>
      </w:r>
      <w:r>
        <w:tab/>
      </w:r>
      <w:r w:rsidR="00857912">
        <w:t xml:space="preserve">5011 Public Administration: Scope, Development &amp; Ethical Environment..............................3 hrs. </w:t>
      </w:r>
    </w:p>
    <w:p w:rsidR="00857912" w:rsidRDefault="00410E64" w:rsidP="00857912">
      <w:r>
        <w:tab/>
      </w:r>
      <w:r w:rsidR="00857912">
        <w:t>PADM 5125 Organizational Theory ...........................</w:t>
      </w:r>
      <w:r>
        <w:t>.................................................</w:t>
      </w:r>
      <w:r w:rsidR="00857912">
        <w:t xml:space="preserve">.............3 hrs. </w:t>
      </w:r>
    </w:p>
    <w:p w:rsidR="00857912" w:rsidRDefault="00410E64" w:rsidP="00857912">
      <w:r>
        <w:tab/>
      </w:r>
      <w:r w:rsidR="00857912">
        <w:t>PADM 5261 Public Personnel Administration ......................</w:t>
      </w:r>
      <w:r>
        <w:t>...........................................</w:t>
      </w:r>
      <w:r w:rsidR="00857912">
        <w:t xml:space="preserve">........3 hrs. </w:t>
      </w:r>
    </w:p>
    <w:p w:rsidR="00857912" w:rsidRDefault="00410E64" w:rsidP="00857912">
      <w:r>
        <w:tab/>
      </w:r>
      <w:r w:rsidR="00857912">
        <w:t>PADM 5301 Public Budgeting.......................</w:t>
      </w:r>
      <w:r>
        <w:t>.....................................................</w:t>
      </w:r>
      <w:r w:rsidR="00857912">
        <w:t xml:space="preserve">.......................3 hrs. </w:t>
      </w:r>
    </w:p>
    <w:p w:rsidR="00857912" w:rsidRDefault="00410E64" w:rsidP="00857912">
      <w:r>
        <w:tab/>
      </w:r>
      <w:r w:rsidR="00857912">
        <w:t>PADM 5500 Computer Applications &amp; Management of Information Systems**</w:t>
      </w:r>
      <w:r>
        <w:t>………………….</w:t>
      </w:r>
      <w:r w:rsidR="00857912">
        <w:t xml:space="preserve">.3 hrs. </w:t>
      </w:r>
    </w:p>
    <w:p w:rsidR="00857912" w:rsidRDefault="00410E64" w:rsidP="00857912">
      <w:r>
        <w:tab/>
      </w:r>
      <w:r w:rsidR="00857912">
        <w:t>PADM 5502 Research Design and Data Analysis*** ..................</w:t>
      </w:r>
      <w:r>
        <w:t>.......................................</w:t>
      </w:r>
      <w:r w:rsidR="00857912">
        <w:t xml:space="preserve">.......3 hrs. </w:t>
      </w:r>
    </w:p>
    <w:p w:rsidR="00857912" w:rsidRDefault="00410E64" w:rsidP="00857912">
      <w:r>
        <w:tab/>
      </w:r>
      <w:r w:rsidR="00857912">
        <w:t>PADM 5781 Introduction to Public Policy ...................</w:t>
      </w:r>
      <w:r>
        <w:t>................................................</w:t>
      </w:r>
      <w:r w:rsidR="00857912">
        <w:t>.............3 hrs.</w:t>
      </w:r>
    </w:p>
    <w:p w:rsidR="00857912" w:rsidRDefault="00410E64" w:rsidP="00857912">
      <w:r>
        <w:tab/>
      </w:r>
      <w:r w:rsidR="00857912">
        <w:t>**Prerequisite for PADM 5502.</w:t>
      </w:r>
    </w:p>
    <w:p w:rsidR="00857912" w:rsidRDefault="00410E64" w:rsidP="00857912">
      <w:r>
        <w:tab/>
      </w:r>
      <w:r w:rsidR="00857912">
        <w:t>** *Prerequisite for PADM 5851.</w:t>
      </w:r>
    </w:p>
    <w:p w:rsidR="00857912" w:rsidRDefault="00857912" w:rsidP="00857912"/>
    <w:p w:rsidR="00857912" w:rsidRPr="0074120C" w:rsidRDefault="00857912" w:rsidP="00857912">
      <w:pPr>
        <w:rPr>
          <w:sz w:val="24"/>
          <w:szCs w:val="24"/>
        </w:rPr>
      </w:pPr>
      <w:r w:rsidRPr="0074120C">
        <w:rPr>
          <w:b/>
          <w:sz w:val="24"/>
          <w:szCs w:val="24"/>
        </w:rPr>
        <w:t xml:space="preserve">B. </w:t>
      </w:r>
      <w:r w:rsidR="0074120C" w:rsidRPr="0074120C">
        <w:rPr>
          <w:b/>
          <w:sz w:val="24"/>
          <w:szCs w:val="24"/>
        </w:rPr>
        <w:tab/>
      </w:r>
      <w:r w:rsidRPr="0074120C">
        <w:rPr>
          <w:b/>
          <w:sz w:val="24"/>
          <w:szCs w:val="24"/>
        </w:rPr>
        <w:t>Additional Required Courses (or equivalent</w:t>
      </w:r>
      <w:r w:rsidRPr="0074120C">
        <w:rPr>
          <w:sz w:val="24"/>
          <w:szCs w:val="24"/>
        </w:rPr>
        <w:t>)</w:t>
      </w:r>
    </w:p>
    <w:p w:rsidR="00857912" w:rsidRDefault="0074120C" w:rsidP="00857912">
      <w:r>
        <w:tab/>
      </w:r>
      <w:r w:rsidR="00857912">
        <w:t>PADM 5851 Professional Public Service Internship/Project .......</w:t>
      </w:r>
      <w:r>
        <w:t>....................................</w:t>
      </w:r>
      <w:r w:rsidR="00857912">
        <w:t xml:space="preserve">.........3 hrs. </w:t>
      </w:r>
    </w:p>
    <w:p w:rsidR="00857912" w:rsidRDefault="0074120C" w:rsidP="00857912">
      <w:r>
        <w:tab/>
      </w:r>
      <w:r w:rsidR="002C5CA0" w:rsidRPr="00FA7C97">
        <w:t>PADM 5905</w:t>
      </w:r>
      <w:r w:rsidR="002C5CA0">
        <w:t xml:space="preserve"> Capstone Report</w:t>
      </w:r>
      <w:r w:rsidR="00857912">
        <w:t xml:space="preserve"> (exit process</w:t>
      </w:r>
      <w:r w:rsidR="00A223E2">
        <w:t>)</w:t>
      </w:r>
      <w:r w:rsidR="00857912">
        <w:t>........</w:t>
      </w:r>
      <w:r w:rsidR="00E07824">
        <w:t>.......</w:t>
      </w:r>
      <w:r w:rsidR="00857912">
        <w:t>.</w:t>
      </w:r>
      <w:r>
        <w:t>.......................................</w:t>
      </w:r>
      <w:r w:rsidR="00857912">
        <w:t>......................3 hrs.</w:t>
      </w:r>
    </w:p>
    <w:p w:rsidR="00857912" w:rsidRDefault="00857912" w:rsidP="00857912"/>
    <w:p w:rsidR="00857912" w:rsidRPr="0074120C" w:rsidRDefault="00857912" w:rsidP="00857912">
      <w:pPr>
        <w:rPr>
          <w:b/>
          <w:sz w:val="24"/>
          <w:szCs w:val="24"/>
        </w:rPr>
      </w:pPr>
      <w:r w:rsidRPr="0074120C">
        <w:rPr>
          <w:b/>
          <w:sz w:val="24"/>
          <w:szCs w:val="24"/>
        </w:rPr>
        <w:t xml:space="preserve">C. </w:t>
      </w:r>
      <w:r w:rsidR="0074120C" w:rsidRPr="0074120C">
        <w:rPr>
          <w:b/>
          <w:sz w:val="24"/>
          <w:szCs w:val="24"/>
        </w:rPr>
        <w:tab/>
      </w:r>
      <w:r w:rsidRPr="0074120C">
        <w:rPr>
          <w:b/>
          <w:sz w:val="24"/>
          <w:szCs w:val="24"/>
        </w:rPr>
        <w:t>Areas of Concentration</w:t>
      </w:r>
    </w:p>
    <w:p w:rsidR="00857912" w:rsidRDefault="0074120C" w:rsidP="0074120C">
      <w:pPr>
        <w:jc w:val="both"/>
      </w:pPr>
      <w:r>
        <w:tab/>
      </w:r>
      <w:r w:rsidR="00857912">
        <w:t xml:space="preserve">The  MPA program  offers  the  students  an  opportunity  to  specialize  in  a  specific  </w:t>
      </w:r>
      <w:r w:rsidR="00997484">
        <w:t xml:space="preserve">area of  </w:t>
      </w:r>
      <w:r>
        <w:tab/>
      </w:r>
      <w:r w:rsidR="00997484">
        <w:t xml:space="preserve">interest  in  Public </w:t>
      </w:r>
      <w:r w:rsidR="00857912">
        <w:t xml:space="preserve">Administration. Concentrations are specialized areas designed to sharpen the </w:t>
      </w:r>
      <w:r w:rsidR="005F60BB">
        <w:tab/>
      </w:r>
      <w:r w:rsidR="00857912">
        <w:t xml:space="preserve">student’s research and analytical skills.   </w:t>
      </w:r>
      <w:r w:rsidR="00857912">
        <w:cr/>
      </w:r>
    </w:p>
    <w:p w:rsidR="00857912" w:rsidRPr="0074120C" w:rsidRDefault="00857912" w:rsidP="00857912">
      <w:pPr>
        <w:rPr>
          <w:b/>
        </w:rPr>
      </w:pPr>
      <w:r w:rsidRPr="0074120C">
        <w:rPr>
          <w:b/>
        </w:rPr>
        <w:t>Currently, the MPA program offers seven areas of concentration:</w:t>
      </w:r>
    </w:p>
    <w:p w:rsidR="00857912" w:rsidRDefault="00857912" w:rsidP="00857912"/>
    <w:p w:rsidR="00857912" w:rsidRDefault="00857912" w:rsidP="00857912">
      <w:r>
        <w:t>1. Community and Economic Development Administration,</w:t>
      </w:r>
    </w:p>
    <w:p w:rsidR="00857912" w:rsidRDefault="00857912" w:rsidP="00857912">
      <w:r>
        <w:lastRenderedPageBreak/>
        <w:t>2. Criminal Justice Administration,</w:t>
      </w:r>
    </w:p>
    <w:p w:rsidR="00857912" w:rsidRDefault="00857912" w:rsidP="00857912">
      <w:r>
        <w:t>3. General Administration,</w:t>
      </w:r>
    </w:p>
    <w:p w:rsidR="00857912" w:rsidRDefault="00857912" w:rsidP="00857912">
      <w:r>
        <w:t>4. Health Administration and Policy,</w:t>
      </w:r>
    </w:p>
    <w:p w:rsidR="00857912" w:rsidRDefault="00857912" w:rsidP="00857912">
      <w:r>
        <w:t>5. Human Resources Management,</w:t>
      </w:r>
    </w:p>
    <w:p w:rsidR="00857912" w:rsidRDefault="00857912" w:rsidP="00857912">
      <w:r>
        <w:t>6. Public Policy,</w:t>
      </w:r>
    </w:p>
    <w:p w:rsidR="00857912" w:rsidRDefault="00857912" w:rsidP="00857912">
      <w:r>
        <w:t>7. Water Resources Management and Policy. These concentrations are described briefly below.</w:t>
      </w:r>
    </w:p>
    <w:p w:rsidR="00857912" w:rsidRDefault="00857912" w:rsidP="00857912"/>
    <w:p w:rsidR="0059409D" w:rsidRPr="0059409D" w:rsidRDefault="0059409D" w:rsidP="0059409D">
      <w:pPr>
        <w:rPr>
          <w:b/>
        </w:rPr>
      </w:pPr>
      <w:r w:rsidRPr="0059409D">
        <w:rPr>
          <w:b/>
        </w:rPr>
        <w:t>Community and Economic Development</w:t>
      </w:r>
    </w:p>
    <w:p w:rsidR="0059409D" w:rsidRPr="0059409D" w:rsidRDefault="0059409D" w:rsidP="0059409D"/>
    <w:p w:rsidR="0059409D" w:rsidRPr="0059409D" w:rsidRDefault="0059409D" w:rsidP="0059409D">
      <w:r w:rsidRPr="0059409D">
        <w:t>This specialization is designed for persons pursuing careers in the field of community and economic development.  This concentration requires 9 semester hours to be selected as shown below:</w:t>
      </w:r>
    </w:p>
    <w:p w:rsidR="0059409D" w:rsidRPr="0059409D" w:rsidRDefault="0059409D" w:rsidP="0059409D"/>
    <w:p w:rsidR="0059409D" w:rsidRPr="0059409D" w:rsidRDefault="0059409D" w:rsidP="0059409D">
      <w:r w:rsidRPr="0059409D">
        <w:t xml:space="preserve">PADM 5635 Introduction to Community and Economic Development* ..............................................3 hrs. </w:t>
      </w:r>
    </w:p>
    <w:p w:rsidR="0059409D" w:rsidRPr="0059409D" w:rsidRDefault="0059409D" w:rsidP="0059409D">
      <w:r w:rsidRPr="0059409D">
        <w:t xml:space="preserve">PADM 5831 Urban &amp; Rural Community Planning** .............................................................................3 hrs. </w:t>
      </w:r>
    </w:p>
    <w:p w:rsidR="0059409D" w:rsidRPr="0059409D" w:rsidRDefault="0059409D" w:rsidP="0059409D">
      <w:r w:rsidRPr="0059409D">
        <w:t>*Required for concentration and to be completed before any other concentration courses.</w:t>
      </w:r>
    </w:p>
    <w:p w:rsidR="0059409D" w:rsidRPr="0059409D" w:rsidRDefault="0059409D" w:rsidP="0059409D">
      <w:r w:rsidRPr="0059409D">
        <w:t>**Required for concentration and to be taken after PADM 5635.</w:t>
      </w:r>
    </w:p>
    <w:p w:rsidR="0059409D" w:rsidRPr="0059409D" w:rsidRDefault="0059409D" w:rsidP="0059409D"/>
    <w:p w:rsidR="0059409D" w:rsidRPr="0059409D" w:rsidRDefault="0059409D" w:rsidP="0059409D">
      <w:pPr>
        <w:rPr>
          <w:b/>
        </w:rPr>
      </w:pPr>
      <w:r w:rsidRPr="0059409D">
        <w:rPr>
          <w:b/>
        </w:rPr>
        <w:t>And one course from the following:</w:t>
      </w:r>
    </w:p>
    <w:p w:rsidR="0059409D" w:rsidRPr="0059409D" w:rsidRDefault="0059409D" w:rsidP="0059409D">
      <w:r w:rsidRPr="0059409D">
        <w:t xml:space="preserve">PADM 5300 Administration of Nonprofit Organizations  .....................................................................3 hrs. </w:t>
      </w:r>
    </w:p>
    <w:p w:rsidR="0059409D" w:rsidRPr="0059409D" w:rsidRDefault="0059409D" w:rsidP="0059409D">
      <w:r w:rsidRPr="0059409D">
        <w:t xml:space="preserve">PADM 5850 Community Development: Theory and Practice...............................................................3 hrs. </w:t>
      </w:r>
    </w:p>
    <w:p w:rsidR="0059409D" w:rsidRDefault="0059409D" w:rsidP="0059409D">
      <w:r w:rsidRPr="0059409D">
        <w:t>PADM 5860 Economic Development: Theory and Practice .................................................................3 hrs.</w:t>
      </w:r>
    </w:p>
    <w:p w:rsidR="0059409D" w:rsidRDefault="0059409D" w:rsidP="0059409D"/>
    <w:p w:rsidR="0059409D" w:rsidRPr="0059409D" w:rsidRDefault="0059409D" w:rsidP="0059409D">
      <w:pPr>
        <w:rPr>
          <w:b/>
        </w:rPr>
      </w:pPr>
      <w:r w:rsidRPr="0059409D">
        <w:rPr>
          <w:b/>
        </w:rPr>
        <w:t>Criminal Justice Administration</w:t>
      </w:r>
    </w:p>
    <w:p w:rsidR="0059409D" w:rsidRPr="0059409D" w:rsidRDefault="0059409D" w:rsidP="0059409D"/>
    <w:p w:rsidR="0059409D" w:rsidRPr="0059409D" w:rsidRDefault="0059409D" w:rsidP="0059409D">
      <w:r w:rsidRPr="0059409D">
        <w:t>This concentration represents an interdisciplinary collaboration between the Department of Criminal Justice and the Public Administration Program.  This concentration requires 9 semester hours as shown below:</w:t>
      </w:r>
    </w:p>
    <w:p w:rsidR="0059409D" w:rsidRPr="0059409D" w:rsidRDefault="0059409D" w:rsidP="0059409D"/>
    <w:p w:rsidR="0059409D" w:rsidRPr="0059409D" w:rsidRDefault="0059409D" w:rsidP="0059409D">
      <w:pPr>
        <w:jc w:val="both"/>
      </w:pPr>
      <w:r w:rsidRPr="0059409D">
        <w:t xml:space="preserve">CRJU 5100 Foundations of Criminal Justice*........................................................................................3 hrs. </w:t>
      </w:r>
    </w:p>
    <w:p w:rsidR="0059409D" w:rsidRPr="0059409D" w:rsidRDefault="0059409D" w:rsidP="0059409D">
      <w:pPr>
        <w:jc w:val="both"/>
      </w:pPr>
      <w:r w:rsidRPr="0059409D">
        <w:t xml:space="preserve">CRJU 5300 Philosophy of Criminal Justice* ..........................................................................................3 hrs. </w:t>
      </w:r>
    </w:p>
    <w:p w:rsidR="0059409D" w:rsidRPr="0059409D" w:rsidRDefault="0059409D" w:rsidP="0059409D">
      <w:pPr>
        <w:jc w:val="both"/>
      </w:pPr>
      <w:r w:rsidRPr="0059409D">
        <w:t>*Required.</w:t>
      </w:r>
    </w:p>
    <w:p w:rsidR="0059409D" w:rsidRPr="0059409D" w:rsidRDefault="0059409D" w:rsidP="0059409D"/>
    <w:p w:rsidR="0059409D" w:rsidRPr="0059409D" w:rsidRDefault="0059409D" w:rsidP="0059409D">
      <w:pPr>
        <w:rPr>
          <w:b/>
        </w:rPr>
      </w:pPr>
      <w:r w:rsidRPr="0059409D">
        <w:rPr>
          <w:b/>
        </w:rPr>
        <w:t>And one course from the following:</w:t>
      </w:r>
    </w:p>
    <w:p w:rsidR="0059409D" w:rsidRPr="0059409D" w:rsidRDefault="0059409D" w:rsidP="0059409D"/>
    <w:p w:rsidR="0059409D" w:rsidRPr="0059409D" w:rsidRDefault="0059409D" w:rsidP="0059409D">
      <w:pPr>
        <w:jc w:val="both"/>
      </w:pPr>
      <w:r w:rsidRPr="0059409D">
        <w:t>CRJU 6110 The Social Service Role of Law Enforcement Personnel .....................................................3 hrs.</w:t>
      </w:r>
    </w:p>
    <w:p w:rsidR="0059409D" w:rsidRPr="0059409D" w:rsidRDefault="0059409D" w:rsidP="0059409D">
      <w:pPr>
        <w:jc w:val="both"/>
      </w:pPr>
      <w:r w:rsidRPr="0059409D">
        <w:t xml:space="preserve">CRJU 6400 Foundation of Corrections...................................................................................................3 hrs. </w:t>
      </w:r>
    </w:p>
    <w:p w:rsidR="0059409D" w:rsidRDefault="0059409D" w:rsidP="0059409D">
      <w:pPr>
        <w:jc w:val="both"/>
      </w:pPr>
      <w:r w:rsidRPr="0059409D">
        <w:t>CRJU 6430 Rehabilitation and Treatment .............................................................................................3 hrs.</w:t>
      </w:r>
    </w:p>
    <w:p w:rsidR="0059409D" w:rsidRDefault="0059409D" w:rsidP="00857912">
      <w:pPr>
        <w:rPr>
          <w:b/>
        </w:rPr>
      </w:pPr>
    </w:p>
    <w:p w:rsidR="00857912" w:rsidRPr="000571CA" w:rsidRDefault="00857912" w:rsidP="00857912">
      <w:pPr>
        <w:rPr>
          <w:b/>
        </w:rPr>
      </w:pPr>
      <w:r w:rsidRPr="000571CA">
        <w:rPr>
          <w:b/>
        </w:rPr>
        <w:t>General Administration</w:t>
      </w:r>
    </w:p>
    <w:p w:rsidR="00DE07C7" w:rsidRDefault="00857912" w:rsidP="0074120C">
      <w:pPr>
        <w:jc w:val="both"/>
      </w:pPr>
      <w:r>
        <w:t>This concentration involves a study of management and sup</w:t>
      </w:r>
      <w:r w:rsidR="00CF1971">
        <w:t>ervision procedures used by or</w:t>
      </w:r>
      <w:r>
        <w:t>ganizat</w:t>
      </w:r>
      <w:r w:rsidR="00997484">
        <w:t xml:space="preserve">ions to motivate and maintain </w:t>
      </w:r>
      <w:r>
        <w:t xml:space="preserve">the internal labor force. Topics for discussion include wage and salary </w:t>
      </w:r>
      <w:r>
        <w:lastRenderedPageBreak/>
        <w:t>administration, tra</w:t>
      </w:r>
      <w:r w:rsidR="00997484">
        <w:t xml:space="preserve">ining and development, safety </w:t>
      </w:r>
      <w:r>
        <w:t>management, performance contro</w:t>
      </w:r>
      <w:r w:rsidR="00CF1971">
        <w:t>l and in</w:t>
      </w:r>
      <w:r>
        <w:t>ternal communication.</w:t>
      </w:r>
      <w:r w:rsidR="00DE07C7">
        <w:t xml:space="preserve"> This concentration requires 9 semester hours to be selected as shown below:</w:t>
      </w:r>
    </w:p>
    <w:p w:rsidR="00857912" w:rsidRDefault="00857912" w:rsidP="00857912"/>
    <w:p w:rsidR="00857912" w:rsidRDefault="00857912" w:rsidP="00857912">
      <w:r>
        <w:t>PADM 5823 Program Development, Management and Evaluation</w:t>
      </w:r>
      <w:r w:rsidR="005A0214">
        <w:t>*</w:t>
      </w:r>
      <w:r>
        <w:t>....</w:t>
      </w:r>
      <w:r w:rsidR="0074120C">
        <w:t>.....................................</w:t>
      </w:r>
      <w:r>
        <w:t xml:space="preserve">...........3 hrs. </w:t>
      </w:r>
    </w:p>
    <w:p w:rsidR="00857912" w:rsidRDefault="00857912" w:rsidP="00857912">
      <w:r>
        <w:t>and two  courses from the following:</w:t>
      </w:r>
    </w:p>
    <w:p w:rsidR="00857912" w:rsidRDefault="00857912" w:rsidP="00857912"/>
    <w:p w:rsidR="00857912" w:rsidRDefault="00857912" w:rsidP="0074120C">
      <w:pPr>
        <w:jc w:val="both"/>
      </w:pPr>
      <w:r>
        <w:t>PADM 5200 The Administrative State ................................</w:t>
      </w:r>
      <w:r w:rsidR="0074120C">
        <w:t>............................................................</w:t>
      </w:r>
      <w:r>
        <w:t xml:space="preserve">.......3 hrs. </w:t>
      </w:r>
    </w:p>
    <w:p w:rsidR="00857912" w:rsidRDefault="00857912" w:rsidP="0074120C">
      <w:pPr>
        <w:jc w:val="both"/>
      </w:pPr>
      <w:r>
        <w:t>P</w:t>
      </w:r>
      <w:r w:rsidR="00DE07C7">
        <w:t xml:space="preserve">ADM 5202 </w:t>
      </w:r>
      <w:r>
        <w:t>Administrative Law ............................</w:t>
      </w:r>
      <w:r w:rsidR="0074120C">
        <w:t>...................................................................</w:t>
      </w:r>
      <w:r>
        <w:t xml:space="preserve">............3 hrs. </w:t>
      </w:r>
    </w:p>
    <w:p w:rsidR="00857912" w:rsidRDefault="00857912" w:rsidP="0074120C">
      <w:pPr>
        <w:jc w:val="both"/>
      </w:pPr>
      <w:r>
        <w:t>PADM 5650 Executive Leadership: Principles of Public Administration</w:t>
      </w:r>
      <w:r w:rsidR="0074120C">
        <w:t>………………………………………….</w:t>
      </w:r>
      <w:r>
        <w:t xml:space="preserve">...3 hrs. </w:t>
      </w:r>
    </w:p>
    <w:p w:rsidR="00857912" w:rsidRDefault="00857912" w:rsidP="0074120C">
      <w:pPr>
        <w:jc w:val="both"/>
      </w:pPr>
      <w:r>
        <w:t>PADM 5810 Intergovernmental Relations......................</w:t>
      </w:r>
      <w:r w:rsidR="0074120C">
        <w:t>.........................................................</w:t>
      </w:r>
      <w:r>
        <w:t>..............3 hrs.</w:t>
      </w:r>
    </w:p>
    <w:p w:rsidR="00857912" w:rsidRDefault="00857912" w:rsidP="0074120C">
      <w:pPr>
        <w:jc w:val="both"/>
      </w:pPr>
    </w:p>
    <w:p w:rsidR="0059409D" w:rsidRPr="0059409D" w:rsidRDefault="0059409D" w:rsidP="0059409D">
      <w:pPr>
        <w:rPr>
          <w:b/>
        </w:rPr>
      </w:pPr>
      <w:r w:rsidRPr="0059409D">
        <w:rPr>
          <w:b/>
        </w:rPr>
        <w:t>Health Administration and Policy</w:t>
      </w:r>
    </w:p>
    <w:p w:rsidR="0059409D" w:rsidRPr="0059409D" w:rsidRDefault="0059409D" w:rsidP="0059409D"/>
    <w:p w:rsidR="0059409D" w:rsidRPr="0059409D" w:rsidRDefault="0059409D" w:rsidP="0059409D">
      <w:pPr>
        <w:jc w:val="both"/>
      </w:pPr>
      <w:r w:rsidRPr="0059409D">
        <w:t>This specialization is designed for students seeking management careers in the health field. In-service students seeking career advancement also benefit greatly from this specialization.   This concentration requires 9 semester hours as shown below:</w:t>
      </w:r>
    </w:p>
    <w:p w:rsidR="0059409D" w:rsidRPr="0059409D" w:rsidRDefault="0059409D" w:rsidP="0059409D"/>
    <w:p w:rsidR="0059409D" w:rsidRPr="0059409D" w:rsidRDefault="0059409D" w:rsidP="0059409D">
      <w:r w:rsidRPr="0059409D">
        <w:t xml:space="preserve">PADM 5322 Foundations of Public Health Administration and Management* ...................................3 hrs. </w:t>
      </w:r>
    </w:p>
    <w:p w:rsidR="00A223E2" w:rsidRPr="0059409D" w:rsidRDefault="00A223E2" w:rsidP="00A223E2">
      <w:pPr>
        <w:jc w:val="both"/>
      </w:pPr>
      <w:r w:rsidRPr="0059409D">
        <w:t>PADM 5321 Foundations of Health Care Finance</w:t>
      </w:r>
      <w:r>
        <w:t>*</w:t>
      </w:r>
      <w:r w:rsidRPr="0059409D">
        <w:t xml:space="preserve">................................................................................3 hrs. </w:t>
      </w:r>
    </w:p>
    <w:p w:rsidR="00A223E2" w:rsidRDefault="00A223E2" w:rsidP="0059409D"/>
    <w:p w:rsidR="0059409D" w:rsidRPr="0059409D" w:rsidRDefault="0059409D" w:rsidP="0059409D">
      <w:r w:rsidRPr="0059409D">
        <w:t xml:space="preserve">*Required for concentration </w:t>
      </w:r>
    </w:p>
    <w:p w:rsidR="00A223E2" w:rsidRPr="0059409D" w:rsidRDefault="00A223E2" w:rsidP="00A223E2">
      <w:r w:rsidRPr="0059409D">
        <w:t>PADM 5791 Health Care Policy and Politics...................................................................</w:t>
      </w:r>
      <w:r w:rsidR="009F438A">
        <w:t>.</w:t>
      </w:r>
      <w:r w:rsidRPr="0059409D">
        <w:t xml:space="preserve">......................3 hrs. </w:t>
      </w:r>
    </w:p>
    <w:p w:rsidR="0059409D" w:rsidRPr="0059409D" w:rsidRDefault="0059409D" w:rsidP="0059409D">
      <w:pPr>
        <w:jc w:val="both"/>
      </w:pPr>
      <w:r w:rsidRPr="0059409D">
        <w:t xml:space="preserve">PADM 5324 Epidemiology: Concepts and Methods ............................................................................3 hrs. </w:t>
      </w:r>
    </w:p>
    <w:p w:rsidR="0059409D" w:rsidRDefault="0059409D" w:rsidP="0059409D">
      <w:pPr>
        <w:jc w:val="both"/>
      </w:pPr>
      <w:r w:rsidRPr="0059409D">
        <w:t>PADM 5852 Health Care Delivery for Specialized Groups ...................................................................3 hrs.</w:t>
      </w:r>
    </w:p>
    <w:p w:rsidR="0059409D" w:rsidRDefault="0059409D" w:rsidP="0059409D">
      <w:pPr>
        <w:jc w:val="both"/>
      </w:pPr>
    </w:p>
    <w:p w:rsidR="0059409D" w:rsidRDefault="0059409D" w:rsidP="0074120C">
      <w:pPr>
        <w:jc w:val="both"/>
      </w:pPr>
    </w:p>
    <w:p w:rsidR="00857912" w:rsidRPr="000571CA" w:rsidRDefault="00857912" w:rsidP="00857912">
      <w:pPr>
        <w:rPr>
          <w:b/>
        </w:rPr>
      </w:pPr>
      <w:r w:rsidRPr="000571CA">
        <w:rPr>
          <w:b/>
        </w:rPr>
        <w:t>Human Resources Management</w:t>
      </w:r>
    </w:p>
    <w:p w:rsidR="00857912" w:rsidRDefault="00857912" w:rsidP="00857912"/>
    <w:p w:rsidR="00DE07C7" w:rsidRDefault="00857912" w:rsidP="0074120C">
      <w:pPr>
        <w:jc w:val="both"/>
      </w:pPr>
      <w:r>
        <w:t>This specialization is structured for students seeking management careers in public organizations at all administrativ</w:t>
      </w:r>
      <w:r w:rsidR="00CF1971">
        <w:t xml:space="preserve">e </w:t>
      </w:r>
      <w:r>
        <w:t xml:space="preserve">levels. </w:t>
      </w:r>
      <w:r w:rsidR="00FF78C0">
        <w:t xml:space="preserve"> </w:t>
      </w:r>
      <w:r w:rsidR="00DE07C7">
        <w:t>This concentration requires 9 semester hours to be selected from the list of courses below:</w:t>
      </w:r>
    </w:p>
    <w:p w:rsidR="00857912" w:rsidRDefault="00857912" w:rsidP="00857912"/>
    <w:p w:rsidR="00857912" w:rsidRDefault="00857912" w:rsidP="000A7050">
      <w:pPr>
        <w:jc w:val="both"/>
      </w:pPr>
      <w:r>
        <w:t>PADM 5212 Legal Aspects of Public Personnel Administration.........</w:t>
      </w:r>
      <w:r w:rsidR="0074120C">
        <w:t>.............................................</w:t>
      </w:r>
      <w:r>
        <w:t xml:space="preserve">.......3 hrs. </w:t>
      </w:r>
    </w:p>
    <w:p w:rsidR="00857912" w:rsidRDefault="00857912" w:rsidP="000A7050">
      <w:pPr>
        <w:jc w:val="both"/>
      </w:pPr>
      <w:r>
        <w:t>PADM 5450 Collective Bargaining and Labor Relations ...............</w:t>
      </w:r>
      <w:r w:rsidR="0074120C">
        <w:t>...................................................</w:t>
      </w:r>
      <w:r>
        <w:t>......3 hrs.</w:t>
      </w:r>
    </w:p>
    <w:p w:rsidR="00857912" w:rsidRDefault="00857912" w:rsidP="000A7050">
      <w:pPr>
        <w:jc w:val="both"/>
      </w:pPr>
      <w:r>
        <w:t>PADM 5551 Diversity Management in Public Organizations</w:t>
      </w:r>
      <w:r w:rsidR="00E21AD1">
        <w:t>*</w:t>
      </w:r>
      <w:r>
        <w:t xml:space="preserve"> .............</w:t>
      </w:r>
      <w:r w:rsidR="0074120C">
        <w:t>............................................</w:t>
      </w:r>
      <w:r w:rsidR="00E21AD1">
        <w:t>....</w:t>
      </w:r>
      <w:r>
        <w:t xml:space="preserve">3 hrs. </w:t>
      </w:r>
    </w:p>
    <w:p w:rsidR="00857912" w:rsidRDefault="00857912" w:rsidP="000A7050">
      <w:pPr>
        <w:jc w:val="both"/>
      </w:pPr>
      <w:r>
        <w:t xml:space="preserve">PADM 5600 Issues in </w:t>
      </w:r>
      <w:r w:rsidR="00B2405F">
        <w:t>Human Resources Management*</w:t>
      </w:r>
      <w:r>
        <w:t>.................</w:t>
      </w:r>
      <w:r w:rsidR="0074120C">
        <w:t>............................................</w:t>
      </w:r>
      <w:r w:rsidR="00B2405F">
        <w:t>..........</w:t>
      </w:r>
      <w:r>
        <w:t xml:space="preserve">3 hrs. </w:t>
      </w:r>
    </w:p>
    <w:p w:rsidR="00857912" w:rsidRDefault="00857912" w:rsidP="000A7050">
      <w:pPr>
        <w:jc w:val="both"/>
      </w:pPr>
      <w:r>
        <w:t>PADM 5615 Human Capital Development: Theory and Practice ..........</w:t>
      </w:r>
      <w:r w:rsidR="0074120C">
        <w:t>........................................</w:t>
      </w:r>
      <w:r>
        <w:t>........3 hrs.</w:t>
      </w:r>
    </w:p>
    <w:p w:rsidR="00857912" w:rsidRDefault="00D06ABF" w:rsidP="000A7050">
      <w:pPr>
        <w:jc w:val="both"/>
      </w:pPr>
      <w:r>
        <w:t>*Required for concentration</w:t>
      </w:r>
    </w:p>
    <w:p w:rsidR="00D06ABF" w:rsidRDefault="00D06ABF" w:rsidP="00857912">
      <w:pPr>
        <w:rPr>
          <w:b/>
        </w:rPr>
      </w:pPr>
    </w:p>
    <w:p w:rsidR="00D06ABF" w:rsidRDefault="00D06ABF" w:rsidP="00857912">
      <w:pPr>
        <w:rPr>
          <w:b/>
        </w:rPr>
      </w:pPr>
    </w:p>
    <w:p w:rsidR="00D06ABF" w:rsidRDefault="00D06ABF" w:rsidP="00857912">
      <w:pPr>
        <w:rPr>
          <w:b/>
        </w:rPr>
      </w:pPr>
    </w:p>
    <w:p w:rsidR="00D06ABF" w:rsidRDefault="00D06ABF" w:rsidP="00857912">
      <w:pPr>
        <w:rPr>
          <w:b/>
        </w:rPr>
      </w:pPr>
    </w:p>
    <w:p w:rsidR="00D06ABF" w:rsidRDefault="00857912" w:rsidP="00857912">
      <w:pPr>
        <w:rPr>
          <w:b/>
        </w:rPr>
      </w:pPr>
      <w:r w:rsidRPr="000571CA">
        <w:rPr>
          <w:b/>
        </w:rPr>
        <w:lastRenderedPageBreak/>
        <w:t>Public Policy</w:t>
      </w:r>
    </w:p>
    <w:p w:rsidR="00857912" w:rsidRPr="00D06ABF" w:rsidRDefault="00857912" w:rsidP="00857912">
      <w:pPr>
        <w:rPr>
          <w:b/>
        </w:rPr>
      </w:pPr>
      <w:r>
        <w:t>The Public Policy concentration calls for analysis of and conduct of research on politica</w:t>
      </w:r>
      <w:r w:rsidR="00CF1971">
        <w:t xml:space="preserve">l, legal, economic and social </w:t>
      </w:r>
      <w:r>
        <w:t xml:space="preserve">institutions and processes. This concentration provides an in-depth preparation for a student seeking a career at </w:t>
      </w:r>
      <w:r w:rsidR="00CF1971">
        <w:t xml:space="preserve">any level </w:t>
      </w:r>
      <w:r>
        <w:t>or unit of gover</w:t>
      </w:r>
      <w:r w:rsidR="00DE07C7">
        <w:t xml:space="preserve">nment. </w:t>
      </w:r>
    </w:p>
    <w:p w:rsidR="00857912" w:rsidRDefault="00857912" w:rsidP="00857912">
      <w:r>
        <w:t>This concentration requires 9 semester hours to be selected from the list of courses below:</w:t>
      </w:r>
    </w:p>
    <w:p w:rsidR="00857912" w:rsidRDefault="00857912" w:rsidP="00857912"/>
    <w:p w:rsidR="00857912" w:rsidRDefault="00857912" w:rsidP="00547DA4">
      <w:pPr>
        <w:jc w:val="both"/>
      </w:pPr>
      <w:r>
        <w:t>PADM 5511 Directed Independent Policy Studies .........................</w:t>
      </w:r>
      <w:r w:rsidR="00547DA4">
        <w:t>...............................................</w:t>
      </w:r>
      <w:r>
        <w:t xml:space="preserve">......3 hrs. </w:t>
      </w:r>
    </w:p>
    <w:p w:rsidR="00857912" w:rsidRDefault="00857912" w:rsidP="00547DA4">
      <w:pPr>
        <w:jc w:val="both"/>
      </w:pPr>
      <w:r>
        <w:t>PADM 5802 Public Policy Analysis</w:t>
      </w:r>
      <w:r w:rsidR="009E4026">
        <w:t>*</w:t>
      </w:r>
      <w:r>
        <w:t xml:space="preserve"> ..............</w:t>
      </w:r>
      <w:r w:rsidR="00982233">
        <w:t>............</w:t>
      </w:r>
      <w:r>
        <w:t>...............</w:t>
      </w:r>
      <w:r w:rsidR="00547DA4">
        <w:t>..............................................</w:t>
      </w:r>
      <w:r>
        <w:t xml:space="preserve">...............3 hrs. </w:t>
      </w:r>
    </w:p>
    <w:p w:rsidR="00857912" w:rsidRDefault="00857912" w:rsidP="00547DA4">
      <w:pPr>
        <w:jc w:val="both"/>
      </w:pPr>
      <w:r>
        <w:t>PADM 5810 Intergovernmental Relations</w:t>
      </w:r>
      <w:r w:rsidR="009E4026">
        <w:t>*</w:t>
      </w:r>
      <w:r>
        <w:t xml:space="preserve"> ...........</w:t>
      </w:r>
      <w:r w:rsidR="00982233">
        <w:t>.....</w:t>
      </w:r>
      <w:r>
        <w:t>...................</w:t>
      </w:r>
      <w:r w:rsidR="00547DA4">
        <w:t>..............................................</w:t>
      </w:r>
      <w:r>
        <w:t xml:space="preserve">.........3 hrs. </w:t>
      </w:r>
    </w:p>
    <w:p w:rsidR="00857912" w:rsidRDefault="00857912" w:rsidP="00547DA4">
      <w:pPr>
        <w:jc w:val="both"/>
      </w:pPr>
      <w:r>
        <w:t>PADM 5815 International and Comparative Public Policy ..........</w:t>
      </w:r>
      <w:r w:rsidR="00547DA4">
        <w:t>...............................................</w:t>
      </w:r>
      <w:r>
        <w:t xml:space="preserve">.........3 hrs. </w:t>
      </w:r>
    </w:p>
    <w:p w:rsidR="00857912" w:rsidRDefault="00857912" w:rsidP="00547DA4">
      <w:pPr>
        <w:jc w:val="both"/>
      </w:pPr>
      <w:r>
        <w:t>PADM 5872 Executive Policy Making ................................</w:t>
      </w:r>
      <w:r w:rsidR="00982233">
        <w:t>.......</w:t>
      </w:r>
      <w:r w:rsidR="00547DA4">
        <w:t>..............................................</w:t>
      </w:r>
      <w:r w:rsidR="00982233">
        <w:t>..</w:t>
      </w:r>
      <w:r>
        <w:t>...........3 hrs.</w:t>
      </w:r>
    </w:p>
    <w:p w:rsidR="00857912" w:rsidRDefault="009E4026" w:rsidP="00547DA4">
      <w:pPr>
        <w:jc w:val="both"/>
      </w:pPr>
      <w:r>
        <w:t>*Required for concentration</w:t>
      </w:r>
    </w:p>
    <w:p w:rsidR="00857912" w:rsidRPr="00AC3DAA" w:rsidRDefault="00857912" w:rsidP="00857912">
      <w:pPr>
        <w:rPr>
          <w:b/>
        </w:rPr>
      </w:pPr>
      <w:r w:rsidRPr="00AC3DAA">
        <w:rPr>
          <w:b/>
        </w:rPr>
        <w:t xml:space="preserve">Water </w:t>
      </w:r>
      <w:r w:rsidR="00B802CE" w:rsidRPr="00AC3DAA">
        <w:rPr>
          <w:b/>
        </w:rPr>
        <w:t>Resources Management and Policy</w:t>
      </w:r>
    </w:p>
    <w:p w:rsidR="00857912" w:rsidRPr="00AC3DAA" w:rsidRDefault="00857912" w:rsidP="00857912">
      <w:pPr>
        <w:rPr>
          <w:b/>
        </w:rPr>
      </w:pPr>
    </w:p>
    <w:p w:rsidR="00857912" w:rsidRDefault="00857912" w:rsidP="00547DA4">
      <w:pPr>
        <w:jc w:val="both"/>
      </w:pPr>
      <w:r>
        <w:t>The Water Resources Management and</w:t>
      </w:r>
      <w:r w:rsidR="00B802CE">
        <w:t xml:space="preserve"> Policy concentration is</w:t>
      </w:r>
      <w:r>
        <w:t xml:space="preserve"> </w:t>
      </w:r>
      <w:r w:rsidR="00AE3FA1">
        <w:t>collaboration</w:t>
      </w:r>
      <w:r>
        <w:t xml:space="preserve"> between the D</w:t>
      </w:r>
      <w:r w:rsidR="00CF1971">
        <w:t xml:space="preserve">epartment of Natural Sciences </w:t>
      </w:r>
      <w:r w:rsidR="00B802CE">
        <w:t>and the Public Administration program</w:t>
      </w:r>
      <w:r>
        <w:t xml:space="preserve">. </w:t>
      </w:r>
      <w:r w:rsidR="00B802CE">
        <w:t xml:space="preserve"> This concentration requires 15 semester hours </w:t>
      </w:r>
      <w:r w:rsidR="007E0D9A">
        <w:t xml:space="preserve">beyond the core </w:t>
      </w:r>
      <w:r w:rsidR="00B802CE">
        <w:t>to be selected as shown below:</w:t>
      </w:r>
    </w:p>
    <w:p w:rsidR="00857912" w:rsidRDefault="00857912" w:rsidP="00857912"/>
    <w:p w:rsidR="007E0D9A" w:rsidRDefault="007E0D9A" w:rsidP="007E0D9A">
      <w:r>
        <w:t>PADM 5720 Contemporary Issues in Public Administration* ..............</w:t>
      </w:r>
      <w:r w:rsidR="00547DA4">
        <w:t>.......................................</w:t>
      </w:r>
      <w:r>
        <w:t>..........3 hrs.</w:t>
      </w:r>
    </w:p>
    <w:p w:rsidR="007E0D9A" w:rsidRDefault="007E0D9A" w:rsidP="007E0D9A">
      <w:r>
        <w:t>* Required for WRMP students.</w:t>
      </w:r>
    </w:p>
    <w:p w:rsidR="007E0D9A" w:rsidRDefault="007E0D9A" w:rsidP="00857912"/>
    <w:p w:rsidR="00857912" w:rsidRDefault="00857912" w:rsidP="00B54D58">
      <w:pPr>
        <w:jc w:val="both"/>
      </w:pPr>
      <w:r>
        <w:t>WRMP 6400 Hydrological and Irrigation Fundamentals ..............</w:t>
      </w:r>
      <w:r w:rsidR="00982233">
        <w:t>..</w:t>
      </w:r>
      <w:r>
        <w:t>......</w:t>
      </w:r>
      <w:r w:rsidR="00547DA4">
        <w:t>.........................................</w:t>
      </w:r>
      <w:r>
        <w:t xml:space="preserve">........3 hrs. </w:t>
      </w:r>
    </w:p>
    <w:p w:rsidR="00857912" w:rsidRDefault="00857912" w:rsidP="00B54D58">
      <w:pPr>
        <w:jc w:val="both"/>
      </w:pPr>
      <w:r>
        <w:t>WRMP 6405 Environmental and Natural Resource Policy .................</w:t>
      </w:r>
      <w:r w:rsidR="00547DA4">
        <w:t>.........................................</w:t>
      </w:r>
      <w:r>
        <w:t xml:space="preserve">..........3 hrs. </w:t>
      </w:r>
    </w:p>
    <w:p w:rsidR="00857912" w:rsidRDefault="00857912" w:rsidP="00B54D58">
      <w:pPr>
        <w:jc w:val="both"/>
      </w:pPr>
      <w:r>
        <w:t>WRMP 6410 Natural Resource Management and Planning .................</w:t>
      </w:r>
      <w:r w:rsidR="00547DA4">
        <w:t>.....................................</w:t>
      </w:r>
      <w:r>
        <w:t xml:space="preserve">...........3 hrs. </w:t>
      </w:r>
    </w:p>
    <w:p w:rsidR="00857912" w:rsidRDefault="00857912" w:rsidP="00B54D58">
      <w:pPr>
        <w:jc w:val="both"/>
      </w:pPr>
      <w:r>
        <w:t>WRMP 6415 Water Law and Legislation ..............................</w:t>
      </w:r>
      <w:r w:rsidR="00982233">
        <w:t>............</w:t>
      </w:r>
      <w:r w:rsidR="00547DA4">
        <w:t>.....................................</w:t>
      </w:r>
      <w:r w:rsidR="00982233">
        <w:t>...</w:t>
      </w:r>
      <w:r>
        <w:t xml:space="preserve">.............3 hrs. </w:t>
      </w:r>
    </w:p>
    <w:p w:rsidR="00857912" w:rsidRDefault="00857912" w:rsidP="00B54D58">
      <w:pPr>
        <w:jc w:val="both"/>
      </w:pPr>
      <w:r>
        <w:t>WRMP 6420 Water Resources Policy Field Project**</w:t>
      </w:r>
    </w:p>
    <w:p w:rsidR="00857912" w:rsidRDefault="00857912" w:rsidP="00B54D58">
      <w:pPr>
        <w:jc w:val="both"/>
      </w:pPr>
      <w:r>
        <w:t>WRMP 6421 Water Resources Management and Policy Professional Project**</w:t>
      </w:r>
    </w:p>
    <w:p w:rsidR="00857912" w:rsidRDefault="00857912" w:rsidP="00857912"/>
    <w:p w:rsidR="00857912" w:rsidRPr="00AC3DAA" w:rsidRDefault="00857912" w:rsidP="00857912">
      <w:pPr>
        <w:rPr>
          <w:b/>
        </w:rPr>
      </w:pPr>
      <w:r w:rsidRPr="00AC3DAA">
        <w:rPr>
          <w:b/>
        </w:rPr>
        <w:t>Other Program Requirements</w:t>
      </w:r>
    </w:p>
    <w:p w:rsidR="00857912" w:rsidRDefault="00857912" w:rsidP="00857912"/>
    <w:p w:rsidR="00857912" w:rsidRDefault="00857912" w:rsidP="00857912">
      <w:r>
        <w:t>Admission to Candidacy - Students enrolling in MPA courses who intend to pursue the MPA degree m</w:t>
      </w:r>
      <w:r w:rsidR="00CF1971">
        <w:t xml:space="preserve">ust file for, and be admitted </w:t>
      </w:r>
      <w:r w:rsidR="00B802CE">
        <w:t xml:space="preserve">to </w:t>
      </w:r>
      <w:r>
        <w:t xml:space="preserve">candidacy, upon completion of </w:t>
      </w:r>
      <w:r w:rsidRPr="00032B8D">
        <w:t>18 semester</w:t>
      </w:r>
      <w:r>
        <w:t xml:space="preserve"> hours. Only 9 semester hours of graduate course wor</w:t>
      </w:r>
      <w:r w:rsidR="00CF1971">
        <w:t xml:space="preserve">k in which the student earned </w:t>
      </w:r>
      <w:r w:rsidR="0000539A">
        <w:t xml:space="preserve">“B” or better in provisional status </w:t>
      </w:r>
      <w:r w:rsidR="00CF1971">
        <w:t xml:space="preserve">may be counted </w:t>
      </w:r>
      <w:r>
        <w:t>toward candidacy for the degree.</w:t>
      </w:r>
    </w:p>
    <w:p w:rsidR="00857912" w:rsidRDefault="00857912" w:rsidP="00857912"/>
    <w:p w:rsidR="0000539A" w:rsidRDefault="00857912" w:rsidP="00ED6AB3">
      <w:pPr>
        <w:jc w:val="both"/>
      </w:pPr>
      <w:r>
        <w:t>MPA Professional Portfolio - Each student is expected to complete a professional portfolio. T</w:t>
      </w:r>
      <w:r w:rsidR="00CF1971">
        <w:t xml:space="preserve">he professional MPA portfolio </w:t>
      </w:r>
      <w:r>
        <w:t xml:space="preserve">consists of materials representative of one’s </w:t>
      </w:r>
      <w:r w:rsidR="0000539A">
        <w:t xml:space="preserve">academic </w:t>
      </w:r>
      <w:r>
        <w:t xml:space="preserve">work, accomplishments, </w:t>
      </w:r>
      <w:r w:rsidR="0000539A">
        <w:t xml:space="preserve">and </w:t>
      </w:r>
      <w:r>
        <w:t>demonstrations o</w:t>
      </w:r>
      <w:r w:rsidR="00CF1971">
        <w:t>f abi</w:t>
      </w:r>
      <w:r w:rsidR="00982233">
        <w:t>lities and skills</w:t>
      </w:r>
      <w:r w:rsidR="0000539A">
        <w:t>.</w:t>
      </w:r>
    </w:p>
    <w:p w:rsidR="00857912" w:rsidRDefault="00857912" w:rsidP="00857912"/>
    <w:p w:rsidR="00070E22" w:rsidRDefault="00070E22" w:rsidP="00857912">
      <w:pPr>
        <w:rPr>
          <w:b/>
        </w:rPr>
      </w:pPr>
    </w:p>
    <w:p w:rsidR="00070E22" w:rsidRDefault="00070E22" w:rsidP="00857912">
      <w:pPr>
        <w:rPr>
          <w:b/>
        </w:rPr>
      </w:pPr>
    </w:p>
    <w:p w:rsidR="00070E22" w:rsidRDefault="00070E22" w:rsidP="00857912">
      <w:pPr>
        <w:rPr>
          <w:b/>
        </w:rPr>
      </w:pPr>
    </w:p>
    <w:p w:rsidR="00857912" w:rsidRPr="00AC3DAA" w:rsidRDefault="00857912" w:rsidP="00857912">
      <w:pPr>
        <w:rPr>
          <w:b/>
        </w:rPr>
      </w:pPr>
      <w:r w:rsidRPr="00AC3DAA">
        <w:rPr>
          <w:b/>
        </w:rPr>
        <w:lastRenderedPageBreak/>
        <w:t>THE MPA FACULTY</w:t>
      </w:r>
    </w:p>
    <w:p w:rsidR="00857912" w:rsidRDefault="00857912" w:rsidP="00857912"/>
    <w:p w:rsidR="00857912" w:rsidRDefault="001F5F30" w:rsidP="00857912">
      <w:r>
        <w:rPr>
          <w:b/>
        </w:rPr>
        <w:t>Adams-</w:t>
      </w:r>
      <w:r w:rsidR="00551CF6">
        <w:rPr>
          <w:b/>
        </w:rPr>
        <w:t xml:space="preserve"> </w:t>
      </w:r>
      <w:r w:rsidR="00857912" w:rsidRPr="00B54D58">
        <w:rPr>
          <w:b/>
        </w:rPr>
        <w:t xml:space="preserve">Cooper, </w:t>
      </w:r>
      <w:r w:rsidR="000D09BB" w:rsidRPr="00B54D58">
        <w:rPr>
          <w:b/>
        </w:rPr>
        <w:t>Veronica,</w:t>
      </w:r>
      <w:r w:rsidR="00857912" w:rsidRPr="00B54D58">
        <w:rPr>
          <w:b/>
        </w:rPr>
        <w:t xml:space="preserve"> Ph.D.</w:t>
      </w:r>
      <w:r w:rsidR="00857912">
        <w:t xml:space="preserve">, Jackson State University. </w:t>
      </w:r>
      <w:r w:rsidR="00514FD7">
        <w:t>Specialties: Community and Eco</w:t>
      </w:r>
      <w:r w:rsidR="00CF1971">
        <w:t>nomic Development Management</w:t>
      </w:r>
      <w:r w:rsidR="000D09BB">
        <w:t>; Non</w:t>
      </w:r>
      <w:r w:rsidR="00D9116A">
        <w:t xml:space="preserve">-Profit Administration, </w:t>
      </w:r>
      <w:r w:rsidR="009F438A">
        <w:t>Social Justice, and Civic Engagement.</w:t>
      </w:r>
    </w:p>
    <w:p w:rsidR="004B3886" w:rsidRDefault="004B3886" w:rsidP="00857912"/>
    <w:p w:rsidR="004B3886" w:rsidRDefault="004B3886" w:rsidP="004B3886">
      <w:r w:rsidRPr="00B54D58">
        <w:rPr>
          <w:b/>
        </w:rPr>
        <w:t>Dauphin, Robert, Ph.D</w:t>
      </w:r>
      <w:r w:rsidR="007E64F7" w:rsidRPr="00B54D58">
        <w:rPr>
          <w:b/>
        </w:rPr>
        <w:t>.</w:t>
      </w:r>
      <w:r w:rsidR="007E64F7">
        <w:t>,</w:t>
      </w:r>
      <w:r>
        <w:t xml:space="preserve"> </w:t>
      </w:r>
      <w:r w:rsidR="00794AC5">
        <w:t>North Central University. Specialties: Public Management</w:t>
      </w:r>
      <w:r>
        <w:t>, Human Resources Management</w:t>
      </w:r>
      <w:r w:rsidR="00794AC5">
        <w:t xml:space="preserve">, Organizational </w:t>
      </w:r>
      <w:r w:rsidR="009F438A">
        <w:t xml:space="preserve"> Theory and</w:t>
      </w:r>
      <w:r w:rsidR="00794AC5">
        <w:t xml:space="preserve"> Leadership</w:t>
      </w:r>
      <w:r w:rsidR="009F438A">
        <w:t>.</w:t>
      </w:r>
    </w:p>
    <w:p w:rsidR="004B3886" w:rsidRDefault="004B3886" w:rsidP="004B3886"/>
    <w:p w:rsidR="004B3886" w:rsidRDefault="004B3886" w:rsidP="004B3886">
      <w:r w:rsidRPr="00B54D58">
        <w:rPr>
          <w:b/>
        </w:rPr>
        <w:t>Handwerk, Sandra, Ph.D.,</w:t>
      </w:r>
      <w:r>
        <w:t xml:space="preserve"> </w:t>
      </w:r>
      <w:r w:rsidR="00794AC5">
        <w:t>Union Institute. Specialties: Women and Teen Health, Testing and Prevention of HIV/AIDS, Healthcare Disparities, At-risk Youth, Healthcare Delivery Systems, Health Behaviors and Health Education</w:t>
      </w:r>
      <w:r w:rsidR="009F438A">
        <w:t>.</w:t>
      </w:r>
    </w:p>
    <w:p w:rsidR="00857912" w:rsidRDefault="00857912" w:rsidP="00857912"/>
    <w:p w:rsidR="00857912" w:rsidRDefault="00857912" w:rsidP="00857912">
      <w:r w:rsidRPr="00B54D58">
        <w:rPr>
          <w:b/>
        </w:rPr>
        <w:t>Neubauer, Bruce, Ph.D.,</w:t>
      </w:r>
      <w:r>
        <w:t xml:space="preserve"> University of Georgia. Specialties: Public Information System</w:t>
      </w:r>
      <w:r w:rsidR="00700C1E">
        <w:t>s, Healthcare Administration, Re</w:t>
      </w:r>
      <w:r>
        <w:t>search Methods, E-Government, and Instructional Technology</w:t>
      </w:r>
    </w:p>
    <w:p w:rsidR="00857912" w:rsidRDefault="00857912" w:rsidP="00857912"/>
    <w:p w:rsidR="00857912" w:rsidRDefault="00857912" w:rsidP="00857912">
      <w:r w:rsidRPr="00B54D58">
        <w:rPr>
          <w:b/>
        </w:rPr>
        <w:t>Ngwafu, Peter A., Ph.D</w:t>
      </w:r>
      <w:r>
        <w:t xml:space="preserve">., Clark Atlanta University. Specialties: </w:t>
      </w:r>
      <w:r w:rsidR="00700C1E">
        <w:t xml:space="preserve"> </w:t>
      </w:r>
      <w:r>
        <w:t>Public Policy, Human Resource</w:t>
      </w:r>
    </w:p>
    <w:p w:rsidR="00857912" w:rsidRDefault="00857912" w:rsidP="00857912">
      <w:r>
        <w:t xml:space="preserve">Management and Organizational </w:t>
      </w:r>
      <w:r w:rsidR="0008711D">
        <w:t xml:space="preserve">Theory and </w:t>
      </w:r>
      <w:r>
        <w:t>Behavior</w:t>
      </w:r>
      <w:r w:rsidR="0008711D">
        <w:t>, Diversity Management</w:t>
      </w:r>
      <w:r w:rsidR="009F438A">
        <w:t>, and Collective Bargaining.</w:t>
      </w:r>
    </w:p>
    <w:p w:rsidR="004B3886" w:rsidRDefault="004B3886" w:rsidP="00857912"/>
    <w:p w:rsidR="00857912" w:rsidRDefault="00857912" w:rsidP="00857912">
      <w:r>
        <w:t>The MPA program employs adjunct faculty members who are practitioners with extensive exper</w:t>
      </w:r>
      <w:r w:rsidR="00CF1971">
        <w:t xml:space="preserve">ience in public and nonprofit </w:t>
      </w:r>
      <w:r>
        <w:t>management.</w:t>
      </w:r>
    </w:p>
    <w:p w:rsidR="00857912" w:rsidRDefault="00857912" w:rsidP="00857912"/>
    <w:p w:rsidR="00857912" w:rsidRPr="00AC3DAA" w:rsidRDefault="00857912" w:rsidP="00857912">
      <w:pPr>
        <w:rPr>
          <w:b/>
        </w:rPr>
      </w:pPr>
      <w:r w:rsidRPr="00AC3DAA">
        <w:rPr>
          <w:b/>
        </w:rPr>
        <w:t>COURSE DESCRIPTIONS</w:t>
      </w:r>
    </w:p>
    <w:p w:rsidR="00857912" w:rsidRDefault="00857912" w:rsidP="00857912"/>
    <w:p w:rsidR="00857912" w:rsidRDefault="00857912" w:rsidP="00857912">
      <w:r>
        <w:t>PADM 5011 — Public Administration: Scope, Development &amp; Ethical Environment</w:t>
      </w:r>
      <w:r w:rsidR="00B54D58">
        <w:t>……………………….</w:t>
      </w:r>
      <w:r>
        <w:t xml:space="preserve">.3 (3-0) </w:t>
      </w:r>
    </w:p>
    <w:p w:rsidR="00857912" w:rsidRDefault="00857912" w:rsidP="00857912">
      <w:r>
        <w:t xml:space="preserve">This course is an overview of the scope of administration as a </w:t>
      </w:r>
      <w:r w:rsidR="00CF1971">
        <w:t>field of study and as a profes</w:t>
      </w:r>
      <w:r>
        <w:t>sion.</w:t>
      </w:r>
    </w:p>
    <w:p w:rsidR="00857912" w:rsidRDefault="00857912" w:rsidP="00857912"/>
    <w:p w:rsidR="00CF1971" w:rsidRDefault="00857912" w:rsidP="00857912">
      <w:r>
        <w:t>PADM 5125 — Organizational Theory.........................</w:t>
      </w:r>
      <w:r w:rsidR="00B54D58">
        <w:t>....................................................................</w:t>
      </w:r>
      <w:r>
        <w:t xml:space="preserve">.....3(3-0) </w:t>
      </w:r>
    </w:p>
    <w:p w:rsidR="00857912" w:rsidRDefault="00857912" w:rsidP="00B54D58">
      <w:pPr>
        <w:jc w:val="both"/>
      </w:pPr>
      <w:r>
        <w:t>This course examines the evolution and development of organizat</w:t>
      </w:r>
      <w:r w:rsidR="00CF1971">
        <w:t>ional theories, forms and prac</w:t>
      </w:r>
      <w:r>
        <w:t>tices from the factory system to the emergence of the virtual global organization.</w:t>
      </w:r>
    </w:p>
    <w:p w:rsidR="00857912" w:rsidRDefault="00857912" w:rsidP="00857912"/>
    <w:p w:rsidR="00857912" w:rsidRDefault="00857912" w:rsidP="00857912">
      <w:r>
        <w:t>PADM 5200 — The Administrative State.................</w:t>
      </w:r>
      <w:r w:rsidR="00B54D58">
        <w:t>....................................................................</w:t>
      </w:r>
      <w:r>
        <w:t xml:space="preserve">.........3(3-0) </w:t>
      </w:r>
    </w:p>
    <w:p w:rsidR="00857912" w:rsidRDefault="00857912" w:rsidP="00857912">
      <w:r>
        <w:t>This course is an overview of public administration in relation to legislative, executive and judicial processes.</w:t>
      </w:r>
    </w:p>
    <w:p w:rsidR="00857912" w:rsidRDefault="00857912" w:rsidP="00857912"/>
    <w:p w:rsidR="00CF1971" w:rsidRDefault="00857912" w:rsidP="00857912">
      <w:r>
        <w:t>PADM 5202 — Administrative Law........................</w:t>
      </w:r>
      <w:r w:rsidR="00B54D58">
        <w:t>..........................................................................</w:t>
      </w:r>
      <w:r>
        <w:t xml:space="preserve">.....3(3-0) </w:t>
      </w:r>
    </w:p>
    <w:p w:rsidR="00857912" w:rsidRDefault="00857912" w:rsidP="00B54D58">
      <w:pPr>
        <w:jc w:val="both"/>
      </w:pPr>
      <w:r>
        <w:t>The legal aspects of the power and procedures of federal and state agencies in the judicial re- view of administrative actions are discussed.</w:t>
      </w:r>
    </w:p>
    <w:p w:rsidR="00857912" w:rsidRDefault="00857912" w:rsidP="00B54D58">
      <w:pPr>
        <w:jc w:val="both"/>
      </w:pPr>
    </w:p>
    <w:p w:rsidR="00857912" w:rsidRDefault="00857912" w:rsidP="00857912">
      <w:r>
        <w:t>PADM 5212 — Legal Aspects of Public Personnel Administration........</w:t>
      </w:r>
      <w:r w:rsidR="00B54D58">
        <w:t>..........................................</w:t>
      </w:r>
      <w:r>
        <w:t xml:space="preserve">.....3(3-0) </w:t>
      </w:r>
    </w:p>
    <w:p w:rsidR="00857912" w:rsidRDefault="00857912" w:rsidP="00B54D58">
      <w:pPr>
        <w:jc w:val="both"/>
      </w:pPr>
      <w:r>
        <w:t>This course is an in-depth study of court decisions which impa</w:t>
      </w:r>
      <w:r w:rsidR="00982233">
        <w:t>ct public personnel administra</w:t>
      </w:r>
      <w:r>
        <w:t>ti</w:t>
      </w:r>
      <w:r w:rsidR="00CF1971">
        <w:t xml:space="preserve">on and problems that arise as </w:t>
      </w:r>
      <w:r>
        <w:t>a result of political and civil rights of public employees.</w:t>
      </w:r>
    </w:p>
    <w:p w:rsidR="00857912" w:rsidRDefault="00857912" w:rsidP="00857912"/>
    <w:p w:rsidR="00857912" w:rsidRDefault="00857912" w:rsidP="00857912">
      <w:r>
        <w:t>PADM 5261 — Public Personnel Administration.................</w:t>
      </w:r>
      <w:r w:rsidR="00B54D58">
        <w:t>.........................................................</w:t>
      </w:r>
      <w:r>
        <w:t xml:space="preserve">........3(3-0) </w:t>
      </w:r>
    </w:p>
    <w:p w:rsidR="00857912" w:rsidRDefault="00857912" w:rsidP="00B54D58">
      <w:pPr>
        <w:jc w:val="both"/>
      </w:pPr>
      <w:r>
        <w:t>This course involves public personnel principles and practices including selection,</w:t>
      </w:r>
      <w:r w:rsidR="00CF1971">
        <w:t xml:space="preserve"> appointment, classification, </w:t>
      </w:r>
      <w:r>
        <w:t>compensation, tenure and promotion.  The role o</w:t>
      </w:r>
      <w:r w:rsidR="00982233">
        <w:t>f personnel officers in govern</w:t>
      </w:r>
      <w:r>
        <w:t>ment will be analyzed.</w:t>
      </w:r>
    </w:p>
    <w:p w:rsidR="00857912" w:rsidRDefault="00857912" w:rsidP="00857912"/>
    <w:p w:rsidR="00857912" w:rsidRDefault="00857912" w:rsidP="00857912">
      <w:r>
        <w:t>PADM 5300 — Administration of Nonprofit Organizations..............</w:t>
      </w:r>
      <w:r w:rsidR="00B54D58">
        <w:t>.............................................</w:t>
      </w:r>
      <w:r>
        <w:t>......3(3-0)</w:t>
      </w:r>
    </w:p>
    <w:p w:rsidR="00857912" w:rsidRDefault="00857912" w:rsidP="00B54D58">
      <w:pPr>
        <w:jc w:val="both"/>
      </w:pPr>
      <w:r>
        <w:t>This course will provide theoretical and application understanding of the</w:t>
      </w:r>
      <w:r w:rsidR="00CF1971">
        <w:t xml:space="preserve"> operation of corporations in the nonprofit </w:t>
      </w:r>
      <w:r>
        <w:t>sector.  It is designed to equip students with knowledge and skills of basic methods</w:t>
      </w:r>
      <w:r w:rsidR="00CF1971">
        <w:t xml:space="preserve"> used to lead and manage such </w:t>
      </w:r>
      <w:r>
        <w:t>organizations and successfu</w:t>
      </w:r>
      <w:r w:rsidR="00982233">
        <w:t>lly navigate the political, fi</w:t>
      </w:r>
      <w:r>
        <w:t>nancial, ethical and social challenges of this sector.</w:t>
      </w:r>
    </w:p>
    <w:p w:rsidR="00857912" w:rsidRDefault="00857912" w:rsidP="00857912"/>
    <w:p w:rsidR="00857912" w:rsidRDefault="00857912" w:rsidP="00857912">
      <w:r>
        <w:t>PADM 5301 — Public Budgeting............................</w:t>
      </w:r>
      <w:r w:rsidR="00B54D58">
        <w:t>.......................................................................</w:t>
      </w:r>
      <w:r>
        <w:t>.......3(3-0)</w:t>
      </w:r>
    </w:p>
    <w:p w:rsidR="00857912" w:rsidRDefault="00857912" w:rsidP="00B54D58">
      <w:pPr>
        <w:jc w:val="both"/>
      </w:pPr>
      <w:r>
        <w:t>The course surveys the role of government budgets in determination of policy in administrati</w:t>
      </w:r>
      <w:r w:rsidR="00CF1971">
        <w:t xml:space="preserve">ve integration and control of </w:t>
      </w:r>
      <w:r>
        <w:t>government operations, in intergovernme</w:t>
      </w:r>
      <w:r w:rsidR="00CF1971">
        <w:t>ntal relations and in rela</w:t>
      </w:r>
      <w:r>
        <w:t>tion to the private economy.</w:t>
      </w:r>
    </w:p>
    <w:p w:rsidR="00857912" w:rsidRDefault="00857912" w:rsidP="00857912">
      <w:r>
        <w:t xml:space="preserve"> </w:t>
      </w:r>
    </w:p>
    <w:p w:rsidR="00857912" w:rsidRDefault="00857912" w:rsidP="00857912">
      <w:r>
        <w:t>PADM 5321 — Foundations of Health Care Finance..............</w:t>
      </w:r>
      <w:r w:rsidR="00B54D58">
        <w:t>................................................</w:t>
      </w:r>
      <w:r>
        <w:t xml:space="preserve">.............3 (3-0) </w:t>
      </w:r>
    </w:p>
    <w:p w:rsidR="00857912" w:rsidRDefault="00857912" w:rsidP="00B54D58">
      <w:pPr>
        <w:jc w:val="both"/>
      </w:pPr>
      <w:r>
        <w:t xml:space="preserve">This course explores the basics of health care finance. It focuses </w:t>
      </w:r>
      <w:r w:rsidR="00CF1971">
        <w:t>on topics of expenditures, rev</w:t>
      </w:r>
      <w:r>
        <w:t>enue generation, fund-raising, budgeting and financial planning in health care administration.</w:t>
      </w:r>
    </w:p>
    <w:p w:rsidR="00857912" w:rsidRDefault="00857912" w:rsidP="00B54D58">
      <w:pPr>
        <w:jc w:val="both"/>
      </w:pPr>
    </w:p>
    <w:p w:rsidR="00857912" w:rsidRDefault="00857912" w:rsidP="00857912">
      <w:r>
        <w:t>PADM 5322 — Foundations of Public Health Administration and Management.......</w:t>
      </w:r>
      <w:r w:rsidR="00B54D58">
        <w:t>....................</w:t>
      </w:r>
      <w:r>
        <w:t>.....3 (3-0)</w:t>
      </w:r>
    </w:p>
    <w:p w:rsidR="00857912" w:rsidRDefault="00857912" w:rsidP="00B54D58">
      <w:pPr>
        <w:jc w:val="both"/>
      </w:pPr>
      <w:r>
        <w:t>This course will provide a comprehensive introduction and overview of public health management and administration.</w:t>
      </w:r>
    </w:p>
    <w:p w:rsidR="00857912" w:rsidRDefault="00857912" w:rsidP="00857912"/>
    <w:p w:rsidR="00857912" w:rsidRDefault="00857912" w:rsidP="00857912">
      <w:r>
        <w:t>PADM 5324 Epidemiology....................</w:t>
      </w:r>
      <w:r w:rsidR="00984D26">
        <w:t>......................................................................</w:t>
      </w:r>
      <w:r>
        <w:t>.........................3(3-0)</w:t>
      </w:r>
    </w:p>
    <w:p w:rsidR="00857912" w:rsidRDefault="00857912" w:rsidP="00B54D58">
      <w:pPr>
        <w:jc w:val="both"/>
      </w:pPr>
      <w:r>
        <w:t>This introductory course will provide a comprehensive introduction to the basic definitions, con</w:t>
      </w:r>
      <w:r w:rsidR="00CF1971">
        <w:t xml:space="preserve">cepts, principles and methods </w:t>
      </w:r>
      <w:r>
        <w:t>of population-based epidemiologic research.</w:t>
      </w:r>
    </w:p>
    <w:p w:rsidR="00857912" w:rsidRDefault="00857912" w:rsidP="00984D26">
      <w:pPr>
        <w:jc w:val="both"/>
      </w:pPr>
    </w:p>
    <w:p w:rsidR="00857912" w:rsidRDefault="00857912" w:rsidP="00857912">
      <w:r>
        <w:t>PADM 5450 — Collective Bargaining and Labor Relations..........</w:t>
      </w:r>
      <w:r w:rsidR="00984D26">
        <w:t>................................................</w:t>
      </w:r>
      <w:r>
        <w:t>.........3(3-0)</w:t>
      </w:r>
    </w:p>
    <w:p w:rsidR="00857912" w:rsidRDefault="00857912" w:rsidP="00984D26">
      <w:pPr>
        <w:jc w:val="both"/>
      </w:pPr>
      <w:r>
        <w:t>The course focuses on the origins and perspectives of public unionism, key actors and processes</w:t>
      </w:r>
      <w:r w:rsidR="00CF1971">
        <w:t xml:space="preserve"> in the collective bargaining </w:t>
      </w:r>
      <w:r>
        <w:t>relationship and process, problems associated with enforcement of public sector collective barga</w:t>
      </w:r>
      <w:r w:rsidR="00CF1971">
        <w:t xml:space="preserve">ining agreements and problems </w:t>
      </w:r>
      <w:r>
        <w:t>raised by the political and civil rights of public employees.</w:t>
      </w:r>
    </w:p>
    <w:p w:rsidR="00857912" w:rsidRDefault="00857912" w:rsidP="00857912"/>
    <w:p w:rsidR="00857912" w:rsidRDefault="00857912" w:rsidP="00857912">
      <w:r>
        <w:t>PADM 5500 — Computer Applications &amp; Management of Information Systems.....</w:t>
      </w:r>
      <w:r w:rsidR="00984D26">
        <w:t>......................</w:t>
      </w:r>
      <w:r>
        <w:t>.....3(3-0)</w:t>
      </w:r>
    </w:p>
    <w:p w:rsidR="00857912" w:rsidRDefault="00857912" w:rsidP="00984D26">
      <w:pPr>
        <w:jc w:val="both"/>
      </w:pPr>
      <w:r>
        <w:t>Students are introduced to the concepts and theories of management information system</w:t>
      </w:r>
      <w:r w:rsidR="00CF1971">
        <w:t xml:space="preserve">s, the practices in government </w:t>
      </w:r>
      <w:r>
        <w:t>organizations, as well as issues, problems and trends. The course will also introduce students to a variety of data</w:t>
      </w:r>
      <w:r w:rsidR="00475670">
        <w:t xml:space="preserve"> </w:t>
      </w:r>
      <w:r>
        <w:t xml:space="preserve">based </w:t>
      </w:r>
      <w:r w:rsidR="00F37591">
        <w:t>p</w:t>
      </w:r>
      <w:r>
        <w:t>rograms such a</w:t>
      </w:r>
      <w:r w:rsidR="00CF1971">
        <w:t>s SPSS, Excel, Access and ef</w:t>
      </w:r>
      <w:r>
        <w:t>fective use of Power Point.</w:t>
      </w:r>
    </w:p>
    <w:p w:rsidR="00857912" w:rsidRDefault="00857912" w:rsidP="00857912"/>
    <w:p w:rsidR="00475670" w:rsidRDefault="00475670" w:rsidP="00857912"/>
    <w:p w:rsidR="00857912" w:rsidRDefault="00857912" w:rsidP="00857912">
      <w:r>
        <w:lastRenderedPageBreak/>
        <w:t>PADM 5502 — Research Design and Data Analysis......................</w:t>
      </w:r>
      <w:r w:rsidR="00984D26">
        <w:t>.............................................</w:t>
      </w:r>
      <w:r>
        <w:t xml:space="preserve">..........3(3-0) </w:t>
      </w:r>
    </w:p>
    <w:p w:rsidR="00857912" w:rsidRDefault="00857912" w:rsidP="00984D26">
      <w:pPr>
        <w:jc w:val="both"/>
      </w:pPr>
      <w:r>
        <w:t>This course is designed to acquaint students with the assumptions, concepts and methods for quantitative and qua</w:t>
      </w:r>
      <w:r w:rsidR="00CF1971">
        <w:t xml:space="preserve">litative </w:t>
      </w:r>
      <w:r>
        <w:t>scientific inquiry and basic data ana</w:t>
      </w:r>
      <w:r w:rsidR="00CF1971">
        <w:t>lysis techniques useful in pub</w:t>
      </w:r>
      <w:r>
        <w:t>lic administration and nonprofit management research.</w:t>
      </w:r>
    </w:p>
    <w:p w:rsidR="00857912" w:rsidRDefault="00857912" w:rsidP="00857912"/>
    <w:p w:rsidR="00857912" w:rsidRDefault="00857912" w:rsidP="00857912">
      <w:r>
        <w:t>PADM 5511 — Directed Independent Policy Studies.......................</w:t>
      </w:r>
      <w:r w:rsidR="00984D26">
        <w:t>..........................................</w:t>
      </w:r>
      <w:r>
        <w:t>.</w:t>
      </w:r>
      <w:r w:rsidR="00984D26">
        <w:t>...</w:t>
      </w:r>
      <w:r>
        <w:t>.....3(3-0)</w:t>
      </w:r>
    </w:p>
    <w:p w:rsidR="00857912" w:rsidRDefault="00857912" w:rsidP="00857912">
      <w:r>
        <w:t>This course allows students to pursue specialized interests in policy studies.</w:t>
      </w:r>
    </w:p>
    <w:p w:rsidR="00857912" w:rsidRDefault="00857912" w:rsidP="00857912"/>
    <w:p w:rsidR="00857912" w:rsidRDefault="00857912" w:rsidP="00857912">
      <w:r>
        <w:t>PADM 5530 — Independent Study in Public Administration............</w:t>
      </w:r>
      <w:r w:rsidR="00984D26">
        <w:t>.........................................</w:t>
      </w:r>
      <w:r>
        <w:t xml:space="preserve">.........3(3-0) </w:t>
      </w:r>
    </w:p>
    <w:p w:rsidR="00857912" w:rsidRDefault="00857912" w:rsidP="00984D26">
      <w:pPr>
        <w:jc w:val="both"/>
      </w:pPr>
      <w:r>
        <w:t>This course allows students to complete independent, supervised readings and research on a pre</w:t>
      </w:r>
      <w:r w:rsidR="00CF1971">
        <w:t xml:space="preserve">-selected topic and present a </w:t>
      </w:r>
      <w:r>
        <w:t>final paper to the instructor.  Students will also complete 10 page annotated bibliographies o</w:t>
      </w:r>
      <w:r w:rsidR="00CF1971">
        <w:t xml:space="preserve">n their area of interests and </w:t>
      </w:r>
      <w:r>
        <w:t>complete a state or federal agency profile.</w:t>
      </w:r>
    </w:p>
    <w:p w:rsidR="00857912" w:rsidRDefault="00857912" w:rsidP="00857912"/>
    <w:p w:rsidR="00857912" w:rsidRDefault="00857912" w:rsidP="00857912">
      <w:r>
        <w:t>PADM 5551 — Diversity Management and Public Organization...........</w:t>
      </w:r>
      <w:r w:rsidR="00984D26">
        <w:t>.......................................</w:t>
      </w:r>
      <w:r>
        <w:t xml:space="preserve">........3(3-0) </w:t>
      </w:r>
    </w:p>
    <w:p w:rsidR="00857912" w:rsidRDefault="00857912" w:rsidP="00984D26">
      <w:pPr>
        <w:jc w:val="both"/>
      </w:pPr>
      <w:r>
        <w:t xml:space="preserve">The course will provide a broad-based perspective of diversity management in the workplace. It </w:t>
      </w:r>
      <w:r w:rsidR="00CF1971">
        <w:t xml:space="preserve">will examine the contemporary </w:t>
      </w:r>
      <w:r>
        <w:t>workforce which represents multiple differences, including for example, gender, race, cultu</w:t>
      </w:r>
      <w:r w:rsidR="00CF1971">
        <w:t xml:space="preserve">re, ethnicity, age, alternate </w:t>
      </w:r>
      <w:r>
        <w:t>lifestyles and physical/mental abilities.</w:t>
      </w:r>
    </w:p>
    <w:p w:rsidR="00857912" w:rsidRDefault="00857912" w:rsidP="00984D26">
      <w:pPr>
        <w:jc w:val="both"/>
      </w:pPr>
    </w:p>
    <w:p w:rsidR="00857912" w:rsidRDefault="00857912" w:rsidP="00857912">
      <w:r>
        <w:t>PADM 5600 — Issues in Human Resources Management...................</w:t>
      </w:r>
      <w:r w:rsidR="00984D26">
        <w:t>.......................................</w:t>
      </w:r>
      <w:r>
        <w:t>.........3(3-0)</w:t>
      </w:r>
    </w:p>
    <w:p w:rsidR="00857912" w:rsidRDefault="00857912" w:rsidP="00857912">
      <w:r>
        <w:t>The course examines issues in managing   public human resources.</w:t>
      </w:r>
    </w:p>
    <w:p w:rsidR="00857912" w:rsidRDefault="00857912" w:rsidP="00857912"/>
    <w:p w:rsidR="00857912" w:rsidRDefault="00857912" w:rsidP="00857912">
      <w:r>
        <w:t>PADM 5615 — Human Capital Development: Theory and Practice.........</w:t>
      </w:r>
      <w:r w:rsidR="00984D26">
        <w:t>.........................................</w:t>
      </w:r>
      <w:r>
        <w:t xml:space="preserve">....3(3-0) </w:t>
      </w:r>
    </w:p>
    <w:p w:rsidR="00857912" w:rsidRDefault="00857912" w:rsidP="00B3332A">
      <w:pPr>
        <w:jc w:val="both"/>
      </w:pPr>
      <w:r>
        <w:t>In this course we will study the choices individuals make regarding the development of thei</w:t>
      </w:r>
      <w:r w:rsidR="00CF1971">
        <w:t xml:space="preserve">r human capital, the relation </w:t>
      </w:r>
      <w:r>
        <w:t xml:space="preserve">between human capital and wages, </w:t>
      </w:r>
      <w:r w:rsidR="000D09BB">
        <w:t>and the</w:t>
      </w:r>
      <w:r>
        <w:t xml:space="preserve"> impact of human capital on organization performance as well as implications for </w:t>
      </w:r>
      <w:r w:rsidR="000D09BB">
        <w:t>economy wide</w:t>
      </w:r>
      <w:r>
        <w:t xml:space="preserve"> performance.</w:t>
      </w:r>
    </w:p>
    <w:p w:rsidR="00857912" w:rsidRDefault="00857912" w:rsidP="00857912"/>
    <w:p w:rsidR="00857912" w:rsidRDefault="00857912" w:rsidP="00857912">
      <w:r>
        <w:t>PADM 5635 — Introduction to Community &amp; Economic Development............</w:t>
      </w:r>
      <w:r w:rsidR="00984D26">
        <w:t>...............................</w:t>
      </w:r>
      <w:r>
        <w:t>....3(3</w:t>
      </w:r>
      <w:r w:rsidR="00830A62">
        <w:t>-</w:t>
      </w:r>
      <w:r>
        <w:t xml:space="preserve">0) </w:t>
      </w:r>
    </w:p>
    <w:p w:rsidR="00857912" w:rsidRDefault="00857912" w:rsidP="00B3332A">
      <w:pPr>
        <w:jc w:val="both"/>
      </w:pPr>
      <w:r>
        <w:t xml:space="preserve">To examine community and economic development movements in the United States and abroad. The </w:t>
      </w:r>
      <w:r w:rsidR="005D6867">
        <w:t xml:space="preserve">understanding of the physical </w:t>
      </w:r>
      <w:r>
        <w:t>urban environment and local economic development.</w:t>
      </w:r>
    </w:p>
    <w:p w:rsidR="00857912" w:rsidRDefault="00857912" w:rsidP="00B3332A">
      <w:pPr>
        <w:jc w:val="both"/>
      </w:pPr>
    </w:p>
    <w:p w:rsidR="00857912" w:rsidRDefault="00857912" w:rsidP="00857912">
      <w:r>
        <w:t>PADM 5650 — Executive Leadership: Principles of Public Administration...</w:t>
      </w:r>
      <w:r w:rsidR="00984D26">
        <w:t>...................................</w:t>
      </w:r>
      <w:r>
        <w:t xml:space="preserve">....3(3-0) </w:t>
      </w:r>
    </w:p>
    <w:p w:rsidR="00857912" w:rsidRDefault="00857912" w:rsidP="00B3332A">
      <w:pPr>
        <w:jc w:val="both"/>
      </w:pPr>
      <w:r>
        <w:t>Examines leadership skills necessary to maximize group effectiveness in public and volunteer organizations.   Considerabl</w:t>
      </w:r>
      <w:r w:rsidR="005D6867">
        <w:t xml:space="preserve">e </w:t>
      </w:r>
      <w:r>
        <w:t>use will be made of role-playing and/or simulation exercises.</w:t>
      </w:r>
    </w:p>
    <w:p w:rsidR="00857912" w:rsidRDefault="00857912" w:rsidP="00857912"/>
    <w:p w:rsidR="00857912" w:rsidRDefault="00857912" w:rsidP="00857912">
      <w:r>
        <w:t>PADM 5710 — Grantsmanship for Public Administration....................................</w:t>
      </w:r>
      <w:r w:rsidR="00984D26">
        <w:t>..................</w:t>
      </w:r>
      <w:r>
        <w:t xml:space="preserve">.............3(3-0) </w:t>
      </w:r>
    </w:p>
    <w:p w:rsidR="00857912" w:rsidRDefault="00857912" w:rsidP="00857912">
      <w:r>
        <w:t>Offers instruction on the “how to” of grant writing and planning for grant writing in the public sector and nonprofits.</w:t>
      </w:r>
    </w:p>
    <w:p w:rsidR="00857912" w:rsidRDefault="00857912" w:rsidP="00857912"/>
    <w:p w:rsidR="00857912" w:rsidRDefault="00857912" w:rsidP="00857912">
      <w:r>
        <w:t>PADM 5720 — Contemporary Issues in Public Administration...........</w:t>
      </w:r>
      <w:r w:rsidR="00984D26">
        <w:t>.............................................</w:t>
      </w:r>
      <w:r>
        <w:t>....3(3-0)</w:t>
      </w:r>
    </w:p>
    <w:p w:rsidR="00857912" w:rsidRDefault="00857912" w:rsidP="00984D26">
      <w:pPr>
        <w:jc w:val="both"/>
      </w:pPr>
      <w:r>
        <w:t>Treats current and recurring issues and problems in public administration at the local, st</w:t>
      </w:r>
      <w:r w:rsidR="005D6867">
        <w:t xml:space="preserve">ate and federal levels in the </w:t>
      </w:r>
      <w:r>
        <w:t xml:space="preserve">United States. How public bureaucracies deal with such problems and issues as effective service </w:t>
      </w:r>
      <w:r w:rsidR="005D6867">
        <w:t xml:space="preserve">delivery of public safety and </w:t>
      </w:r>
      <w:r>
        <w:t xml:space="preserve">defense, education, health care, transportation, environmental </w:t>
      </w:r>
      <w:r>
        <w:lastRenderedPageBreak/>
        <w:t>protection, disease control</w:t>
      </w:r>
      <w:r w:rsidR="005D6867">
        <w:t xml:space="preserve">, welfare and amelioration of </w:t>
      </w:r>
      <w:r>
        <w:t xml:space="preserve">poverty, international trade and relations and  how  service  delivery  is  paid  for  will  be </w:t>
      </w:r>
      <w:r w:rsidR="005D6867">
        <w:t xml:space="preserve"> addressed. Prerequisite:  </w:t>
      </w:r>
      <w:r w:rsidR="000D09BB">
        <w:t>9 semester</w:t>
      </w:r>
      <w:r>
        <w:t xml:space="preserve"> hours of public administration courses or consent of the instructor</w:t>
      </w:r>
    </w:p>
    <w:p w:rsidR="00857912" w:rsidRDefault="00857912" w:rsidP="00857912"/>
    <w:p w:rsidR="00857912" w:rsidRDefault="00857912" w:rsidP="00857912">
      <w:r>
        <w:t>PADM 5781 — Introduction to Public Policy.................</w:t>
      </w:r>
      <w:r w:rsidR="0042200A">
        <w:t>..............................................................</w:t>
      </w:r>
      <w:r>
        <w:t>.</w:t>
      </w:r>
      <w:r w:rsidR="00984D26">
        <w:t>..</w:t>
      </w:r>
      <w:r>
        <w:t xml:space="preserve">......3(3-0) </w:t>
      </w:r>
    </w:p>
    <w:p w:rsidR="00857912" w:rsidRDefault="00857912" w:rsidP="00857912">
      <w:r>
        <w:t>The course emphasizes   the nature and definition of public policy, the structure in which pu</w:t>
      </w:r>
      <w:r w:rsidR="004817DA">
        <w:t>b</w:t>
      </w:r>
      <w:r w:rsidR="005D6867">
        <w:t xml:space="preserve">lic policy is produced and </w:t>
      </w:r>
      <w:r>
        <w:t>how various kinds of public policy are made.</w:t>
      </w:r>
    </w:p>
    <w:p w:rsidR="00857912" w:rsidRDefault="00857912" w:rsidP="00857912"/>
    <w:p w:rsidR="0042200A" w:rsidRDefault="00857912" w:rsidP="00857912">
      <w:r>
        <w:t>PADM 5791 — Health Policy and Politics......................</w:t>
      </w:r>
      <w:r w:rsidR="0042200A">
        <w:t>..............................................................</w:t>
      </w:r>
      <w:r w:rsidR="00984D26">
        <w:t>..</w:t>
      </w:r>
      <w:r w:rsidR="0042200A">
        <w:t>..</w:t>
      </w:r>
      <w:r>
        <w:t xml:space="preserve">.....3(3-0) </w:t>
      </w:r>
    </w:p>
    <w:p w:rsidR="00857912" w:rsidRDefault="00857912" w:rsidP="00857912">
      <w:r>
        <w:t xml:space="preserve">This course deals </w:t>
      </w:r>
      <w:r w:rsidR="005D6867">
        <w:t xml:space="preserve">with contemporary health-care </w:t>
      </w:r>
      <w:r>
        <w:t>policies and pol</w:t>
      </w:r>
      <w:r w:rsidR="00982233">
        <w:t>itics. The course includes dis</w:t>
      </w:r>
      <w:r>
        <w:t>cussions of the current crisis in health cost</w:t>
      </w:r>
      <w:r w:rsidR="005D6867">
        <w:t xml:space="preserve">s </w:t>
      </w:r>
      <w:r w:rsidR="000D09BB">
        <w:t>and proposed</w:t>
      </w:r>
      <w:r w:rsidR="005D6867">
        <w:t xml:space="preserve"> solutions.  </w:t>
      </w:r>
    </w:p>
    <w:p w:rsidR="00830A62" w:rsidRDefault="00830A62" w:rsidP="00857912"/>
    <w:p w:rsidR="00984D26" w:rsidRDefault="00857912" w:rsidP="00857912">
      <w:r>
        <w:t>PADM 5802 — Public Policy Analysis.......................</w:t>
      </w:r>
      <w:r w:rsidR="00984D26">
        <w:t>....................................................................</w:t>
      </w:r>
      <w:r>
        <w:t xml:space="preserve">........3(3-0) </w:t>
      </w:r>
    </w:p>
    <w:p w:rsidR="00857912" w:rsidRDefault="00857912" w:rsidP="00B3332A">
      <w:pPr>
        <w:jc w:val="both"/>
      </w:pPr>
      <w:r>
        <w:t>The course focuses</w:t>
      </w:r>
      <w:r w:rsidR="005D6867">
        <w:t xml:space="preserve"> on the forces that shape the </w:t>
      </w:r>
      <w:r>
        <w:t>direction of public policy and the mechanics through which public policy is formulated.</w:t>
      </w:r>
    </w:p>
    <w:p w:rsidR="00857912" w:rsidRDefault="00857912" w:rsidP="00857912"/>
    <w:p w:rsidR="00984D26" w:rsidRDefault="00857912" w:rsidP="00857912">
      <w:r>
        <w:t>PADM 5810 — Intergovernmental Relations.......................</w:t>
      </w:r>
      <w:r w:rsidR="00984D26">
        <w:t>............................................................</w:t>
      </w:r>
      <w:r>
        <w:t xml:space="preserve">....3(3-0) </w:t>
      </w:r>
    </w:p>
    <w:p w:rsidR="00857912" w:rsidRDefault="00857912" w:rsidP="00B3332A">
      <w:pPr>
        <w:jc w:val="both"/>
      </w:pPr>
      <w:r>
        <w:t>Emphasizes the issues</w:t>
      </w:r>
      <w:r w:rsidR="005D6867">
        <w:t xml:space="preserve"> and problems involved in the </w:t>
      </w:r>
      <w:r>
        <w:t>relationships among federal, state and local governments.</w:t>
      </w:r>
    </w:p>
    <w:p w:rsidR="00857912" w:rsidRDefault="00857912" w:rsidP="00B3332A">
      <w:pPr>
        <w:jc w:val="both"/>
      </w:pPr>
    </w:p>
    <w:p w:rsidR="00857912" w:rsidRDefault="00857912" w:rsidP="00857912">
      <w:r>
        <w:t>PADM 5815 — International and Comparative Public Policy........</w:t>
      </w:r>
      <w:r w:rsidR="00984D26">
        <w:t>...................................................</w:t>
      </w:r>
      <w:r>
        <w:t xml:space="preserve">....3(3-0) </w:t>
      </w:r>
    </w:p>
    <w:p w:rsidR="00857912" w:rsidRDefault="00857912" w:rsidP="00B3332A">
      <w:pPr>
        <w:jc w:val="both"/>
      </w:pPr>
      <w:r>
        <w:t>This course introduces students to the comparative study of public policy and political inst</w:t>
      </w:r>
      <w:r w:rsidR="00982233">
        <w:t>itu</w:t>
      </w:r>
      <w:r w:rsidR="005D6867">
        <w:t xml:space="preserve">tions and acquaints them </w:t>
      </w:r>
      <w:r>
        <w:t>with a select number of foreign political systems.</w:t>
      </w:r>
    </w:p>
    <w:p w:rsidR="00857912" w:rsidRDefault="00857912" w:rsidP="00857912"/>
    <w:p w:rsidR="00857912" w:rsidRDefault="00857912" w:rsidP="00857912">
      <w:r>
        <w:t>PADM 5823 — Program Development, Management &amp; Evaluation.......</w:t>
      </w:r>
      <w:r w:rsidR="00B3332A">
        <w:t>...........................................</w:t>
      </w:r>
      <w:r>
        <w:t xml:space="preserve">..3(3-0) </w:t>
      </w:r>
    </w:p>
    <w:p w:rsidR="00857912" w:rsidRDefault="00857912" w:rsidP="00B3332A">
      <w:pPr>
        <w:jc w:val="both"/>
      </w:pPr>
      <w:r>
        <w:t>A study of basic methods used to evaluate programs and policies, including an examination</w:t>
      </w:r>
      <w:r w:rsidR="005D6867">
        <w:t xml:space="preserve"> of the impact which selected </w:t>
      </w:r>
      <w:r>
        <w:t>policies have had on intended target populations.</w:t>
      </w:r>
    </w:p>
    <w:p w:rsidR="00857912" w:rsidRDefault="00857912" w:rsidP="00857912"/>
    <w:p w:rsidR="00857912" w:rsidRDefault="00857912" w:rsidP="00857912">
      <w:r>
        <w:t>PADM 5831 — Urban and Rural Community Planning...............</w:t>
      </w:r>
      <w:r w:rsidR="00B3332A">
        <w:t>......................................................</w:t>
      </w:r>
      <w:r>
        <w:t xml:space="preserve">....3(3-0) </w:t>
      </w:r>
    </w:p>
    <w:p w:rsidR="00857912" w:rsidRDefault="00857912" w:rsidP="00B3332A">
      <w:pPr>
        <w:jc w:val="both"/>
      </w:pPr>
      <w:r>
        <w:t>This course is a survey of the principles and practices of public planning for the develop</w:t>
      </w:r>
      <w:r w:rsidR="005D6867">
        <w:t xml:space="preserve">ment and management of human, </w:t>
      </w:r>
      <w:r>
        <w:t>economic and physical resources</w:t>
      </w:r>
      <w:r w:rsidR="00982233">
        <w:t xml:space="preserve"> of communities.  Reviews plan</w:t>
      </w:r>
      <w:r>
        <w:t>ning systems at various levels and their interrelationships.</w:t>
      </w:r>
    </w:p>
    <w:p w:rsidR="00857912" w:rsidRDefault="00857912" w:rsidP="00857912"/>
    <w:p w:rsidR="00857912" w:rsidRDefault="00857912" w:rsidP="00857912">
      <w:r>
        <w:t>PADM 5850 — Community Development Theory and Practice.......</w:t>
      </w:r>
      <w:r w:rsidR="00B3332A">
        <w:t>................................................</w:t>
      </w:r>
      <w:r>
        <w:t xml:space="preserve">.....3(3-0) </w:t>
      </w:r>
    </w:p>
    <w:p w:rsidR="00857912" w:rsidRDefault="00857912" w:rsidP="00B3332A">
      <w:pPr>
        <w:jc w:val="both"/>
      </w:pPr>
      <w:r>
        <w:t>This course explores principles and techniques of local community development.  It explor</w:t>
      </w:r>
      <w:r w:rsidR="005D6867">
        <w:t xml:space="preserve">es theories of local community </w:t>
      </w:r>
      <w:r>
        <w:t>development, addresses neighborhood needs and impacts of local policies and programs.</w:t>
      </w:r>
    </w:p>
    <w:p w:rsidR="00857912" w:rsidRDefault="00857912" w:rsidP="00857912"/>
    <w:p w:rsidR="00857912" w:rsidRDefault="00857912" w:rsidP="00857912">
      <w:r>
        <w:t>PADM 5851 — Professional Public Service Internship Project......</w:t>
      </w:r>
      <w:r w:rsidR="00B3332A">
        <w:t>.....................................................</w:t>
      </w:r>
      <w:r>
        <w:t xml:space="preserve">..3(3-0) </w:t>
      </w:r>
    </w:p>
    <w:p w:rsidR="00857912" w:rsidRDefault="00857912" w:rsidP="00B3332A">
      <w:pPr>
        <w:jc w:val="both"/>
      </w:pPr>
      <w:r>
        <w:t>This practicum includes a final professional project in which the student will design, con</w:t>
      </w:r>
      <w:r w:rsidR="005D6867">
        <w:t xml:space="preserve">duct, analyze and report on a </w:t>
      </w:r>
      <w:r>
        <w:t>project completed during his/her professional service internship.</w:t>
      </w:r>
    </w:p>
    <w:p w:rsidR="00857912" w:rsidRDefault="00857912" w:rsidP="00857912"/>
    <w:p w:rsidR="00857912" w:rsidRDefault="00857912" w:rsidP="00857912">
      <w:r>
        <w:lastRenderedPageBreak/>
        <w:t>PADM 5852 — Health Care Delivery for Specialized Groups....</w:t>
      </w:r>
      <w:r w:rsidR="00B3332A">
        <w:t>.........................................................</w:t>
      </w:r>
      <w:r>
        <w:t xml:space="preserve">...3(3-0) </w:t>
      </w:r>
    </w:p>
    <w:p w:rsidR="00857912" w:rsidRDefault="00857912" w:rsidP="00B3332A">
      <w:pPr>
        <w:jc w:val="both"/>
      </w:pPr>
      <w:r>
        <w:t>This course is designed to provide the students with an understanding of contemporary issu</w:t>
      </w:r>
      <w:r w:rsidR="005D6867">
        <w:t xml:space="preserve">es in health care delivery.   </w:t>
      </w:r>
      <w:r>
        <w:t>Emphasis will be placed on the he</w:t>
      </w:r>
      <w:r w:rsidR="005D6867">
        <w:t>alth needs of low income Ameri</w:t>
      </w:r>
      <w:r>
        <w:t>can families, the elderly, d</w:t>
      </w:r>
      <w:r w:rsidR="005D6867">
        <w:t xml:space="preserve">isabled, minorities, children </w:t>
      </w:r>
      <w:r>
        <w:t xml:space="preserve">and other medically </w:t>
      </w:r>
      <w:r w:rsidR="000D09BB">
        <w:t>underserved</w:t>
      </w:r>
      <w:r w:rsidR="00A25447">
        <w:t xml:space="preserve"> populations.  </w:t>
      </w:r>
    </w:p>
    <w:p w:rsidR="00857912" w:rsidRDefault="00857912" w:rsidP="00B3332A">
      <w:pPr>
        <w:jc w:val="both"/>
      </w:pPr>
    </w:p>
    <w:p w:rsidR="00857912" w:rsidRDefault="00857912" w:rsidP="00857912">
      <w:r>
        <w:t>PADM 5860 — Economic Development Theory and Practice......</w:t>
      </w:r>
      <w:r w:rsidR="00B3332A">
        <w:t>....................................................</w:t>
      </w:r>
      <w:r>
        <w:t xml:space="preserve">....3(3-0) </w:t>
      </w:r>
    </w:p>
    <w:p w:rsidR="00857912" w:rsidRDefault="00857912" w:rsidP="00B3332A">
      <w:pPr>
        <w:jc w:val="both"/>
      </w:pPr>
      <w:r>
        <w:t>Explores theories of local economic development and addresses the dilemmas contemporary communities face.</w:t>
      </w:r>
    </w:p>
    <w:p w:rsidR="00857912" w:rsidRDefault="00857912" w:rsidP="00857912"/>
    <w:p w:rsidR="00B3332A" w:rsidRDefault="00857912" w:rsidP="00857912">
      <w:r>
        <w:t>PADM 5872 — Executive Policy-Making...................</w:t>
      </w:r>
      <w:r w:rsidR="00B3332A">
        <w:t>...................................................................</w:t>
      </w:r>
      <w:r>
        <w:t xml:space="preserve">........3(3-0) </w:t>
      </w:r>
    </w:p>
    <w:p w:rsidR="00857912" w:rsidRDefault="00857912" w:rsidP="00857912">
      <w:r>
        <w:t>Focuses on the institutiona</w:t>
      </w:r>
      <w:r w:rsidR="005D6867">
        <w:t xml:space="preserve">l mechanisms and processes of </w:t>
      </w:r>
      <w:r>
        <w:t>poli</w:t>
      </w:r>
      <w:r w:rsidR="005D6867">
        <w:t>cy formulation at the presiden</w:t>
      </w:r>
      <w:r>
        <w:t>tial level.</w:t>
      </w:r>
    </w:p>
    <w:p w:rsidR="00857912" w:rsidRDefault="00857912" w:rsidP="00857912"/>
    <w:p w:rsidR="00857912" w:rsidRDefault="00857912" w:rsidP="00857912">
      <w:r>
        <w:t>PADM 5905 — Capstone Research (Exit Process)........</w:t>
      </w:r>
      <w:r w:rsidR="00B3332A">
        <w:t>...............................................................</w:t>
      </w:r>
      <w:r>
        <w:t>..........3(3-0)</w:t>
      </w:r>
    </w:p>
    <w:p w:rsidR="002A2F6C" w:rsidRDefault="002A2F6C" w:rsidP="00B3332A">
      <w:pPr>
        <w:jc w:val="both"/>
      </w:pPr>
      <w:r>
        <w:t xml:space="preserve">This course requires students to complete a written practitioner-based report on a case study that demonstrates their mastery of the material presented in the core courses of the MPA program. The case study must be supported by scholarly literature and students will have to orally defend it to demonstrate their mastery of the chosen subject matter. The capstone research </w:t>
      </w:r>
      <w:r w:rsidR="000D09BB">
        <w:t>serves as</w:t>
      </w:r>
      <w:r>
        <w:t xml:space="preserve"> an exit process component designed to assess students' knowledge and skills obtained in these academic courses, competency in critical thinking, and written and oral communication skills.</w:t>
      </w:r>
    </w:p>
    <w:p w:rsidR="00857912" w:rsidRDefault="00857912" w:rsidP="00857912"/>
    <w:p w:rsidR="00857912" w:rsidRDefault="00857912" w:rsidP="00857912">
      <w:r>
        <w:t>WRMP 6400 — Hydrology and Irrigation Fundamentals.........</w:t>
      </w:r>
      <w:r w:rsidR="00B3332A">
        <w:t>.........................................................</w:t>
      </w:r>
      <w:r>
        <w:t xml:space="preserve">....3(3-0) </w:t>
      </w:r>
    </w:p>
    <w:p w:rsidR="00857912" w:rsidRDefault="00857912" w:rsidP="00B3332A">
      <w:pPr>
        <w:jc w:val="both"/>
      </w:pPr>
      <w:r>
        <w:t xml:space="preserve">This course is designed to introduce the social scientist to concepts basic to hydrology </w:t>
      </w:r>
      <w:r w:rsidR="00982233">
        <w:t>and irri</w:t>
      </w:r>
      <w:r w:rsidR="005D6867">
        <w:t xml:space="preserve">gation. Fundamental </w:t>
      </w:r>
      <w:r>
        <w:t>characteristics of aquifers - tributary and non-tributary - are discussed along with their</w:t>
      </w:r>
      <w:r w:rsidR="005D6867">
        <w:t xml:space="preserve"> relevance for policy issues. </w:t>
      </w:r>
      <w:r>
        <w:t>Irrigation techniques and water use efficiency are discussed.</w:t>
      </w:r>
    </w:p>
    <w:p w:rsidR="00857912" w:rsidRDefault="00857912" w:rsidP="00857912">
      <w:r>
        <w:t xml:space="preserve"> </w:t>
      </w:r>
    </w:p>
    <w:p w:rsidR="00857912" w:rsidRDefault="00857912" w:rsidP="00857912">
      <w:r>
        <w:t>WRMP 6405 — Environmental and Natural Resource Policy......</w:t>
      </w:r>
      <w:r w:rsidR="00B3332A">
        <w:t>......................................................</w:t>
      </w:r>
      <w:r>
        <w:t xml:space="preserve">...3(3-0) </w:t>
      </w:r>
    </w:p>
    <w:p w:rsidR="00857912" w:rsidRDefault="00857912" w:rsidP="00B3332A">
      <w:pPr>
        <w:jc w:val="both"/>
      </w:pPr>
      <w:r>
        <w:t>This course provides an overview of the theoretical principles, public policy instruments and</w:t>
      </w:r>
      <w:r w:rsidR="005D6867">
        <w:t xml:space="preserve"> current practice involved in </w:t>
      </w:r>
      <w:r>
        <w:t>applying economic theory and models to problems associated with the management and conservation</w:t>
      </w:r>
      <w:r w:rsidR="005D6867">
        <w:t xml:space="preserve"> of natural and environmental </w:t>
      </w:r>
      <w:r>
        <w:t>systems.</w:t>
      </w:r>
    </w:p>
    <w:p w:rsidR="00857912" w:rsidRDefault="00857912" w:rsidP="00857912"/>
    <w:p w:rsidR="00857912" w:rsidRDefault="00857912" w:rsidP="00857912">
      <w:r>
        <w:t>WRMP 6410 - Natural Resource Management and Planning......</w:t>
      </w:r>
      <w:r w:rsidR="00B3332A">
        <w:t>......................................................</w:t>
      </w:r>
      <w:r>
        <w:t xml:space="preserve">...3(3-0) </w:t>
      </w:r>
    </w:p>
    <w:p w:rsidR="00857912" w:rsidRDefault="00857912" w:rsidP="00B3332A">
      <w:pPr>
        <w:jc w:val="both"/>
      </w:pPr>
      <w:r>
        <w:t>The course introduces the tools and concepts required for conducting benefit/cost analyses o</w:t>
      </w:r>
      <w:r w:rsidR="005D6867">
        <w:t xml:space="preserve">f actions that affect natural </w:t>
      </w:r>
      <w:r>
        <w:t>resources and the environment, as well as economic activity in regional economies. Attention is</w:t>
      </w:r>
      <w:r w:rsidR="005D6867">
        <w:t xml:space="preserve"> devoted primarily to </w:t>
      </w:r>
      <w:r>
        <w:t>economic and measurement tools relevant for such analyses, including techniques and met</w:t>
      </w:r>
      <w:r w:rsidR="005D6867">
        <w:t xml:space="preserve">hods for measuring market and </w:t>
      </w:r>
      <w:r>
        <w:t>non-market costs and benefits.</w:t>
      </w:r>
    </w:p>
    <w:p w:rsidR="00857912" w:rsidRDefault="00857912" w:rsidP="00857912"/>
    <w:p w:rsidR="00857912" w:rsidRDefault="00857912" w:rsidP="00857912">
      <w:r>
        <w:t>WRMP 6415 — Water Law and Legislation...............</w:t>
      </w:r>
      <w:r w:rsidR="00B3332A">
        <w:t>....................................................................</w:t>
      </w:r>
      <w:r>
        <w:t>........3(3-0)</w:t>
      </w:r>
    </w:p>
    <w:p w:rsidR="00857912" w:rsidRDefault="00857912" w:rsidP="00B3332A">
      <w:pPr>
        <w:jc w:val="both"/>
      </w:pPr>
      <w:r>
        <w:t>This course is designed to introduce students without a background in law to basic legal co</w:t>
      </w:r>
      <w:r w:rsidR="00982233">
        <w:t>n</w:t>
      </w:r>
      <w:r w:rsidR="005D6867">
        <w:t xml:space="preserve">cepts that are of critical </w:t>
      </w:r>
      <w:r>
        <w:t>importance for the design and implem</w:t>
      </w:r>
      <w:r w:rsidR="00982233">
        <w:t>entation of water policies. In</w:t>
      </w:r>
      <w:r>
        <w:t>cluded will be a review</w:t>
      </w:r>
      <w:r w:rsidR="005D6867">
        <w:t xml:space="preserve"> of all major court decisions </w:t>
      </w:r>
      <w:r>
        <w:t>concerning equitable apportionment and their relevance for contemporary water policy.</w:t>
      </w:r>
    </w:p>
    <w:p w:rsidR="00857912" w:rsidRDefault="00857912" w:rsidP="00857912"/>
    <w:p w:rsidR="00857912" w:rsidRDefault="00857912" w:rsidP="00857912">
      <w:r>
        <w:lastRenderedPageBreak/>
        <w:t>WRMP 6420 — Water Resources Policy Field Project..........</w:t>
      </w:r>
      <w:r w:rsidR="00B3332A">
        <w:t>.............................................................</w:t>
      </w:r>
      <w:r>
        <w:t xml:space="preserve">...3(3-0) </w:t>
      </w:r>
    </w:p>
    <w:p w:rsidR="00857912" w:rsidRDefault="00857912" w:rsidP="00B3332A">
      <w:pPr>
        <w:jc w:val="both"/>
      </w:pPr>
      <w:r>
        <w:t>The Professional  Project is  an  essential  component  of  the  student’s  work  in  the Water Resources  Ma</w:t>
      </w:r>
      <w:r w:rsidR="005D6867">
        <w:t xml:space="preserve">nagement  and  </w:t>
      </w:r>
      <w:r>
        <w:t>Policy C</w:t>
      </w:r>
      <w:r w:rsidR="00E338FB">
        <w:t>oncentration</w:t>
      </w:r>
      <w:r>
        <w:t>. The student is required to design and conduc</w:t>
      </w:r>
      <w:r w:rsidR="005D6867">
        <w:t xml:space="preserve">t research on a water-related </w:t>
      </w:r>
      <w:r>
        <w:t xml:space="preserve">issue/problem and to prepare a paper outlining the research project and the results of the research. The paper should be </w:t>
      </w:r>
      <w:r w:rsidR="005D6867">
        <w:t xml:space="preserve">of </w:t>
      </w:r>
      <w:r>
        <w:t>sufficient quality for submission to a referred journal. In addition, the student must defend</w:t>
      </w:r>
      <w:r w:rsidR="00E338FB">
        <w:t xml:space="preserve"> his/her research project (</w:t>
      </w:r>
      <w:r>
        <w:t>professional paper</w:t>
      </w:r>
      <w:r w:rsidR="00E338FB">
        <w:t>)</w:t>
      </w:r>
      <w:r w:rsidR="0009073B">
        <w:t xml:space="preserve"> to peers and</w:t>
      </w:r>
      <w:r>
        <w:t xml:space="preserve"> a faculty committee.  </w:t>
      </w:r>
    </w:p>
    <w:p w:rsidR="00857912" w:rsidRDefault="00857912" w:rsidP="00857912"/>
    <w:p w:rsidR="00857912" w:rsidRPr="00B3332A" w:rsidRDefault="00857912" w:rsidP="00857912">
      <w:pPr>
        <w:rPr>
          <w:b/>
        </w:rPr>
      </w:pPr>
      <w:r w:rsidRPr="00B3332A">
        <w:rPr>
          <w:b/>
        </w:rPr>
        <w:t>Management Courses Accepted as Substitutions in the MPA Program</w:t>
      </w:r>
    </w:p>
    <w:p w:rsidR="00857912" w:rsidRDefault="00857912" w:rsidP="00857912"/>
    <w:p w:rsidR="00857912" w:rsidRDefault="00857912" w:rsidP="00857912">
      <w:r>
        <w:t>MGMT 6125 — Human Resource Management...................</w:t>
      </w:r>
      <w:r w:rsidR="00B3332A">
        <w:t>.......................................................</w:t>
      </w:r>
      <w:r>
        <w:t xml:space="preserve">.......3(3-0) </w:t>
      </w:r>
    </w:p>
    <w:p w:rsidR="00857912" w:rsidRDefault="00857912" w:rsidP="00B3332A">
      <w:pPr>
        <w:jc w:val="both"/>
      </w:pPr>
      <w:r>
        <w:t>Explores the process of forecasting and identifying resources in the labor market, determini</w:t>
      </w:r>
      <w:r w:rsidR="005D6867">
        <w:t xml:space="preserve">ng staffing needs, developing </w:t>
      </w:r>
      <w:r>
        <w:t>budgets and employment plans. Includ</w:t>
      </w:r>
      <w:r w:rsidR="00982233">
        <w:t>es the creation of job specifi</w:t>
      </w:r>
      <w:r>
        <w:t>cations, recruitment program</w:t>
      </w:r>
      <w:r w:rsidR="005D6867">
        <w:t xml:space="preserve">s, and interviewing and </w:t>
      </w:r>
      <w:r>
        <w:t>selection techniques. Emphasis on pro- gram evaluation and legal considerations, equal employ</w:t>
      </w:r>
      <w:r w:rsidR="005D6867">
        <w:t xml:space="preserve">ment opportunity, performance </w:t>
      </w:r>
      <w:r>
        <w:t>appraisal, compensation management, training and development. Accepted for PADM 5261, Public Personnel Administration.</w:t>
      </w:r>
    </w:p>
    <w:p w:rsidR="00857912" w:rsidRDefault="00857912" w:rsidP="00857912"/>
    <w:p w:rsidR="00857912" w:rsidRDefault="00857912" w:rsidP="00857912">
      <w:r>
        <w:t>MGMT 6110 — Organizational Behavior and Effectiveness.....</w:t>
      </w:r>
      <w:r w:rsidR="00B3332A">
        <w:t>........................................................</w:t>
      </w:r>
      <w:r>
        <w:t xml:space="preserve">....3(3-0) </w:t>
      </w:r>
    </w:p>
    <w:p w:rsidR="00857912" w:rsidRDefault="00857912" w:rsidP="00B3332A">
      <w:pPr>
        <w:jc w:val="both"/>
      </w:pPr>
      <w:r>
        <w:t>This course enhances our understanding of all aspects of behavior in organizational settings th</w:t>
      </w:r>
      <w:r w:rsidR="005D6867">
        <w:t xml:space="preserve">rough the systematic study of </w:t>
      </w:r>
      <w:r>
        <w:t>individual, group and organizational processes. The approach is experiential and focuses on org</w:t>
      </w:r>
      <w:r w:rsidR="005D6867">
        <w:t xml:space="preserve">anization changes, leadership </w:t>
      </w:r>
      <w:r>
        <w:t>and teamwork. The goal of the course is to gain competencies to improve organizational effective</w:t>
      </w:r>
      <w:r w:rsidR="005D6867">
        <w:t xml:space="preserve">ness. </w:t>
      </w:r>
      <w:r w:rsidR="005677C6">
        <w:t xml:space="preserve"> Accepted for PADM 5125 </w:t>
      </w:r>
      <w:r>
        <w:t>Organizational Theory.</w:t>
      </w:r>
      <w:r w:rsidR="00235DC6">
        <w:t xml:space="preserve"> </w:t>
      </w:r>
    </w:p>
    <w:p w:rsidR="00857912" w:rsidRDefault="00857912" w:rsidP="00B3332A">
      <w:pPr>
        <w:jc w:val="both"/>
      </w:pPr>
    </w:p>
    <w:sectPr w:rsidR="00857912" w:rsidSect="00E61F2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6AC" w:rsidRDefault="00A646AC" w:rsidP="000A7050">
      <w:pPr>
        <w:spacing w:line="240" w:lineRule="auto"/>
      </w:pPr>
      <w:r>
        <w:separator/>
      </w:r>
    </w:p>
  </w:endnote>
  <w:endnote w:type="continuationSeparator" w:id="0">
    <w:p w:rsidR="00A646AC" w:rsidRDefault="00A646AC" w:rsidP="000A70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51329"/>
      <w:docPartObj>
        <w:docPartGallery w:val="Page Numbers (Bottom of Page)"/>
        <w:docPartUnique/>
      </w:docPartObj>
    </w:sdtPr>
    <w:sdtContent>
      <w:p w:rsidR="00F45BAF" w:rsidRDefault="00B81E8D">
        <w:pPr>
          <w:pStyle w:val="Footer"/>
          <w:jc w:val="right"/>
        </w:pPr>
        <w:fldSimple w:instr=" PAGE   \* MERGEFORMAT ">
          <w:r w:rsidR="00905000">
            <w:rPr>
              <w:noProof/>
            </w:rPr>
            <w:t>1</w:t>
          </w:r>
        </w:fldSimple>
      </w:p>
    </w:sdtContent>
  </w:sdt>
  <w:p w:rsidR="00F45BAF" w:rsidRDefault="00F45B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6AC" w:rsidRDefault="00A646AC" w:rsidP="000A7050">
      <w:pPr>
        <w:spacing w:line="240" w:lineRule="auto"/>
      </w:pPr>
      <w:r>
        <w:separator/>
      </w:r>
    </w:p>
  </w:footnote>
  <w:footnote w:type="continuationSeparator" w:id="0">
    <w:p w:rsidR="00A646AC" w:rsidRDefault="00A646AC" w:rsidP="000A70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C30" w:rsidRPr="005B5C30" w:rsidRDefault="005B5C30" w:rsidP="005B5C30">
    <w:pPr>
      <w:pStyle w:val="Header"/>
      <w:jc w:val="right"/>
      <w:rPr>
        <w:b/>
        <w:sz w:val="32"/>
        <w:szCs w:val="32"/>
      </w:rPr>
    </w:pPr>
    <w:r w:rsidRPr="005B5C30">
      <w:rPr>
        <w:b/>
        <w:sz w:val="32"/>
        <w:szCs w:val="32"/>
      </w:rPr>
      <w:t>MASTER OF PUBLIC ADMINISTRATION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F610FF"/>
    <w:multiLevelType w:val="hybridMultilevel"/>
    <w:tmpl w:val="916A16BA"/>
    <w:lvl w:ilvl="0" w:tplc="CE28593A">
      <w:start w:val="2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57912"/>
    <w:rsid w:val="0000539A"/>
    <w:rsid w:val="00032B8D"/>
    <w:rsid w:val="000571CA"/>
    <w:rsid w:val="00070E22"/>
    <w:rsid w:val="00071FC6"/>
    <w:rsid w:val="0008711D"/>
    <w:rsid w:val="0009073B"/>
    <w:rsid w:val="000A7050"/>
    <w:rsid w:val="000D09BB"/>
    <w:rsid w:val="000D0C06"/>
    <w:rsid w:val="000D595B"/>
    <w:rsid w:val="000E379E"/>
    <w:rsid w:val="001F5F30"/>
    <w:rsid w:val="002067F6"/>
    <w:rsid w:val="00235DC6"/>
    <w:rsid w:val="002A2F6C"/>
    <w:rsid w:val="002C5CA0"/>
    <w:rsid w:val="0038219A"/>
    <w:rsid w:val="00410E64"/>
    <w:rsid w:val="0042200A"/>
    <w:rsid w:val="004370F1"/>
    <w:rsid w:val="00471315"/>
    <w:rsid w:val="00475670"/>
    <w:rsid w:val="004817DA"/>
    <w:rsid w:val="004B1F74"/>
    <w:rsid w:val="004B3886"/>
    <w:rsid w:val="0050700D"/>
    <w:rsid w:val="005115A8"/>
    <w:rsid w:val="00514FD7"/>
    <w:rsid w:val="00547DA4"/>
    <w:rsid w:val="00551CF6"/>
    <w:rsid w:val="005677C6"/>
    <w:rsid w:val="00586C2B"/>
    <w:rsid w:val="0059409D"/>
    <w:rsid w:val="005A0214"/>
    <w:rsid w:val="005B5C30"/>
    <w:rsid w:val="005D6867"/>
    <w:rsid w:val="005F60BB"/>
    <w:rsid w:val="00617B21"/>
    <w:rsid w:val="00694EEF"/>
    <w:rsid w:val="006F56A5"/>
    <w:rsid w:val="00700C1E"/>
    <w:rsid w:val="0074120C"/>
    <w:rsid w:val="00766A4E"/>
    <w:rsid w:val="00794AC5"/>
    <w:rsid w:val="007E0D9A"/>
    <w:rsid w:val="007E64F7"/>
    <w:rsid w:val="00806D70"/>
    <w:rsid w:val="00830A62"/>
    <w:rsid w:val="008556FE"/>
    <w:rsid w:val="00857912"/>
    <w:rsid w:val="00860521"/>
    <w:rsid w:val="008F1D22"/>
    <w:rsid w:val="00905000"/>
    <w:rsid w:val="00917A95"/>
    <w:rsid w:val="00982233"/>
    <w:rsid w:val="00984896"/>
    <w:rsid w:val="00984D26"/>
    <w:rsid w:val="00997484"/>
    <w:rsid w:val="009A6720"/>
    <w:rsid w:val="009C75F6"/>
    <w:rsid w:val="009E4026"/>
    <w:rsid w:val="009F438A"/>
    <w:rsid w:val="00A223E2"/>
    <w:rsid w:val="00A25447"/>
    <w:rsid w:val="00A646AC"/>
    <w:rsid w:val="00AC3DAA"/>
    <w:rsid w:val="00AE0945"/>
    <w:rsid w:val="00AE3FA1"/>
    <w:rsid w:val="00AF351F"/>
    <w:rsid w:val="00B2405F"/>
    <w:rsid w:val="00B3332A"/>
    <w:rsid w:val="00B54D58"/>
    <w:rsid w:val="00B60049"/>
    <w:rsid w:val="00B802CE"/>
    <w:rsid w:val="00B81E8D"/>
    <w:rsid w:val="00C55C44"/>
    <w:rsid w:val="00C57A00"/>
    <w:rsid w:val="00C8007F"/>
    <w:rsid w:val="00C851CE"/>
    <w:rsid w:val="00C949E2"/>
    <w:rsid w:val="00C979C3"/>
    <w:rsid w:val="00CC439F"/>
    <w:rsid w:val="00CF1971"/>
    <w:rsid w:val="00D06ABF"/>
    <w:rsid w:val="00D1411F"/>
    <w:rsid w:val="00D61FAE"/>
    <w:rsid w:val="00D747A1"/>
    <w:rsid w:val="00D9116A"/>
    <w:rsid w:val="00DA4698"/>
    <w:rsid w:val="00DC2FF9"/>
    <w:rsid w:val="00DE07C7"/>
    <w:rsid w:val="00E07824"/>
    <w:rsid w:val="00E21AD1"/>
    <w:rsid w:val="00E338FB"/>
    <w:rsid w:val="00E57652"/>
    <w:rsid w:val="00E61F2E"/>
    <w:rsid w:val="00E971DA"/>
    <w:rsid w:val="00ED4FFB"/>
    <w:rsid w:val="00ED6AB3"/>
    <w:rsid w:val="00F37591"/>
    <w:rsid w:val="00F45BAF"/>
    <w:rsid w:val="00FA7C97"/>
    <w:rsid w:val="00FC6402"/>
    <w:rsid w:val="00FD2D54"/>
    <w:rsid w:val="00FF78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F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5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51F"/>
    <w:rPr>
      <w:rFonts w:ascii="Tahoma" w:hAnsi="Tahoma" w:cs="Tahoma"/>
      <w:sz w:val="16"/>
      <w:szCs w:val="16"/>
    </w:rPr>
  </w:style>
  <w:style w:type="paragraph" w:styleId="ListParagraph">
    <w:name w:val="List Paragraph"/>
    <w:basedOn w:val="Normal"/>
    <w:uiPriority w:val="34"/>
    <w:qFormat/>
    <w:rsid w:val="00984D26"/>
    <w:pPr>
      <w:ind w:left="720"/>
      <w:contextualSpacing/>
    </w:pPr>
  </w:style>
  <w:style w:type="paragraph" w:styleId="Header">
    <w:name w:val="header"/>
    <w:basedOn w:val="Normal"/>
    <w:link w:val="HeaderChar"/>
    <w:uiPriority w:val="99"/>
    <w:semiHidden/>
    <w:unhideWhenUsed/>
    <w:rsid w:val="000A705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A7050"/>
  </w:style>
  <w:style w:type="paragraph" w:styleId="Footer">
    <w:name w:val="footer"/>
    <w:basedOn w:val="Normal"/>
    <w:link w:val="FooterChar"/>
    <w:uiPriority w:val="99"/>
    <w:unhideWhenUsed/>
    <w:rsid w:val="000A7050"/>
    <w:pPr>
      <w:tabs>
        <w:tab w:val="center" w:pos="4680"/>
        <w:tab w:val="right" w:pos="9360"/>
      </w:tabs>
      <w:spacing w:line="240" w:lineRule="auto"/>
    </w:pPr>
  </w:style>
  <w:style w:type="character" w:customStyle="1" w:styleId="FooterChar">
    <w:name w:val="Footer Char"/>
    <w:basedOn w:val="DefaultParagraphFont"/>
    <w:link w:val="Footer"/>
    <w:uiPriority w:val="99"/>
    <w:rsid w:val="000A7050"/>
  </w:style>
</w:styles>
</file>

<file path=word/webSettings.xml><?xml version="1.0" encoding="utf-8"?>
<w:webSettings xmlns:r="http://schemas.openxmlformats.org/officeDocument/2006/relationships" xmlns:w="http://schemas.openxmlformats.org/wordprocessingml/2006/main">
  <w:divs>
    <w:div w:id="648366423">
      <w:bodyDiv w:val="1"/>
      <w:marLeft w:val="0"/>
      <w:marRight w:val="0"/>
      <w:marTop w:val="0"/>
      <w:marBottom w:val="0"/>
      <w:divBdr>
        <w:top w:val="none" w:sz="0" w:space="0" w:color="auto"/>
        <w:left w:val="none" w:sz="0" w:space="0" w:color="auto"/>
        <w:bottom w:val="none" w:sz="0" w:space="0" w:color="auto"/>
        <w:right w:val="none" w:sz="0" w:space="0" w:color="auto"/>
      </w:divBdr>
      <w:divsChild>
        <w:div w:id="1795899988">
          <w:marLeft w:val="0"/>
          <w:marRight w:val="0"/>
          <w:marTop w:val="0"/>
          <w:marBottom w:val="0"/>
          <w:divBdr>
            <w:top w:val="none" w:sz="0" w:space="0" w:color="auto"/>
            <w:left w:val="none" w:sz="0" w:space="0" w:color="auto"/>
            <w:bottom w:val="none" w:sz="0" w:space="0" w:color="auto"/>
            <w:right w:val="none" w:sz="0" w:space="0" w:color="auto"/>
          </w:divBdr>
          <w:divsChild>
            <w:div w:id="1880126014">
              <w:marLeft w:val="0"/>
              <w:marRight w:val="0"/>
              <w:marTop w:val="0"/>
              <w:marBottom w:val="0"/>
              <w:divBdr>
                <w:top w:val="none" w:sz="0" w:space="0" w:color="auto"/>
                <w:left w:val="none" w:sz="0" w:space="0" w:color="auto"/>
                <w:bottom w:val="none" w:sz="0" w:space="0" w:color="auto"/>
                <w:right w:val="none" w:sz="0" w:space="0" w:color="auto"/>
              </w:divBdr>
              <w:divsChild>
                <w:div w:id="1376391876">
                  <w:marLeft w:val="0"/>
                  <w:marRight w:val="0"/>
                  <w:marTop w:val="0"/>
                  <w:marBottom w:val="0"/>
                  <w:divBdr>
                    <w:top w:val="none" w:sz="0" w:space="0" w:color="auto"/>
                    <w:left w:val="none" w:sz="0" w:space="0" w:color="auto"/>
                    <w:bottom w:val="none" w:sz="0" w:space="0" w:color="auto"/>
                    <w:right w:val="none" w:sz="0" w:space="0" w:color="auto"/>
                  </w:divBdr>
                  <w:divsChild>
                    <w:div w:id="631399436">
                      <w:marLeft w:val="0"/>
                      <w:marRight w:val="0"/>
                      <w:marTop w:val="0"/>
                      <w:marBottom w:val="0"/>
                      <w:divBdr>
                        <w:top w:val="none" w:sz="0" w:space="0" w:color="auto"/>
                        <w:left w:val="none" w:sz="0" w:space="0" w:color="auto"/>
                        <w:bottom w:val="none" w:sz="0" w:space="0" w:color="auto"/>
                        <w:right w:val="none" w:sz="0" w:space="0" w:color="auto"/>
                      </w:divBdr>
                      <w:divsChild>
                        <w:div w:id="1871213614">
                          <w:marLeft w:val="0"/>
                          <w:marRight w:val="0"/>
                          <w:marTop w:val="0"/>
                          <w:marBottom w:val="0"/>
                          <w:divBdr>
                            <w:top w:val="none" w:sz="0" w:space="0" w:color="auto"/>
                            <w:left w:val="none" w:sz="0" w:space="0" w:color="auto"/>
                            <w:bottom w:val="none" w:sz="0" w:space="0" w:color="auto"/>
                            <w:right w:val="none" w:sz="0" w:space="0" w:color="auto"/>
                          </w:divBdr>
                          <w:divsChild>
                            <w:div w:id="1355695412">
                              <w:marLeft w:val="0"/>
                              <w:marRight w:val="0"/>
                              <w:marTop w:val="0"/>
                              <w:marBottom w:val="0"/>
                              <w:divBdr>
                                <w:top w:val="none" w:sz="0" w:space="0" w:color="auto"/>
                                <w:left w:val="none" w:sz="0" w:space="0" w:color="auto"/>
                                <w:bottom w:val="none" w:sz="0" w:space="0" w:color="auto"/>
                                <w:right w:val="none" w:sz="0" w:space="0" w:color="auto"/>
                              </w:divBdr>
                              <w:divsChild>
                                <w:div w:id="223027935">
                                  <w:marLeft w:val="0"/>
                                  <w:marRight w:val="0"/>
                                  <w:marTop w:val="0"/>
                                  <w:marBottom w:val="0"/>
                                  <w:divBdr>
                                    <w:top w:val="none" w:sz="0" w:space="0" w:color="auto"/>
                                    <w:left w:val="none" w:sz="0" w:space="0" w:color="auto"/>
                                    <w:bottom w:val="none" w:sz="0" w:space="0" w:color="auto"/>
                                    <w:right w:val="none" w:sz="0" w:space="0" w:color="auto"/>
                                  </w:divBdr>
                                  <w:divsChild>
                                    <w:div w:id="4712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C693B-BD05-48A3-BA2A-3618FEF37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4859</Words>
  <Characters>27701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pngwafu</cp:lastModifiedBy>
  <cp:revision>2</cp:revision>
  <cp:lastPrinted>2011-06-01T23:28:00Z</cp:lastPrinted>
  <dcterms:created xsi:type="dcterms:W3CDTF">2011-06-02T13:31:00Z</dcterms:created>
  <dcterms:modified xsi:type="dcterms:W3CDTF">2011-06-02T13:31:00Z</dcterms:modified>
</cp:coreProperties>
</file>