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56" w:rsidRPr="00B00499" w:rsidRDefault="00FC7C56" w:rsidP="00FC7C56">
      <w:pPr>
        <w:pStyle w:val="Heading2"/>
        <w:tabs>
          <w:tab w:val="left" w:pos="180"/>
        </w:tabs>
        <w:ind w:left="180" w:firstLine="0"/>
        <w:rPr>
          <w:color w:val="000000" w:themeColor="text1"/>
        </w:rPr>
      </w:pPr>
      <w:bookmarkStart w:id="0" w:name="_Toc295333401"/>
      <w:bookmarkStart w:id="1" w:name="_Toc298074147"/>
      <w:bookmarkStart w:id="2" w:name="_Toc300000698"/>
      <w:r w:rsidRPr="00B00499">
        <w:rPr>
          <w:rFonts w:ascii="Times New Roman" w:hAnsi="Times New Roman"/>
          <w:color w:val="000000" w:themeColor="text1"/>
          <w:spacing w:val="-2"/>
          <w:sz w:val="48"/>
          <w:szCs w:val="48"/>
        </w:rPr>
        <w:t>D</w:t>
      </w:r>
      <w:r w:rsidRPr="00B00499">
        <w:rPr>
          <w:rFonts w:ascii="Times New Roman" w:hAnsi="Times New Roman"/>
          <w:color w:val="000000" w:themeColor="text1"/>
          <w:spacing w:val="-2"/>
          <w:sz w:val="36"/>
          <w:szCs w:val="36"/>
        </w:rPr>
        <w:t>E</w:t>
      </w:r>
      <w:r w:rsidRPr="00B00499">
        <w:rPr>
          <w:rFonts w:ascii="Times New Roman" w:hAnsi="Times New Roman"/>
          <w:color w:val="000000" w:themeColor="text1"/>
          <w:spacing w:val="-16"/>
          <w:sz w:val="36"/>
          <w:szCs w:val="36"/>
        </w:rPr>
        <w:t>P</w:t>
      </w:r>
      <w:r w:rsidRPr="00B00499">
        <w:rPr>
          <w:rFonts w:ascii="Times New Roman" w:hAnsi="Times New Roman"/>
          <w:color w:val="000000" w:themeColor="text1"/>
          <w:spacing w:val="-2"/>
          <w:sz w:val="36"/>
          <w:szCs w:val="36"/>
        </w:rPr>
        <w:t>A</w:t>
      </w:r>
      <w:r w:rsidRPr="00B00499">
        <w:rPr>
          <w:rFonts w:ascii="Times New Roman" w:hAnsi="Times New Roman"/>
          <w:color w:val="000000" w:themeColor="text1"/>
          <w:spacing w:val="-9"/>
          <w:sz w:val="36"/>
          <w:szCs w:val="36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36"/>
          <w:szCs w:val="36"/>
        </w:rPr>
        <w:t>TMEN</w:t>
      </w:r>
      <w:r w:rsidRPr="00B00499">
        <w:rPr>
          <w:rFonts w:ascii="Times New Roman" w:hAnsi="Times New Roman"/>
          <w:color w:val="000000" w:themeColor="text1"/>
          <w:sz w:val="36"/>
          <w:szCs w:val="36"/>
        </w:rPr>
        <w:t>T</w:t>
      </w:r>
      <w:r w:rsidRPr="00B00499">
        <w:rPr>
          <w:rFonts w:ascii="Times New Roman" w:hAnsi="Times New Roman"/>
          <w:color w:val="000000" w:themeColor="text1"/>
          <w:spacing w:val="7"/>
          <w:sz w:val="48"/>
          <w:szCs w:val="4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36"/>
          <w:szCs w:val="36"/>
        </w:rPr>
        <w:t>O</w:t>
      </w:r>
      <w:r w:rsidRPr="00B00499">
        <w:rPr>
          <w:rFonts w:ascii="Times New Roman" w:hAnsi="Times New Roman"/>
          <w:color w:val="000000" w:themeColor="text1"/>
          <w:sz w:val="36"/>
          <w:szCs w:val="36"/>
        </w:rPr>
        <w:t>F</w:t>
      </w:r>
      <w:r w:rsidRPr="00B00499">
        <w:rPr>
          <w:rFonts w:ascii="Times New Roman" w:hAnsi="Times New Roman"/>
          <w:color w:val="000000" w:themeColor="text1"/>
          <w:spacing w:val="4"/>
          <w:sz w:val="48"/>
          <w:szCs w:val="4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48"/>
          <w:szCs w:val="48"/>
        </w:rPr>
        <w:t>N</w:t>
      </w:r>
      <w:r w:rsidRPr="00B00499">
        <w:rPr>
          <w:rFonts w:ascii="Times New Roman" w:hAnsi="Times New Roman"/>
          <w:color w:val="000000" w:themeColor="text1"/>
          <w:spacing w:val="-2"/>
          <w:sz w:val="36"/>
          <w:szCs w:val="36"/>
        </w:rPr>
        <w:t>URSING</w:t>
      </w:r>
      <w:bookmarkEnd w:id="0"/>
      <w:bookmarkEnd w:id="1"/>
      <w:bookmarkEnd w:id="2"/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m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approve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a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Boar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f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g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bot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h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N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s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accredite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d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y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Nationa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l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League 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Accreditin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(NLNAC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Souther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Associatio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College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School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(SACS).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180" w:right="130" w:firstLine="0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wh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meet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genera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2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Alban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Stat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Universit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enrolle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curriculu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designa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Universit</w:t>
      </w:r>
      <w:r w:rsidRPr="00B00499">
        <w:rPr>
          <w:rFonts w:ascii="Times New Roman" w:hAnsi="Times New Roman"/>
          <w:color w:val="000000" w:themeColor="text1"/>
          <w:spacing w:val="-15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declare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majo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admitte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semeste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admitte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profess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pro- 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durin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semeste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 w:themeColor="text1"/>
          <w:sz w:val="19"/>
          <w:szCs w:val="19"/>
        </w:rPr>
      </w:pPr>
    </w:p>
    <w:p w:rsidR="00FC7C56" w:rsidRPr="00B00499" w:rsidRDefault="00FC7C56" w:rsidP="00FC7C56">
      <w:pPr>
        <w:pStyle w:val="Heading2"/>
        <w:ind w:left="180" w:firstLine="0"/>
        <w:rPr>
          <w:rFonts w:ascii="Times New Roman" w:hAnsi="Times New Roman"/>
          <w:color w:val="000000" w:themeColor="text1"/>
          <w:sz w:val="18"/>
          <w:szCs w:val="18"/>
        </w:rPr>
      </w:pPr>
      <w:bookmarkStart w:id="3" w:name="_Toc295333402"/>
      <w:bookmarkStart w:id="4" w:name="_Toc298074148"/>
      <w:bookmarkStart w:id="5" w:name="_Toc300000699"/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S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PECIFI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A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C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6"/>
          <w:sz w:val="24"/>
          <w:szCs w:val="24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T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G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ENERI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N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P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ROGRAM</w:t>
      </w:r>
      <w:bookmarkEnd w:id="3"/>
      <w:bookmarkEnd w:id="4"/>
      <w:bookmarkEnd w:id="5"/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6" w:after="0" w:line="240" w:lineRule="exact"/>
        <w:ind w:left="180" w:right="130" w:firstLine="0"/>
        <w:rPr>
          <w:rFonts w:ascii="Times New Roman" w:hAnsi="Times New Roman"/>
          <w:color w:val="000000" w:themeColor="text1"/>
          <w:sz w:val="24"/>
          <w:szCs w:val="24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followin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required: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5" w:after="0" w:line="220" w:lineRule="exact"/>
        <w:ind w:left="180" w:right="130" w:firstLine="0"/>
        <w:rPr>
          <w:rFonts w:ascii="Times New Roman" w:hAnsi="Times New Roman"/>
          <w:color w:val="000000" w:themeColor="text1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approximatel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0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curriculu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minimu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grad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“C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”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institutiona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equirements.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5" w:after="0" w:line="220" w:lineRule="exact"/>
        <w:ind w:left="630" w:right="130" w:hanging="180"/>
        <w:jc w:val="both"/>
        <w:rPr>
          <w:rFonts w:ascii="Times New Roman" w:hAnsi="Times New Roman"/>
          <w:color w:val="000000" w:themeColor="text1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cumulativ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>P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2.7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5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courses.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5" w:after="0" w:line="220" w:lineRule="exact"/>
        <w:ind w:left="630" w:right="130" w:hanging="180"/>
        <w:jc w:val="both"/>
        <w:rPr>
          <w:rFonts w:ascii="Times New Roman" w:hAnsi="Times New Roman"/>
          <w:color w:val="000000" w:themeColor="text1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enrollmen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las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of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basi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includin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anatom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physiolog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mi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robiolog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and 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sequenc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grad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“C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”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highe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courses. (Onl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allowed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4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occurre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5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ago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p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portunit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to repea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time.)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630" w:right="130" w:hanging="18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4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Generi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considere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Anatom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Physiolog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course(s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6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time 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potentia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Anatom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Physiolog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course(s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is/ar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olde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6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retake 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course(s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pas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“C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”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bette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elec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challeng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course(s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passin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nationa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standardi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z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exa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the conten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nationa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average/percentile.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630" w:right="130" w:hanging="18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5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Standardize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diagnostic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readin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score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percentil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approve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Nursing Facult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exa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schedule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durin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sprin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semeste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exa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schedule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durin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summe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5" w:after="0" w:line="220" w:lineRule="exact"/>
        <w:ind w:left="630" w:right="130" w:hanging="180"/>
        <w:jc w:val="both"/>
        <w:rPr>
          <w:rFonts w:ascii="Times New Roman" w:hAnsi="Times New Roman"/>
          <w:color w:val="000000" w:themeColor="text1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6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Service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indicatin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current 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policie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Departmen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bee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met.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630" w:right="130" w:hanging="18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30" w:right="13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7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CP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(cardiopulmonar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resuscitation/basi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cardia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lif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suppor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(BCLS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card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certifie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erica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Heart Associatio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(AHA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4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Chil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Adul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BCL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providers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certificatio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maintaine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throughou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gram (renewe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ever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tw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years)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outdate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CP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certificatio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prohibi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fro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attendin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clinica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practic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experienc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 w:themeColor="text1"/>
          <w:sz w:val="19"/>
          <w:szCs w:val="19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180" w:right="13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O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PTION</w:t>
      </w:r>
      <w:r w:rsidRPr="00B00499">
        <w:rPr>
          <w:rFonts w:ascii="Times New Roman" w:hAnsi="Times New Roman"/>
          <w:b/>
          <w:bCs/>
          <w:color w:val="000000" w:themeColor="text1"/>
          <w:sz w:val="24"/>
          <w:szCs w:val="24"/>
        </w:rPr>
        <w:t>: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mee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requirement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whos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bee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denie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intervie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w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(appeal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t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Nursing 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Committe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revie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w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his/he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entir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collegiat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academi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record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shoul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thei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adviso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c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ompletin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applicatio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g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Eligibl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o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o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mee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encourage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enrol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Electi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e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Foundations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courses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: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example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–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Foundation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Professiona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2121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: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Foundation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Pathophysiolog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whil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worki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meet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requirements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3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prepar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progressio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-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requisites.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 w:themeColor="text1"/>
          <w:sz w:val="19"/>
          <w:szCs w:val="19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120" w:right="56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T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RANSFE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A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DMISSIO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P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OLICY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15" w:right="130" w:hanging="315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.  </w:t>
      </w:r>
      <w:r w:rsidRPr="00B00499">
        <w:rPr>
          <w:rFonts w:ascii="Times New Roman" w:hAnsi="Times New Roman"/>
          <w:color w:val="000000" w:themeColor="text1"/>
          <w:spacing w:val="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transferrin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curriculu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fro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accredite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fou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-yea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institutio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mee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abo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admission criteri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follo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w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generi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curriculu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patter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includin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clinica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entr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Credi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take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evaluate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individua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basis.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615" w:right="130" w:hanging="315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15" w:right="130" w:hanging="315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.  </w:t>
      </w:r>
      <w:r w:rsidRPr="00B00499">
        <w:rPr>
          <w:rFonts w:ascii="Times New Roman" w:hAnsi="Times New Roman"/>
          <w:color w:val="000000" w:themeColor="text1"/>
          <w:spacing w:val="1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transferrin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fro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anothe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considere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uppe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leve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nursing, bu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obtai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>P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3.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0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semester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recommende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facult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befor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first 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failure.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615" w:right="130" w:hanging="315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615" w:right="130" w:hanging="315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.  </w:t>
      </w:r>
      <w:r w:rsidRPr="00B00499">
        <w:rPr>
          <w:rFonts w:ascii="Times New Roman" w:hAnsi="Times New Roman"/>
          <w:color w:val="000000" w:themeColor="text1"/>
          <w:spacing w:val="1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less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tw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whethe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two-yea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institutio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fou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-yea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institution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ineligible 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admission.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tLeast"/>
        <w:ind w:left="120" w:right="4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  <w:sectPr w:rsidR="00FC7C56" w:rsidRPr="00B00499" w:rsidSect="00FC7C56">
          <w:pgSz w:w="12240" w:h="15840" w:code="1"/>
          <w:pgMar w:top="504" w:right="1123" w:bottom="274" w:left="547" w:header="720" w:footer="288" w:gutter="0"/>
          <w:cols w:space="720"/>
          <w:docGrid w:linePitch="360"/>
        </w:sect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tLeast"/>
        <w:ind w:left="120" w:right="4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lastRenderedPageBreak/>
        <w:t>Appeal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writin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Subcommitte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submitte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Departmen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tim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afte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the secon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failure.</w:t>
      </w:r>
    </w:p>
    <w:p w:rsidR="00FC7C56" w:rsidRPr="00B00499" w:rsidRDefault="00FC7C56" w:rsidP="00FC7C56">
      <w:pPr>
        <w:pStyle w:val="Heading2"/>
        <w:ind w:left="180" w:firstLine="0"/>
        <w:rPr>
          <w:rFonts w:ascii="Times New Roman" w:hAnsi="Times New Roman"/>
          <w:color w:val="000000" w:themeColor="text1"/>
          <w:sz w:val="18"/>
          <w:szCs w:val="18"/>
        </w:rPr>
      </w:pPr>
      <w:bookmarkStart w:id="6" w:name="_Toc295333403"/>
      <w:bookmarkStart w:id="7" w:name="_Toc298074149"/>
      <w:bookmarkStart w:id="8" w:name="_Toc300000700"/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A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PPEA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L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P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OLIC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EADMISSION</w:t>
      </w:r>
      <w:bookmarkEnd w:id="6"/>
      <w:bookmarkEnd w:id="7"/>
      <w:bookmarkEnd w:id="8"/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6" w:after="0" w:line="24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polic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fect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whos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secon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4345/NUR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4344.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54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’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reviewe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progressio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appropriat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facult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committee.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54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allowe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retak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nex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tim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fered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pendin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decisio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facult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committee.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54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Approva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supporte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Departmenta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Chai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College.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7" w:after="0" w:line="20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pStyle w:val="Heading2"/>
        <w:ind w:left="180" w:firstLine="0"/>
        <w:rPr>
          <w:rFonts w:ascii="Times New Roman" w:hAnsi="Times New Roman"/>
          <w:color w:val="000000" w:themeColor="text1"/>
          <w:sz w:val="18"/>
          <w:szCs w:val="18"/>
        </w:rPr>
      </w:pPr>
      <w:bookmarkStart w:id="9" w:name="_Toc295333404"/>
      <w:bookmarkStart w:id="10" w:name="_Toc298074150"/>
      <w:bookmarkStart w:id="11" w:name="_Toc300000701"/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R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B00499">
        <w:rPr>
          <w:rFonts w:ascii="Times New Roman" w:hAnsi="Times New Roman"/>
          <w:color w:val="000000" w:themeColor="text1"/>
          <w:spacing w:val="-5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S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A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DMISSION</w:t>
      </w:r>
      <w:bookmarkEnd w:id="9"/>
      <w:bookmarkEnd w:id="10"/>
      <w:bookmarkEnd w:id="11"/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Specifi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RN-BS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5" w:after="0" w:line="220" w:lineRule="exact"/>
        <w:ind w:left="270" w:right="220" w:firstLine="0"/>
        <w:jc w:val="both"/>
        <w:rPr>
          <w:rFonts w:ascii="Times New Roman" w:hAnsi="Times New Roman"/>
          <w:color w:val="000000" w:themeColor="text1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Alban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Stat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Universit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Bachelo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Degre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follow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collaborativ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RN-BS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Articulatio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for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9"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Registere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Students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5" w:after="0" w:line="220" w:lineRule="exact"/>
        <w:ind w:left="270" w:right="220" w:firstLine="0"/>
        <w:jc w:val="both"/>
        <w:rPr>
          <w:rFonts w:ascii="Times New Roman" w:hAnsi="Times New Roman"/>
          <w:color w:val="000000" w:themeColor="text1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54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credit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accepte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advance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standin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fro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colleg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credit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includ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followin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“C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”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better: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9" w:after="0"/>
        <w:ind w:left="108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•  </w:t>
      </w:r>
      <w:r w:rsidRPr="00B00499">
        <w:rPr>
          <w:rFonts w:ascii="Times New Roman" w:hAnsi="Times New Roman"/>
          <w:color w:val="000000" w:themeColor="text1"/>
          <w:spacing w:val="2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Nutrition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9" w:after="0"/>
        <w:ind w:left="108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z w:val="18"/>
          <w:szCs w:val="18"/>
        </w:rPr>
        <w:t xml:space="preserve">•  </w:t>
      </w:r>
      <w:r w:rsidRPr="00B00499">
        <w:rPr>
          <w:rFonts w:ascii="Times New Roman" w:hAnsi="Times New Roman"/>
          <w:color w:val="000000" w:themeColor="text1"/>
          <w:spacing w:val="2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Pharmacology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720" w:right="22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RN-BS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Articulatio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followe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RNs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validatio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testin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conten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who mee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appropriat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model.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720" w:right="220" w:hanging="18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3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Durin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registratio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424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0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(Communit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434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4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(Senio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Seminar)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facult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will verif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RN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’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origina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licens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subsequentl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sig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indicatin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licens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4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present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cop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signe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licens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durin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proces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subsequen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educatio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unti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graduation.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(Criteri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articulatio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Departmen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Chai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’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fic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Geo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Boar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23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7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Coliseu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Driv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Macon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GA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9"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31217-3858.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ebsite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: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hyperlink r:id="rId5" w:history="1">
        <w:r w:rsidRPr="00B00499">
          <w:rPr>
            <w:rFonts w:ascii="Times New Roman" w:hAnsi="Times New Roman"/>
            <w:color w:val="000000" w:themeColor="text1"/>
            <w:spacing w:val="-2"/>
            <w:sz w:val="18"/>
            <w:szCs w:val="18"/>
          </w:rPr>
          <w:t>http://ww</w:t>
        </w:r>
        <w:r w:rsidRPr="00B00499">
          <w:rPr>
            <w:rFonts w:ascii="Times New Roman" w:hAnsi="Times New Roman"/>
            <w:color w:val="000000" w:themeColor="text1"/>
            <w:spacing w:val="-13"/>
            <w:sz w:val="18"/>
            <w:szCs w:val="18"/>
          </w:rPr>
          <w:t>w</w:t>
        </w:r>
        <w:r w:rsidRPr="00B00499">
          <w:rPr>
            <w:rFonts w:ascii="Times New Roman" w:hAnsi="Times New Roman"/>
            <w:color w:val="000000" w:themeColor="text1"/>
            <w:spacing w:val="-2"/>
            <w:sz w:val="18"/>
            <w:szCs w:val="18"/>
          </w:rPr>
          <w:t>.sos.state.ga.us</w:t>
        </w:r>
      </w:hyperlink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7" w:after="0" w:line="20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pStyle w:val="Heading2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  <w:bookmarkStart w:id="12" w:name="_Toc295333405"/>
      <w:bookmarkStart w:id="13" w:name="_Toc298074151"/>
      <w:bookmarkStart w:id="14" w:name="_Toc300000702"/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B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ACHELO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S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CIENC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N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24"/>
          <w:szCs w:val="24"/>
        </w:rPr>
        <w:t>D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EGREE</w:t>
      </w:r>
      <w:bookmarkEnd w:id="12"/>
      <w:bookmarkEnd w:id="13"/>
      <w:bookmarkEnd w:id="14"/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C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OR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A-</w:t>
      </w:r>
      <w:r w:rsidRPr="00B00499">
        <w:rPr>
          <w:rFonts w:ascii="Times New Roman" w:hAnsi="Times New Roman"/>
          <w:b/>
          <w:bCs/>
          <w:color w:val="000000" w:themeColor="text1"/>
          <w:sz w:val="24"/>
          <w:szCs w:val="24"/>
        </w:rPr>
        <w:t>F</w:t>
      </w:r>
      <w:r w:rsidRPr="00B00499">
        <w:rPr>
          <w:rFonts w:ascii="Times New Roman" w:hAnsi="Times New Roman"/>
          <w:b/>
          <w:bCs/>
          <w:color w:val="000000" w:themeColor="text1"/>
          <w:spacing w:val="-24"/>
          <w:sz w:val="24"/>
          <w:szCs w:val="24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b/>
          <w:bCs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A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BOV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b/>
          <w:bCs/>
          <w:color w:val="000000" w:themeColor="text1"/>
          <w:spacing w:val="7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C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OR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EQUIREMENTS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Curriculum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consist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9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(Essentia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Skills)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5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(Institutiona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Options)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6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C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(Humanities/Fin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Arts)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10-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(Science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Mathematic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echnology)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(Socia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Science)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8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relate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study)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6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abov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Core.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3" w:after="0" w:line="20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b/>
          <w:bCs/>
          <w:color w:val="000000" w:themeColor="text1"/>
          <w:spacing w:val="-5"/>
          <w:sz w:val="18"/>
          <w:szCs w:val="18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e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b/>
          <w:bCs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b/>
          <w:bCs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courses:</w:t>
      </w:r>
    </w:p>
    <w:p w:rsidR="00FC7C56" w:rsidRPr="00B00499" w:rsidRDefault="00FC7C56" w:rsidP="00FC7C56">
      <w:pPr>
        <w:widowControl w:val="0"/>
        <w:tabs>
          <w:tab w:val="right" w:pos="10320"/>
        </w:tabs>
        <w:autoSpaceDE w:val="0"/>
        <w:autoSpaceDN w:val="0"/>
        <w:adjustRightInd w:val="0"/>
        <w:spacing w:before="12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212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0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Huma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Growt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Developmen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4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Profession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hours </w:t>
      </w:r>
    </w:p>
    <w:p w:rsidR="00FC7C56" w:rsidRPr="00B00499" w:rsidRDefault="00FC7C56" w:rsidP="00FC7C56">
      <w:pPr>
        <w:widowControl w:val="0"/>
        <w:tabs>
          <w:tab w:val="right" w:pos="10320"/>
        </w:tabs>
        <w:autoSpaceDE w:val="0"/>
        <w:autoSpaceDN w:val="0"/>
        <w:adjustRightInd w:val="0"/>
        <w:spacing w:before="12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24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1/241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Anatom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Physiolog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ab/>
        <w:t>8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hours </w:t>
      </w:r>
    </w:p>
    <w:p w:rsidR="00FC7C56" w:rsidRPr="00B00499" w:rsidRDefault="00FC7C56" w:rsidP="00FC7C56">
      <w:pPr>
        <w:widowControl w:val="0"/>
        <w:tabs>
          <w:tab w:val="right" w:pos="10320"/>
        </w:tabs>
        <w:autoSpaceDE w:val="0"/>
        <w:autoSpaceDN w:val="0"/>
        <w:adjustRightInd w:val="0"/>
        <w:spacing w:before="12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22</w:t>
      </w:r>
      <w:r w:rsidRPr="00B00499">
        <w:rPr>
          <w:rFonts w:ascii="Times New Roman" w:hAnsi="Times New Roman"/>
          <w:color w:val="000000" w:themeColor="text1"/>
          <w:spacing w:val="-8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Microbiolog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ab/>
        <w:t>4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hours </w:t>
      </w:r>
    </w:p>
    <w:p w:rsidR="00FC7C56" w:rsidRPr="00B00499" w:rsidRDefault="00FC7C56" w:rsidP="00FC7C56">
      <w:pPr>
        <w:widowControl w:val="0"/>
        <w:tabs>
          <w:tab w:val="right" w:pos="10320"/>
        </w:tabs>
        <w:autoSpaceDE w:val="0"/>
        <w:autoSpaceDN w:val="0"/>
        <w:adjustRightInd w:val="0"/>
        <w:spacing w:before="12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z w:val="18"/>
          <w:szCs w:val="18"/>
        </w:rPr>
        <w:t>NURS 2601 Introduction to Geriatric Nursing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ab/>
        <w:t>3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hours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8" w:after="0" w:line="19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19"/>
          <w:szCs w:val="19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A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DDITIONA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 xml:space="preserve">L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EQUIREMENTS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mus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maintai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“C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”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averag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orde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majo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6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minimu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obtainin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“C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”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7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5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A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who fail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allowe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repea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tim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fere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agai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curriculum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;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howeve</w:t>
      </w:r>
      <w:r w:rsidRPr="00B00499">
        <w:rPr>
          <w:rFonts w:ascii="Times New Roman" w:hAnsi="Times New Roman"/>
          <w:color w:val="000000" w:themeColor="text1"/>
          <w:spacing w:val="-9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means tha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unabl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unti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sam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satisfactoril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completed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secon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5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failur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nursing cours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constitut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ground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dismissa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fro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readmissio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initiate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afte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.)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pacing w:val="-2"/>
          <w:sz w:val="18"/>
          <w:szCs w:val="18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270" w:right="220" w:firstLine="0"/>
        <w:jc w:val="both"/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</w:pPr>
      <w:r w:rsidRPr="00B00499">
        <w:rPr>
          <w:rFonts w:ascii="Times New Roman" w:hAnsi="Times New Roman"/>
          <w:b/>
          <w:color w:val="000000" w:themeColor="text1"/>
          <w:spacing w:val="-2"/>
          <w:sz w:val="18"/>
          <w:szCs w:val="18"/>
        </w:rPr>
        <w:t>RE-ENTRY INTO PROGRAM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All undergraduate nursing students who experience any interruption that results in non-completion of a Nursing Course will be required to successfully complete the appropriate NURS Remediation Course prior to re-entry into the Nursing Program.  The course will be listed as NURS 4111 with the appropriate hours for the class needed to re-enter the nursing program.  Students who have an interruption in matriculation of any nursing course must have a second criminal background check prior to re-enrollment.  All background checks will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lastRenderedPageBreak/>
        <w:t>be submitted before the last day of the university’s registration period for the semester.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16" w:after="0" w:line="200" w:lineRule="exact"/>
        <w:ind w:left="270" w:right="220" w:firstLine="0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Eac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studen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responsibl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approve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uniform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selecte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equipment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liabilit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insurance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a criminal background check,,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standardize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testin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(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wit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most 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courses)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transportation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yearl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physica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examinations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immunizations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ches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X-ray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selecte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laborator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 xml:space="preserve">tests.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curriculu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designe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fo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approximatel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fou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year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stud</w:t>
      </w:r>
      <w:r w:rsidRPr="00B00499">
        <w:rPr>
          <w:rFonts w:ascii="Times New Roman" w:hAnsi="Times New Roman"/>
          <w:color w:val="000000" w:themeColor="text1"/>
          <w:spacing w:val="-15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Course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clinica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wil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begi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sophomor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yea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continu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through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remainde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program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 w:line="250" w:lineRule="auto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Clinica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experience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provide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home/communit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settings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hospitals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clinics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rehabilitatio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centers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nursin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homes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prima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car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centers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communit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healt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h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socia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l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agencies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schools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industrie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othe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selecte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settings.</w:t>
      </w:r>
    </w:p>
    <w:p w:rsidR="00FC7C56" w:rsidRDefault="00FC7C56" w:rsidP="00FC7C56">
      <w:pPr>
        <w:widowControl w:val="0"/>
        <w:autoSpaceDE w:val="0"/>
        <w:autoSpaceDN w:val="0"/>
        <w:adjustRightInd w:val="0"/>
        <w:spacing w:after="0"/>
        <w:ind w:left="180" w:right="216" w:firstLine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FC7C56" w:rsidRDefault="00FC7C56" w:rsidP="00FC7C56">
      <w:pPr>
        <w:widowControl w:val="0"/>
        <w:autoSpaceDE w:val="0"/>
        <w:autoSpaceDN w:val="0"/>
        <w:adjustRightInd w:val="0"/>
        <w:spacing w:after="0"/>
        <w:ind w:left="180" w:right="216" w:firstLine="0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FC7C56" w:rsidRDefault="00FC7C56" w:rsidP="00FC7C56">
      <w:pPr>
        <w:widowControl w:val="0"/>
        <w:autoSpaceDE w:val="0"/>
        <w:autoSpaceDN w:val="0"/>
        <w:adjustRightInd w:val="0"/>
        <w:spacing w:after="0"/>
        <w:ind w:left="180" w:right="216" w:firstLine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07A94">
        <w:rPr>
          <w:rFonts w:ascii="Times New Roman" w:hAnsi="Times New Roman"/>
          <w:b/>
          <w:color w:val="000000" w:themeColor="text1"/>
          <w:sz w:val="32"/>
          <w:szCs w:val="32"/>
        </w:rPr>
        <w:t>B</w:t>
      </w:r>
      <w:r w:rsidRPr="00607A94">
        <w:rPr>
          <w:rFonts w:ascii="Times New Roman" w:hAnsi="Times New Roman"/>
          <w:b/>
          <w:color w:val="000000" w:themeColor="text1"/>
          <w:sz w:val="24"/>
          <w:szCs w:val="24"/>
        </w:rPr>
        <w:t xml:space="preserve">ACHELOR OF </w:t>
      </w:r>
      <w:r w:rsidRPr="00607A94">
        <w:rPr>
          <w:rFonts w:ascii="Times New Roman" w:hAnsi="Times New Roman"/>
          <w:b/>
          <w:color w:val="000000" w:themeColor="text1"/>
          <w:sz w:val="32"/>
          <w:szCs w:val="32"/>
        </w:rPr>
        <w:t>S</w:t>
      </w:r>
      <w:r w:rsidRPr="00607A94">
        <w:rPr>
          <w:rFonts w:ascii="Times New Roman" w:hAnsi="Times New Roman"/>
          <w:b/>
          <w:color w:val="000000" w:themeColor="text1"/>
          <w:sz w:val="24"/>
          <w:szCs w:val="24"/>
        </w:rPr>
        <w:t xml:space="preserve">CIENCE IN </w:t>
      </w:r>
      <w:r w:rsidRPr="00607A94">
        <w:rPr>
          <w:rFonts w:ascii="Times New Roman" w:hAnsi="Times New Roman"/>
          <w:b/>
          <w:color w:val="000000" w:themeColor="text1"/>
          <w:sz w:val="32"/>
          <w:szCs w:val="32"/>
        </w:rPr>
        <w:t>N</w:t>
      </w:r>
      <w:r w:rsidRPr="00607A94">
        <w:rPr>
          <w:rFonts w:ascii="Times New Roman" w:hAnsi="Times New Roman"/>
          <w:b/>
          <w:color w:val="000000" w:themeColor="text1"/>
          <w:sz w:val="24"/>
          <w:szCs w:val="24"/>
        </w:rPr>
        <w:t xml:space="preserve">URSING </w:t>
      </w:r>
      <w:r w:rsidRPr="00607A94">
        <w:rPr>
          <w:rFonts w:ascii="Times New Roman" w:hAnsi="Times New Roman"/>
          <w:b/>
          <w:color w:val="000000" w:themeColor="text1"/>
          <w:sz w:val="32"/>
          <w:szCs w:val="32"/>
        </w:rPr>
        <w:t>D</w:t>
      </w:r>
      <w:r w:rsidRPr="00607A94">
        <w:rPr>
          <w:rFonts w:ascii="Times New Roman" w:hAnsi="Times New Roman"/>
          <w:b/>
          <w:color w:val="000000" w:themeColor="text1"/>
          <w:sz w:val="24"/>
          <w:szCs w:val="24"/>
        </w:rPr>
        <w:t>EGREE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after="0"/>
        <w:ind w:left="27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EQUIREMENT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FO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B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ACHELO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b/>
          <w:bCs/>
          <w:color w:val="000000" w:themeColor="text1"/>
          <w:spacing w:val="4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S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CIENC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N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URSIN</w:t>
      </w:r>
      <w:r w:rsidRPr="00B00499">
        <w:rPr>
          <w:rFonts w:ascii="Times New Roman" w:hAnsi="Times New Roman"/>
          <w:b/>
          <w:bCs/>
          <w:color w:val="000000" w:themeColor="text1"/>
          <w:sz w:val="18"/>
          <w:szCs w:val="18"/>
        </w:rPr>
        <w:t>G</w:t>
      </w:r>
      <w:r w:rsidRPr="00B00499">
        <w:rPr>
          <w:rFonts w:ascii="Times New Roman" w:hAnsi="Times New Roman"/>
          <w:b/>
          <w:bCs/>
          <w:color w:val="000000" w:themeColor="text1"/>
          <w:spacing w:val="10"/>
          <w:sz w:val="18"/>
          <w:szCs w:val="18"/>
        </w:rPr>
        <w:t xml:space="preserve"> 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24"/>
          <w:szCs w:val="24"/>
        </w:rPr>
        <w:t>D</w:t>
      </w:r>
      <w:r w:rsidRPr="00B00499"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  <w:t>EGREE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30" w:after="0"/>
        <w:ind w:left="45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Completio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12</w:t>
      </w:r>
      <w:r>
        <w:rPr>
          <w:rFonts w:ascii="Times New Roman" w:hAnsi="Times New Roman"/>
          <w:color w:val="000000" w:themeColor="text1"/>
          <w:spacing w:val="-2"/>
          <w:sz w:val="18"/>
          <w:szCs w:val="18"/>
        </w:rPr>
        <w:t>5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semeste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hour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s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i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n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th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require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d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progra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m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stud</w:t>
      </w:r>
      <w:r w:rsidRPr="00B00499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FC7C56" w:rsidRPr="00B00499" w:rsidRDefault="00FC7C56" w:rsidP="00FC7C56">
      <w:pPr>
        <w:widowControl w:val="0"/>
        <w:autoSpaceDE w:val="0"/>
        <w:autoSpaceDN w:val="0"/>
        <w:adjustRightInd w:val="0"/>
        <w:spacing w:before="9" w:after="0"/>
        <w:ind w:left="450" w:right="22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B00499">
        <w:rPr>
          <w:rFonts w:ascii="Times New Roman" w:hAnsi="Times New Roman"/>
          <w:color w:val="000000" w:themeColor="text1"/>
          <w:spacing w:val="2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pacing w:val="-1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grad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poin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t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averag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e</w:t>
      </w:r>
      <w:r w:rsidRPr="00B00499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(G</w:t>
      </w:r>
      <w:r w:rsidRPr="00B00499">
        <w:rPr>
          <w:rFonts w:ascii="Times New Roman" w:hAnsi="Times New Roman"/>
          <w:color w:val="000000" w:themeColor="text1"/>
          <w:spacing w:val="-18"/>
          <w:sz w:val="18"/>
          <w:szCs w:val="18"/>
        </w:rPr>
        <w:t>P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A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)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f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2.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0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o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2"/>
          <w:sz w:val="18"/>
          <w:szCs w:val="18"/>
        </w:rPr>
        <w:t>bette</w:t>
      </w:r>
      <w:r w:rsidRPr="00B00499">
        <w:rPr>
          <w:rFonts w:ascii="Times New Roman" w:hAnsi="Times New Roman"/>
          <w:color w:val="000000" w:themeColor="text1"/>
          <w:spacing w:val="-12"/>
          <w:sz w:val="18"/>
          <w:szCs w:val="18"/>
        </w:rPr>
        <w:t>r</w:t>
      </w:r>
      <w:r w:rsidRPr="00B00499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FC7C56" w:rsidRDefault="00FC7C56" w:rsidP="00FC7C56">
      <w:pPr>
        <w:widowControl w:val="0"/>
        <w:tabs>
          <w:tab w:val="right" w:pos="10260"/>
        </w:tabs>
        <w:autoSpaceDE w:val="0"/>
        <w:autoSpaceDN w:val="0"/>
        <w:adjustRightInd w:val="0"/>
        <w:spacing w:before="6" w:after="0" w:line="252" w:lineRule="auto"/>
        <w:ind w:left="270" w:right="31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Credit hour</w:t>
      </w:r>
      <w:r w:rsidRPr="00683130">
        <w:rPr>
          <w:rFonts w:ascii="Times New Roman" w:hAnsi="Times New Roman"/>
          <w:b/>
          <w:bCs/>
          <w:color w:val="000000" w:themeColor="text1"/>
          <w:sz w:val="18"/>
          <w:szCs w:val="18"/>
        </w:rPr>
        <w:t>s</w:t>
      </w:r>
    </w:p>
    <w:p w:rsidR="00FC7C56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Core Curriculum </w:t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 w:rsidRPr="003C1CDB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>(60 hours)</w:t>
      </w:r>
    </w:p>
    <w:p w:rsidR="00FC7C56" w:rsidRPr="003C1CDB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A1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Communication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FC7C56" w:rsidRPr="003C1CDB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A2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Quantitative Skills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FC7C56" w:rsidRPr="003C1CDB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B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Insitutional Options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3C1CDB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C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Humanities, Fine Arts and Ethics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6</w:t>
      </w:r>
    </w:p>
    <w:p w:rsidR="00FC7C56" w:rsidRPr="003C1CDB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D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Natural Science, Math &amp; Tech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11</w:t>
      </w:r>
    </w:p>
    <w:p w:rsidR="00FC7C56" w:rsidRPr="003C1CDB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AREA E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Social Sciences</w:t>
      </w:r>
      <w:r w:rsidRPr="003C1CDB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12</w:t>
      </w:r>
    </w:p>
    <w:p w:rsidR="00FC7C56" w:rsidRDefault="00FC7C56" w:rsidP="00FC7C56">
      <w:pPr>
        <w:widowControl w:val="0"/>
        <w:tabs>
          <w:tab w:val="left" w:pos="3240"/>
          <w:tab w:val="left" w:pos="648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FF14AB">
        <w:rPr>
          <w:rFonts w:ascii="Times New Roman" w:hAnsi="Times New Roman"/>
          <w:bCs/>
          <w:color w:val="000000" w:themeColor="text1"/>
          <w:sz w:val="18"/>
          <w:szCs w:val="18"/>
        </w:rPr>
        <w:t>AREA F</w:t>
      </w:r>
      <w:r w:rsidRPr="00FF14AB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2C57FC">
        <w:rPr>
          <w:rFonts w:ascii="Times New Roman" w:hAnsi="Times New Roman"/>
          <w:bCs/>
          <w:color w:val="000000" w:themeColor="text1"/>
          <w:sz w:val="18"/>
          <w:szCs w:val="18"/>
        </w:rPr>
        <w:t>Courses Related to Major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FF14AB">
        <w:rPr>
          <w:rFonts w:ascii="Times New Roman" w:hAnsi="Times New Roman"/>
          <w:bCs/>
          <w:color w:val="000000" w:themeColor="text1"/>
          <w:sz w:val="18"/>
          <w:szCs w:val="18"/>
        </w:rPr>
        <w:tab/>
      </w:r>
      <w:r w:rsidRPr="0049234A">
        <w:rPr>
          <w:rFonts w:ascii="Times New Roman" w:hAnsi="Times New Roman"/>
          <w:bCs/>
          <w:color w:val="000000" w:themeColor="text1"/>
          <w:sz w:val="18"/>
          <w:szCs w:val="18"/>
        </w:rPr>
        <w:t>1</w:t>
      </w:r>
      <w:r>
        <w:rPr>
          <w:rFonts w:ascii="Times New Roman" w:hAnsi="Times New Roman"/>
          <w:bCs/>
          <w:color w:val="000000" w:themeColor="text1"/>
          <w:sz w:val="18"/>
          <w:szCs w:val="18"/>
        </w:rPr>
        <w:t>7</w:t>
      </w:r>
    </w:p>
    <w:p w:rsidR="00FC7C56" w:rsidRPr="00FD185C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COHP 2120</w:t>
      </w:r>
      <w:r w:rsidRPr="00FD185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Growth &amp; Development (</w:t>
      </w:r>
      <w:r w:rsidRPr="00FD185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3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hrs)</w:t>
      </w:r>
    </w:p>
    <w:p w:rsidR="00FC7C56" w:rsidRPr="00FD185C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BIOL 2211</w:t>
      </w:r>
      <w:r w:rsidRPr="00FD185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Microbiology (4 hrs)</w:t>
      </w:r>
    </w:p>
    <w:p w:rsidR="00FC7C56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BIOL 2411</w:t>
      </w:r>
      <w:r w:rsidRPr="00FD185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Anatomy &amp; Physiology I (4 hrs)</w:t>
      </w:r>
    </w:p>
    <w:p w:rsidR="00FC7C56" w:rsidRPr="00FD185C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BIOL 2412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Anatomy &amp; Physiology II (4 hrs)</w:t>
      </w:r>
    </w:p>
    <w:p w:rsidR="00FC7C56" w:rsidRPr="00FD185C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BIOL 2601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Introduction to Geriatric Nursing (2 hrs)</w:t>
      </w:r>
    </w:p>
    <w:p w:rsidR="00FC7C56" w:rsidRDefault="00FC7C56" w:rsidP="00FC7C56">
      <w:pPr>
        <w:widowControl w:val="0"/>
        <w:tabs>
          <w:tab w:val="right" w:pos="9990"/>
        </w:tabs>
        <w:autoSpaceDE w:val="0"/>
        <w:autoSpaceDN w:val="0"/>
        <w:adjustRightInd w:val="0"/>
        <w:spacing w:before="6" w:after="0" w:line="252" w:lineRule="auto"/>
        <w:ind w:left="270" w:right="58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</w:p>
    <w:p w:rsidR="00FC7C56" w:rsidRDefault="00FC7C56" w:rsidP="00FC7C56">
      <w:pPr>
        <w:widowControl w:val="0"/>
        <w:tabs>
          <w:tab w:val="right" w:pos="9990"/>
        </w:tabs>
        <w:autoSpaceDE w:val="0"/>
        <w:autoSpaceDN w:val="0"/>
        <w:adjustRightInd w:val="0"/>
        <w:spacing w:before="6" w:after="0" w:line="252" w:lineRule="auto"/>
        <w:ind w:left="270" w:right="580" w:firstLine="0"/>
        <w:jc w:val="both"/>
        <w:rPr>
          <w:rFonts w:ascii="Times New Roman" w:hAnsi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>Above The Core</w:t>
      </w:r>
      <w:r>
        <w:rPr>
          <w:rFonts w:ascii="Times New Roman" w:hAnsi="Times New Roman"/>
          <w:b/>
          <w:bCs/>
          <w:color w:val="000000" w:themeColor="text1"/>
          <w:sz w:val="18"/>
          <w:szCs w:val="18"/>
        </w:rPr>
        <w:tab/>
        <w:t>(5 hours)</w:t>
      </w:r>
    </w:p>
    <w:p w:rsidR="00FC7C56" w:rsidRDefault="00FC7C56" w:rsidP="00FC7C56">
      <w:pPr>
        <w:widowControl w:val="0"/>
        <w:tabs>
          <w:tab w:val="right" w:pos="9990"/>
        </w:tabs>
        <w:autoSpaceDE w:val="0"/>
        <w:autoSpaceDN w:val="0"/>
        <w:adjustRightInd w:val="0"/>
        <w:spacing w:after="0"/>
        <w:ind w:left="270" w:right="580" w:firstLine="0"/>
        <w:rPr>
          <w:rFonts w:ascii="Times New Roman" w:hAnsi="Times New Roman"/>
          <w:b/>
          <w:bCs/>
          <w:color w:val="000000" w:themeColor="text1"/>
          <w:spacing w:val="-2"/>
          <w:sz w:val="18"/>
          <w:szCs w:val="18"/>
        </w:rPr>
      </w:pPr>
    </w:p>
    <w:p w:rsidR="00FC7C56" w:rsidRPr="0060521B" w:rsidRDefault="00FC7C56" w:rsidP="00FC7C56">
      <w:pPr>
        <w:widowControl w:val="0"/>
        <w:tabs>
          <w:tab w:val="left" w:pos="1350"/>
          <w:tab w:val="left" w:pos="2430"/>
          <w:tab w:val="right" w:pos="9990"/>
        </w:tabs>
        <w:autoSpaceDE w:val="0"/>
        <w:autoSpaceDN w:val="0"/>
        <w:adjustRightInd w:val="0"/>
        <w:spacing w:after="0"/>
        <w:ind w:left="270" w:right="580" w:firstLine="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60521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Area G: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major requirements</w:t>
      </w: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ab/>
        <w:t>(60</w:t>
      </w:r>
      <w:r w:rsidRPr="0060521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hours)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COHP 1232 Pre- Nursing Seminar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2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2210 Pharmacology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2231 Fundamental Concepts of Professional Nursing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3320 Pathophysiology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2331 Adult Health Nursing I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3510 Health Assessment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3134 Pediatric Nursing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3136 Women’s Health Nursing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NURS 3335 Mental Health Nursing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4111 Directed Study/NCLEX Prep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2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4131 Research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3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4140 Leadership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2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4240 Community Health Nursing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4342 Adult Health Nursing II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4345 Senior Comprehensive Nursing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 xml:space="preserve">                             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  <w:t>5</w:t>
      </w:r>
    </w:p>
    <w:p w:rsidR="00FC7C56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Guided elective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ab/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2</w:t>
      </w:r>
    </w:p>
    <w:p w:rsidR="00FC7C56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Additional requirements for RN-MSN students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NURS 3312 Orientation to Concepts of Professional Nursing (RNs)   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(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5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hrs)</w:t>
      </w: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before="6"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NURS 4344 Senior Seminar (RNs) (</w:t>
      </w:r>
      <w:r w:rsidRPr="00F90B70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3</w:t>
      </w:r>
      <w:r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hrs)</w:t>
      </w:r>
    </w:p>
    <w:p w:rsidR="00FC7C56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after="0"/>
        <w:ind w:left="270" w:right="580" w:firstLine="0"/>
        <w:jc w:val="both"/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</w:pPr>
    </w:p>
    <w:p w:rsidR="00FC7C56" w:rsidRDefault="00FC7C56" w:rsidP="00FC7C56">
      <w:pPr>
        <w:widowControl w:val="0"/>
        <w:tabs>
          <w:tab w:val="left" w:pos="9720"/>
          <w:tab w:val="right" w:pos="9990"/>
        </w:tabs>
        <w:autoSpaceDE w:val="0"/>
        <w:autoSpaceDN w:val="0"/>
        <w:adjustRightInd w:val="0"/>
        <w:spacing w:after="0"/>
        <w:ind w:left="270" w:right="580" w:firstLine="0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p w:rsidR="00FC7C56" w:rsidRPr="00F90B70" w:rsidRDefault="00FC7C56" w:rsidP="00FC7C56">
      <w:pPr>
        <w:widowControl w:val="0"/>
        <w:tabs>
          <w:tab w:val="left" w:pos="3240"/>
          <w:tab w:val="right" w:pos="9990"/>
        </w:tabs>
        <w:autoSpaceDE w:val="0"/>
        <w:autoSpaceDN w:val="0"/>
        <w:adjustRightInd w:val="0"/>
        <w:spacing w:after="0"/>
        <w:ind w:left="270" w:right="580" w:firstLine="0"/>
        <w:jc w:val="both"/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</w:pPr>
      <w:r w:rsidRPr="00F90B70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>Total required for graduation</w:t>
      </w:r>
      <w:r w:rsidRPr="00F90B70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</w:r>
      <w:r w:rsidRPr="00F90B70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ab/>
        <w:t>(12</w:t>
      </w:r>
      <w:r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>5</w:t>
      </w:r>
      <w:r w:rsidRPr="00F90B70">
        <w:rPr>
          <w:rFonts w:ascii="Times New Roman" w:hAnsi="Times New Roman"/>
          <w:b/>
          <w:bCs/>
          <w:color w:val="000000" w:themeColor="text1"/>
          <w:spacing w:val="-7"/>
          <w:sz w:val="18"/>
          <w:szCs w:val="18"/>
        </w:rPr>
        <w:t xml:space="preserve"> hours)</w:t>
      </w:r>
    </w:p>
    <w:p w:rsidR="00FC7C56" w:rsidRPr="00B00499" w:rsidRDefault="00FC7C56" w:rsidP="00FC7C56">
      <w:pPr>
        <w:pStyle w:val="Heading2"/>
        <w:ind w:firstLine="180"/>
        <w:rPr>
          <w:rFonts w:ascii="Times New Roman" w:hAnsi="Times New Roman"/>
          <w:color w:val="000000" w:themeColor="text1"/>
          <w:sz w:val="24"/>
          <w:szCs w:val="24"/>
        </w:rPr>
      </w:pPr>
      <w:bookmarkStart w:id="15" w:name="_Toc300000703"/>
      <w:r w:rsidRPr="00B00499">
        <w:rPr>
          <w:rFonts w:ascii="Times New Roman" w:hAnsi="Times New Roman"/>
          <w:color w:val="000000" w:themeColor="text1"/>
          <w:spacing w:val="-3"/>
          <w:sz w:val="32"/>
          <w:szCs w:val="32"/>
        </w:rPr>
        <w:t>P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ROGRA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M</w:t>
      </w:r>
      <w:r w:rsidRPr="00B00499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B00499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32"/>
          <w:szCs w:val="32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TUD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Y</w:t>
      </w:r>
      <w:r w:rsidRPr="00B00499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FO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 xml:space="preserve">R A </w:t>
      </w:r>
      <w:r w:rsidRPr="00B00499">
        <w:rPr>
          <w:rFonts w:ascii="Times New Roman" w:hAnsi="Times New Roman"/>
          <w:color w:val="000000" w:themeColor="text1"/>
          <w:spacing w:val="-3"/>
          <w:sz w:val="32"/>
          <w:szCs w:val="32"/>
        </w:rPr>
        <w:t>B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ACHELO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B00499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O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F</w:t>
      </w:r>
      <w:r w:rsidRPr="00B00499">
        <w:rPr>
          <w:rFonts w:ascii="Times New Roman" w:hAnsi="Times New Roman"/>
          <w:color w:val="000000" w:themeColor="text1"/>
          <w:spacing w:val="5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32"/>
          <w:szCs w:val="32"/>
        </w:rPr>
        <w:t>S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CIENC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E</w:t>
      </w:r>
      <w:r w:rsidRPr="00B00499">
        <w:rPr>
          <w:rFonts w:ascii="Times New Roman" w:hAnsi="Times New Roman"/>
          <w:color w:val="000000" w:themeColor="text1"/>
          <w:spacing w:val="13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I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N</w:t>
      </w:r>
      <w:r w:rsidRPr="00B00499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32"/>
          <w:szCs w:val="32"/>
        </w:rPr>
        <w:t>N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URSIN</w:t>
      </w:r>
      <w:r w:rsidRPr="00B00499">
        <w:rPr>
          <w:rFonts w:ascii="Times New Roman" w:hAnsi="Times New Roman"/>
          <w:color w:val="000000" w:themeColor="text1"/>
          <w:sz w:val="24"/>
          <w:szCs w:val="24"/>
        </w:rPr>
        <w:t>G</w:t>
      </w:r>
      <w:r w:rsidRPr="00B00499">
        <w:rPr>
          <w:rFonts w:ascii="Times New Roman" w:hAnsi="Times New Roman"/>
          <w:color w:val="000000" w:themeColor="text1"/>
          <w:spacing w:val="14"/>
          <w:sz w:val="24"/>
          <w:szCs w:val="24"/>
        </w:rPr>
        <w:t xml:space="preserve"> </w:t>
      </w:r>
      <w:r w:rsidRPr="00B00499">
        <w:rPr>
          <w:rFonts w:ascii="Times New Roman" w:hAnsi="Times New Roman"/>
          <w:color w:val="000000" w:themeColor="text1"/>
          <w:spacing w:val="-3"/>
          <w:sz w:val="32"/>
          <w:szCs w:val="32"/>
        </w:rPr>
        <w:t>D</w:t>
      </w:r>
      <w:r w:rsidRPr="00B00499">
        <w:rPr>
          <w:rFonts w:ascii="Times New Roman" w:hAnsi="Times New Roman"/>
          <w:color w:val="000000" w:themeColor="text1"/>
          <w:spacing w:val="-3"/>
          <w:sz w:val="24"/>
          <w:szCs w:val="24"/>
        </w:rPr>
        <w:t>EGREE</w:t>
      </w:r>
      <w:bookmarkEnd w:id="15"/>
    </w:p>
    <w:p w:rsidR="00FC7C56" w:rsidRPr="00073D8F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73D8F">
        <w:rPr>
          <w:rFonts w:ascii="Times New Roman" w:hAnsi="Times New Roman" w:cs="Times New Roman"/>
          <w:color w:val="000000" w:themeColor="text1"/>
          <w:sz w:val="18"/>
          <w:szCs w:val="18"/>
        </w:rPr>
        <w:t>125 semester hours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lastRenderedPageBreak/>
        <w:t xml:space="preserve">Freshman 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Fall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Spring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>ENGL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1101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English Composition I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1102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English Composition II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BIOL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24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>11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Anatomy &amp; Physiology I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4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BIOL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2412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Anatomy &amp; Physiology II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Aread D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Science 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Area D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Science II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</w:t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355DC">
        <w:rPr>
          <w:rFonts w:ascii="Times New Roman" w:hAnsi="Times New Roman" w:cs="Times New Roman"/>
          <w:color w:val="000000" w:themeColor="text1"/>
          <w:sz w:val="18"/>
          <w:szCs w:val="18"/>
        </w:rPr>
        <w:t>ASU</w:t>
      </w:r>
      <w:r w:rsidRPr="00A355DC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1201</w:t>
      </w:r>
      <w:r w:rsidRPr="00A355DC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Foundations of College Success</w:t>
      </w:r>
      <w:r w:rsidRPr="00A355DC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COHP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2120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Growth &amp; Devel/Hlth Prof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COHP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1232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Pre-Nursing Seminar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4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hrs)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5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hrs)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Summer</w:t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 xml:space="preserve">BIOL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2211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Microbiology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4</w:t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PSYS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1101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General Psychology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3</w:t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Guided Electives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2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Total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(9 hrs)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Sophomore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Fall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Spring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MATh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1111 or 1101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*NURS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2331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Adult Health Nursing 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*NURS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3510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Health Assessment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3320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Pathophysiology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3 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*NURS 2231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Fund. Concepts Prof Nsg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Area E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Course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2210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Pharmacology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COMM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1100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Fundamentals of Public Speaking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PEDH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>PEDH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5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hrs)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5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hrs)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Junior Year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Fall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Spring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*NURS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4342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Adult Health Nsg II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History Option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POLS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1101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Political Science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Fine Arts Option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MATH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2411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Basic Statistics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*NURS 3136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Women’s Health Nursing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4131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Research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3134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Pediatric Nursing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PEDH/HEDP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(15 hrs)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(16 hrs)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Senior Year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Fall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Spring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ENGL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2111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World Literature I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4240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Community Health Nursing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2601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Intro. Geriatric Nursing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4345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Senior Comprehensive Nsg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3335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Mental Health Nursing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5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4111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Directed Study/NCLEX Prep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</w:p>
    <w:p w:rsidR="00FC7C56" w:rsidRPr="003D6C1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*NURS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4140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Leadership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2</w:t>
      </w:r>
    </w:p>
    <w:p w:rsidR="00FC7C56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HIST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1001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ab/>
        <w:t>African Diaspora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2</w:t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C7C56" w:rsidRPr="00805C59" w:rsidRDefault="00FC7C56" w:rsidP="00FC7C56">
      <w:pPr>
        <w:tabs>
          <w:tab w:val="left" w:pos="810"/>
          <w:tab w:val="left" w:pos="1350"/>
          <w:tab w:val="right" w:pos="5040"/>
          <w:tab w:val="left" w:pos="5760"/>
          <w:tab w:val="left" w:pos="6390"/>
          <w:tab w:val="left" w:pos="7020"/>
          <w:tab w:val="right" w:pos="10260"/>
        </w:tabs>
        <w:spacing w:after="0"/>
        <w:ind w:left="187" w:firstLine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4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hrs)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Total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ab/>
        <w:t>(1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</w:t>
      </w:r>
      <w:r w:rsidRPr="00805C5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hrs)</w:t>
      </w:r>
    </w:p>
    <w:p w:rsidR="00FC7C56" w:rsidRDefault="00FC7C56" w:rsidP="00FC7C56">
      <w:pPr>
        <w:widowControl w:val="0"/>
        <w:autoSpaceDE w:val="0"/>
        <w:autoSpaceDN w:val="0"/>
        <w:adjustRightInd w:val="0"/>
        <w:spacing w:before="30" w:after="0"/>
        <w:ind w:left="270" w:firstLine="0"/>
        <w:rPr>
          <w:rFonts w:ascii="Times New Roman" w:hAnsi="Times New Roman"/>
          <w:color w:val="000000" w:themeColor="text1"/>
          <w:sz w:val="18"/>
          <w:szCs w:val="18"/>
        </w:rPr>
      </w:pPr>
    </w:p>
    <w:p w:rsidR="00FC7C56" w:rsidRDefault="00FC7C56" w:rsidP="00FC7C56">
      <w:pPr>
        <w:widowControl w:val="0"/>
        <w:autoSpaceDE w:val="0"/>
        <w:autoSpaceDN w:val="0"/>
        <w:adjustRightInd w:val="0"/>
        <w:spacing w:before="30" w:after="0"/>
        <w:ind w:firstLine="187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073D8F">
        <w:rPr>
          <w:rFonts w:ascii="Times New Roman" w:hAnsi="Times New Roman"/>
          <w:color w:val="000000" w:themeColor="text1"/>
          <w:sz w:val="18"/>
          <w:szCs w:val="18"/>
        </w:rPr>
        <w:t>Admission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Criteria Apply</w:t>
      </w:r>
    </w:p>
    <w:p w:rsidR="00FC7C56" w:rsidRDefault="00FC7C56" w:rsidP="00FC7C56">
      <w:pPr>
        <w:widowControl w:val="0"/>
        <w:autoSpaceDE w:val="0"/>
        <w:autoSpaceDN w:val="0"/>
        <w:adjustRightInd w:val="0"/>
        <w:spacing w:before="30" w:after="0"/>
        <w:ind w:firstLine="187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Elective courses may be taken during the 1</w:t>
      </w:r>
      <w:r w:rsidRPr="00073D8F">
        <w:rPr>
          <w:rFonts w:ascii="Times New Roman" w:hAnsi="Times New Roman"/>
          <w:color w:val="000000" w:themeColor="text1"/>
          <w:sz w:val="18"/>
          <w:szCs w:val="18"/>
          <w:vertAlign w:val="superscript"/>
        </w:rPr>
        <w:t>st</w:t>
      </w:r>
      <w:r>
        <w:rPr>
          <w:rFonts w:ascii="Times New Roman" w:hAnsi="Times New Roman"/>
          <w:color w:val="000000" w:themeColor="text1"/>
          <w:sz w:val="18"/>
          <w:szCs w:val="18"/>
        </w:rPr>
        <w:t>- 4</w:t>
      </w:r>
      <w:r w:rsidRPr="00073D8F">
        <w:rPr>
          <w:rFonts w:ascii="Times New Roman" w:hAnsi="Times New Roman"/>
          <w:color w:val="000000" w:themeColor="text1"/>
          <w:sz w:val="18"/>
          <w:szCs w:val="18"/>
          <w:vertAlign w:val="superscript"/>
        </w:rPr>
        <w:t>th</w:t>
      </w:r>
      <w:r>
        <w:rPr>
          <w:rFonts w:ascii="Times New Roman" w:hAnsi="Times New Roman"/>
          <w:color w:val="000000" w:themeColor="text1"/>
          <w:sz w:val="18"/>
          <w:szCs w:val="18"/>
        </w:rPr>
        <w:t xml:space="preserve"> years.</w:t>
      </w:r>
    </w:p>
    <w:p w:rsidR="00FC7C56" w:rsidRPr="00073D8F" w:rsidRDefault="00FC7C56" w:rsidP="00FC7C56">
      <w:pPr>
        <w:widowControl w:val="0"/>
        <w:autoSpaceDE w:val="0"/>
        <w:autoSpaceDN w:val="0"/>
        <w:adjustRightInd w:val="0"/>
        <w:spacing w:before="30" w:after="0"/>
        <w:ind w:firstLine="187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t>Elective courses for nursing majors: NURS 3010/4010, NURS 4111, NURS 2600.</w:t>
      </w:r>
    </w:p>
    <w:p w:rsidR="00946B9C" w:rsidRDefault="00946B9C"/>
    <w:sectPr w:rsidR="00946B9C" w:rsidSect="00FC7C56">
      <w:pgSz w:w="12240" w:h="15840"/>
      <w:pgMar w:top="1440" w:right="1800" w:bottom="144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FC7C56"/>
    <w:rsid w:val="00425E54"/>
    <w:rsid w:val="006F2981"/>
    <w:rsid w:val="00946B9C"/>
    <w:rsid w:val="00A4282F"/>
    <w:rsid w:val="00DC772D"/>
    <w:rsid w:val="00FC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56"/>
  </w:style>
  <w:style w:type="paragraph" w:styleId="Heading1">
    <w:name w:val="heading 1"/>
    <w:basedOn w:val="Normal"/>
    <w:next w:val="Normal"/>
    <w:link w:val="Heading1Char"/>
    <w:uiPriority w:val="9"/>
    <w:qFormat/>
    <w:rsid w:val="00FC7C56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C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C7C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C7C56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FC7C56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FC7C56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C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FC7C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FC7C56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FC7C56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FC7C56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FC7C5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7C56"/>
  </w:style>
  <w:style w:type="paragraph" w:styleId="Footer">
    <w:name w:val="footer"/>
    <w:basedOn w:val="Normal"/>
    <w:link w:val="FooterChar"/>
    <w:uiPriority w:val="99"/>
    <w:unhideWhenUsed/>
    <w:rsid w:val="00FC7C5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7C56"/>
  </w:style>
  <w:style w:type="paragraph" w:styleId="BalloonText">
    <w:name w:val="Balloon Text"/>
    <w:basedOn w:val="Normal"/>
    <w:link w:val="BalloonTextChar"/>
    <w:uiPriority w:val="99"/>
    <w:unhideWhenUsed/>
    <w:rsid w:val="00FC7C5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C7C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C56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FC7C56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7C56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FC7C56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FC7C56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FC7C56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C7C5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C7C5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C7C56"/>
  </w:style>
  <w:style w:type="character" w:styleId="BookTitle">
    <w:name w:val="Book Title"/>
    <w:basedOn w:val="DefaultParagraphFont"/>
    <w:uiPriority w:val="33"/>
    <w:qFormat/>
    <w:rsid w:val="00FC7C56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FC7C56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FC7C56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FC7C56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C56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C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C5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C7C56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C7C56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C7C56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C7C56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C7C5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C7C5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C7C5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C7C5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C7C5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C7C56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FC7C56"/>
  </w:style>
  <w:style w:type="character" w:styleId="Strong">
    <w:name w:val="Strong"/>
    <w:basedOn w:val="DefaultParagraphFont"/>
    <w:qFormat/>
    <w:rsid w:val="00FC7C56"/>
    <w:rPr>
      <w:b/>
      <w:bCs/>
    </w:rPr>
  </w:style>
  <w:style w:type="paragraph" w:customStyle="1" w:styleId="Default">
    <w:name w:val="Default"/>
    <w:uiPriority w:val="99"/>
    <w:rsid w:val="00FC7C56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C56"/>
    <w:rPr>
      <w:color w:val="auto"/>
    </w:rPr>
  </w:style>
  <w:style w:type="paragraph" w:customStyle="1" w:styleId="CM3">
    <w:name w:val="CM3"/>
    <w:basedOn w:val="Default"/>
    <w:next w:val="Default"/>
    <w:uiPriority w:val="99"/>
    <w:rsid w:val="00FC7C56"/>
    <w:rPr>
      <w:color w:val="auto"/>
    </w:rPr>
  </w:style>
  <w:style w:type="paragraph" w:styleId="NoSpacing">
    <w:name w:val="No Spacing"/>
    <w:uiPriority w:val="1"/>
    <w:qFormat/>
    <w:rsid w:val="00FC7C56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FC7C56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FC7C56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FC7C56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FC7C56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C7C5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C7C56"/>
  </w:style>
  <w:style w:type="paragraph" w:styleId="BodyText2">
    <w:name w:val="Body Text 2"/>
    <w:basedOn w:val="Normal"/>
    <w:link w:val="BodyText2Char"/>
    <w:uiPriority w:val="99"/>
    <w:rsid w:val="00FC7C56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FC7C5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FC7C56"/>
  </w:style>
  <w:style w:type="character" w:styleId="FollowedHyperlink">
    <w:name w:val="FollowedHyperlink"/>
    <w:basedOn w:val="DefaultParagraphFont"/>
    <w:uiPriority w:val="99"/>
    <w:semiHidden/>
    <w:unhideWhenUsed/>
    <w:rsid w:val="00FC7C56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FC7C56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s.state.ga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1838</Words>
  <Characters>10477</Characters>
  <Application>Microsoft Office Word</Application>
  <DocSecurity>0</DocSecurity>
  <Lines>87</Lines>
  <Paragraphs>24</Paragraphs>
  <ScaleCrop>false</ScaleCrop>
  <Company>Hewlett-Packard Company</Company>
  <LinksUpToDate>false</LinksUpToDate>
  <CharactersWithSpaces>12291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1</cp:revision>
  <dcterms:created xsi:type="dcterms:W3CDTF">2011-08-16T01:37:00Z</dcterms:created>
  <dcterms:modified xsi:type="dcterms:W3CDTF">2011-08-16T01:39:00Z</dcterms:modified>
</cp:coreProperties>
</file>