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C1C" w:rsidRPr="00D36099" w:rsidRDefault="00CB7939" w:rsidP="00B64C1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ENS</w:t>
      </w:r>
      <w:r w:rsidR="00B64C1C" w:rsidRPr="00D36099">
        <w:rPr>
          <w:rFonts w:hint="eastAsia"/>
          <w:b/>
          <w:sz w:val="32"/>
        </w:rPr>
        <w:t>团队管理制度</w:t>
      </w:r>
    </w:p>
    <w:p w:rsidR="00B64C1C" w:rsidRDefault="00CB7939" w:rsidP="00B64C1C">
      <w:pPr>
        <w:jc w:val="center"/>
        <w:rPr>
          <w:rFonts w:hint="eastAsia"/>
        </w:rPr>
      </w:pPr>
      <w:r>
        <w:rPr>
          <w:rFonts w:hint="eastAsia"/>
        </w:rPr>
        <w:t>作者</w:t>
      </w:r>
      <w:r>
        <w:t>：顾匡愚</w:t>
      </w:r>
      <w:bookmarkStart w:id="0" w:name="_GoBack"/>
      <w:bookmarkEnd w:id="0"/>
    </w:p>
    <w:p w:rsidR="005772F7" w:rsidRDefault="005772F7" w:rsidP="00B64C1C">
      <w:pPr>
        <w:jc w:val="center"/>
        <w:rPr>
          <w:rFonts w:hint="eastAsia"/>
        </w:rPr>
      </w:pPr>
    </w:p>
    <w:p w:rsidR="00B64C1C" w:rsidRPr="00D36099" w:rsidRDefault="00B64C1C" w:rsidP="00B64C1C">
      <w:pPr>
        <w:jc w:val="left"/>
        <w:rPr>
          <w:b/>
          <w:sz w:val="28"/>
        </w:rPr>
      </w:pPr>
      <w:r w:rsidRPr="00D36099">
        <w:rPr>
          <w:rFonts w:hint="eastAsia"/>
          <w:b/>
          <w:sz w:val="28"/>
        </w:rPr>
        <w:t>一</w:t>
      </w:r>
      <w:r w:rsidRPr="00D36099">
        <w:rPr>
          <w:b/>
          <w:sz w:val="28"/>
        </w:rPr>
        <w:t>、考勤制度</w:t>
      </w:r>
    </w:p>
    <w:p w:rsidR="00E02B6A" w:rsidRDefault="00E02B6A" w:rsidP="00B64C1C">
      <w:pPr>
        <w:jc w:val="left"/>
      </w:pPr>
      <w:r>
        <w:tab/>
      </w:r>
      <w:r w:rsidR="00F464CB">
        <w:rPr>
          <w:rFonts w:hint="eastAsia"/>
        </w:rPr>
        <w:t>拟定的工作时间为</w:t>
      </w:r>
      <w:r w:rsidR="00F464CB">
        <w:t>每天</w:t>
      </w:r>
      <w:r w:rsidR="00F464CB">
        <w:rPr>
          <w:rFonts w:hint="eastAsia"/>
        </w:rPr>
        <w:t>8:30</w:t>
      </w:r>
      <w:r w:rsidR="00F464CB">
        <w:t>~21</w:t>
      </w:r>
      <w:r w:rsidR="00F464CB">
        <w:rPr>
          <w:rFonts w:hint="eastAsia"/>
        </w:rPr>
        <w:t>:00，</w:t>
      </w:r>
      <w:r w:rsidR="00F464CB">
        <w:t>其中</w:t>
      </w:r>
      <w:r w:rsidR="006C3C34">
        <w:rPr>
          <w:rFonts w:hint="eastAsia"/>
        </w:rPr>
        <w:t>8:30</w:t>
      </w:r>
      <w:r w:rsidR="006C3C34">
        <w:t>~12</w:t>
      </w:r>
      <w:r w:rsidR="006C3C34">
        <w:rPr>
          <w:rFonts w:hint="eastAsia"/>
        </w:rPr>
        <w:t>:00，14:00</w:t>
      </w:r>
      <w:r w:rsidR="006C3C34">
        <w:t>~17</w:t>
      </w:r>
      <w:r w:rsidR="006C3C34">
        <w:rPr>
          <w:rFonts w:hint="eastAsia"/>
        </w:rPr>
        <w:t>:00，</w:t>
      </w:r>
      <w:r w:rsidR="006C3C34">
        <w:t>19</w:t>
      </w:r>
      <w:r w:rsidR="006C3C34">
        <w:rPr>
          <w:rFonts w:hint="eastAsia"/>
        </w:rPr>
        <w:t>:00</w:t>
      </w:r>
      <w:r w:rsidR="006C3C34">
        <w:t>~21</w:t>
      </w:r>
      <w:r w:rsidR="006C3C34">
        <w:rPr>
          <w:rFonts w:hint="eastAsia"/>
        </w:rPr>
        <w:t>:00是</w:t>
      </w:r>
      <w:r w:rsidR="006C3C34">
        <w:t>三个工作时段，</w:t>
      </w:r>
      <w:r w:rsidR="00F464CB">
        <w:rPr>
          <w:rFonts w:hint="eastAsia"/>
        </w:rPr>
        <w:t>12:00</w:t>
      </w:r>
      <w:r w:rsidR="00F464CB">
        <w:t>~14</w:t>
      </w:r>
      <w:r w:rsidR="00F464CB">
        <w:rPr>
          <w:rFonts w:hint="eastAsia"/>
        </w:rPr>
        <w:t>:00，17:00</w:t>
      </w:r>
      <w:r w:rsidR="00F464CB">
        <w:t>~19</w:t>
      </w:r>
      <w:r w:rsidR="00F464CB">
        <w:rPr>
          <w:rFonts w:hint="eastAsia"/>
        </w:rPr>
        <w:t>:00是</w:t>
      </w:r>
      <w:r w:rsidR="00EE2A28">
        <w:rPr>
          <w:rFonts w:hint="eastAsia"/>
        </w:rPr>
        <w:t>休息时段</w:t>
      </w:r>
      <w:r w:rsidR="00F464CB">
        <w:t>，</w:t>
      </w:r>
      <w:r w:rsidR="00EE2A28">
        <w:rPr>
          <w:rFonts w:hint="eastAsia"/>
        </w:rPr>
        <w:t>休息时段</w:t>
      </w:r>
      <w:r w:rsidR="006C3C34">
        <w:t>内可以提前开始工作，工作满</w:t>
      </w:r>
      <w:r w:rsidR="006C3C34">
        <w:rPr>
          <w:rFonts w:hint="eastAsia"/>
        </w:rPr>
        <w:t>8小时</w:t>
      </w:r>
      <w:r w:rsidR="006C3C34">
        <w:t>可自行离开。</w:t>
      </w:r>
      <w:r w:rsidR="000A0572">
        <w:rPr>
          <w:rFonts w:hint="eastAsia"/>
        </w:rPr>
        <w:t>当</w:t>
      </w:r>
      <w:r w:rsidR="000A0572">
        <w:t>一天中某个工作时段需要请假时，</w:t>
      </w:r>
      <w:r w:rsidR="000A0572">
        <w:rPr>
          <w:rFonts w:hint="eastAsia"/>
        </w:rPr>
        <w:t>团队成员应至少在该时段</w:t>
      </w:r>
      <w:r w:rsidR="000A0572">
        <w:t>开始前半小时</w:t>
      </w:r>
      <w:r w:rsidR="000A0572">
        <w:rPr>
          <w:rFonts w:hint="eastAsia"/>
        </w:rPr>
        <w:t>告知</w:t>
      </w:r>
      <w:r w:rsidR="000A0572">
        <w:t>项目经理，并自行安排好替班</w:t>
      </w:r>
      <w:r w:rsidR="002E64EF">
        <w:rPr>
          <w:rFonts w:hint="eastAsia"/>
        </w:rPr>
        <w:t>工作</w:t>
      </w:r>
      <w:r w:rsidR="00AF7651">
        <w:t>；当有一天以上长度的请假时，应在请假</w:t>
      </w:r>
      <w:r w:rsidR="00AF7651">
        <w:rPr>
          <w:rFonts w:hint="eastAsia"/>
        </w:rPr>
        <w:t>前一天24:00前</w:t>
      </w:r>
      <w:r w:rsidR="00AF7651">
        <w:t>告知项目经理，以便向老师报告。</w:t>
      </w:r>
    </w:p>
    <w:p w:rsidR="00793670" w:rsidRDefault="00793670" w:rsidP="00B64C1C">
      <w:pPr>
        <w:jc w:val="left"/>
      </w:pPr>
    </w:p>
    <w:p w:rsidR="00793670" w:rsidRPr="00D36099" w:rsidRDefault="00793670" w:rsidP="00B64C1C">
      <w:pPr>
        <w:jc w:val="left"/>
        <w:rPr>
          <w:b/>
          <w:sz w:val="28"/>
        </w:rPr>
      </w:pPr>
      <w:r w:rsidRPr="00D36099">
        <w:rPr>
          <w:rFonts w:hint="eastAsia"/>
          <w:b/>
          <w:sz w:val="28"/>
        </w:rPr>
        <w:t>二</w:t>
      </w:r>
      <w:r w:rsidRPr="00D36099">
        <w:rPr>
          <w:b/>
          <w:sz w:val="28"/>
        </w:rPr>
        <w:t>、</w:t>
      </w:r>
      <w:r w:rsidRPr="00D36099">
        <w:rPr>
          <w:rFonts w:hint="eastAsia"/>
          <w:b/>
          <w:sz w:val="28"/>
        </w:rPr>
        <w:t>编码规范</w:t>
      </w:r>
    </w:p>
    <w:p w:rsidR="00793670" w:rsidRDefault="00793670" w:rsidP="00B64C1C">
      <w:pPr>
        <w:jc w:val="left"/>
      </w:pPr>
      <w:r>
        <w:tab/>
      </w:r>
      <w:r w:rsidR="001D31C8">
        <w:t>Python编码</w:t>
      </w:r>
      <w:r w:rsidR="001D31C8">
        <w:rPr>
          <w:rFonts w:hint="eastAsia"/>
        </w:rPr>
        <w:t>不在行尾加分号</w:t>
      </w:r>
      <w:r w:rsidR="001D31C8">
        <w:t>，一行只写一条语句</w:t>
      </w:r>
      <w:r w:rsidR="001D31C8">
        <w:rPr>
          <w:rFonts w:hint="eastAsia"/>
        </w:rPr>
        <w:t>；</w:t>
      </w:r>
      <w:r w:rsidR="00B8634A">
        <w:rPr>
          <w:rFonts w:hint="eastAsia"/>
        </w:rPr>
        <w:t>一行的字符上限不规定</w:t>
      </w:r>
      <w:r w:rsidR="00C77C75">
        <w:rPr>
          <w:rFonts w:hint="eastAsia"/>
        </w:rPr>
        <w:t>，</w:t>
      </w:r>
      <w:r w:rsidR="00C77C75">
        <w:t>但建议</w:t>
      </w:r>
      <w:r w:rsidR="00C77C75">
        <w:rPr>
          <w:rFonts w:hint="eastAsia"/>
        </w:rPr>
        <w:t>通常应</w:t>
      </w:r>
      <w:r w:rsidR="00C77C75">
        <w:t>少于</w:t>
      </w:r>
      <w:r w:rsidR="00C77C75">
        <w:rPr>
          <w:rFonts w:hint="eastAsia"/>
        </w:rPr>
        <w:t>256；</w:t>
      </w:r>
      <w:r w:rsidR="00C77C75">
        <w:t>条件语句和返回语句不使用括号</w:t>
      </w:r>
      <w:r w:rsidR="00953B35">
        <w:rPr>
          <w:rFonts w:hint="eastAsia"/>
        </w:rPr>
        <w:t>；</w:t>
      </w:r>
      <w:r w:rsidR="00272117">
        <w:rPr>
          <w:rFonts w:hint="eastAsia"/>
        </w:rPr>
        <w:t>缩进</w:t>
      </w:r>
      <w:r w:rsidR="00272117">
        <w:t>使用</w:t>
      </w:r>
      <w:r w:rsidR="00272117">
        <w:rPr>
          <w:rFonts w:hint="eastAsia"/>
        </w:rPr>
        <w:t>4空格</w:t>
      </w:r>
      <w:r w:rsidR="007B4780">
        <w:rPr>
          <w:rFonts w:hint="eastAsia"/>
        </w:rPr>
        <w:t>；空行不规定</w:t>
      </w:r>
      <w:r w:rsidR="007B4780">
        <w:t>，但建议函数、类之</w:t>
      </w:r>
      <w:r w:rsidR="005B3D4F">
        <w:rPr>
          <w:rFonts w:hint="eastAsia"/>
        </w:rPr>
        <w:t>下</w:t>
      </w:r>
      <w:r w:rsidR="007B4780">
        <w:t>至少空一行，连续空行不超过</w:t>
      </w:r>
      <w:r w:rsidR="007B4780">
        <w:rPr>
          <w:rFonts w:hint="eastAsia"/>
        </w:rPr>
        <w:t>5行</w:t>
      </w:r>
      <w:r w:rsidR="007B4780">
        <w:t>；</w:t>
      </w:r>
      <w:r w:rsidR="00B84C1A">
        <w:rPr>
          <w:rFonts w:hint="eastAsia"/>
        </w:rPr>
        <w:t>括号内不使用空格</w:t>
      </w:r>
      <w:r w:rsidR="00B84C1A">
        <w:t>，逗号、分号前不空格，后空一格</w:t>
      </w:r>
      <w:r w:rsidR="00B84C1A">
        <w:rPr>
          <w:rFonts w:hint="eastAsia"/>
        </w:rPr>
        <w:t>，</w:t>
      </w:r>
      <w:r w:rsidR="00E2436B">
        <w:rPr>
          <w:rFonts w:hint="eastAsia"/>
        </w:rPr>
        <w:t>二元操作符</w:t>
      </w:r>
      <w:r w:rsidR="00B84C1A">
        <w:t>前后各空一格，</w:t>
      </w:r>
      <w:r w:rsidR="00B84C1A">
        <w:rPr>
          <w:rFonts w:hint="eastAsia"/>
        </w:rPr>
        <w:t>左括号</w:t>
      </w:r>
      <w:r w:rsidR="00B84C1A">
        <w:t>前不空格</w:t>
      </w:r>
      <w:r w:rsidR="00F45871">
        <w:rPr>
          <w:rFonts w:hint="eastAsia"/>
        </w:rPr>
        <w:t>，语句后</w:t>
      </w:r>
      <w:r w:rsidR="00F45871">
        <w:t>不空格</w:t>
      </w:r>
      <w:r w:rsidR="00F45871">
        <w:rPr>
          <w:rFonts w:hint="eastAsia"/>
        </w:rPr>
        <w:t>，</w:t>
      </w:r>
      <w:r w:rsidR="00F45871">
        <w:t>不必要让注释对齐</w:t>
      </w:r>
      <w:r w:rsidR="00F45871">
        <w:rPr>
          <w:rFonts w:hint="eastAsia"/>
        </w:rPr>
        <w:t>；</w:t>
      </w:r>
      <w:r w:rsidR="00F45871">
        <w:t>每个类和函数需要用注释</w:t>
      </w:r>
      <w:r w:rsidR="00F45871">
        <w:rPr>
          <w:rFonts w:hint="eastAsia"/>
        </w:rPr>
        <w:t>说明其功能</w:t>
      </w:r>
      <w:r w:rsidR="002B1E8A">
        <w:rPr>
          <w:rFonts w:hint="eastAsia"/>
        </w:rPr>
        <w:t>，</w:t>
      </w:r>
      <w:r w:rsidR="00316E23">
        <w:rPr>
          <w:rFonts w:hint="eastAsia"/>
        </w:rPr>
        <w:t>可以简短</w:t>
      </w:r>
      <w:r w:rsidR="00316E23">
        <w:t>但不能没有，除非函数</w:t>
      </w:r>
      <w:r w:rsidR="00316E23">
        <w:rPr>
          <w:rFonts w:hint="eastAsia"/>
        </w:rPr>
        <w:t>对外部不可见</w:t>
      </w:r>
      <w:r w:rsidR="00316E23">
        <w:t>，短小而且简单；</w:t>
      </w:r>
      <w:r w:rsidR="00850587">
        <w:rPr>
          <w:rFonts w:hint="eastAsia"/>
        </w:rPr>
        <w:t>类如果没有继承</w:t>
      </w:r>
      <w:r w:rsidR="0058176F">
        <w:t>，</w:t>
      </w:r>
      <w:r w:rsidR="0058176F">
        <w:rPr>
          <w:rFonts w:hint="eastAsia"/>
        </w:rPr>
        <w:t>不写</w:t>
      </w:r>
      <w:r w:rsidR="0083087D">
        <w:rPr>
          <w:rFonts w:hint="eastAsia"/>
        </w:rPr>
        <w:t>从</w:t>
      </w:r>
      <w:r w:rsidR="0083087D">
        <w:t>object继承而来</w:t>
      </w:r>
      <w:r w:rsidR="00901B80">
        <w:rPr>
          <w:rFonts w:hint="eastAsia"/>
        </w:rPr>
        <w:t>；</w:t>
      </w:r>
      <w:r w:rsidR="001F40F2">
        <w:rPr>
          <w:rFonts w:hint="eastAsia"/>
        </w:rPr>
        <w:t>如果有</w:t>
      </w:r>
      <w:r w:rsidR="001F40F2">
        <w:t>，使用文件后应关闭，</w:t>
      </w:r>
      <w:r w:rsidR="001A0DB4">
        <w:rPr>
          <w:rFonts w:hint="eastAsia"/>
        </w:rPr>
        <w:t>或者使用</w:t>
      </w:r>
      <w:r w:rsidR="001A0DB4">
        <w:t>with语句</w:t>
      </w:r>
      <w:r w:rsidR="00566B22">
        <w:rPr>
          <w:rFonts w:hint="eastAsia"/>
        </w:rPr>
        <w:t>；</w:t>
      </w:r>
      <w:r w:rsidR="00566B22">
        <w:t>每个导入语句单独占一行</w:t>
      </w:r>
      <w:r w:rsidR="00566B22">
        <w:rPr>
          <w:rFonts w:hint="eastAsia"/>
        </w:rPr>
        <w:t>；变量和函数</w:t>
      </w:r>
      <w:r w:rsidR="00566B22">
        <w:t>用全小写字母，用下划线隔开单词，</w:t>
      </w:r>
      <w:r w:rsidR="007528C1">
        <w:rPr>
          <w:rFonts w:hint="eastAsia"/>
        </w:rPr>
        <w:t>类名</w:t>
      </w:r>
      <w:r w:rsidR="007528C1">
        <w:t>各单词首字母大写，单词间不</w:t>
      </w:r>
      <w:r w:rsidR="007528C1">
        <w:rPr>
          <w:rFonts w:hint="eastAsia"/>
        </w:rPr>
        <w:t>分隔</w:t>
      </w:r>
      <w:r w:rsidR="007528C1">
        <w:t>，全局变量和静态变量使用全大写字母，单词间下划线，不自己定义双下划线开头的变量</w:t>
      </w:r>
      <w:r w:rsidR="00067F31">
        <w:rPr>
          <w:rFonts w:hint="eastAsia"/>
        </w:rPr>
        <w:t>。</w:t>
      </w:r>
    </w:p>
    <w:p w:rsidR="00337B15" w:rsidRDefault="00337B15" w:rsidP="00B64C1C">
      <w:pPr>
        <w:jc w:val="left"/>
      </w:pPr>
      <w:r>
        <w:tab/>
        <w:t>HTML编码</w:t>
      </w:r>
      <w:r w:rsidR="00206E02">
        <w:rPr>
          <w:rFonts w:hint="eastAsia"/>
        </w:rPr>
        <w:t>，</w:t>
      </w:r>
      <w:r w:rsidR="00206E02">
        <w:rPr>
          <w:rFonts w:hint="eastAsia"/>
        </w:rPr>
        <w:t>一行的字符上限不规定，</w:t>
      </w:r>
      <w:r w:rsidR="00206E02">
        <w:t>但建议</w:t>
      </w:r>
      <w:r w:rsidR="00206E02">
        <w:rPr>
          <w:rFonts w:hint="eastAsia"/>
        </w:rPr>
        <w:t>通常应</w:t>
      </w:r>
      <w:r w:rsidR="00206E02">
        <w:t>少于</w:t>
      </w:r>
      <w:r w:rsidR="00206E02">
        <w:rPr>
          <w:rFonts w:hint="eastAsia"/>
        </w:rPr>
        <w:t>256</w:t>
      </w:r>
      <w:r w:rsidR="00206E02">
        <w:rPr>
          <w:rFonts w:hint="eastAsia"/>
        </w:rPr>
        <w:t>；</w:t>
      </w:r>
      <w:r w:rsidR="00E101EF">
        <w:rPr>
          <w:rFonts w:hint="eastAsia"/>
        </w:rPr>
        <w:t>元素使用</w:t>
      </w:r>
      <w:r w:rsidR="00E101EF">
        <w:t>全小写字母</w:t>
      </w:r>
      <w:r w:rsidR="00CA24BA">
        <w:rPr>
          <w:rFonts w:hint="eastAsia"/>
        </w:rPr>
        <w:t>；</w:t>
      </w:r>
      <w:r w:rsidR="00CA24BA">
        <w:t>所有</w:t>
      </w:r>
      <w:r w:rsidR="00CA24BA">
        <w:rPr>
          <w:rFonts w:hint="eastAsia"/>
        </w:rPr>
        <w:t>标签</w:t>
      </w:r>
      <w:r w:rsidR="00CA24BA">
        <w:t>都要关闭，</w:t>
      </w:r>
      <w:r w:rsidR="00CA24BA">
        <w:rPr>
          <w:rFonts w:hint="eastAsia"/>
        </w:rPr>
        <w:t>空元素也要</w:t>
      </w:r>
      <w:r w:rsidR="00206E02">
        <w:rPr>
          <w:rFonts w:hint="eastAsia"/>
        </w:rPr>
        <w:t>；</w:t>
      </w:r>
      <w:r w:rsidR="00206E02">
        <w:t>属性名全小写，属性值使用双引号括起</w:t>
      </w:r>
      <w:r w:rsidR="00206E02">
        <w:rPr>
          <w:rFonts w:hint="eastAsia"/>
        </w:rPr>
        <w:t>；</w:t>
      </w:r>
      <w:r w:rsidR="00206E02">
        <w:t>等号前后不加空格</w:t>
      </w:r>
      <w:r w:rsidR="003770B0">
        <w:rPr>
          <w:rFonts w:hint="eastAsia"/>
        </w:rPr>
        <w:t>；</w:t>
      </w:r>
      <w:r w:rsidR="003C6288">
        <w:rPr>
          <w:rFonts w:hint="eastAsia"/>
        </w:rPr>
        <w:t>通常使用</w:t>
      </w:r>
      <w:r w:rsidR="003C6288">
        <w:t>id属性而不是name属性；</w:t>
      </w:r>
      <w:r w:rsidR="003770B0">
        <w:t>缩进使用</w:t>
      </w:r>
      <w:r w:rsidR="003770B0">
        <w:rPr>
          <w:rFonts w:hint="eastAsia"/>
        </w:rPr>
        <w:t>4空格</w:t>
      </w:r>
      <w:r w:rsidR="003770B0">
        <w:t>，少</w:t>
      </w:r>
      <w:r w:rsidR="003770B0">
        <w:rPr>
          <w:rFonts w:hint="eastAsia"/>
        </w:rPr>
        <w:t>使用</w:t>
      </w:r>
      <w:r w:rsidR="003770B0">
        <w:t>空行</w:t>
      </w:r>
      <w:r w:rsidR="00AA781B">
        <w:rPr>
          <w:rFonts w:hint="eastAsia"/>
        </w:rPr>
        <w:t>；</w:t>
      </w:r>
      <w:r w:rsidR="00AA781B">
        <w:t>HTML文档内不直接写CSS和</w:t>
      </w:r>
      <w:r w:rsidR="00844EA1">
        <w:t>J</w:t>
      </w:r>
      <w:r w:rsidR="00AA781B">
        <w:t>avascript</w:t>
      </w:r>
      <w:r w:rsidR="0085606D">
        <w:rPr>
          <w:rFonts w:hint="eastAsia"/>
        </w:rPr>
        <w:t>。</w:t>
      </w:r>
    </w:p>
    <w:p w:rsidR="0085606D" w:rsidRDefault="0085606D" w:rsidP="00B64C1C">
      <w:pPr>
        <w:jc w:val="left"/>
      </w:pPr>
      <w:r>
        <w:tab/>
        <w:t>CSS编码，</w:t>
      </w:r>
      <w:r w:rsidR="00527FF4">
        <w:rPr>
          <w:rFonts w:hint="eastAsia"/>
        </w:rPr>
        <w:t>使用多个选择器时，</w:t>
      </w:r>
      <w:r>
        <w:t>每个</w:t>
      </w:r>
      <w:r w:rsidR="00E43210">
        <w:rPr>
          <w:rFonts w:hint="eastAsia"/>
        </w:rPr>
        <w:t>选择器</w:t>
      </w:r>
      <w:r w:rsidR="00E43210">
        <w:t>单独分一行</w:t>
      </w:r>
      <w:r w:rsidR="004A4D2E">
        <w:rPr>
          <w:rFonts w:hint="eastAsia"/>
        </w:rPr>
        <w:t>；</w:t>
      </w:r>
      <w:r w:rsidR="004A4D2E">
        <w:t>属性的规范和HTML一致</w:t>
      </w:r>
      <w:r w:rsidR="00862129">
        <w:rPr>
          <w:rFonts w:hint="eastAsia"/>
        </w:rPr>
        <w:t>；</w:t>
      </w:r>
      <w:r w:rsidR="003C50B9">
        <w:rPr>
          <w:rFonts w:hint="eastAsia"/>
        </w:rPr>
        <w:t>样式中</w:t>
      </w:r>
      <w:r w:rsidR="003C50B9">
        <w:t>使用像素值时，写出px而不是只有数字</w:t>
      </w:r>
      <w:r w:rsidR="002849B7">
        <w:rPr>
          <w:rFonts w:hint="eastAsia"/>
        </w:rPr>
        <w:t>；</w:t>
      </w:r>
      <w:r w:rsidR="002849B7">
        <w:t>导入CSS时使用link标签而不是import</w:t>
      </w:r>
      <w:r w:rsidR="006F0135">
        <w:rPr>
          <w:rFonts w:hint="eastAsia"/>
        </w:rPr>
        <w:t>。</w:t>
      </w:r>
    </w:p>
    <w:p w:rsidR="006F0135" w:rsidRDefault="006F0135" w:rsidP="00B64C1C">
      <w:pPr>
        <w:jc w:val="left"/>
      </w:pPr>
      <w:r>
        <w:tab/>
      </w:r>
      <w:r w:rsidR="00F90F1E">
        <w:t>Javascript</w:t>
      </w:r>
      <w:r w:rsidR="00F90F1E">
        <w:rPr>
          <w:rFonts w:hint="eastAsia"/>
        </w:rPr>
        <w:t>编码</w:t>
      </w:r>
      <w:r w:rsidR="00F90F1E">
        <w:t>，</w:t>
      </w:r>
      <w:r w:rsidR="00775881">
        <w:rPr>
          <w:rFonts w:hint="eastAsia"/>
        </w:rPr>
        <w:t>每行长度不限制</w:t>
      </w:r>
      <w:r w:rsidR="00775881">
        <w:t>，建议少于</w:t>
      </w:r>
      <w:r w:rsidR="00775881">
        <w:rPr>
          <w:rFonts w:hint="eastAsia"/>
        </w:rPr>
        <w:t>256字符</w:t>
      </w:r>
      <w:r w:rsidR="00775881">
        <w:t>；</w:t>
      </w:r>
      <w:r w:rsidR="00F90F1E">
        <w:t>变量名统一使用驼峰法；</w:t>
      </w:r>
      <w:r w:rsidR="0067253E">
        <w:rPr>
          <w:rFonts w:hint="eastAsia"/>
        </w:rPr>
        <w:t>缩进使用4空格</w:t>
      </w:r>
      <w:r w:rsidR="0067253E">
        <w:t>；</w:t>
      </w:r>
      <w:r w:rsidR="002A52ED">
        <w:rPr>
          <w:rFonts w:hint="eastAsia"/>
        </w:rPr>
        <w:t>每条语句后使用分号</w:t>
      </w:r>
      <w:r w:rsidR="002A52ED">
        <w:t>；</w:t>
      </w:r>
      <w:r w:rsidR="0049111A">
        <w:rPr>
          <w:rFonts w:hint="eastAsia"/>
        </w:rPr>
        <w:t>二元运算符</w:t>
      </w:r>
      <w:r w:rsidR="0049111A">
        <w:t>前后加空格</w:t>
      </w:r>
      <w:r w:rsidR="00EE21D5">
        <w:rPr>
          <w:rFonts w:hint="eastAsia"/>
        </w:rPr>
        <w:t>；</w:t>
      </w:r>
      <w:r w:rsidR="00EE21D5">
        <w:t>使用花括号时左花括号放在上一行，右花括号单独放一行</w:t>
      </w:r>
      <w:r w:rsidR="00225C22">
        <w:rPr>
          <w:rFonts w:hint="eastAsia"/>
        </w:rPr>
        <w:t>；</w:t>
      </w:r>
      <w:r w:rsidR="00225C22">
        <w:t>导入Javascript时使用script标签。</w:t>
      </w:r>
    </w:p>
    <w:p w:rsidR="0068798A" w:rsidRDefault="0068798A" w:rsidP="00B64C1C">
      <w:pPr>
        <w:jc w:val="left"/>
      </w:pPr>
    </w:p>
    <w:p w:rsidR="0068798A" w:rsidRPr="00D36099" w:rsidRDefault="0068798A" w:rsidP="00B64C1C">
      <w:pPr>
        <w:jc w:val="left"/>
        <w:rPr>
          <w:b/>
          <w:sz w:val="28"/>
        </w:rPr>
      </w:pPr>
      <w:r w:rsidRPr="00D36099">
        <w:rPr>
          <w:rFonts w:hint="eastAsia"/>
          <w:b/>
          <w:sz w:val="28"/>
        </w:rPr>
        <w:t>三</w:t>
      </w:r>
      <w:r w:rsidRPr="00D36099">
        <w:rPr>
          <w:b/>
          <w:sz w:val="28"/>
        </w:rPr>
        <w:t>、源代码管理制度</w:t>
      </w:r>
    </w:p>
    <w:p w:rsidR="0068798A" w:rsidRDefault="0068798A" w:rsidP="00B64C1C">
      <w:pPr>
        <w:jc w:val="left"/>
      </w:pPr>
      <w:r>
        <w:tab/>
      </w:r>
      <w:r w:rsidR="00C52C71">
        <w:rPr>
          <w:rFonts w:hint="eastAsia"/>
        </w:rPr>
        <w:t>项目中</w:t>
      </w:r>
      <w:r w:rsidR="00C52C71">
        <w:t>编写的所有源代码为所有组员</w:t>
      </w:r>
      <w:r w:rsidR="00C52C71">
        <w:rPr>
          <w:rFonts w:hint="eastAsia"/>
        </w:rPr>
        <w:t>公有</w:t>
      </w:r>
      <w:r w:rsidR="00C52C71">
        <w:t>，但</w:t>
      </w:r>
      <w:r w:rsidR="00367225">
        <w:rPr>
          <w:rFonts w:hint="eastAsia"/>
        </w:rPr>
        <w:t>在项目开发期间</w:t>
      </w:r>
      <w:r w:rsidR="00367225">
        <w:t>不得在其他公开平台发布</w:t>
      </w:r>
      <w:r w:rsidR="00340881">
        <w:rPr>
          <w:rFonts w:hint="eastAsia"/>
        </w:rPr>
        <w:t>。</w:t>
      </w:r>
    </w:p>
    <w:p w:rsidR="00340881" w:rsidRDefault="00340881" w:rsidP="00B64C1C">
      <w:pPr>
        <w:jc w:val="left"/>
      </w:pPr>
      <w:r>
        <w:tab/>
      </w:r>
      <w:r>
        <w:rPr>
          <w:rFonts w:hint="eastAsia"/>
        </w:rPr>
        <w:t>更改代码时</w:t>
      </w:r>
      <w:r>
        <w:t>，应在修改代码的当天</w:t>
      </w:r>
      <w:r>
        <w:rPr>
          <w:rFonts w:hint="eastAsia"/>
        </w:rPr>
        <w:t>以内</w:t>
      </w:r>
      <w:r>
        <w:t>（</w:t>
      </w:r>
      <w:r>
        <w:rPr>
          <w:rFonts w:hint="eastAsia"/>
        </w:rPr>
        <w:t>指</w:t>
      </w:r>
      <w:r>
        <w:t>第二天</w:t>
      </w:r>
      <w:r>
        <w:rPr>
          <w:rFonts w:hint="eastAsia"/>
        </w:rPr>
        <w:t>8:00前</w:t>
      </w:r>
      <w:r>
        <w:t>）</w:t>
      </w:r>
      <w:r>
        <w:rPr>
          <w:rFonts w:hint="eastAsia"/>
        </w:rPr>
        <w:t>将</w:t>
      </w:r>
      <w:r>
        <w:t>更新推到github，没有更新时，除非所有人都没有更新，要单独说明一下；</w:t>
      </w:r>
      <w:r w:rsidR="001A7157">
        <w:rPr>
          <w:rFonts w:hint="eastAsia"/>
        </w:rPr>
        <w:t>不推荐</w:t>
      </w:r>
      <w:r w:rsidR="001A7157">
        <w:t>使用QQ，百度网盘等工具直接传输代码或文件，</w:t>
      </w:r>
      <w:r w:rsidR="001A7157">
        <w:rPr>
          <w:rFonts w:hint="eastAsia"/>
        </w:rPr>
        <w:t>因为</w:t>
      </w:r>
      <w:r w:rsidR="001A7157">
        <w:t>不方便控制</w:t>
      </w:r>
      <w:r w:rsidR="001A7157">
        <w:rPr>
          <w:rFonts w:hint="eastAsia"/>
        </w:rPr>
        <w:t>，</w:t>
      </w:r>
      <w:r w:rsidR="001A7157">
        <w:t>可以在github中的交换目录</w:t>
      </w:r>
      <w:r w:rsidR="00FC4CEB">
        <w:rPr>
          <w:rFonts w:hint="eastAsia"/>
        </w:rPr>
        <w:t>中</w:t>
      </w:r>
      <w:r w:rsidR="00FC4CEB">
        <w:t>传输，传输完了及时删除没有用的文件</w:t>
      </w:r>
      <w:r w:rsidR="00F13D76">
        <w:rPr>
          <w:rFonts w:hint="eastAsia"/>
        </w:rPr>
        <w:t>；</w:t>
      </w:r>
      <w:r w:rsidR="00F13D76">
        <w:t>权限等设置由技术总监负责</w:t>
      </w:r>
      <w:r w:rsidR="00F13D76">
        <w:rPr>
          <w:rFonts w:hint="eastAsia"/>
        </w:rPr>
        <w:t>。</w:t>
      </w:r>
    </w:p>
    <w:p w:rsidR="00F13D76" w:rsidRDefault="00F13D76" w:rsidP="00B64C1C">
      <w:pPr>
        <w:jc w:val="left"/>
      </w:pPr>
    </w:p>
    <w:p w:rsidR="00F13D76" w:rsidRPr="00D36099" w:rsidRDefault="00F13D76" w:rsidP="00B64C1C">
      <w:pPr>
        <w:jc w:val="left"/>
        <w:rPr>
          <w:b/>
          <w:sz w:val="28"/>
        </w:rPr>
      </w:pPr>
      <w:r w:rsidRPr="00D36099">
        <w:rPr>
          <w:rFonts w:hint="eastAsia"/>
          <w:b/>
          <w:sz w:val="28"/>
        </w:rPr>
        <w:t>四</w:t>
      </w:r>
      <w:r w:rsidRPr="00D36099">
        <w:rPr>
          <w:b/>
          <w:sz w:val="28"/>
        </w:rPr>
        <w:t>、安全保密制度</w:t>
      </w:r>
    </w:p>
    <w:p w:rsidR="00F13D76" w:rsidRPr="00340881" w:rsidRDefault="00F13D76" w:rsidP="00B64C1C">
      <w:pPr>
        <w:jc w:val="left"/>
        <w:rPr>
          <w:rFonts w:hint="eastAsia"/>
        </w:rPr>
      </w:pPr>
      <w:r>
        <w:lastRenderedPageBreak/>
        <w:tab/>
      </w:r>
      <w:r w:rsidR="00B21D5F">
        <w:rPr>
          <w:rFonts w:hint="eastAsia"/>
        </w:rPr>
        <w:t>考虑</w:t>
      </w:r>
      <w:r>
        <w:rPr>
          <w:rFonts w:hint="eastAsia"/>
        </w:rPr>
        <w:t>到我们现在没有什么秘密</w:t>
      </w:r>
      <w:r>
        <w:t>，所以没有安全保密制度，</w:t>
      </w:r>
      <w:r w:rsidR="00C361C0">
        <w:rPr>
          <w:rFonts w:hint="eastAsia"/>
        </w:rPr>
        <w:t>如果</w:t>
      </w:r>
      <w:r>
        <w:t>有需要保密的东西，项目经理负责直接告诉组员。</w:t>
      </w:r>
    </w:p>
    <w:sectPr w:rsidR="00F13D76" w:rsidRPr="00340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3C"/>
    <w:rsid w:val="00067F31"/>
    <w:rsid w:val="000A0572"/>
    <w:rsid w:val="00166042"/>
    <w:rsid w:val="001A0DB4"/>
    <w:rsid w:val="001A7157"/>
    <w:rsid w:val="001D31C8"/>
    <w:rsid w:val="001F40F2"/>
    <w:rsid w:val="00206E02"/>
    <w:rsid w:val="00225C22"/>
    <w:rsid w:val="00272117"/>
    <w:rsid w:val="00280AD7"/>
    <w:rsid w:val="002849B7"/>
    <w:rsid w:val="002A52ED"/>
    <w:rsid w:val="002B1E8A"/>
    <w:rsid w:val="002E64EF"/>
    <w:rsid w:val="00316E23"/>
    <w:rsid w:val="00337B15"/>
    <w:rsid w:val="00340881"/>
    <w:rsid w:val="00367225"/>
    <w:rsid w:val="003770B0"/>
    <w:rsid w:val="003C50B9"/>
    <w:rsid w:val="003C6288"/>
    <w:rsid w:val="0049111A"/>
    <w:rsid w:val="004A4D2E"/>
    <w:rsid w:val="00527FF4"/>
    <w:rsid w:val="00566B22"/>
    <w:rsid w:val="005772F7"/>
    <w:rsid w:val="0058176F"/>
    <w:rsid w:val="005B3D4F"/>
    <w:rsid w:val="0067253E"/>
    <w:rsid w:val="0068798A"/>
    <w:rsid w:val="006C3C34"/>
    <w:rsid w:val="006F0135"/>
    <w:rsid w:val="007528C1"/>
    <w:rsid w:val="00775881"/>
    <w:rsid w:val="00793670"/>
    <w:rsid w:val="007B4780"/>
    <w:rsid w:val="0083087D"/>
    <w:rsid w:val="00844EA1"/>
    <w:rsid w:val="00850587"/>
    <w:rsid w:val="0085606D"/>
    <w:rsid w:val="00862129"/>
    <w:rsid w:val="00901B80"/>
    <w:rsid w:val="00953B35"/>
    <w:rsid w:val="00AA781B"/>
    <w:rsid w:val="00AF7651"/>
    <w:rsid w:val="00B21D5F"/>
    <w:rsid w:val="00B64C1C"/>
    <w:rsid w:val="00B84C1A"/>
    <w:rsid w:val="00B8634A"/>
    <w:rsid w:val="00C361C0"/>
    <w:rsid w:val="00C52C71"/>
    <w:rsid w:val="00C77C75"/>
    <w:rsid w:val="00CA24BA"/>
    <w:rsid w:val="00CB7939"/>
    <w:rsid w:val="00D36099"/>
    <w:rsid w:val="00D70E3C"/>
    <w:rsid w:val="00E02B6A"/>
    <w:rsid w:val="00E101EF"/>
    <w:rsid w:val="00E2436B"/>
    <w:rsid w:val="00E43210"/>
    <w:rsid w:val="00E71367"/>
    <w:rsid w:val="00EE21D5"/>
    <w:rsid w:val="00EE2A28"/>
    <w:rsid w:val="00F13D76"/>
    <w:rsid w:val="00F45871"/>
    <w:rsid w:val="00F464CB"/>
    <w:rsid w:val="00F90F1E"/>
    <w:rsid w:val="00FC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E4A3"/>
  <w15:chartTrackingRefBased/>
  <w15:docId w15:val="{444A6A3D-01D0-4C18-909B-F527086F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Shadow_Sciencentury</dc:creator>
  <cp:keywords/>
  <dc:description/>
  <cp:lastModifiedBy>Shadow_Sciencentury</cp:lastModifiedBy>
  <cp:revision>69</cp:revision>
  <dcterms:created xsi:type="dcterms:W3CDTF">2019-07-08T09:25:00Z</dcterms:created>
  <dcterms:modified xsi:type="dcterms:W3CDTF">2019-07-08T16:31:00Z</dcterms:modified>
</cp:coreProperties>
</file>