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CS35L UCLA Dining Log Final Report</w:t>
      </w:r>
    </w:p>
    <w:p w:rsidR="00000000" w:rsidDel="00000000" w:rsidP="00000000" w:rsidRDefault="00000000" w:rsidRPr="00000000" w14:paraId="00000002">
      <w:pPr>
        <w:pStyle w:val="Heading1"/>
        <w:spacing w:after="0" w:before="0" w:lineRule="auto"/>
        <w:rPr>
          <w:rFonts w:ascii="Times New Roman" w:cs="Times New Roman" w:eastAsia="Times New Roman" w:hAnsi="Times New Roman"/>
          <w:b w:val="1"/>
          <w:sz w:val="24"/>
          <w:szCs w:val="24"/>
        </w:rPr>
      </w:pPr>
      <w:bookmarkStart w:colFirst="0" w:colLast="0" w:name="_yox6pcwwsn8" w:id="0"/>
      <w:bookmarkEnd w:id="0"/>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Nguyen, </w:t>
      </w:r>
      <w:hyperlink r:id="rId6">
        <w:r w:rsidDel="00000000" w:rsidR="00000000" w:rsidRPr="00000000">
          <w:rPr>
            <w:rFonts w:ascii="Times New Roman" w:cs="Times New Roman" w:eastAsia="Times New Roman" w:hAnsi="Times New Roman"/>
            <w:color w:val="1155cc"/>
            <w:sz w:val="24"/>
            <w:szCs w:val="24"/>
            <w:u w:val="single"/>
            <w:rtl w:val="0"/>
          </w:rPr>
          <w:t xml:space="preserve">ryannguyen6392@gmail.com</w:t>
        </w:r>
      </w:hyperlink>
      <w:r w:rsidDel="00000000" w:rsidR="00000000" w:rsidRPr="00000000">
        <w:rPr>
          <w:rFonts w:ascii="Times New Roman" w:cs="Times New Roman" w:eastAsia="Times New Roman" w:hAnsi="Times New Roman"/>
          <w:sz w:val="24"/>
          <w:szCs w:val="24"/>
          <w:rtl w:val="0"/>
        </w:rPr>
        <w:t xml:space="preserve">, 205-584-740</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Huang, </w:t>
      </w:r>
      <w:hyperlink r:id="rId7">
        <w:r w:rsidDel="00000000" w:rsidR="00000000" w:rsidRPr="00000000">
          <w:rPr>
            <w:rFonts w:ascii="Times New Roman" w:cs="Times New Roman" w:eastAsia="Times New Roman" w:hAnsi="Times New Roman"/>
            <w:color w:val="1155cc"/>
            <w:sz w:val="24"/>
            <w:szCs w:val="24"/>
            <w:u w:val="single"/>
            <w:rtl w:val="0"/>
          </w:rPr>
          <w:t xml:space="preserve">whuang37@g.ucla.edu</w:t>
        </w:r>
      </w:hyperlink>
      <w:r w:rsidDel="00000000" w:rsidR="00000000" w:rsidRPr="00000000">
        <w:rPr>
          <w:rFonts w:ascii="Times New Roman" w:cs="Times New Roman" w:eastAsia="Times New Roman" w:hAnsi="Times New Roman"/>
          <w:sz w:val="24"/>
          <w:szCs w:val="24"/>
          <w:rtl w:val="0"/>
        </w:rPr>
        <w:t xml:space="preserve">, 405-565-633</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Maggie Li, </w:t>
      </w:r>
      <w:hyperlink r:id="rId8">
        <w:r w:rsidDel="00000000" w:rsidR="00000000" w:rsidRPr="00000000">
          <w:rPr>
            <w:rFonts w:ascii="Times New Roman" w:cs="Times New Roman" w:eastAsia="Times New Roman" w:hAnsi="Times New Roman"/>
            <w:color w:val="1155cc"/>
            <w:sz w:val="24"/>
            <w:szCs w:val="24"/>
            <w:u w:val="single"/>
            <w:rtl w:val="0"/>
          </w:rPr>
          <w:t xml:space="preserve">maggieelli@g.ucla.edu</w:t>
        </w:r>
      </w:hyperlink>
      <w:r w:rsidDel="00000000" w:rsidR="00000000" w:rsidRPr="00000000">
        <w:rPr>
          <w:rFonts w:ascii="Times New Roman" w:cs="Times New Roman" w:eastAsia="Times New Roman" w:hAnsi="Times New Roman"/>
          <w:sz w:val="24"/>
          <w:szCs w:val="24"/>
          <w:rtl w:val="0"/>
        </w:rPr>
        <w:t xml:space="preserve">, 505-570-554</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Tracy Zhao, </w:t>
      </w:r>
      <w:hyperlink r:id="rId9">
        <w:r w:rsidDel="00000000" w:rsidR="00000000" w:rsidRPr="00000000">
          <w:rPr>
            <w:rFonts w:ascii="Times New Roman" w:cs="Times New Roman" w:eastAsia="Times New Roman" w:hAnsi="Times New Roman"/>
            <w:color w:val="1155cc"/>
            <w:sz w:val="24"/>
            <w:szCs w:val="24"/>
            <w:u w:val="single"/>
            <w:rtl w:val="0"/>
          </w:rPr>
          <w:t xml:space="preserve">tracyzhao24@g.ucla.edu</w:t>
        </w:r>
      </w:hyperlink>
      <w:r w:rsidDel="00000000" w:rsidR="00000000" w:rsidRPr="00000000">
        <w:rPr>
          <w:rFonts w:ascii="Times New Roman" w:cs="Times New Roman" w:eastAsia="Times New Roman" w:hAnsi="Times New Roman"/>
          <w:sz w:val="24"/>
          <w:szCs w:val="24"/>
          <w:rtl w:val="0"/>
        </w:rPr>
        <w:t xml:space="preserve">, 505-587-408</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 Srivastava, </w:t>
      </w:r>
      <w:hyperlink r:id="rId10">
        <w:r w:rsidDel="00000000" w:rsidR="00000000" w:rsidRPr="00000000">
          <w:rPr>
            <w:rFonts w:ascii="Times New Roman" w:cs="Times New Roman" w:eastAsia="Times New Roman" w:hAnsi="Times New Roman"/>
            <w:color w:val="1155cc"/>
            <w:sz w:val="24"/>
            <w:szCs w:val="24"/>
            <w:u w:val="single"/>
            <w:rtl w:val="0"/>
          </w:rPr>
          <w:t xml:space="preserve">contactrohans@gmail.com</w:t>
        </w:r>
      </w:hyperlink>
      <w:r w:rsidDel="00000000" w:rsidR="00000000" w:rsidRPr="00000000">
        <w:rPr>
          <w:rFonts w:ascii="Times New Roman" w:cs="Times New Roman" w:eastAsia="Times New Roman" w:hAnsi="Times New Roman"/>
          <w:sz w:val="24"/>
          <w:szCs w:val="24"/>
          <w:rtl w:val="0"/>
        </w:rPr>
        <w:t xml:space="preserve">, 005-570-721</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Style w:val="Heading1"/>
        <w:spacing w:after="0" w:before="0" w:lineRule="auto"/>
        <w:rPr>
          <w:rFonts w:ascii="Times New Roman" w:cs="Times New Roman" w:eastAsia="Times New Roman" w:hAnsi="Times New Roman"/>
          <w:b w:val="1"/>
          <w:sz w:val="24"/>
          <w:szCs w:val="24"/>
        </w:rPr>
      </w:pPr>
      <w:bookmarkStart w:colFirst="0" w:colLast="0" w:name="_ccgk0unnhrua" w:id="1"/>
      <w:bookmarkEnd w:id="1"/>
      <w:r w:rsidDel="00000000" w:rsidR="00000000" w:rsidRPr="00000000">
        <w:rPr>
          <w:rFonts w:ascii="Times New Roman" w:cs="Times New Roman" w:eastAsia="Times New Roman" w:hAnsi="Times New Roman"/>
          <w:b w:val="1"/>
          <w:sz w:val="24"/>
          <w:szCs w:val="24"/>
          <w:rtl w:val="0"/>
        </w:rPr>
        <w:t xml:space="preserve">Overall Project Description and Features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UCLA Dining Log is a web application intended to allow students living on campus to plan out their meals based on dining hall, caloric amount, and dietary restrictions. Users can also create an account to track their daily food history over time. Our project utilizes the MERN (MongoDB, Express.js, React, Node.js). The frontend was developed in React which communicates with a Node.js backend through Express.js to store user and food information into a MongoDB database hosted on a cloud MongoDB Atlas instance.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Dynamic Data to User</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a food logging page where users could plan out their meal by selecting different UCLA dining options. By adding and removing foods, our application will automatically refilter to find foods that fit within the remaining number of calories and dietary restrictions.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Upload Data from Client to Back-end</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can choose to save their selected foods into their user history. Users can then check their food history over time to track what they have been eating.</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Meaningfully Search through Server-side Data</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food logging page allows users to filter through foods by dining hall, dietary restrictions, and caloric limits to plan out a meal that perfectly fits their needs.</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Unique Feature #1</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enter the website, users must create an account which will log their daily calories and any dietary restrictions. The user will use this account to log in and access their food history.</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Unique Feature #2</w:t>
      </w:r>
    </w:p>
    <w:p w:rsidR="00000000" w:rsidDel="00000000" w:rsidP="00000000" w:rsidRDefault="00000000" w:rsidRPr="00000000" w14:paraId="0000001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automatically give food recommendations based on the user’s entered allergies and other dietary restrictions. The recommendations will dynamically update based on what the user has already eaten for that day.</w:t>
      </w:r>
    </w:p>
    <w:p w:rsidR="00000000" w:rsidDel="00000000" w:rsidP="00000000" w:rsidRDefault="00000000" w:rsidRPr="00000000" w14:paraId="00000017">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Unique Feature #3</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show all potential allergens in a food as stated by UCLA dining. </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Unique Feature #4</w:t>
      </w:r>
    </w:p>
    <w:p w:rsidR="00000000" w:rsidDel="00000000" w:rsidP="00000000" w:rsidRDefault="00000000" w:rsidRPr="00000000" w14:paraId="0000001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create a user profile page that displays basic information on the user and their food history. This includes their past caloric intake.</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Contribution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Difficulties Faced</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Improvements/Changes for the Future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contactrohans@gmail.com" TargetMode="External"/><Relationship Id="rId9" Type="http://schemas.openxmlformats.org/officeDocument/2006/relationships/hyperlink" Target="mailto:tracyzhao24@g.ucla.edu" TargetMode="External"/><Relationship Id="rId5" Type="http://schemas.openxmlformats.org/officeDocument/2006/relationships/styles" Target="styles.xml"/><Relationship Id="rId6" Type="http://schemas.openxmlformats.org/officeDocument/2006/relationships/hyperlink" Target="mailto:ryannguyen6392@gmail.com" TargetMode="External"/><Relationship Id="rId7" Type="http://schemas.openxmlformats.org/officeDocument/2006/relationships/hyperlink" Target="mailto:whuang37@g.ucla.edu" TargetMode="External"/><Relationship Id="rId8" Type="http://schemas.openxmlformats.org/officeDocument/2006/relationships/hyperlink" Target="mailto:maggieelli@g.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