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A8CCF" w14:textId="02AFAF86" w:rsidR="0004634E" w:rsidRPr="0004634E" w:rsidRDefault="0004634E" w:rsidP="0004634E">
      <w:pPr>
        <w:pStyle w:val="Ttulo1"/>
      </w:pPr>
      <w:r>
        <w:t>Actividad</w:t>
      </w:r>
      <w:r w:rsidR="00A26FC6" w:rsidRPr="00A26FC6">
        <w:t xml:space="preserve">: </w:t>
      </w:r>
      <w:r w:rsidR="00357256">
        <w:t>Diccionarios y Archivos</w:t>
      </w:r>
    </w:p>
    <w:p w14:paraId="4EDF90AC" w14:textId="77777777" w:rsidR="002F375F" w:rsidRDefault="002F375F" w:rsidP="002F375F"/>
    <w:p w14:paraId="1C088A81" w14:textId="77777777" w:rsidR="002F375F" w:rsidRDefault="002F375F" w:rsidP="002F375F">
      <w:pPr>
        <w:pStyle w:val="Ttulo2"/>
      </w:pPr>
      <w:r>
        <w:t>Identificación del trabajo</w:t>
      </w:r>
    </w:p>
    <w:p w14:paraId="0EB634E8" w14:textId="77777777" w:rsidR="002F375F" w:rsidRPr="00065C76" w:rsidRDefault="002F375F" w:rsidP="002F375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835"/>
        <w:gridCol w:w="5993"/>
      </w:tblGrid>
      <w:tr w:rsidR="002F375F" w14:paraId="3B8D33E4" w14:textId="77777777" w:rsidTr="001858F1">
        <w:tc>
          <w:tcPr>
            <w:tcW w:w="2835" w:type="dxa"/>
          </w:tcPr>
          <w:p w14:paraId="7F186B0A" w14:textId="77777777" w:rsidR="002F375F" w:rsidRDefault="002F375F" w:rsidP="002F375F">
            <w:pPr>
              <w:pStyle w:val="Prrafodelista"/>
              <w:numPr>
                <w:ilvl w:val="0"/>
                <w:numId w:val="1"/>
              </w:numPr>
              <w:ind w:left="605"/>
            </w:pPr>
            <w:r w:rsidRPr="00065C76">
              <w:rPr>
                <w:b/>
              </w:rPr>
              <w:t>Módulo:</w:t>
            </w:r>
          </w:p>
        </w:tc>
        <w:tc>
          <w:tcPr>
            <w:tcW w:w="5993" w:type="dxa"/>
          </w:tcPr>
          <w:p w14:paraId="66CF58C4" w14:textId="6F2999A9" w:rsidR="002F375F" w:rsidRDefault="00F069AB" w:rsidP="001858F1">
            <w:r>
              <w:t>1</w:t>
            </w:r>
          </w:p>
        </w:tc>
      </w:tr>
      <w:tr w:rsidR="002F375F" w14:paraId="3BA4B085" w14:textId="77777777" w:rsidTr="001858F1">
        <w:tc>
          <w:tcPr>
            <w:tcW w:w="2835" w:type="dxa"/>
          </w:tcPr>
          <w:p w14:paraId="330C7FC1" w14:textId="77777777" w:rsidR="002F375F" w:rsidRDefault="002F375F" w:rsidP="002F375F">
            <w:pPr>
              <w:pStyle w:val="Prrafodelista"/>
              <w:numPr>
                <w:ilvl w:val="0"/>
                <w:numId w:val="1"/>
              </w:numPr>
              <w:ind w:left="605"/>
            </w:pPr>
            <w:r w:rsidRPr="00065C76">
              <w:rPr>
                <w:b/>
              </w:rPr>
              <w:t>Asignatura:</w:t>
            </w:r>
          </w:p>
        </w:tc>
        <w:tc>
          <w:tcPr>
            <w:tcW w:w="5993" w:type="dxa"/>
          </w:tcPr>
          <w:p w14:paraId="018DE55C" w14:textId="1660FFB5" w:rsidR="002F375F" w:rsidRDefault="002F375F" w:rsidP="001858F1">
            <w:r>
              <w:t>Fundamentos de Programación</w:t>
            </w:r>
          </w:p>
        </w:tc>
      </w:tr>
      <w:tr w:rsidR="002F375F" w14:paraId="36A7E092" w14:textId="77777777" w:rsidTr="001858F1">
        <w:tc>
          <w:tcPr>
            <w:tcW w:w="2835" w:type="dxa"/>
          </w:tcPr>
          <w:p w14:paraId="23908CA9" w14:textId="223E782E" w:rsidR="002F375F" w:rsidRPr="00067798" w:rsidRDefault="002F375F" w:rsidP="002F375F">
            <w:pPr>
              <w:pStyle w:val="Prrafodelista"/>
              <w:numPr>
                <w:ilvl w:val="0"/>
                <w:numId w:val="1"/>
              </w:numPr>
              <w:ind w:left="605"/>
              <w:rPr>
                <w:b/>
              </w:rPr>
            </w:pPr>
            <w:r w:rsidRPr="00065C76">
              <w:rPr>
                <w:b/>
              </w:rPr>
              <w:t>Docente:</w:t>
            </w:r>
          </w:p>
        </w:tc>
        <w:tc>
          <w:tcPr>
            <w:tcW w:w="5993" w:type="dxa"/>
          </w:tcPr>
          <w:p w14:paraId="7B70EFAE" w14:textId="3E411CBB" w:rsidR="002F375F" w:rsidRDefault="002F375F" w:rsidP="001858F1">
            <w:r>
              <w:t>Juan Simon Isidro</w:t>
            </w:r>
          </w:p>
        </w:tc>
      </w:tr>
      <w:tr w:rsidR="002F375F" w14:paraId="25F69CD6" w14:textId="77777777" w:rsidTr="001858F1">
        <w:tc>
          <w:tcPr>
            <w:tcW w:w="2835" w:type="dxa"/>
          </w:tcPr>
          <w:p w14:paraId="613EB3FA" w14:textId="13621FFF" w:rsidR="002F375F" w:rsidRPr="00065C76" w:rsidRDefault="002F375F" w:rsidP="002F375F">
            <w:pPr>
              <w:pStyle w:val="Prrafodelista"/>
              <w:numPr>
                <w:ilvl w:val="0"/>
                <w:numId w:val="1"/>
              </w:numPr>
              <w:ind w:left="605"/>
              <w:rPr>
                <w:b/>
              </w:rPr>
            </w:pPr>
            <w:r>
              <w:rPr>
                <w:b/>
              </w:rPr>
              <w:t>Estudiante:</w:t>
            </w:r>
          </w:p>
        </w:tc>
        <w:tc>
          <w:tcPr>
            <w:tcW w:w="5993" w:type="dxa"/>
          </w:tcPr>
          <w:p w14:paraId="3D8B5988" w14:textId="0D53A1DC" w:rsidR="002F375F" w:rsidRDefault="002F375F" w:rsidP="001858F1">
            <w:r>
              <w:t>William Huera</w:t>
            </w:r>
          </w:p>
        </w:tc>
      </w:tr>
      <w:tr w:rsidR="002F375F" w14:paraId="61DB85BE" w14:textId="77777777" w:rsidTr="001858F1">
        <w:tc>
          <w:tcPr>
            <w:tcW w:w="2835" w:type="dxa"/>
          </w:tcPr>
          <w:p w14:paraId="615F0C57" w14:textId="77777777" w:rsidR="002F375F" w:rsidRPr="00067798" w:rsidRDefault="002F375F" w:rsidP="002F375F">
            <w:pPr>
              <w:pStyle w:val="Prrafodelista"/>
              <w:numPr>
                <w:ilvl w:val="0"/>
                <w:numId w:val="1"/>
              </w:numPr>
              <w:ind w:left="605"/>
              <w:rPr>
                <w:b/>
              </w:rPr>
            </w:pPr>
            <w:r w:rsidRPr="00067798">
              <w:rPr>
                <w:b/>
              </w:rPr>
              <w:t>Fecha de entrega</w:t>
            </w:r>
            <w:r>
              <w:t>:</w:t>
            </w:r>
          </w:p>
        </w:tc>
        <w:tc>
          <w:tcPr>
            <w:tcW w:w="5993" w:type="dxa"/>
          </w:tcPr>
          <w:p w14:paraId="16695481" w14:textId="68810714" w:rsidR="002F375F" w:rsidRDefault="00357256" w:rsidP="001858F1">
            <w:r>
              <w:t>0</w:t>
            </w:r>
            <w:r w:rsidR="00277019">
              <w:t>4</w:t>
            </w:r>
            <w:r w:rsidR="002F375F">
              <w:t>-</w:t>
            </w:r>
            <w:r>
              <w:t>10</w:t>
            </w:r>
            <w:r w:rsidR="002F375F">
              <w:t>-2024</w:t>
            </w:r>
          </w:p>
        </w:tc>
      </w:tr>
    </w:tbl>
    <w:p w14:paraId="1EE0401E" w14:textId="77777777" w:rsidR="002F375F" w:rsidRPr="002F375F" w:rsidRDefault="002F375F" w:rsidP="002F375F"/>
    <w:p w14:paraId="48F1B257" w14:textId="3DF7A424" w:rsidR="0097607E" w:rsidRDefault="00277019" w:rsidP="00A26FC6">
      <w:pPr>
        <w:pStyle w:val="Ttulo2"/>
      </w:pPr>
      <w:r>
        <w:t>Contexto</w:t>
      </w:r>
    </w:p>
    <w:p w14:paraId="01FCE92B" w14:textId="77777777" w:rsidR="00357256" w:rsidRDefault="00357256" w:rsidP="00357256"/>
    <w:p w14:paraId="30222861" w14:textId="77777777" w:rsidR="00357256" w:rsidRPr="00357256" w:rsidRDefault="00357256" w:rsidP="00357256">
      <w:r w:rsidRPr="00357256">
        <w:rPr>
          <w:b/>
          <w:bCs/>
        </w:rPr>
        <w:t>Objetivo de la Actividad: Agenda de contactos con búsqueda avanzada</w:t>
      </w:r>
    </w:p>
    <w:p w14:paraId="2973E6F5" w14:textId="77777777" w:rsidR="00357256" w:rsidRPr="00357256" w:rsidRDefault="00357256" w:rsidP="00357256"/>
    <w:p w14:paraId="5E70170D" w14:textId="77777777" w:rsidR="00357256" w:rsidRPr="00357256" w:rsidRDefault="00357256" w:rsidP="00357256">
      <w:r w:rsidRPr="00357256">
        <w:t xml:space="preserve">El objetivo de esta actividad es desarrollar un programa en Python de una complejidad mayor que gestione una </w:t>
      </w:r>
      <w:r w:rsidRPr="00357256">
        <w:rPr>
          <w:b/>
          <w:bCs/>
        </w:rPr>
        <w:t>Agenda de contactos desarrollada en la semana 6</w:t>
      </w:r>
      <w:r w:rsidRPr="00357256">
        <w:t xml:space="preserve"> utilizando estructuras de control condicionales, bucles, listas, diccionarios y manejo avanzado de archivos de texto. El programa deberá permitir al usuario gestionar contactos de manera robusta, permitiendo la búsqueda, actualización y eliminación de contactos utilizando cualquier campo (nombre, teléfono o correo) y soportando wildcards (comodines) para realizar búsquedas parciales.</w:t>
      </w:r>
    </w:p>
    <w:p w14:paraId="0D312398" w14:textId="77777777" w:rsidR="00357256" w:rsidRPr="00357256" w:rsidRDefault="00357256" w:rsidP="00357256"/>
    <w:p w14:paraId="312F37D7" w14:textId="77777777" w:rsidR="00357256" w:rsidRPr="00357256" w:rsidRDefault="00357256" w:rsidP="00357256">
      <w:r w:rsidRPr="00357256">
        <w:t>El estudiante implementará un sistema que soporte operaciones como la búsqueda avanzada de contactos utilizando patrones, la actualización y eliminación de contactos basándose en cualquier campo, así como la gestión eficiente de los contactos almacenados en archivos de texto. Esta actividad permitirá al estudiante profundizar en el manejo de estructuras de datos dinámicas, mejorar sus habilidades en la gestión de persistencia de datos y aplicar técnicas avanzadas de búsqueda mediante el uso de comodines.</w:t>
      </w:r>
    </w:p>
    <w:p w14:paraId="7B7E00BA" w14:textId="77777777" w:rsidR="00357256" w:rsidRPr="00357256" w:rsidRDefault="00357256" w:rsidP="00357256"/>
    <w:p w14:paraId="2BEEE6AB" w14:textId="77777777" w:rsidR="00357256" w:rsidRPr="00357256" w:rsidRDefault="00357256" w:rsidP="00357256">
      <w:r w:rsidRPr="00357256">
        <w:rPr>
          <w:b/>
          <w:bCs/>
        </w:rPr>
        <w:t>Mejoras Propuestas:</w:t>
      </w:r>
    </w:p>
    <w:p w14:paraId="0713F4C8" w14:textId="77777777" w:rsidR="00357256" w:rsidRPr="00357256" w:rsidRDefault="00357256" w:rsidP="00357256"/>
    <w:p w14:paraId="23A25B26" w14:textId="77777777" w:rsidR="00357256" w:rsidRPr="00357256" w:rsidRDefault="00357256" w:rsidP="00357256">
      <w:r w:rsidRPr="00357256">
        <w:rPr>
          <w:b/>
          <w:bCs/>
        </w:rPr>
        <w:t>Búsqueda Avanzada con Wildcards:</w:t>
      </w:r>
    </w:p>
    <w:p w14:paraId="268F8704" w14:textId="77777777" w:rsidR="00357256" w:rsidRPr="00357256" w:rsidRDefault="00357256" w:rsidP="00357256"/>
    <w:p w14:paraId="6B3B5F7F" w14:textId="77777777" w:rsidR="00357256" w:rsidRPr="00357256" w:rsidRDefault="00357256" w:rsidP="00357256">
      <w:pPr>
        <w:numPr>
          <w:ilvl w:val="0"/>
          <w:numId w:val="25"/>
        </w:numPr>
      </w:pPr>
      <w:r w:rsidRPr="00357256">
        <w:t>Permitir que el usuario busque contactos no solo por nombre, sino también por teléfono o correo electrónico.</w:t>
      </w:r>
    </w:p>
    <w:p w14:paraId="5FCB6A12" w14:textId="77777777" w:rsidR="00357256" w:rsidRPr="00357256" w:rsidRDefault="00357256" w:rsidP="00357256">
      <w:pPr>
        <w:numPr>
          <w:ilvl w:val="0"/>
          <w:numId w:val="25"/>
        </w:numPr>
      </w:pPr>
      <w:r w:rsidRPr="00357256">
        <w:t>Implementar el uso de comodines (wildcards) para que el usuario pueda buscar registros que contengan solo una parte del nombre, teléfono o correo. Por ejemplo, buscar contactos cuyos nombres comiencen con ciertas letras o cuyo correo contenga un dominio específico.</w:t>
      </w:r>
    </w:p>
    <w:p w14:paraId="19B113C7" w14:textId="77777777" w:rsidR="00357256" w:rsidRPr="00357256" w:rsidRDefault="00357256" w:rsidP="00357256"/>
    <w:p w14:paraId="39506799" w14:textId="77777777" w:rsidR="00357256" w:rsidRPr="00357256" w:rsidRDefault="00357256" w:rsidP="00357256">
      <w:r w:rsidRPr="00357256">
        <w:rPr>
          <w:b/>
          <w:bCs/>
        </w:rPr>
        <w:t>Actualización de Contactos por Cualquier Campo:</w:t>
      </w:r>
    </w:p>
    <w:p w14:paraId="5CA33C29" w14:textId="77777777" w:rsidR="00357256" w:rsidRPr="00357256" w:rsidRDefault="00357256" w:rsidP="00357256"/>
    <w:p w14:paraId="7D47DA17" w14:textId="77777777" w:rsidR="00357256" w:rsidRPr="00357256" w:rsidRDefault="00357256" w:rsidP="00357256">
      <w:pPr>
        <w:numPr>
          <w:ilvl w:val="0"/>
          <w:numId w:val="26"/>
        </w:numPr>
      </w:pPr>
      <w:r w:rsidRPr="00357256">
        <w:t>Ofrecer la posibilidad de actualizar un contacto identificándolo mediante cualquier campo (nombre, teléfono o correo).</w:t>
      </w:r>
    </w:p>
    <w:p w14:paraId="4886A575" w14:textId="77777777" w:rsidR="00357256" w:rsidRPr="00357256" w:rsidRDefault="00357256" w:rsidP="00357256">
      <w:pPr>
        <w:numPr>
          <w:ilvl w:val="0"/>
          <w:numId w:val="26"/>
        </w:numPr>
      </w:pPr>
      <w:r w:rsidRPr="00357256">
        <w:t>Permitir que el usuario pueda actualizar uno o más campos del contacto (nombre, teléfono o correo) a la vez.</w:t>
      </w:r>
    </w:p>
    <w:p w14:paraId="70865224" w14:textId="77777777" w:rsidR="00357256" w:rsidRPr="00357256" w:rsidRDefault="00357256" w:rsidP="00357256"/>
    <w:p w14:paraId="6C0A2AB5" w14:textId="77777777" w:rsidR="00357256" w:rsidRPr="00357256" w:rsidRDefault="00357256" w:rsidP="00357256">
      <w:r w:rsidRPr="00357256">
        <w:rPr>
          <w:b/>
          <w:bCs/>
        </w:rPr>
        <w:t>Eliminación de Contactos por Cualquier Campo:</w:t>
      </w:r>
    </w:p>
    <w:p w14:paraId="5D1556B7" w14:textId="77777777" w:rsidR="00357256" w:rsidRPr="00357256" w:rsidRDefault="00357256" w:rsidP="00357256"/>
    <w:p w14:paraId="16AC9927" w14:textId="77777777" w:rsidR="00357256" w:rsidRPr="00357256" w:rsidRDefault="00357256" w:rsidP="00357256">
      <w:pPr>
        <w:numPr>
          <w:ilvl w:val="0"/>
          <w:numId w:val="27"/>
        </w:numPr>
      </w:pPr>
      <w:r w:rsidRPr="00357256">
        <w:t>Brindar la opción de eliminar un contacto utilizando cualquier campo (nombre, teléfono o correo), no solo por el nombre, y soportar búsquedas parciales con comodines para facilitar la gestión.</w:t>
      </w:r>
    </w:p>
    <w:p w14:paraId="767C2B81" w14:textId="77777777" w:rsidR="00357256" w:rsidRPr="00357256" w:rsidRDefault="00357256" w:rsidP="00357256"/>
    <w:p w14:paraId="149DF8DD" w14:textId="77777777" w:rsidR="00357256" w:rsidRPr="00357256" w:rsidRDefault="00357256" w:rsidP="00357256">
      <w:r w:rsidRPr="00357256">
        <w:rPr>
          <w:b/>
          <w:bCs/>
        </w:rPr>
        <w:t>Mejor Gestión de Archivos:</w:t>
      </w:r>
    </w:p>
    <w:p w14:paraId="0B60F9A6" w14:textId="77777777" w:rsidR="00357256" w:rsidRPr="00357256" w:rsidRDefault="00357256" w:rsidP="00357256"/>
    <w:p w14:paraId="22561419" w14:textId="77777777" w:rsidR="00357256" w:rsidRPr="00357256" w:rsidRDefault="00357256" w:rsidP="00357256">
      <w:pPr>
        <w:numPr>
          <w:ilvl w:val="0"/>
          <w:numId w:val="28"/>
        </w:numPr>
      </w:pPr>
      <w:r w:rsidRPr="00357256">
        <w:t>Optimizar la gestión de los archivos de texto, asegurando que las operaciones de lectura y escritura sean robustas y eficientes. Asegurar que los cambios en los contactos (añadir, actualizar, eliminar) se guarden correctamente en el archivo sin pérdida de datos.</w:t>
      </w:r>
    </w:p>
    <w:p w14:paraId="6634FD1A" w14:textId="77777777" w:rsidR="00357256" w:rsidRDefault="00357256" w:rsidP="00357256"/>
    <w:p w14:paraId="2E5770E8" w14:textId="14A03535" w:rsidR="00E23D70" w:rsidRDefault="0072352B" w:rsidP="0072352B">
      <w:pPr>
        <w:pStyle w:val="Ttulo2"/>
      </w:pPr>
      <w:r>
        <w:t>Desarrollo:</w:t>
      </w:r>
    </w:p>
    <w:p w14:paraId="6D373C5C" w14:textId="30E8A431" w:rsidR="00C5299C" w:rsidRPr="005F6D6C" w:rsidRDefault="00C5299C" w:rsidP="00C5299C">
      <w:r w:rsidRPr="005F6D6C">
        <w:rPr>
          <w:rFonts w:eastAsiaTheme="majorEastAsia"/>
          <w:b/>
          <w:bCs/>
        </w:rPr>
        <w:t xml:space="preserve">Problema 1: Sistema de </w:t>
      </w:r>
      <w:r w:rsidR="00277019">
        <w:rPr>
          <w:rFonts w:eastAsiaTheme="majorEastAsia"/>
          <w:b/>
          <w:bCs/>
        </w:rPr>
        <w:t>agenda</w:t>
      </w:r>
    </w:p>
    <w:p w14:paraId="4EDF7278" w14:textId="77777777" w:rsidR="00C5299C" w:rsidRPr="00C5299C" w:rsidRDefault="00C5299C" w:rsidP="00C5299C"/>
    <w:p w14:paraId="55A738BB" w14:textId="77777777" w:rsidR="0097607E" w:rsidRDefault="0097607E"/>
    <w:tbl>
      <w:tblPr>
        <w:tblStyle w:val="Tablaconcuadrculaclara"/>
        <w:tblW w:w="0" w:type="auto"/>
        <w:tblLook w:val="04A0" w:firstRow="1" w:lastRow="0" w:firstColumn="1" w:lastColumn="0" w:noHBand="0" w:noVBand="1"/>
      </w:tblPr>
      <w:tblGrid>
        <w:gridCol w:w="8828"/>
      </w:tblGrid>
      <w:tr w:rsidR="00540CB3" w14:paraId="4D657B90" w14:textId="77777777" w:rsidTr="00540CB3">
        <w:tc>
          <w:tcPr>
            <w:tcW w:w="8828" w:type="dxa"/>
          </w:tcPr>
          <w:p w14:paraId="7A954EE5" w14:textId="77777777" w:rsidR="00540CB3" w:rsidRDefault="00540CB3">
            <w:r>
              <w:t>Python:</w:t>
            </w:r>
          </w:p>
          <w:p w14:paraId="2B8D519A" w14:textId="17111960" w:rsidR="00540CB3" w:rsidRDefault="00277019" w:rsidP="00277019">
            <w:pPr>
              <w:jc w:val="center"/>
            </w:pPr>
            <w:r w:rsidRPr="00277019">
              <w:rPr>
                <w:noProof/>
              </w:rPr>
              <w:drawing>
                <wp:inline distT="0" distB="0" distL="0" distR="0" wp14:anchorId="06073FBC" wp14:editId="5ABA78D3">
                  <wp:extent cx="4936066" cy="3171749"/>
                  <wp:effectExtent l="0" t="0" r="4445" b="3810"/>
                  <wp:docPr id="17225887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88711" name=""/>
                          <pic:cNvPicPr/>
                        </pic:nvPicPr>
                        <pic:blipFill>
                          <a:blip r:embed="rId5"/>
                          <a:stretch>
                            <a:fillRect/>
                          </a:stretch>
                        </pic:blipFill>
                        <pic:spPr>
                          <a:xfrm>
                            <a:off x="0" y="0"/>
                            <a:ext cx="4945206" cy="3177622"/>
                          </a:xfrm>
                          <a:prstGeom prst="rect">
                            <a:avLst/>
                          </a:prstGeom>
                        </pic:spPr>
                      </pic:pic>
                    </a:graphicData>
                  </a:graphic>
                </wp:inline>
              </w:drawing>
            </w:r>
          </w:p>
          <w:p w14:paraId="04B850B2" w14:textId="77777777" w:rsidR="00277019" w:rsidRDefault="00277019" w:rsidP="00277019">
            <w:pPr>
              <w:jc w:val="center"/>
            </w:pPr>
          </w:p>
          <w:p w14:paraId="4AC56B76" w14:textId="7851D1E5" w:rsidR="00277019" w:rsidRDefault="00277019" w:rsidP="00277019">
            <w:pPr>
              <w:jc w:val="center"/>
            </w:pPr>
            <w:r w:rsidRPr="00277019">
              <w:rPr>
                <w:noProof/>
              </w:rPr>
              <w:lastRenderedPageBreak/>
              <w:drawing>
                <wp:inline distT="0" distB="0" distL="0" distR="0" wp14:anchorId="75EE3A7F" wp14:editId="7C56AECD">
                  <wp:extent cx="4826839" cy="3302000"/>
                  <wp:effectExtent l="0" t="0" r="0" b="0"/>
                  <wp:docPr id="18038108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10833" name=""/>
                          <pic:cNvPicPr/>
                        </pic:nvPicPr>
                        <pic:blipFill>
                          <a:blip r:embed="rId6"/>
                          <a:stretch>
                            <a:fillRect/>
                          </a:stretch>
                        </pic:blipFill>
                        <pic:spPr>
                          <a:xfrm>
                            <a:off x="0" y="0"/>
                            <a:ext cx="4858607" cy="3323732"/>
                          </a:xfrm>
                          <a:prstGeom prst="rect">
                            <a:avLst/>
                          </a:prstGeom>
                        </pic:spPr>
                      </pic:pic>
                    </a:graphicData>
                  </a:graphic>
                </wp:inline>
              </w:drawing>
            </w:r>
          </w:p>
          <w:p w14:paraId="64901A9D" w14:textId="77777777" w:rsidR="00540CB3" w:rsidRDefault="00540CB3" w:rsidP="00540CB3">
            <w:pPr>
              <w:jc w:val="center"/>
            </w:pPr>
          </w:p>
          <w:p w14:paraId="204E5B42" w14:textId="77777777" w:rsidR="00277019" w:rsidRDefault="00277019" w:rsidP="00540CB3">
            <w:pPr>
              <w:jc w:val="center"/>
            </w:pPr>
          </w:p>
          <w:p w14:paraId="7FC8435B" w14:textId="77777777" w:rsidR="00277019" w:rsidRDefault="00277019" w:rsidP="00540CB3">
            <w:pPr>
              <w:jc w:val="center"/>
            </w:pPr>
            <w:r w:rsidRPr="00277019">
              <w:rPr>
                <w:noProof/>
              </w:rPr>
              <w:drawing>
                <wp:inline distT="0" distB="0" distL="0" distR="0" wp14:anchorId="6E67C93A" wp14:editId="686056FA">
                  <wp:extent cx="4830234" cy="1659467"/>
                  <wp:effectExtent l="0" t="0" r="0" b="4445"/>
                  <wp:docPr id="13029003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00326" name=""/>
                          <pic:cNvPicPr/>
                        </pic:nvPicPr>
                        <pic:blipFill>
                          <a:blip r:embed="rId7"/>
                          <a:stretch>
                            <a:fillRect/>
                          </a:stretch>
                        </pic:blipFill>
                        <pic:spPr>
                          <a:xfrm>
                            <a:off x="0" y="0"/>
                            <a:ext cx="4860131" cy="1669738"/>
                          </a:xfrm>
                          <a:prstGeom prst="rect">
                            <a:avLst/>
                          </a:prstGeom>
                        </pic:spPr>
                      </pic:pic>
                    </a:graphicData>
                  </a:graphic>
                </wp:inline>
              </w:drawing>
            </w:r>
          </w:p>
          <w:p w14:paraId="631C3D38" w14:textId="74F8231B" w:rsidR="00277019" w:rsidRDefault="00277019" w:rsidP="00540CB3">
            <w:pPr>
              <w:jc w:val="center"/>
            </w:pPr>
          </w:p>
        </w:tc>
      </w:tr>
    </w:tbl>
    <w:p w14:paraId="7645DB7C" w14:textId="77777777" w:rsidR="00A5463D" w:rsidRDefault="00A5463D"/>
    <w:p w14:paraId="30D3156A" w14:textId="77777777" w:rsidR="00A5463D" w:rsidRDefault="00A5463D"/>
    <w:p w14:paraId="0851BF2D" w14:textId="77777777" w:rsidR="005F559E" w:rsidRDefault="005F559E" w:rsidP="00E10BAA"/>
    <w:tbl>
      <w:tblPr>
        <w:tblStyle w:val="Tablaconcuadrculaclara"/>
        <w:tblW w:w="0" w:type="auto"/>
        <w:tblLayout w:type="fixed"/>
        <w:tblLook w:val="04A0" w:firstRow="1" w:lastRow="0" w:firstColumn="1" w:lastColumn="0" w:noHBand="0" w:noVBand="1"/>
      </w:tblPr>
      <w:tblGrid>
        <w:gridCol w:w="1129"/>
        <w:gridCol w:w="7699"/>
      </w:tblGrid>
      <w:tr w:rsidR="005F559E" w14:paraId="107D7E6F" w14:textId="77777777" w:rsidTr="001F5F5F">
        <w:tc>
          <w:tcPr>
            <w:tcW w:w="1129" w:type="dxa"/>
          </w:tcPr>
          <w:p w14:paraId="040A981F" w14:textId="77777777" w:rsidR="005F559E" w:rsidRDefault="005F559E" w:rsidP="00E10BAA">
            <w:r>
              <w:t>Código fuente:</w:t>
            </w:r>
          </w:p>
          <w:p w14:paraId="6968BBD5" w14:textId="77777777" w:rsidR="005F559E" w:rsidRDefault="005F559E" w:rsidP="00E10BAA"/>
          <w:p w14:paraId="71FABC9B" w14:textId="77777777" w:rsidR="005F559E" w:rsidRDefault="005F559E" w:rsidP="005F559E">
            <w:r>
              <w:t>github</w:t>
            </w:r>
          </w:p>
          <w:p w14:paraId="4857300B" w14:textId="3DED121B" w:rsidR="005F559E" w:rsidRDefault="005F559E" w:rsidP="00E10BAA"/>
        </w:tc>
        <w:tc>
          <w:tcPr>
            <w:tcW w:w="7699" w:type="dxa"/>
          </w:tcPr>
          <w:p w14:paraId="30CAEF33" w14:textId="77777777" w:rsidR="005F559E" w:rsidRDefault="005F559E" w:rsidP="00E10BAA"/>
          <w:p w14:paraId="0662F846" w14:textId="29DCB6BC" w:rsidR="00B524BB" w:rsidRDefault="00E82C2D" w:rsidP="00E82C2D">
            <w:hyperlink r:id="rId8" w:history="1">
              <w:r w:rsidRPr="00D46466">
                <w:rPr>
                  <w:rStyle w:val="Hipervnculo"/>
                </w:rPr>
                <w:t>https://github.com/whuera/fp_agenda_contactos</w:t>
              </w:r>
            </w:hyperlink>
          </w:p>
          <w:p w14:paraId="53DAEB30" w14:textId="24300CD8" w:rsidR="00E82C2D" w:rsidRDefault="00E82C2D" w:rsidP="00E82C2D"/>
        </w:tc>
      </w:tr>
      <w:tr w:rsidR="001F5F5F" w14:paraId="5216D97E" w14:textId="77777777" w:rsidTr="001F5F5F">
        <w:tc>
          <w:tcPr>
            <w:tcW w:w="1129" w:type="dxa"/>
          </w:tcPr>
          <w:p w14:paraId="6D421233" w14:textId="77777777" w:rsidR="001F5F5F" w:rsidRDefault="001F5F5F" w:rsidP="00E10BAA">
            <w:r>
              <w:t>Video:</w:t>
            </w:r>
          </w:p>
          <w:p w14:paraId="24CAF99B" w14:textId="5E4CB251" w:rsidR="001F5F5F" w:rsidRDefault="001F5F5F" w:rsidP="00E10BAA">
            <w:r>
              <w:t>Drive</w:t>
            </w:r>
          </w:p>
        </w:tc>
        <w:tc>
          <w:tcPr>
            <w:tcW w:w="7699" w:type="dxa"/>
          </w:tcPr>
          <w:p w14:paraId="588F1C09" w14:textId="5F2F8423" w:rsidR="00AA7479" w:rsidRDefault="005C1DE9" w:rsidP="00E82C2D">
            <w:hyperlink r:id="rId9" w:history="1">
              <w:r w:rsidRPr="00D46466">
                <w:rPr>
                  <w:rStyle w:val="Hipervnculo"/>
                </w:rPr>
                <w:t>https://drive.google.com/file/d/1H1y0ChqcROMHHud_WTHT0_uYxA9rKXTW/view?usp=sharing</w:t>
              </w:r>
            </w:hyperlink>
          </w:p>
          <w:p w14:paraId="19D66CC1" w14:textId="37B428DB" w:rsidR="005C1DE9" w:rsidRDefault="005C1DE9" w:rsidP="00E82C2D"/>
        </w:tc>
      </w:tr>
    </w:tbl>
    <w:p w14:paraId="34B65109" w14:textId="77777777" w:rsidR="005F559E" w:rsidRDefault="005F559E" w:rsidP="00E10BAA"/>
    <w:sectPr w:rsidR="005F55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83792"/>
    <w:multiLevelType w:val="multilevel"/>
    <w:tmpl w:val="41B0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F7297"/>
    <w:multiLevelType w:val="multilevel"/>
    <w:tmpl w:val="A4EA4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61AB3"/>
    <w:multiLevelType w:val="multilevel"/>
    <w:tmpl w:val="E044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C2FC0"/>
    <w:multiLevelType w:val="multilevel"/>
    <w:tmpl w:val="047C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B25D6"/>
    <w:multiLevelType w:val="multilevel"/>
    <w:tmpl w:val="8FFE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F4B40"/>
    <w:multiLevelType w:val="multilevel"/>
    <w:tmpl w:val="4EA8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B7488"/>
    <w:multiLevelType w:val="multilevel"/>
    <w:tmpl w:val="923E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33406"/>
    <w:multiLevelType w:val="multilevel"/>
    <w:tmpl w:val="0BC61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F4F29"/>
    <w:multiLevelType w:val="multilevel"/>
    <w:tmpl w:val="1D0A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090E84"/>
    <w:multiLevelType w:val="multilevel"/>
    <w:tmpl w:val="0D8C3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D3A5A"/>
    <w:multiLevelType w:val="multilevel"/>
    <w:tmpl w:val="8EA0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22437"/>
    <w:multiLevelType w:val="hybridMultilevel"/>
    <w:tmpl w:val="3C62CEE4"/>
    <w:lvl w:ilvl="0" w:tplc="EEB4F466">
      <w:start w:val="1"/>
      <w:numFmt w:val="lowerLetter"/>
      <w:lvlText w:val="%1."/>
      <w:lvlJc w:val="left"/>
      <w:pPr>
        <w:ind w:left="1068" w:hanging="360"/>
      </w:pPr>
      <w:rPr>
        <w:b/>
      </w:r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12" w15:restartNumberingAfterBreak="0">
    <w:nsid w:val="343E7A20"/>
    <w:multiLevelType w:val="multilevel"/>
    <w:tmpl w:val="FC98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9D02A9"/>
    <w:multiLevelType w:val="multilevel"/>
    <w:tmpl w:val="5356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627B83"/>
    <w:multiLevelType w:val="multilevel"/>
    <w:tmpl w:val="6BC85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B93A6E"/>
    <w:multiLevelType w:val="multilevel"/>
    <w:tmpl w:val="938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4C1733"/>
    <w:multiLevelType w:val="multilevel"/>
    <w:tmpl w:val="55B80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845257"/>
    <w:multiLevelType w:val="multilevel"/>
    <w:tmpl w:val="3FC0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F95039"/>
    <w:multiLevelType w:val="multilevel"/>
    <w:tmpl w:val="B234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D48AE"/>
    <w:multiLevelType w:val="multilevel"/>
    <w:tmpl w:val="DFF09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06EFD"/>
    <w:multiLevelType w:val="multilevel"/>
    <w:tmpl w:val="43F4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862168"/>
    <w:multiLevelType w:val="multilevel"/>
    <w:tmpl w:val="8A44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C10391"/>
    <w:multiLevelType w:val="multilevel"/>
    <w:tmpl w:val="1620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44263D"/>
    <w:multiLevelType w:val="multilevel"/>
    <w:tmpl w:val="757C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E2504"/>
    <w:multiLevelType w:val="multilevel"/>
    <w:tmpl w:val="6546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5C2DF3"/>
    <w:multiLevelType w:val="multilevel"/>
    <w:tmpl w:val="17D80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C84E58"/>
    <w:multiLevelType w:val="multilevel"/>
    <w:tmpl w:val="7230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4211F5"/>
    <w:multiLevelType w:val="multilevel"/>
    <w:tmpl w:val="35A6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824041">
    <w:abstractNumId w:val="11"/>
  </w:num>
  <w:num w:numId="2" w16cid:durableId="245768225">
    <w:abstractNumId w:val="19"/>
  </w:num>
  <w:num w:numId="3" w16cid:durableId="529490393">
    <w:abstractNumId w:val="16"/>
  </w:num>
  <w:num w:numId="4" w16cid:durableId="1852377237">
    <w:abstractNumId w:val="1"/>
  </w:num>
  <w:num w:numId="5" w16cid:durableId="1996760983">
    <w:abstractNumId w:val="27"/>
  </w:num>
  <w:num w:numId="6" w16cid:durableId="1224558086">
    <w:abstractNumId w:val="4"/>
  </w:num>
  <w:num w:numId="7" w16cid:durableId="444226908">
    <w:abstractNumId w:val="9"/>
  </w:num>
  <w:num w:numId="8" w16cid:durableId="158928885">
    <w:abstractNumId w:val="23"/>
  </w:num>
  <w:num w:numId="9" w16cid:durableId="811219067">
    <w:abstractNumId w:val="22"/>
  </w:num>
  <w:num w:numId="10" w16cid:durableId="1580286841">
    <w:abstractNumId w:val="5"/>
  </w:num>
  <w:num w:numId="11" w16cid:durableId="1354839928">
    <w:abstractNumId w:val="15"/>
  </w:num>
  <w:num w:numId="12" w16cid:durableId="1319655164">
    <w:abstractNumId w:val="10"/>
  </w:num>
  <w:num w:numId="13" w16cid:durableId="1301181724">
    <w:abstractNumId w:val="20"/>
  </w:num>
  <w:num w:numId="14" w16cid:durableId="1237321926">
    <w:abstractNumId w:val="2"/>
  </w:num>
  <w:num w:numId="15" w16cid:durableId="520322218">
    <w:abstractNumId w:val="3"/>
  </w:num>
  <w:num w:numId="16" w16cid:durableId="376395305">
    <w:abstractNumId w:val="14"/>
  </w:num>
  <w:num w:numId="17" w16cid:durableId="584219225">
    <w:abstractNumId w:val="7"/>
  </w:num>
  <w:num w:numId="18" w16cid:durableId="630941260">
    <w:abstractNumId w:val="25"/>
  </w:num>
  <w:num w:numId="19" w16cid:durableId="879980296">
    <w:abstractNumId w:val="13"/>
  </w:num>
  <w:num w:numId="20" w16cid:durableId="755127487">
    <w:abstractNumId w:val="18"/>
  </w:num>
  <w:num w:numId="21" w16cid:durableId="740492901">
    <w:abstractNumId w:val="6"/>
  </w:num>
  <w:num w:numId="22" w16cid:durableId="2009362887">
    <w:abstractNumId w:val="26"/>
  </w:num>
  <w:num w:numId="23" w16cid:durableId="962231620">
    <w:abstractNumId w:val="0"/>
  </w:num>
  <w:num w:numId="24" w16cid:durableId="850485301">
    <w:abstractNumId w:val="24"/>
  </w:num>
  <w:num w:numId="25" w16cid:durableId="958531122">
    <w:abstractNumId w:val="21"/>
  </w:num>
  <w:num w:numId="26" w16cid:durableId="705720979">
    <w:abstractNumId w:val="17"/>
  </w:num>
  <w:num w:numId="27" w16cid:durableId="604653316">
    <w:abstractNumId w:val="12"/>
  </w:num>
  <w:num w:numId="28" w16cid:durableId="5651924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108"/>
    <w:rsid w:val="0004634E"/>
    <w:rsid w:val="00080FCB"/>
    <w:rsid w:val="000818C2"/>
    <w:rsid w:val="000C4841"/>
    <w:rsid w:val="001A3108"/>
    <w:rsid w:val="001B1EBC"/>
    <w:rsid w:val="001B6D4E"/>
    <w:rsid w:val="001B7F26"/>
    <w:rsid w:val="001F5F5F"/>
    <w:rsid w:val="0024216C"/>
    <w:rsid w:val="002533B7"/>
    <w:rsid w:val="00277019"/>
    <w:rsid w:val="002F375F"/>
    <w:rsid w:val="00357256"/>
    <w:rsid w:val="003A2A74"/>
    <w:rsid w:val="003E74C5"/>
    <w:rsid w:val="00445C08"/>
    <w:rsid w:val="00484C95"/>
    <w:rsid w:val="004D11DB"/>
    <w:rsid w:val="00540CB3"/>
    <w:rsid w:val="005C1DE9"/>
    <w:rsid w:val="005E4296"/>
    <w:rsid w:val="005F4CF1"/>
    <w:rsid w:val="005F559E"/>
    <w:rsid w:val="006D44CF"/>
    <w:rsid w:val="006D60BC"/>
    <w:rsid w:val="0070402A"/>
    <w:rsid w:val="0072352B"/>
    <w:rsid w:val="00732594"/>
    <w:rsid w:val="007A7592"/>
    <w:rsid w:val="008A187B"/>
    <w:rsid w:val="008C7CA9"/>
    <w:rsid w:val="008F3463"/>
    <w:rsid w:val="00965366"/>
    <w:rsid w:val="0097607E"/>
    <w:rsid w:val="009C7124"/>
    <w:rsid w:val="009D2851"/>
    <w:rsid w:val="00A022FE"/>
    <w:rsid w:val="00A26FC6"/>
    <w:rsid w:val="00A42DB6"/>
    <w:rsid w:val="00A5463D"/>
    <w:rsid w:val="00AA7479"/>
    <w:rsid w:val="00B507FE"/>
    <w:rsid w:val="00B524BB"/>
    <w:rsid w:val="00BE2B8D"/>
    <w:rsid w:val="00BF7150"/>
    <w:rsid w:val="00C5299C"/>
    <w:rsid w:val="00C73153"/>
    <w:rsid w:val="00DF7AAB"/>
    <w:rsid w:val="00E00C4A"/>
    <w:rsid w:val="00E10BAA"/>
    <w:rsid w:val="00E23D70"/>
    <w:rsid w:val="00E82C2D"/>
    <w:rsid w:val="00ED428F"/>
    <w:rsid w:val="00F069AB"/>
    <w:rsid w:val="00F42DAB"/>
    <w:rsid w:val="00F6391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2D251DAA"/>
  <w15:chartTrackingRefBased/>
  <w15:docId w15:val="{F525B884-FDBB-5B43-A7A7-E9A238195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BAA"/>
    <w:rPr>
      <w:rFonts w:ascii="Times New Roman" w:eastAsia="Times New Roman" w:hAnsi="Times New Roman" w:cs="Times New Roman"/>
      <w:kern w:val="0"/>
      <w:lang w:eastAsia="es-MX"/>
      <w14:ligatures w14:val="none"/>
    </w:rPr>
  </w:style>
  <w:style w:type="paragraph" w:styleId="Ttulo1">
    <w:name w:val="heading 1"/>
    <w:basedOn w:val="Normal"/>
    <w:next w:val="Normal"/>
    <w:link w:val="Ttulo1Car"/>
    <w:uiPriority w:val="9"/>
    <w:qFormat/>
    <w:rsid w:val="001A3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A3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310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310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310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310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310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310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310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310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A310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310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310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310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31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31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31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3108"/>
    <w:rPr>
      <w:rFonts w:eastAsiaTheme="majorEastAsia" w:cstheme="majorBidi"/>
      <w:color w:val="272727" w:themeColor="text1" w:themeTint="D8"/>
    </w:rPr>
  </w:style>
  <w:style w:type="paragraph" w:styleId="Ttulo">
    <w:name w:val="Title"/>
    <w:basedOn w:val="Normal"/>
    <w:next w:val="Normal"/>
    <w:link w:val="TtuloCar"/>
    <w:uiPriority w:val="10"/>
    <w:qFormat/>
    <w:rsid w:val="001A310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31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310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31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310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1A3108"/>
    <w:rPr>
      <w:i/>
      <w:iCs/>
      <w:color w:val="404040" w:themeColor="text1" w:themeTint="BF"/>
    </w:rPr>
  </w:style>
  <w:style w:type="paragraph" w:styleId="Prrafodelista">
    <w:name w:val="List Paragraph"/>
    <w:basedOn w:val="Normal"/>
    <w:uiPriority w:val="34"/>
    <w:qFormat/>
    <w:rsid w:val="001A3108"/>
    <w:pPr>
      <w:ind w:left="720"/>
      <w:contextualSpacing/>
    </w:pPr>
  </w:style>
  <w:style w:type="character" w:styleId="nfasisintenso">
    <w:name w:val="Intense Emphasis"/>
    <w:basedOn w:val="Fuentedeprrafopredeter"/>
    <w:uiPriority w:val="21"/>
    <w:qFormat/>
    <w:rsid w:val="001A3108"/>
    <w:rPr>
      <w:i/>
      <w:iCs/>
      <w:color w:val="0F4761" w:themeColor="accent1" w:themeShade="BF"/>
    </w:rPr>
  </w:style>
  <w:style w:type="paragraph" w:styleId="Citadestacada">
    <w:name w:val="Intense Quote"/>
    <w:basedOn w:val="Normal"/>
    <w:next w:val="Normal"/>
    <w:link w:val="CitadestacadaCar"/>
    <w:uiPriority w:val="30"/>
    <w:qFormat/>
    <w:rsid w:val="001A3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3108"/>
    <w:rPr>
      <w:i/>
      <w:iCs/>
      <w:color w:val="0F4761" w:themeColor="accent1" w:themeShade="BF"/>
    </w:rPr>
  </w:style>
  <w:style w:type="character" w:styleId="Referenciaintensa">
    <w:name w:val="Intense Reference"/>
    <w:basedOn w:val="Fuentedeprrafopredeter"/>
    <w:uiPriority w:val="32"/>
    <w:qFormat/>
    <w:rsid w:val="001A3108"/>
    <w:rPr>
      <w:b/>
      <w:bCs/>
      <w:smallCaps/>
      <w:color w:val="0F4761" w:themeColor="accent1" w:themeShade="BF"/>
      <w:spacing w:val="5"/>
    </w:rPr>
  </w:style>
  <w:style w:type="table" w:styleId="Tablaconcuadrcula">
    <w:name w:val="Table Grid"/>
    <w:basedOn w:val="Tablanormal"/>
    <w:uiPriority w:val="39"/>
    <w:rsid w:val="00DF7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DF7AA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080FCB"/>
    <w:rPr>
      <w:color w:val="467886" w:themeColor="hyperlink"/>
      <w:u w:val="single"/>
    </w:rPr>
  </w:style>
  <w:style w:type="character" w:styleId="Mencinsinresolver">
    <w:name w:val="Unresolved Mention"/>
    <w:basedOn w:val="Fuentedeprrafopredeter"/>
    <w:uiPriority w:val="99"/>
    <w:semiHidden/>
    <w:unhideWhenUsed/>
    <w:rsid w:val="00080FCB"/>
    <w:rPr>
      <w:color w:val="605E5C"/>
      <w:shd w:val="clear" w:color="auto" w:fill="E1DFDD"/>
    </w:rPr>
  </w:style>
  <w:style w:type="character" w:styleId="CdigoHTML">
    <w:name w:val="HTML Code"/>
    <w:basedOn w:val="Fuentedeprrafopredeter"/>
    <w:uiPriority w:val="99"/>
    <w:semiHidden/>
    <w:unhideWhenUsed/>
    <w:rsid w:val="00E10BAA"/>
    <w:rPr>
      <w:rFonts w:ascii="Courier New" w:eastAsia="Times New Roman" w:hAnsi="Courier New" w:cs="Courier New"/>
      <w:sz w:val="20"/>
      <w:szCs w:val="20"/>
    </w:rPr>
  </w:style>
  <w:style w:type="table" w:styleId="Tablanormal1">
    <w:name w:val="Plain Table 1"/>
    <w:basedOn w:val="Tablanormal"/>
    <w:uiPriority w:val="41"/>
    <w:rsid w:val="00F42DA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14858">
      <w:bodyDiv w:val="1"/>
      <w:marLeft w:val="0"/>
      <w:marRight w:val="0"/>
      <w:marTop w:val="0"/>
      <w:marBottom w:val="0"/>
      <w:divBdr>
        <w:top w:val="none" w:sz="0" w:space="0" w:color="auto"/>
        <w:left w:val="none" w:sz="0" w:space="0" w:color="auto"/>
        <w:bottom w:val="none" w:sz="0" w:space="0" w:color="auto"/>
        <w:right w:val="none" w:sz="0" w:space="0" w:color="auto"/>
      </w:divBdr>
    </w:div>
    <w:div w:id="194737237">
      <w:bodyDiv w:val="1"/>
      <w:marLeft w:val="0"/>
      <w:marRight w:val="0"/>
      <w:marTop w:val="0"/>
      <w:marBottom w:val="0"/>
      <w:divBdr>
        <w:top w:val="none" w:sz="0" w:space="0" w:color="auto"/>
        <w:left w:val="none" w:sz="0" w:space="0" w:color="auto"/>
        <w:bottom w:val="none" w:sz="0" w:space="0" w:color="auto"/>
        <w:right w:val="none" w:sz="0" w:space="0" w:color="auto"/>
      </w:divBdr>
    </w:div>
    <w:div w:id="319114012">
      <w:bodyDiv w:val="1"/>
      <w:marLeft w:val="0"/>
      <w:marRight w:val="0"/>
      <w:marTop w:val="0"/>
      <w:marBottom w:val="0"/>
      <w:divBdr>
        <w:top w:val="none" w:sz="0" w:space="0" w:color="auto"/>
        <w:left w:val="none" w:sz="0" w:space="0" w:color="auto"/>
        <w:bottom w:val="none" w:sz="0" w:space="0" w:color="auto"/>
        <w:right w:val="none" w:sz="0" w:space="0" w:color="auto"/>
      </w:divBdr>
    </w:div>
    <w:div w:id="413473046">
      <w:bodyDiv w:val="1"/>
      <w:marLeft w:val="0"/>
      <w:marRight w:val="0"/>
      <w:marTop w:val="0"/>
      <w:marBottom w:val="0"/>
      <w:divBdr>
        <w:top w:val="none" w:sz="0" w:space="0" w:color="auto"/>
        <w:left w:val="none" w:sz="0" w:space="0" w:color="auto"/>
        <w:bottom w:val="none" w:sz="0" w:space="0" w:color="auto"/>
        <w:right w:val="none" w:sz="0" w:space="0" w:color="auto"/>
      </w:divBdr>
    </w:div>
    <w:div w:id="449514467">
      <w:bodyDiv w:val="1"/>
      <w:marLeft w:val="0"/>
      <w:marRight w:val="0"/>
      <w:marTop w:val="0"/>
      <w:marBottom w:val="0"/>
      <w:divBdr>
        <w:top w:val="none" w:sz="0" w:space="0" w:color="auto"/>
        <w:left w:val="none" w:sz="0" w:space="0" w:color="auto"/>
        <w:bottom w:val="none" w:sz="0" w:space="0" w:color="auto"/>
        <w:right w:val="none" w:sz="0" w:space="0" w:color="auto"/>
      </w:divBdr>
    </w:div>
    <w:div w:id="459880884">
      <w:bodyDiv w:val="1"/>
      <w:marLeft w:val="0"/>
      <w:marRight w:val="0"/>
      <w:marTop w:val="0"/>
      <w:marBottom w:val="0"/>
      <w:divBdr>
        <w:top w:val="none" w:sz="0" w:space="0" w:color="auto"/>
        <w:left w:val="none" w:sz="0" w:space="0" w:color="auto"/>
        <w:bottom w:val="none" w:sz="0" w:space="0" w:color="auto"/>
        <w:right w:val="none" w:sz="0" w:space="0" w:color="auto"/>
      </w:divBdr>
    </w:div>
    <w:div w:id="504977011">
      <w:bodyDiv w:val="1"/>
      <w:marLeft w:val="0"/>
      <w:marRight w:val="0"/>
      <w:marTop w:val="0"/>
      <w:marBottom w:val="0"/>
      <w:divBdr>
        <w:top w:val="none" w:sz="0" w:space="0" w:color="auto"/>
        <w:left w:val="none" w:sz="0" w:space="0" w:color="auto"/>
        <w:bottom w:val="none" w:sz="0" w:space="0" w:color="auto"/>
        <w:right w:val="none" w:sz="0" w:space="0" w:color="auto"/>
      </w:divBdr>
    </w:div>
    <w:div w:id="732507845">
      <w:bodyDiv w:val="1"/>
      <w:marLeft w:val="0"/>
      <w:marRight w:val="0"/>
      <w:marTop w:val="0"/>
      <w:marBottom w:val="0"/>
      <w:divBdr>
        <w:top w:val="none" w:sz="0" w:space="0" w:color="auto"/>
        <w:left w:val="none" w:sz="0" w:space="0" w:color="auto"/>
        <w:bottom w:val="none" w:sz="0" w:space="0" w:color="auto"/>
        <w:right w:val="none" w:sz="0" w:space="0" w:color="auto"/>
      </w:divBdr>
    </w:div>
    <w:div w:id="793869560">
      <w:bodyDiv w:val="1"/>
      <w:marLeft w:val="0"/>
      <w:marRight w:val="0"/>
      <w:marTop w:val="0"/>
      <w:marBottom w:val="0"/>
      <w:divBdr>
        <w:top w:val="none" w:sz="0" w:space="0" w:color="auto"/>
        <w:left w:val="none" w:sz="0" w:space="0" w:color="auto"/>
        <w:bottom w:val="none" w:sz="0" w:space="0" w:color="auto"/>
        <w:right w:val="none" w:sz="0" w:space="0" w:color="auto"/>
      </w:divBdr>
    </w:div>
    <w:div w:id="844126252">
      <w:bodyDiv w:val="1"/>
      <w:marLeft w:val="0"/>
      <w:marRight w:val="0"/>
      <w:marTop w:val="0"/>
      <w:marBottom w:val="0"/>
      <w:divBdr>
        <w:top w:val="none" w:sz="0" w:space="0" w:color="auto"/>
        <w:left w:val="none" w:sz="0" w:space="0" w:color="auto"/>
        <w:bottom w:val="none" w:sz="0" w:space="0" w:color="auto"/>
        <w:right w:val="none" w:sz="0" w:space="0" w:color="auto"/>
      </w:divBdr>
    </w:div>
    <w:div w:id="844127804">
      <w:bodyDiv w:val="1"/>
      <w:marLeft w:val="0"/>
      <w:marRight w:val="0"/>
      <w:marTop w:val="0"/>
      <w:marBottom w:val="0"/>
      <w:divBdr>
        <w:top w:val="none" w:sz="0" w:space="0" w:color="auto"/>
        <w:left w:val="none" w:sz="0" w:space="0" w:color="auto"/>
        <w:bottom w:val="none" w:sz="0" w:space="0" w:color="auto"/>
        <w:right w:val="none" w:sz="0" w:space="0" w:color="auto"/>
      </w:divBdr>
    </w:div>
    <w:div w:id="862866991">
      <w:bodyDiv w:val="1"/>
      <w:marLeft w:val="0"/>
      <w:marRight w:val="0"/>
      <w:marTop w:val="0"/>
      <w:marBottom w:val="0"/>
      <w:divBdr>
        <w:top w:val="none" w:sz="0" w:space="0" w:color="auto"/>
        <w:left w:val="none" w:sz="0" w:space="0" w:color="auto"/>
        <w:bottom w:val="none" w:sz="0" w:space="0" w:color="auto"/>
        <w:right w:val="none" w:sz="0" w:space="0" w:color="auto"/>
      </w:divBdr>
    </w:div>
    <w:div w:id="898173671">
      <w:bodyDiv w:val="1"/>
      <w:marLeft w:val="0"/>
      <w:marRight w:val="0"/>
      <w:marTop w:val="0"/>
      <w:marBottom w:val="0"/>
      <w:divBdr>
        <w:top w:val="none" w:sz="0" w:space="0" w:color="auto"/>
        <w:left w:val="none" w:sz="0" w:space="0" w:color="auto"/>
        <w:bottom w:val="none" w:sz="0" w:space="0" w:color="auto"/>
        <w:right w:val="none" w:sz="0" w:space="0" w:color="auto"/>
      </w:divBdr>
    </w:div>
    <w:div w:id="898780864">
      <w:bodyDiv w:val="1"/>
      <w:marLeft w:val="0"/>
      <w:marRight w:val="0"/>
      <w:marTop w:val="0"/>
      <w:marBottom w:val="0"/>
      <w:divBdr>
        <w:top w:val="none" w:sz="0" w:space="0" w:color="auto"/>
        <w:left w:val="none" w:sz="0" w:space="0" w:color="auto"/>
        <w:bottom w:val="none" w:sz="0" w:space="0" w:color="auto"/>
        <w:right w:val="none" w:sz="0" w:space="0" w:color="auto"/>
      </w:divBdr>
    </w:div>
    <w:div w:id="1077283508">
      <w:bodyDiv w:val="1"/>
      <w:marLeft w:val="0"/>
      <w:marRight w:val="0"/>
      <w:marTop w:val="0"/>
      <w:marBottom w:val="0"/>
      <w:divBdr>
        <w:top w:val="none" w:sz="0" w:space="0" w:color="auto"/>
        <w:left w:val="none" w:sz="0" w:space="0" w:color="auto"/>
        <w:bottom w:val="none" w:sz="0" w:space="0" w:color="auto"/>
        <w:right w:val="none" w:sz="0" w:space="0" w:color="auto"/>
      </w:divBdr>
    </w:div>
    <w:div w:id="1084104604">
      <w:bodyDiv w:val="1"/>
      <w:marLeft w:val="0"/>
      <w:marRight w:val="0"/>
      <w:marTop w:val="0"/>
      <w:marBottom w:val="0"/>
      <w:divBdr>
        <w:top w:val="none" w:sz="0" w:space="0" w:color="auto"/>
        <w:left w:val="none" w:sz="0" w:space="0" w:color="auto"/>
        <w:bottom w:val="none" w:sz="0" w:space="0" w:color="auto"/>
        <w:right w:val="none" w:sz="0" w:space="0" w:color="auto"/>
      </w:divBdr>
    </w:div>
    <w:div w:id="1203177289">
      <w:bodyDiv w:val="1"/>
      <w:marLeft w:val="0"/>
      <w:marRight w:val="0"/>
      <w:marTop w:val="0"/>
      <w:marBottom w:val="0"/>
      <w:divBdr>
        <w:top w:val="none" w:sz="0" w:space="0" w:color="auto"/>
        <w:left w:val="none" w:sz="0" w:space="0" w:color="auto"/>
        <w:bottom w:val="none" w:sz="0" w:space="0" w:color="auto"/>
        <w:right w:val="none" w:sz="0" w:space="0" w:color="auto"/>
      </w:divBdr>
    </w:div>
    <w:div w:id="1335457749">
      <w:bodyDiv w:val="1"/>
      <w:marLeft w:val="0"/>
      <w:marRight w:val="0"/>
      <w:marTop w:val="0"/>
      <w:marBottom w:val="0"/>
      <w:divBdr>
        <w:top w:val="none" w:sz="0" w:space="0" w:color="auto"/>
        <w:left w:val="none" w:sz="0" w:space="0" w:color="auto"/>
        <w:bottom w:val="none" w:sz="0" w:space="0" w:color="auto"/>
        <w:right w:val="none" w:sz="0" w:space="0" w:color="auto"/>
      </w:divBdr>
    </w:div>
    <w:div w:id="1477256066">
      <w:bodyDiv w:val="1"/>
      <w:marLeft w:val="0"/>
      <w:marRight w:val="0"/>
      <w:marTop w:val="0"/>
      <w:marBottom w:val="0"/>
      <w:divBdr>
        <w:top w:val="none" w:sz="0" w:space="0" w:color="auto"/>
        <w:left w:val="none" w:sz="0" w:space="0" w:color="auto"/>
        <w:bottom w:val="none" w:sz="0" w:space="0" w:color="auto"/>
        <w:right w:val="none" w:sz="0" w:space="0" w:color="auto"/>
      </w:divBdr>
    </w:div>
    <w:div w:id="1519272045">
      <w:bodyDiv w:val="1"/>
      <w:marLeft w:val="0"/>
      <w:marRight w:val="0"/>
      <w:marTop w:val="0"/>
      <w:marBottom w:val="0"/>
      <w:divBdr>
        <w:top w:val="none" w:sz="0" w:space="0" w:color="auto"/>
        <w:left w:val="none" w:sz="0" w:space="0" w:color="auto"/>
        <w:bottom w:val="none" w:sz="0" w:space="0" w:color="auto"/>
        <w:right w:val="none" w:sz="0" w:space="0" w:color="auto"/>
      </w:divBdr>
    </w:div>
    <w:div w:id="1628510978">
      <w:bodyDiv w:val="1"/>
      <w:marLeft w:val="0"/>
      <w:marRight w:val="0"/>
      <w:marTop w:val="0"/>
      <w:marBottom w:val="0"/>
      <w:divBdr>
        <w:top w:val="none" w:sz="0" w:space="0" w:color="auto"/>
        <w:left w:val="none" w:sz="0" w:space="0" w:color="auto"/>
        <w:bottom w:val="none" w:sz="0" w:space="0" w:color="auto"/>
        <w:right w:val="none" w:sz="0" w:space="0" w:color="auto"/>
      </w:divBdr>
    </w:div>
    <w:div w:id="1657294791">
      <w:bodyDiv w:val="1"/>
      <w:marLeft w:val="0"/>
      <w:marRight w:val="0"/>
      <w:marTop w:val="0"/>
      <w:marBottom w:val="0"/>
      <w:divBdr>
        <w:top w:val="none" w:sz="0" w:space="0" w:color="auto"/>
        <w:left w:val="none" w:sz="0" w:space="0" w:color="auto"/>
        <w:bottom w:val="none" w:sz="0" w:space="0" w:color="auto"/>
        <w:right w:val="none" w:sz="0" w:space="0" w:color="auto"/>
      </w:divBdr>
    </w:div>
    <w:div w:id="1657684275">
      <w:bodyDiv w:val="1"/>
      <w:marLeft w:val="0"/>
      <w:marRight w:val="0"/>
      <w:marTop w:val="0"/>
      <w:marBottom w:val="0"/>
      <w:divBdr>
        <w:top w:val="none" w:sz="0" w:space="0" w:color="auto"/>
        <w:left w:val="none" w:sz="0" w:space="0" w:color="auto"/>
        <w:bottom w:val="none" w:sz="0" w:space="0" w:color="auto"/>
        <w:right w:val="none" w:sz="0" w:space="0" w:color="auto"/>
      </w:divBdr>
    </w:div>
    <w:div w:id="193331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huera/fp_agenda_contacto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H1y0ChqcROMHHud_WTHT0_uYxA9rKXTW/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457</Words>
  <Characters>2519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Eduardo Huera Ortiz</dc:creator>
  <cp:keywords/>
  <dc:description/>
  <cp:lastModifiedBy>William Eduardo Huera Ortiz</cp:lastModifiedBy>
  <cp:revision>11</cp:revision>
  <dcterms:created xsi:type="dcterms:W3CDTF">2024-09-03T23:12:00Z</dcterms:created>
  <dcterms:modified xsi:type="dcterms:W3CDTF">2024-10-04T17:34:00Z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9cdc28-df36-4123-97a1-85d425b6cac9_Enabled">
    <vt:lpwstr>true</vt:lpwstr>
  </property>
  <property fmtid="{D5CDD505-2E9C-101B-9397-08002B2CF9AE}" pid="3" name="MSIP_Label_6e9cdc28-df36-4123-97a1-85d425b6cac9_SetDate">
    <vt:lpwstr>2024-08-27T01:55:03Z</vt:lpwstr>
  </property>
  <property fmtid="{D5CDD505-2E9C-101B-9397-08002B2CF9AE}" pid="4" name="MSIP_Label_6e9cdc28-df36-4123-97a1-85d425b6cac9_Method">
    <vt:lpwstr>Standard</vt:lpwstr>
  </property>
  <property fmtid="{D5CDD505-2E9C-101B-9397-08002B2CF9AE}" pid="5" name="MSIP_Label_6e9cdc28-df36-4123-97a1-85d425b6cac9_Name">
    <vt:lpwstr>defa4170-0d19-0005-0004-bc88714345d2</vt:lpwstr>
  </property>
  <property fmtid="{D5CDD505-2E9C-101B-9397-08002B2CF9AE}" pid="6" name="MSIP_Label_6e9cdc28-df36-4123-97a1-85d425b6cac9_SiteId">
    <vt:lpwstr>ce43a082-3244-4c00-b7d9-83699b3b98fc</vt:lpwstr>
  </property>
  <property fmtid="{D5CDD505-2E9C-101B-9397-08002B2CF9AE}" pid="7" name="MSIP_Label_6e9cdc28-df36-4123-97a1-85d425b6cac9_ActionId">
    <vt:lpwstr>0febee9a-60a3-4e35-b89a-1e66cb89a433</vt:lpwstr>
  </property>
  <property fmtid="{D5CDD505-2E9C-101B-9397-08002B2CF9AE}" pid="8" name="MSIP_Label_6e9cdc28-df36-4123-97a1-85d425b6cac9_ContentBits">
    <vt:lpwstr>0</vt:lpwstr>
  </property>
</Properties>
</file>