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line="360" w:lineRule="auto"/>
        <w:ind w:firstLine="643" w:firstLineChars="200"/>
        <w:jc w:val="center"/>
        <w:rPr>
          <w:rFonts w:hint="eastAsia" w:ascii="宋体" w:hAnsi="宋体" w:cs="宋体"/>
          <w:b/>
          <w:color w:val="auto"/>
          <w:kern w:val="0"/>
          <w:sz w:val="32"/>
          <w:szCs w:val="32"/>
        </w:rPr>
      </w:pPr>
      <w:r>
        <w:rPr>
          <w:rFonts w:hint="eastAsia" w:ascii="宋体" w:hAnsi="宋体" w:cs="宋体"/>
          <w:b/>
          <w:color w:val="auto"/>
          <w:kern w:val="0"/>
          <w:sz w:val="32"/>
          <w:szCs w:val="32"/>
        </w:rPr>
        <w:t>浙江传媒学院201</w:t>
      </w:r>
      <w:r>
        <w:rPr>
          <w:rFonts w:hint="eastAsia" w:ascii="宋体" w:hAnsi="宋体" w:cs="宋体"/>
          <w:b/>
          <w:color w:val="auto"/>
          <w:kern w:val="0"/>
          <w:sz w:val="32"/>
          <w:szCs w:val="32"/>
          <w:lang w:val="en-US" w:eastAsia="zh-CN"/>
        </w:rPr>
        <w:t>8</w:t>
      </w:r>
      <w:r>
        <w:rPr>
          <w:rFonts w:hint="eastAsia" w:ascii="宋体" w:hAnsi="宋体" w:cs="宋体"/>
          <w:b/>
          <w:color w:val="auto"/>
          <w:kern w:val="0"/>
          <w:sz w:val="32"/>
          <w:szCs w:val="32"/>
        </w:rPr>
        <w:t>年研究生招生简章</w:t>
      </w:r>
    </w:p>
    <w:p>
      <w:pPr>
        <w:spacing w:line="360" w:lineRule="auto"/>
        <w:rPr>
          <w:rFonts w:hint="eastAsia" w:ascii="宋体" w:hAnsi="宋体" w:cs="仿宋_GB2312"/>
          <w:color w:val="auto"/>
          <w:sz w:val="24"/>
        </w:rPr>
      </w:pPr>
    </w:p>
    <w:p>
      <w:pPr>
        <w:spacing w:line="360" w:lineRule="auto"/>
        <w:ind w:firstLine="480" w:firstLineChars="200"/>
        <w:rPr>
          <w:rFonts w:hint="eastAsia" w:ascii="宋体" w:hAnsi="宋体" w:cs="仿宋_GB2312"/>
          <w:color w:val="auto"/>
          <w:sz w:val="24"/>
          <w:lang w:val="en-US" w:eastAsia="zh-CN"/>
        </w:rPr>
      </w:pPr>
      <w:r>
        <w:rPr>
          <w:rFonts w:hint="eastAsia" w:ascii="宋体" w:hAnsi="宋体" w:cs="仿宋_GB2312"/>
          <w:color w:val="auto"/>
          <w:sz w:val="24"/>
        </w:rPr>
        <w:t>浙江传媒学院是浙江省人民政府和国家新闻出版广电总局共建高校，是全国培养广播影视及其他传媒专门人才的主要基地之一</w:t>
      </w:r>
      <w:r>
        <w:rPr>
          <w:rFonts w:hint="eastAsia" w:ascii="宋体" w:hAnsi="宋体" w:cs="仿宋_GB2312"/>
          <w:color w:val="auto"/>
          <w:sz w:val="24"/>
          <w:lang w:val="en-US" w:eastAsia="zh-CN"/>
        </w:rPr>
        <w:t>。</w:t>
      </w:r>
      <w:r>
        <w:rPr>
          <w:rFonts w:hint="eastAsia" w:ascii="宋体" w:hAnsi="宋体"/>
          <w:color w:val="auto"/>
          <w:sz w:val="24"/>
        </w:rPr>
        <w:t>学校</w:t>
      </w:r>
      <w:r>
        <w:rPr>
          <w:rFonts w:hint="eastAsia" w:ascii="宋体" w:hAnsi="宋体"/>
          <w:color w:val="auto"/>
          <w:sz w:val="24"/>
          <w:lang w:eastAsia="zh-CN"/>
        </w:rPr>
        <w:t>在</w:t>
      </w:r>
      <w:r>
        <w:rPr>
          <w:rFonts w:hint="eastAsia" w:ascii="宋体" w:hAnsi="宋体"/>
          <w:color w:val="auto"/>
          <w:sz w:val="24"/>
        </w:rPr>
        <w:t>杭州和桐乡</w:t>
      </w:r>
      <w:r>
        <w:rPr>
          <w:rFonts w:hint="eastAsia" w:ascii="宋体" w:hAnsi="宋体"/>
          <w:color w:val="auto"/>
          <w:sz w:val="24"/>
          <w:lang w:eastAsia="zh-CN"/>
        </w:rPr>
        <w:t>设有两个校区</w:t>
      </w:r>
      <w:r>
        <w:rPr>
          <w:rFonts w:hint="eastAsia" w:ascii="宋体" w:hAnsi="宋体"/>
          <w:color w:val="auto"/>
          <w:sz w:val="24"/>
        </w:rPr>
        <w:t>，总占地1305亩，总建筑面积近64万平方米</w:t>
      </w:r>
      <w:r>
        <w:rPr>
          <w:rFonts w:hint="eastAsia" w:ascii="宋体" w:hAnsi="宋体"/>
          <w:color w:val="auto"/>
          <w:sz w:val="24"/>
          <w:lang w:eastAsia="zh-CN"/>
        </w:rPr>
        <w:t>，</w:t>
      </w:r>
      <w:r>
        <w:rPr>
          <w:rFonts w:hint="eastAsia" w:ascii="宋体" w:hAnsi="宋体"/>
          <w:color w:val="auto"/>
          <w:sz w:val="24"/>
        </w:rPr>
        <w:t>设有</w:t>
      </w:r>
      <w:r>
        <w:rPr>
          <w:rFonts w:hint="eastAsia" w:ascii="宋体" w:hAnsi="宋体"/>
          <w:color w:val="auto"/>
          <w:sz w:val="24"/>
          <w:lang w:val="en-US" w:eastAsia="zh-CN"/>
        </w:rPr>
        <w:t>13</w:t>
      </w:r>
      <w:r>
        <w:rPr>
          <w:rFonts w:hint="eastAsia" w:ascii="宋体" w:hAnsi="宋体"/>
          <w:color w:val="auto"/>
          <w:sz w:val="24"/>
        </w:rPr>
        <w:t>个二级学院</w:t>
      </w:r>
      <w:r>
        <w:rPr>
          <w:rFonts w:hint="eastAsia" w:ascii="宋体" w:hAnsi="宋体"/>
          <w:color w:val="auto"/>
          <w:sz w:val="24"/>
          <w:lang w:eastAsia="zh-CN"/>
        </w:rPr>
        <w:t>、</w:t>
      </w:r>
      <w:r>
        <w:rPr>
          <w:rFonts w:hint="eastAsia" w:ascii="宋体" w:hAnsi="宋体"/>
          <w:color w:val="auto"/>
          <w:sz w:val="24"/>
          <w:lang w:val="en-US" w:eastAsia="zh-CN"/>
        </w:rPr>
        <w:t>4</w:t>
      </w:r>
      <w:r>
        <w:rPr>
          <w:rFonts w:hint="eastAsia" w:ascii="宋体" w:hAnsi="宋体"/>
          <w:color w:val="auto"/>
          <w:sz w:val="24"/>
        </w:rPr>
        <w:t>个教学部</w:t>
      </w:r>
      <w:r>
        <w:rPr>
          <w:rFonts w:hint="eastAsia" w:ascii="宋体" w:hAnsi="宋体"/>
          <w:color w:val="auto"/>
          <w:sz w:val="24"/>
          <w:lang w:eastAsia="zh-CN"/>
        </w:rPr>
        <w:t>及继续教育学院和创业学院</w:t>
      </w:r>
      <w:r>
        <w:rPr>
          <w:rFonts w:hint="eastAsia" w:ascii="宋体" w:hAnsi="宋体" w:cs="仿宋_GB2312"/>
          <w:color w:val="auto"/>
          <w:sz w:val="24"/>
          <w:lang w:val="en-US" w:eastAsia="zh-CN"/>
        </w:rPr>
        <w:t>。学校秉承“敬业、博学、求真、创新”的校训，本着立足浙江、面向全国、紧贴传媒、服务社会的宗旨，以培养广播影视和文化创意人才为重点，努力建设成为一所优势明显、特色鲜明的高水平传媒大学。</w:t>
      </w:r>
    </w:p>
    <w:p>
      <w:pPr>
        <w:spacing w:line="360" w:lineRule="auto"/>
        <w:ind w:firstLine="480" w:firstLineChars="200"/>
        <w:rPr>
          <w:rFonts w:hint="eastAsia" w:ascii="宋体" w:hAnsi="宋体" w:cs="Times New Roman"/>
          <w:color w:val="auto"/>
          <w:kern w:val="2"/>
          <w:sz w:val="24"/>
          <w:lang w:val="en-US" w:eastAsia="zh-CN" w:bidi="ar-SA"/>
        </w:rPr>
      </w:pPr>
      <w:r>
        <w:rPr>
          <w:rFonts w:hint="eastAsia" w:ascii="宋体" w:hAnsi="宋体" w:cs="仿宋_GB2312"/>
          <w:color w:val="auto"/>
          <w:sz w:val="24"/>
          <w:lang w:val="en-US" w:eastAsia="zh-CN"/>
        </w:rPr>
        <w:t>学校学科优势明显，3个省一流学科和7个校一流学科形成覆盖全媒体、贯穿产业链的传媒学科群，有力支撑了研究生创新能力培养。学校建有“媒体传播优化协同创新中心”等8个省级以上研究机构和“新闻传播研究院”等3个校级研究院。学校专业特色鲜明，有播音与主持艺术和广播电视编导等2个国家特色专业和10余个省级优势特色专业。学校师资力量雄厚，具有高级职称教师400余人；享受国务院特殊津贴教师9名，省“钱江学者”特聘教授2名。</w:t>
      </w:r>
      <w:r>
        <w:rPr>
          <w:rFonts w:hint="eastAsia" w:ascii="宋体" w:hAnsi="宋体"/>
          <w:color w:val="auto"/>
          <w:sz w:val="24"/>
          <w:lang w:val="en-US" w:eastAsia="zh-CN"/>
        </w:rPr>
        <w:t>学校</w:t>
      </w:r>
      <w:r>
        <w:rPr>
          <w:rFonts w:hint="eastAsia" w:ascii="宋体" w:hAnsi="宋体" w:cs="Times New Roman"/>
          <w:color w:val="auto"/>
          <w:kern w:val="2"/>
          <w:sz w:val="24"/>
          <w:lang w:val="en-US" w:eastAsia="zh-CN" w:bidi="ar-SA"/>
        </w:rPr>
        <w:t>还分别与美国密苏里大学等高校开展联合培养研究生工作。</w:t>
      </w:r>
      <w:r>
        <w:rPr>
          <w:rFonts w:hint="eastAsia" w:ascii="宋体" w:hAnsi="宋体" w:cs="仿宋_GB2312"/>
          <w:color w:val="auto"/>
          <w:sz w:val="24"/>
          <w:lang w:val="en-US" w:eastAsia="zh-CN"/>
        </w:rPr>
        <w:t>学校荣获教育部“毕业生就业工作50强”、“国家级语言文字规范化示范学校”、“全国文明单位”等称号。</w:t>
      </w:r>
    </w:p>
    <w:p>
      <w:pPr>
        <w:spacing w:line="360" w:lineRule="auto"/>
        <w:ind w:firstLine="480" w:firstLineChars="200"/>
        <w:rPr>
          <w:rFonts w:hint="eastAsia" w:ascii="宋体" w:hAnsi="宋体" w:cs="Times New Roman"/>
          <w:color w:val="auto"/>
          <w:kern w:val="2"/>
          <w:sz w:val="24"/>
          <w:lang w:val="en-US" w:eastAsia="zh-CN" w:bidi="ar-SA"/>
        </w:rPr>
      </w:pPr>
      <w:r>
        <w:rPr>
          <w:rFonts w:hint="eastAsia" w:ascii="宋体" w:hAnsi="宋体" w:cs="Times New Roman"/>
          <w:color w:val="auto"/>
          <w:kern w:val="2"/>
          <w:sz w:val="24"/>
          <w:lang w:val="en-US" w:eastAsia="zh-CN" w:bidi="ar-SA"/>
        </w:rPr>
        <w:t>学校于2011年10月被批准为“服务国家特殊需求人才培养项目”新闻与传播专业硕士学位授予权试点单位，2012年开始招生。学校培养研究生实行双导师制，除校内指导教师外，中央媒体、优质省级媒体及社会媒体百余名专家担任业界导师。学校建立了完备的奖助体系，设立了国家奖学金、国家助学金、学业奖学金及专项奖学金等。目前4届毕业研究生已入职央视、央广、浙江广电、上海东方传媒、湖南广电、江苏广电、百度、阿里巴巴、腾讯等单位。</w:t>
      </w:r>
    </w:p>
    <w:p>
      <w:pPr>
        <w:numPr>
          <w:ilvl w:val="0"/>
          <w:numId w:val="1"/>
        </w:numPr>
        <w:spacing w:line="360" w:lineRule="auto"/>
        <w:ind w:firstLine="480"/>
        <w:rPr>
          <w:rFonts w:hint="eastAsia" w:ascii="宋体" w:hAnsi="宋体" w:cs="Times New Roman"/>
          <w:b/>
          <w:bCs/>
          <w:color w:val="auto"/>
          <w:kern w:val="2"/>
          <w:sz w:val="24"/>
          <w:lang w:val="en-US" w:eastAsia="zh-CN" w:bidi="ar-SA"/>
        </w:rPr>
      </w:pPr>
      <w:r>
        <w:rPr>
          <w:rFonts w:hint="eastAsia" w:ascii="宋体" w:hAnsi="宋体" w:cs="Times New Roman"/>
          <w:b/>
          <w:bCs/>
          <w:color w:val="auto"/>
          <w:kern w:val="2"/>
          <w:sz w:val="24"/>
          <w:lang w:val="en-US" w:eastAsia="zh-CN" w:bidi="ar-SA"/>
        </w:rPr>
        <w:t>招生专业</w:t>
      </w:r>
    </w:p>
    <w:p>
      <w:pPr>
        <w:numPr>
          <w:ilvl w:val="0"/>
          <w:numId w:val="0"/>
        </w:numPr>
        <w:spacing w:line="360" w:lineRule="auto"/>
        <w:rPr>
          <w:rFonts w:hint="eastAsia" w:ascii="宋体" w:hAnsi="宋体" w:cs="Times New Roman"/>
          <w:b w:val="0"/>
          <w:bCs w:val="0"/>
          <w:color w:val="auto"/>
          <w:kern w:val="2"/>
          <w:sz w:val="24"/>
          <w:lang w:val="en-US" w:eastAsia="zh-CN" w:bidi="ar-SA"/>
        </w:rPr>
      </w:pPr>
      <w:r>
        <w:rPr>
          <w:rFonts w:hint="eastAsia" w:ascii="宋体" w:hAnsi="宋体" w:cs="Times New Roman"/>
          <w:b/>
          <w:bCs/>
          <w:color w:val="auto"/>
          <w:kern w:val="2"/>
          <w:sz w:val="24"/>
          <w:lang w:val="en-US" w:eastAsia="zh-CN" w:bidi="ar-SA"/>
        </w:rPr>
        <w:t xml:space="preserve">   专业名称：</w:t>
      </w:r>
      <w:r>
        <w:rPr>
          <w:rFonts w:hint="eastAsia" w:ascii="宋体" w:hAnsi="宋体" w:cs="Times New Roman"/>
          <w:b w:val="0"/>
          <w:bCs w:val="0"/>
          <w:color w:val="auto"/>
          <w:kern w:val="2"/>
          <w:sz w:val="24"/>
          <w:lang w:val="en-US" w:eastAsia="zh-CN" w:bidi="ar-SA"/>
        </w:rPr>
        <w:t>新闻与传播，下设6个专业方向：广播电视新闻、新媒体传播、新闻与媒体管理、播音与主持业务、广告与品牌传播、媒体话语与传播。（详见附件1）</w:t>
      </w:r>
    </w:p>
    <w:p>
      <w:pPr>
        <w:spacing w:line="360" w:lineRule="auto"/>
        <w:rPr>
          <w:rFonts w:hint="eastAsia" w:ascii="宋体" w:hAnsi="宋体"/>
          <w:b/>
          <w:bCs/>
          <w:color w:val="auto"/>
          <w:sz w:val="24"/>
        </w:rPr>
      </w:pPr>
      <w:r>
        <w:rPr>
          <w:rFonts w:hint="eastAsia" w:ascii="宋体" w:hAnsi="宋体" w:cs="Times New Roman"/>
          <w:color w:val="auto"/>
          <w:kern w:val="2"/>
          <w:sz w:val="24"/>
          <w:lang w:val="en-US" w:eastAsia="zh-CN" w:bidi="ar-SA"/>
        </w:rPr>
        <w:t xml:space="preserve">     </w:t>
      </w:r>
      <w:r>
        <w:rPr>
          <w:rFonts w:hint="eastAsia" w:ascii="宋体" w:hAnsi="宋体"/>
          <w:b/>
          <w:bCs/>
          <w:color w:val="auto"/>
          <w:sz w:val="24"/>
          <w:lang w:eastAsia="zh-CN"/>
        </w:rPr>
        <w:t>二</w:t>
      </w:r>
      <w:r>
        <w:rPr>
          <w:rFonts w:hint="eastAsia" w:ascii="宋体" w:hAnsi="宋体"/>
          <w:b/>
          <w:bCs/>
          <w:color w:val="auto"/>
          <w:sz w:val="24"/>
        </w:rPr>
        <w:t>、报考条件</w:t>
      </w:r>
    </w:p>
    <w:p>
      <w:pPr>
        <w:widowControl/>
        <w:spacing w:line="360" w:lineRule="auto"/>
        <w:ind w:firstLine="470" w:firstLineChars="196"/>
        <w:jc w:val="left"/>
        <w:rPr>
          <w:rFonts w:hint="eastAsia" w:ascii="宋体" w:hAnsi="宋体" w:cs="宋体"/>
          <w:color w:val="auto"/>
          <w:kern w:val="0"/>
          <w:sz w:val="24"/>
        </w:rPr>
      </w:pPr>
      <w:r>
        <w:rPr>
          <w:rFonts w:hint="eastAsia" w:ascii="宋体" w:hAnsi="宋体" w:cs="仿宋_GB2312"/>
          <w:color w:val="auto"/>
          <w:sz w:val="24"/>
        </w:rPr>
        <w:t>（一）报名参加全国硕士研究生招生考试的人员，须符合下列条件：</w:t>
      </w:r>
    </w:p>
    <w:p>
      <w:pPr>
        <w:spacing w:line="360" w:lineRule="auto"/>
        <w:ind w:firstLine="555"/>
        <w:rPr>
          <w:rFonts w:hint="eastAsia" w:ascii="宋体" w:hAnsi="宋体" w:cs="仿宋_GB2312"/>
          <w:color w:val="auto"/>
          <w:sz w:val="24"/>
        </w:rPr>
      </w:pPr>
      <w:r>
        <w:rPr>
          <w:rFonts w:hint="eastAsia" w:ascii="宋体" w:hAnsi="宋体" w:cs="仿宋_GB2312"/>
          <w:color w:val="auto"/>
          <w:sz w:val="24"/>
        </w:rPr>
        <w:t>1.中华人民共和国公民。</w:t>
      </w:r>
    </w:p>
    <w:p>
      <w:pPr>
        <w:spacing w:line="360" w:lineRule="auto"/>
        <w:ind w:firstLine="555"/>
        <w:rPr>
          <w:rFonts w:hint="eastAsia" w:ascii="宋体" w:hAnsi="宋体" w:cs="仿宋_GB2312"/>
          <w:color w:val="auto"/>
          <w:sz w:val="24"/>
        </w:rPr>
      </w:pPr>
      <w:r>
        <w:rPr>
          <w:rFonts w:hint="eastAsia" w:ascii="宋体" w:hAnsi="宋体" w:cs="仿宋_GB2312"/>
          <w:color w:val="auto"/>
          <w:sz w:val="24"/>
        </w:rPr>
        <w:t>2.</w:t>
      </w:r>
      <w:r>
        <w:rPr>
          <w:rFonts w:hint="eastAsia" w:hAnsi="宋体"/>
          <w:color w:val="auto"/>
          <w:kern w:val="0"/>
          <w:sz w:val="24"/>
          <w:szCs w:val="24"/>
        </w:rPr>
        <w:t>拥护中国共产党的领导，愿为社会主义现代化建设服务，品德良好，遵纪守法。</w:t>
      </w:r>
    </w:p>
    <w:p>
      <w:pPr>
        <w:pStyle w:val="2"/>
        <w:spacing w:line="360" w:lineRule="auto"/>
        <w:ind w:firstLine="460" w:firstLineChars="192"/>
        <w:rPr>
          <w:rFonts w:hint="eastAsia" w:hAnsi="宋体"/>
          <w:color w:val="auto"/>
          <w:kern w:val="0"/>
          <w:sz w:val="24"/>
          <w:szCs w:val="24"/>
        </w:rPr>
      </w:pPr>
      <w:r>
        <w:rPr>
          <w:rFonts w:hint="eastAsia" w:hAnsi="宋体"/>
          <w:color w:val="auto"/>
          <w:kern w:val="0"/>
          <w:sz w:val="24"/>
          <w:szCs w:val="24"/>
          <w:lang w:val="en-US" w:eastAsia="zh-CN"/>
        </w:rPr>
        <w:t xml:space="preserve"> </w:t>
      </w:r>
      <w:r>
        <w:rPr>
          <w:rFonts w:hint="eastAsia" w:hAnsi="宋体"/>
          <w:color w:val="auto"/>
          <w:kern w:val="0"/>
          <w:sz w:val="24"/>
          <w:szCs w:val="24"/>
        </w:rPr>
        <w:t>3.身体健康状况符合国家和招生单位规定的体检要求。</w:t>
      </w:r>
    </w:p>
    <w:p>
      <w:pPr>
        <w:pStyle w:val="2"/>
        <w:spacing w:line="360" w:lineRule="auto"/>
        <w:ind w:firstLine="460" w:firstLineChars="192"/>
        <w:rPr>
          <w:rFonts w:hint="eastAsia" w:hAnsi="宋体"/>
          <w:color w:val="auto"/>
          <w:kern w:val="0"/>
          <w:sz w:val="24"/>
          <w:szCs w:val="24"/>
        </w:rPr>
      </w:pPr>
      <w:r>
        <w:rPr>
          <w:rFonts w:hint="eastAsia" w:hAnsi="宋体"/>
          <w:color w:val="auto"/>
          <w:kern w:val="0"/>
          <w:sz w:val="24"/>
          <w:szCs w:val="24"/>
          <w:lang w:val="en-US" w:eastAsia="zh-CN"/>
        </w:rPr>
        <w:t xml:space="preserve"> </w:t>
      </w:r>
      <w:r>
        <w:rPr>
          <w:rFonts w:hint="eastAsia" w:hAnsi="宋体"/>
          <w:color w:val="auto"/>
          <w:kern w:val="0"/>
          <w:sz w:val="24"/>
          <w:szCs w:val="24"/>
        </w:rPr>
        <w:t>4.考生必须符合下列学历等条件之一：</w:t>
      </w:r>
    </w:p>
    <w:p>
      <w:pPr>
        <w:pStyle w:val="2"/>
        <w:spacing w:line="360" w:lineRule="auto"/>
        <w:ind w:firstLine="480" w:firstLineChars="200"/>
        <w:rPr>
          <w:rFonts w:hint="eastAsia" w:hAnsi="宋体"/>
          <w:color w:val="auto"/>
          <w:kern w:val="0"/>
          <w:sz w:val="24"/>
          <w:szCs w:val="24"/>
        </w:rPr>
      </w:pPr>
      <w:r>
        <w:rPr>
          <w:rFonts w:hint="eastAsia" w:hAnsi="宋体"/>
          <w:color w:val="auto"/>
          <w:kern w:val="0"/>
          <w:sz w:val="24"/>
          <w:szCs w:val="24"/>
        </w:rPr>
        <w:t>（</w:t>
      </w:r>
      <w:r>
        <w:rPr>
          <w:rFonts w:hint="eastAsia" w:hAnsi="宋体"/>
          <w:color w:val="auto"/>
          <w:kern w:val="0"/>
          <w:sz w:val="24"/>
          <w:szCs w:val="24"/>
          <w:lang w:val="en-US" w:eastAsia="zh-CN"/>
        </w:rPr>
        <w:t>1</w:t>
      </w:r>
      <w:r>
        <w:rPr>
          <w:rFonts w:hint="eastAsia" w:hAnsi="宋体"/>
          <w:color w:val="auto"/>
          <w:kern w:val="0"/>
          <w:sz w:val="24"/>
          <w:szCs w:val="24"/>
        </w:rPr>
        <w:t>）国家承认学历的应届本科毕业生（含普通高校、成人高校、普通高校举办的成人高等学历教育应届本科毕业生）及自学考试和网络教育届时可毕业本科生，录取当年9月1日前须取得国家承认的本科毕业证书。</w:t>
      </w:r>
    </w:p>
    <w:p>
      <w:pPr>
        <w:pStyle w:val="2"/>
        <w:spacing w:line="360" w:lineRule="auto"/>
        <w:ind w:firstLine="480" w:firstLineChars="200"/>
        <w:rPr>
          <w:rFonts w:hAnsi="宋体"/>
          <w:color w:val="auto"/>
          <w:kern w:val="0"/>
          <w:sz w:val="24"/>
          <w:szCs w:val="24"/>
        </w:rPr>
      </w:pPr>
      <w:r>
        <w:rPr>
          <w:rFonts w:hint="eastAsia" w:hAnsi="宋体"/>
          <w:color w:val="auto"/>
          <w:kern w:val="0"/>
          <w:sz w:val="24"/>
          <w:szCs w:val="24"/>
        </w:rPr>
        <w:t>（2</w:t>
      </w:r>
      <w:r>
        <w:rPr>
          <w:rFonts w:hint="eastAsia" w:hAnsi="宋体"/>
          <w:color w:val="auto"/>
          <w:kern w:val="0"/>
          <w:sz w:val="24"/>
          <w:szCs w:val="24"/>
          <w:lang w:eastAsia="zh-CN"/>
        </w:rPr>
        <w:t>）</w:t>
      </w:r>
      <w:r>
        <w:rPr>
          <w:rFonts w:hAnsi="宋体"/>
          <w:color w:val="auto"/>
          <w:kern w:val="0"/>
          <w:sz w:val="24"/>
          <w:szCs w:val="24"/>
        </w:rPr>
        <w:t>具有国家承认的大学本科毕业学历的人员。</w:t>
      </w:r>
    </w:p>
    <w:p>
      <w:pPr>
        <w:pStyle w:val="2"/>
        <w:spacing w:line="360" w:lineRule="auto"/>
        <w:ind w:firstLine="480" w:firstLineChars="200"/>
        <w:rPr>
          <w:rFonts w:hAnsi="宋体"/>
          <w:color w:val="auto"/>
          <w:kern w:val="0"/>
          <w:sz w:val="24"/>
          <w:szCs w:val="24"/>
        </w:rPr>
      </w:pPr>
      <w:r>
        <w:rPr>
          <w:rFonts w:hint="eastAsia" w:hAnsi="宋体"/>
          <w:color w:val="auto"/>
          <w:kern w:val="0"/>
          <w:sz w:val="24"/>
          <w:szCs w:val="24"/>
          <w:lang w:eastAsia="zh-CN"/>
        </w:rPr>
        <w:t>（</w:t>
      </w:r>
      <w:r>
        <w:rPr>
          <w:rFonts w:hint="eastAsia" w:hAnsi="宋体"/>
          <w:color w:val="auto"/>
          <w:kern w:val="0"/>
          <w:sz w:val="24"/>
          <w:szCs w:val="24"/>
          <w:lang w:val="en-US" w:eastAsia="zh-CN"/>
        </w:rPr>
        <w:t>3）</w:t>
      </w:r>
      <w:r>
        <w:rPr>
          <w:rFonts w:hint="eastAsia" w:hAnsi="宋体"/>
          <w:color w:val="auto"/>
          <w:kern w:val="0"/>
          <w:sz w:val="24"/>
          <w:szCs w:val="24"/>
        </w:rPr>
        <w:t>获得国家承认的高职高专毕业学历后满 2 年（从毕业后到录取当年 9月 1 日，下同）或 2 年以上的，以及国家承认学历的本科结业生，符合招生单位根据本单位的培养目标对考生提出的具体学业要求的人员，按本科毕业生同等学力身份报考</w:t>
      </w:r>
      <w:r>
        <w:rPr>
          <w:rFonts w:hint="eastAsia" w:hAnsi="宋体"/>
          <w:color w:val="auto"/>
          <w:kern w:val="0"/>
          <w:sz w:val="24"/>
          <w:szCs w:val="24"/>
          <w:lang w:eastAsia="zh-CN"/>
        </w:rPr>
        <w:t>。</w:t>
      </w:r>
    </w:p>
    <w:p>
      <w:pPr>
        <w:pStyle w:val="2"/>
        <w:spacing w:line="360" w:lineRule="auto"/>
        <w:ind w:firstLine="460" w:firstLineChars="192"/>
        <w:rPr>
          <w:rFonts w:hAnsi="宋体"/>
          <w:color w:val="auto"/>
          <w:kern w:val="0"/>
          <w:sz w:val="24"/>
          <w:szCs w:val="24"/>
        </w:rPr>
      </w:pPr>
      <w:r>
        <w:rPr>
          <w:rFonts w:hint="eastAsia" w:hAnsi="宋体"/>
          <w:color w:val="auto"/>
          <w:kern w:val="0"/>
          <w:sz w:val="24"/>
          <w:szCs w:val="24"/>
        </w:rPr>
        <w:t>（</w:t>
      </w:r>
      <w:r>
        <w:rPr>
          <w:rFonts w:hint="eastAsia" w:hAnsi="宋体"/>
          <w:color w:val="auto"/>
          <w:kern w:val="0"/>
          <w:sz w:val="24"/>
          <w:szCs w:val="24"/>
          <w:lang w:val="en-US" w:eastAsia="zh-CN"/>
        </w:rPr>
        <w:t>4</w:t>
      </w:r>
      <w:r>
        <w:rPr>
          <w:rFonts w:hint="eastAsia" w:hAnsi="宋体"/>
          <w:color w:val="auto"/>
          <w:kern w:val="0"/>
          <w:sz w:val="24"/>
          <w:szCs w:val="24"/>
        </w:rPr>
        <w:t>）</w:t>
      </w:r>
      <w:r>
        <w:rPr>
          <w:rFonts w:hAnsi="宋体"/>
          <w:color w:val="auto"/>
          <w:kern w:val="0"/>
          <w:sz w:val="24"/>
          <w:szCs w:val="24"/>
        </w:rPr>
        <w:t>已获硕士、博士学位的人员。</w:t>
      </w:r>
    </w:p>
    <w:p>
      <w:pPr>
        <w:pStyle w:val="2"/>
        <w:spacing w:line="360" w:lineRule="auto"/>
        <w:ind w:firstLine="460" w:firstLineChars="192"/>
        <w:rPr>
          <w:rFonts w:hint="eastAsia" w:hAnsi="宋体"/>
          <w:color w:val="auto"/>
          <w:kern w:val="0"/>
          <w:sz w:val="24"/>
          <w:szCs w:val="24"/>
        </w:rPr>
      </w:pPr>
      <w:r>
        <w:rPr>
          <w:rFonts w:hAnsi="宋体"/>
          <w:color w:val="auto"/>
          <w:kern w:val="0"/>
          <w:sz w:val="24"/>
          <w:szCs w:val="24"/>
        </w:rPr>
        <w:t>在校研究生报考须在报名前征得所在培养单位同意。</w:t>
      </w:r>
    </w:p>
    <w:p>
      <w:pPr>
        <w:pStyle w:val="2"/>
        <w:spacing w:line="360" w:lineRule="auto"/>
        <w:ind w:firstLine="463" w:firstLineChars="192"/>
        <w:rPr>
          <w:rFonts w:hint="eastAsia" w:hAnsi="宋体"/>
          <w:b/>
          <w:bCs/>
          <w:color w:val="auto"/>
          <w:kern w:val="0"/>
          <w:sz w:val="24"/>
          <w:szCs w:val="24"/>
        </w:rPr>
      </w:pPr>
      <w:r>
        <w:rPr>
          <w:rFonts w:hint="eastAsia" w:hAnsi="宋体"/>
          <w:b/>
          <w:bCs/>
          <w:color w:val="auto"/>
          <w:kern w:val="0"/>
          <w:sz w:val="24"/>
          <w:szCs w:val="24"/>
          <w:lang w:eastAsia="zh-CN"/>
        </w:rPr>
        <w:t>三</w:t>
      </w:r>
      <w:r>
        <w:rPr>
          <w:rFonts w:hint="eastAsia" w:hAnsi="宋体"/>
          <w:b/>
          <w:bCs/>
          <w:color w:val="auto"/>
          <w:kern w:val="0"/>
          <w:sz w:val="24"/>
          <w:szCs w:val="24"/>
        </w:rPr>
        <w:t>、报名</w:t>
      </w:r>
    </w:p>
    <w:p>
      <w:pPr>
        <w:pStyle w:val="2"/>
        <w:spacing w:line="360" w:lineRule="auto"/>
        <w:ind w:firstLine="460" w:firstLineChars="192"/>
        <w:rPr>
          <w:rFonts w:hint="eastAsia" w:hAnsi="宋体"/>
          <w:color w:val="auto"/>
          <w:kern w:val="0"/>
          <w:sz w:val="24"/>
          <w:szCs w:val="24"/>
        </w:rPr>
      </w:pPr>
      <w:r>
        <w:rPr>
          <w:rFonts w:hint="eastAsia" w:hAnsi="宋体"/>
          <w:color w:val="auto"/>
          <w:kern w:val="0"/>
          <w:sz w:val="24"/>
          <w:szCs w:val="24"/>
        </w:rPr>
        <w:t>报名包括网上报名和现场确认两个阶段。应届本科毕业生原则上应选择就读学校所在省（区、市）的报考点办理网上报名和现场确认手续。其他考生应选择工作或户口所在地省</w:t>
      </w:r>
      <w:r>
        <w:rPr>
          <w:rFonts w:hint="eastAsia" w:hAnsi="宋体"/>
          <w:color w:val="auto"/>
          <w:kern w:val="0"/>
          <w:sz w:val="24"/>
          <w:szCs w:val="24"/>
          <w:lang w:eastAsia="zh-CN"/>
        </w:rPr>
        <w:t>级教育招生考试机构指定的报考点</w:t>
      </w:r>
      <w:r>
        <w:rPr>
          <w:rFonts w:hint="eastAsia" w:hAnsi="宋体"/>
          <w:color w:val="auto"/>
          <w:kern w:val="0"/>
          <w:sz w:val="24"/>
          <w:szCs w:val="24"/>
        </w:rPr>
        <w:t>办理网上报名和现场确认手续。</w:t>
      </w:r>
    </w:p>
    <w:p>
      <w:pPr>
        <w:pStyle w:val="2"/>
        <w:spacing w:line="360" w:lineRule="auto"/>
        <w:ind w:firstLine="460" w:firstLineChars="192"/>
        <w:rPr>
          <w:rFonts w:hint="eastAsia" w:hAnsi="宋体"/>
          <w:color w:val="auto"/>
          <w:kern w:val="0"/>
          <w:sz w:val="24"/>
          <w:szCs w:val="24"/>
        </w:rPr>
      </w:pPr>
      <w:r>
        <w:rPr>
          <w:rFonts w:hint="eastAsia" w:hAnsi="宋体"/>
          <w:color w:val="auto"/>
          <w:kern w:val="0"/>
          <w:sz w:val="24"/>
          <w:szCs w:val="24"/>
        </w:rPr>
        <w:t>（一）网上报名。报考201</w:t>
      </w:r>
      <w:r>
        <w:rPr>
          <w:rFonts w:hint="eastAsia" w:hAnsi="宋体"/>
          <w:color w:val="auto"/>
          <w:kern w:val="0"/>
          <w:sz w:val="24"/>
          <w:szCs w:val="24"/>
          <w:lang w:val="en-US" w:eastAsia="zh-CN"/>
        </w:rPr>
        <w:t>8</w:t>
      </w:r>
      <w:r>
        <w:rPr>
          <w:rFonts w:hint="eastAsia" w:hAnsi="宋体"/>
          <w:color w:val="auto"/>
          <w:kern w:val="0"/>
          <w:sz w:val="24"/>
          <w:szCs w:val="24"/>
        </w:rPr>
        <w:t>年硕士生一律采取网上报名方式。</w:t>
      </w:r>
    </w:p>
    <w:p>
      <w:pPr>
        <w:pStyle w:val="2"/>
        <w:spacing w:line="360" w:lineRule="auto"/>
        <w:ind w:firstLine="480" w:firstLineChars="200"/>
        <w:rPr>
          <w:rFonts w:hint="eastAsia" w:hAnsi="宋体"/>
          <w:color w:val="auto"/>
          <w:kern w:val="0"/>
          <w:sz w:val="24"/>
          <w:szCs w:val="24"/>
        </w:rPr>
      </w:pPr>
      <w:r>
        <w:rPr>
          <w:rFonts w:hint="eastAsia" w:hAnsi="宋体"/>
          <w:color w:val="auto"/>
          <w:kern w:val="0"/>
          <w:sz w:val="24"/>
          <w:szCs w:val="24"/>
        </w:rPr>
        <w:t>1.网上报名时间：</w:t>
      </w:r>
      <w:r>
        <w:rPr>
          <w:rFonts w:hAnsi="宋体"/>
          <w:color w:val="auto"/>
          <w:kern w:val="0"/>
          <w:sz w:val="24"/>
          <w:szCs w:val="24"/>
        </w:rPr>
        <w:t>201</w:t>
      </w:r>
      <w:r>
        <w:rPr>
          <w:rFonts w:hint="eastAsia" w:hAnsi="宋体"/>
          <w:color w:val="auto"/>
          <w:kern w:val="0"/>
          <w:sz w:val="24"/>
          <w:szCs w:val="24"/>
          <w:lang w:val="en-US" w:eastAsia="zh-CN"/>
        </w:rPr>
        <w:t>7</w:t>
      </w:r>
      <w:r>
        <w:rPr>
          <w:rFonts w:hAnsi="宋体"/>
          <w:color w:val="auto"/>
          <w:kern w:val="0"/>
          <w:sz w:val="24"/>
          <w:szCs w:val="24"/>
        </w:rPr>
        <w:t>年10月10日至10月31日，每天9:00-22:00。</w:t>
      </w:r>
      <w:r>
        <w:rPr>
          <w:rFonts w:hint="eastAsia" w:hAnsi="宋体"/>
          <w:color w:val="auto"/>
          <w:kern w:val="0"/>
          <w:sz w:val="24"/>
          <w:szCs w:val="24"/>
        </w:rPr>
        <w:t xml:space="preserve"> </w:t>
      </w:r>
    </w:p>
    <w:p>
      <w:pPr>
        <w:pStyle w:val="2"/>
        <w:spacing w:line="360" w:lineRule="auto"/>
        <w:ind w:firstLine="480" w:firstLineChars="200"/>
        <w:rPr>
          <w:rFonts w:hint="eastAsia" w:hAnsi="宋体"/>
          <w:color w:val="auto"/>
          <w:kern w:val="0"/>
          <w:sz w:val="24"/>
          <w:szCs w:val="24"/>
        </w:rPr>
      </w:pPr>
      <w:r>
        <w:rPr>
          <w:rFonts w:hint="eastAsia" w:hAnsi="宋体"/>
          <w:color w:val="auto"/>
          <w:kern w:val="0"/>
          <w:sz w:val="24"/>
          <w:szCs w:val="24"/>
        </w:rPr>
        <w:t>2.</w:t>
      </w:r>
      <w:r>
        <w:rPr>
          <w:rFonts w:hint="eastAsia" w:hAnsi="宋体"/>
          <w:color w:val="auto"/>
          <w:kern w:val="0"/>
          <w:sz w:val="24"/>
          <w:szCs w:val="24"/>
          <w:lang w:eastAsia="zh-CN"/>
        </w:rPr>
        <w:t>网上</w:t>
      </w:r>
      <w:r>
        <w:rPr>
          <w:rFonts w:hint="eastAsia" w:hAnsi="宋体"/>
          <w:color w:val="auto"/>
          <w:kern w:val="0"/>
          <w:sz w:val="24"/>
          <w:szCs w:val="24"/>
        </w:rPr>
        <w:t>预报名时间：</w:t>
      </w:r>
      <w:r>
        <w:rPr>
          <w:rFonts w:hAnsi="宋体"/>
          <w:color w:val="auto"/>
          <w:kern w:val="0"/>
          <w:sz w:val="24"/>
          <w:szCs w:val="24"/>
        </w:rPr>
        <w:t>201</w:t>
      </w:r>
      <w:r>
        <w:rPr>
          <w:rFonts w:hint="eastAsia" w:hAnsi="宋体"/>
          <w:color w:val="auto"/>
          <w:kern w:val="0"/>
          <w:sz w:val="24"/>
          <w:szCs w:val="24"/>
          <w:lang w:val="en-US" w:eastAsia="zh-CN"/>
        </w:rPr>
        <w:t>7</w:t>
      </w:r>
      <w:r>
        <w:rPr>
          <w:rFonts w:hAnsi="宋体"/>
          <w:color w:val="auto"/>
          <w:kern w:val="0"/>
          <w:sz w:val="24"/>
          <w:szCs w:val="24"/>
        </w:rPr>
        <w:t>年9月2</w:t>
      </w:r>
      <w:r>
        <w:rPr>
          <w:rFonts w:hint="eastAsia" w:hAnsi="宋体"/>
          <w:color w:val="auto"/>
          <w:kern w:val="0"/>
          <w:sz w:val="24"/>
          <w:szCs w:val="24"/>
        </w:rPr>
        <w:t>4</w:t>
      </w:r>
      <w:r>
        <w:rPr>
          <w:rFonts w:hAnsi="宋体"/>
          <w:color w:val="auto"/>
          <w:kern w:val="0"/>
          <w:sz w:val="24"/>
          <w:szCs w:val="24"/>
        </w:rPr>
        <w:t>日至9月2</w:t>
      </w:r>
      <w:r>
        <w:rPr>
          <w:rFonts w:hint="eastAsia" w:hAnsi="宋体"/>
          <w:color w:val="auto"/>
          <w:kern w:val="0"/>
          <w:sz w:val="24"/>
          <w:szCs w:val="24"/>
        </w:rPr>
        <w:t>7</w:t>
      </w:r>
      <w:r>
        <w:rPr>
          <w:rFonts w:hAnsi="宋体"/>
          <w:color w:val="auto"/>
          <w:kern w:val="0"/>
          <w:sz w:val="24"/>
          <w:szCs w:val="24"/>
        </w:rPr>
        <w:t>日，每天9:00-22:00。</w:t>
      </w:r>
    </w:p>
    <w:p>
      <w:pPr>
        <w:pStyle w:val="2"/>
        <w:spacing w:line="360" w:lineRule="auto"/>
        <w:ind w:firstLine="460" w:firstLineChars="192"/>
        <w:rPr>
          <w:rFonts w:hAnsi="宋体"/>
          <w:color w:val="auto"/>
          <w:kern w:val="0"/>
          <w:sz w:val="24"/>
          <w:szCs w:val="24"/>
        </w:rPr>
      </w:pPr>
      <w:r>
        <w:rPr>
          <w:rFonts w:hint="eastAsia" w:hAnsi="宋体"/>
          <w:color w:val="auto"/>
          <w:kern w:val="0"/>
          <w:sz w:val="24"/>
          <w:szCs w:val="24"/>
          <w:lang w:val="en-US" w:eastAsia="zh-CN"/>
        </w:rPr>
        <w:t>3.</w:t>
      </w:r>
      <w:r>
        <w:rPr>
          <w:rFonts w:hint="eastAsia" w:hAnsi="宋体"/>
          <w:color w:val="auto"/>
          <w:kern w:val="0"/>
          <w:sz w:val="24"/>
          <w:szCs w:val="24"/>
        </w:rPr>
        <w:t>报名流程</w:t>
      </w:r>
      <w:r>
        <w:rPr>
          <w:rFonts w:hint="eastAsia" w:hAnsi="宋体"/>
          <w:color w:val="auto"/>
          <w:kern w:val="0"/>
          <w:sz w:val="24"/>
          <w:szCs w:val="24"/>
          <w:lang w:val="en-US" w:eastAsia="zh-CN"/>
        </w:rPr>
        <w:t>:</w:t>
      </w:r>
      <w:r>
        <w:rPr>
          <w:rFonts w:hAnsi="宋体"/>
          <w:color w:val="auto"/>
          <w:kern w:val="0"/>
          <w:sz w:val="24"/>
          <w:szCs w:val="24"/>
        </w:rPr>
        <w:t>考生登录“中国研究生招生信息网”(公网网址：</w:t>
      </w:r>
      <w:r>
        <w:rPr>
          <w:rFonts w:hAnsi="宋体"/>
          <w:color w:val="auto"/>
          <w:kern w:val="0"/>
          <w:sz w:val="24"/>
          <w:szCs w:val="24"/>
        </w:rPr>
        <w:fldChar w:fldCharType="begin"/>
      </w:r>
      <w:r>
        <w:rPr>
          <w:rFonts w:hAnsi="宋体"/>
          <w:color w:val="auto"/>
          <w:kern w:val="0"/>
          <w:sz w:val="24"/>
          <w:szCs w:val="24"/>
        </w:rPr>
        <w:instrText xml:space="preserve"> HYPERLINK "http://yz.chsi.com.cn/" \t "http://yz.chsi.com.cn/kyzx/zcdh/201409/20140913/_blank" </w:instrText>
      </w:r>
      <w:r>
        <w:rPr>
          <w:rFonts w:hAnsi="宋体"/>
          <w:color w:val="auto"/>
          <w:kern w:val="0"/>
          <w:sz w:val="24"/>
          <w:szCs w:val="24"/>
        </w:rPr>
        <w:fldChar w:fldCharType="separate"/>
      </w:r>
      <w:r>
        <w:rPr>
          <w:rFonts w:hAnsi="宋体"/>
          <w:color w:val="auto"/>
          <w:kern w:val="0"/>
          <w:sz w:val="24"/>
          <w:szCs w:val="24"/>
        </w:rPr>
        <w:t>http://yz.chsi.com.cn</w:t>
      </w:r>
      <w:r>
        <w:rPr>
          <w:rFonts w:hAnsi="宋体"/>
          <w:color w:val="auto"/>
          <w:kern w:val="0"/>
          <w:sz w:val="24"/>
          <w:szCs w:val="24"/>
        </w:rPr>
        <w:fldChar w:fldCharType="end"/>
      </w:r>
      <w:r>
        <w:rPr>
          <w:rFonts w:hAnsi="宋体"/>
          <w:color w:val="auto"/>
          <w:kern w:val="0"/>
          <w:sz w:val="24"/>
          <w:szCs w:val="24"/>
        </w:rPr>
        <w:t>，教育网址：</w:t>
      </w:r>
      <w:r>
        <w:rPr>
          <w:rFonts w:hAnsi="宋体"/>
          <w:color w:val="auto"/>
          <w:kern w:val="0"/>
          <w:sz w:val="24"/>
          <w:szCs w:val="24"/>
        </w:rPr>
        <w:fldChar w:fldCharType="begin"/>
      </w:r>
      <w:r>
        <w:rPr>
          <w:rFonts w:hAnsi="宋体"/>
          <w:color w:val="auto"/>
          <w:kern w:val="0"/>
          <w:sz w:val="24"/>
          <w:szCs w:val="24"/>
        </w:rPr>
        <w:instrText xml:space="preserve"> HYPERLINK "http://yz.chsi.cn/" \t "http://yz.chsi.com.cn/kyzx/zcdh/201409/20140913/_blank" </w:instrText>
      </w:r>
      <w:r>
        <w:rPr>
          <w:rFonts w:hAnsi="宋体"/>
          <w:color w:val="auto"/>
          <w:kern w:val="0"/>
          <w:sz w:val="24"/>
          <w:szCs w:val="24"/>
        </w:rPr>
        <w:fldChar w:fldCharType="separate"/>
      </w:r>
      <w:r>
        <w:rPr>
          <w:rFonts w:hAnsi="宋体"/>
          <w:color w:val="auto"/>
          <w:kern w:val="0"/>
          <w:sz w:val="24"/>
          <w:szCs w:val="24"/>
        </w:rPr>
        <w:t>http://yz.chsi.cn</w:t>
      </w:r>
      <w:r>
        <w:rPr>
          <w:rFonts w:hAnsi="宋体"/>
          <w:color w:val="auto"/>
          <w:kern w:val="0"/>
          <w:sz w:val="24"/>
          <w:szCs w:val="24"/>
        </w:rPr>
        <w:fldChar w:fldCharType="end"/>
      </w:r>
      <w:r>
        <w:rPr>
          <w:rFonts w:hAnsi="宋体"/>
          <w:color w:val="auto"/>
          <w:kern w:val="0"/>
          <w:sz w:val="24"/>
          <w:szCs w:val="24"/>
        </w:rPr>
        <w:t>，以下简称“研招网”)浏览报考须知，按教育部、省级教育招生考试管理机构、报考点以及报考招生单位的网上公告要求报名。</w:t>
      </w:r>
      <w:r>
        <w:rPr>
          <w:rFonts w:hint="eastAsia" w:hAnsi="宋体"/>
          <w:color w:val="auto"/>
          <w:kern w:val="0"/>
          <w:sz w:val="24"/>
          <w:szCs w:val="24"/>
          <w:lang w:eastAsia="zh-CN"/>
        </w:rPr>
        <w:t>报名期间，考生可自行修改网上报名信息或重新填报报名信息，</w:t>
      </w:r>
      <w:r>
        <w:rPr>
          <w:rFonts w:hint="eastAsia" w:hAnsi="宋体"/>
          <w:color w:val="FF0000"/>
          <w:kern w:val="0"/>
          <w:sz w:val="24"/>
          <w:szCs w:val="24"/>
          <w:lang w:eastAsia="zh-CN"/>
        </w:rPr>
        <w:t>但一位考生只能保留一条有效报名信息。</w:t>
      </w:r>
      <w:r>
        <w:rPr>
          <w:rFonts w:hint="eastAsia" w:hAnsi="宋体"/>
          <w:color w:val="auto"/>
          <w:kern w:val="0"/>
          <w:sz w:val="24"/>
          <w:szCs w:val="24"/>
        </w:rPr>
        <w:t>逾期不再补报，也不得再修改报名信息。</w:t>
      </w:r>
    </w:p>
    <w:p>
      <w:pPr>
        <w:pStyle w:val="2"/>
        <w:spacing w:line="360" w:lineRule="auto"/>
        <w:ind w:firstLine="460" w:firstLineChars="192"/>
        <w:rPr>
          <w:rFonts w:hAnsi="宋体"/>
          <w:color w:val="auto"/>
          <w:kern w:val="0"/>
          <w:sz w:val="24"/>
          <w:szCs w:val="24"/>
        </w:rPr>
      </w:pPr>
      <w:r>
        <w:rPr>
          <w:rFonts w:hAnsi="宋体"/>
          <w:color w:val="auto"/>
          <w:kern w:val="0"/>
          <w:sz w:val="24"/>
          <w:szCs w:val="24"/>
        </w:rPr>
        <w:t>报名期间将对考生学历(学籍)信息进行网上校验，并在考生提交报名信息三天内反馈校验结果。考生可随时上网查看学历(学籍)校验结果。考生也可在报名前或报名期间自行登录“中国高等教育学生信息网”(网址：</w:t>
      </w:r>
      <w:r>
        <w:rPr>
          <w:rFonts w:hAnsi="宋体"/>
          <w:color w:val="auto"/>
          <w:kern w:val="0"/>
          <w:sz w:val="24"/>
          <w:szCs w:val="24"/>
        </w:rPr>
        <w:fldChar w:fldCharType="begin"/>
      </w:r>
      <w:r>
        <w:rPr>
          <w:rFonts w:hAnsi="宋体"/>
          <w:color w:val="auto"/>
          <w:kern w:val="0"/>
          <w:sz w:val="24"/>
          <w:szCs w:val="24"/>
        </w:rPr>
        <w:instrText xml:space="preserve"> HYPERLINK "http://www.chsi.com.cn/" \t "http://yz.chsi.com.cn/kyzx/zcdh/201409/20140913/_blank" </w:instrText>
      </w:r>
      <w:r>
        <w:rPr>
          <w:rFonts w:hAnsi="宋体"/>
          <w:color w:val="auto"/>
          <w:kern w:val="0"/>
          <w:sz w:val="24"/>
          <w:szCs w:val="24"/>
        </w:rPr>
        <w:fldChar w:fldCharType="separate"/>
      </w:r>
      <w:r>
        <w:rPr>
          <w:rFonts w:hAnsi="宋体"/>
          <w:color w:val="auto"/>
          <w:kern w:val="0"/>
          <w:sz w:val="24"/>
          <w:szCs w:val="24"/>
        </w:rPr>
        <w:t>http://www.chsi.com.cn</w:t>
      </w:r>
      <w:r>
        <w:rPr>
          <w:rFonts w:hAnsi="宋体"/>
          <w:color w:val="auto"/>
          <w:kern w:val="0"/>
          <w:sz w:val="24"/>
          <w:szCs w:val="24"/>
        </w:rPr>
        <w:fldChar w:fldCharType="end"/>
      </w:r>
      <w:r>
        <w:rPr>
          <w:rFonts w:hAnsi="宋体"/>
          <w:color w:val="auto"/>
          <w:kern w:val="0"/>
          <w:sz w:val="24"/>
          <w:szCs w:val="24"/>
        </w:rPr>
        <w:t>)查询本人学历(学籍)信息。未通过学历(学籍)校验的考生应及时到学籍学历权威认证机构进行认证，在现场确认时将认证报告交报考点核验。</w:t>
      </w:r>
    </w:p>
    <w:p>
      <w:pPr>
        <w:pStyle w:val="2"/>
        <w:spacing w:line="360" w:lineRule="auto"/>
        <w:ind w:firstLine="460" w:firstLineChars="192"/>
        <w:rPr>
          <w:rFonts w:hint="eastAsia" w:hAnsi="宋体"/>
          <w:color w:val="auto"/>
          <w:kern w:val="0"/>
          <w:sz w:val="24"/>
          <w:szCs w:val="24"/>
        </w:rPr>
      </w:pPr>
      <w:r>
        <w:rPr>
          <w:rFonts w:hAnsi="宋体"/>
          <w:color w:val="auto"/>
          <w:kern w:val="0"/>
          <w:sz w:val="24"/>
          <w:szCs w:val="24"/>
        </w:rPr>
        <w:t>凡不按要求报名、网报信息误填、错填或填报虚假信息而造成不能考试</w:t>
      </w:r>
      <w:r>
        <w:rPr>
          <w:rFonts w:hint="eastAsia" w:hAnsi="宋体"/>
          <w:color w:val="auto"/>
          <w:kern w:val="0"/>
          <w:sz w:val="24"/>
          <w:szCs w:val="24"/>
          <w:lang w:eastAsia="zh-CN"/>
        </w:rPr>
        <w:t>、复试</w:t>
      </w:r>
      <w:r>
        <w:rPr>
          <w:rFonts w:hAnsi="宋体"/>
          <w:color w:val="auto"/>
          <w:kern w:val="0"/>
          <w:sz w:val="24"/>
          <w:szCs w:val="24"/>
        </w:rPr>
        <w:t>或录取的，后果由考生本人承担。</w:t>
      </w:r>
    </w:p>
    <w:p>
      <w:pPr>
        <w:pStyle w:val="2"/>
        <w:spacing w:line="360" w:lineRule="auto"/>
        <w:ind w:firstLine="460" w:firstLineChars="192"/>
        <w:rPr>
          <w:rFonts w:hint="eastAsia" w:hAnsi="宋体"/>
          <w:color w:val="auto"/>
          <w:kern w:val="0"/>
          <w:sz w:val="24"/>
          <w:szCs w:val="24"/>
        </w:rPr>
      </w:pPr>
      <w:r>
        <w:rPr>
          <w:rFonts w:hint="eastAsia" w:hAnsi="宋体"/>
          <w:color w:val="auto"/>
          <w:kern w:val="0"/>
          <w:sz w:val="24"/>
          <w:szCs w:val="24"/>
        </w:rPr>
        <w:t>4.注意事项：</w:t>
      </w:r>
    </w:p>
    <w:p>
      <w:pPr>
        <w:pStyle w:val="2"/>
        <w:spacing w:line="360" w:lineRule="auto"/>
        <w:ind w:firstLine="460" w:firstLineChars="192"/>
        <w:rPr>
          <w:rFonts w:hint="eastAsia" w:hAnsi="宋体"/>
          <w:color w:val="auto"/>
          <w:kern w:val="0"/>
          <w:sz w:val="24"/>
          <w:szCs w:val="24"/>
        </w:rPr>
      </w:pPr>
      <w:r>
        <w:rPr>
          <w:rFonts w:hint="eastAsia" w:hAnsi="宋体"/>
          <w:color w:val="FF0000"/>
          <w:kern w:val="0"/>
          <w:sz w:val="24"/>
          <w:szCs w:val="24"/>
        </w:rPr>
        <w:t>（1）</w:t>
      </w:r>
      <w:r>
        <w:rPr>
          <w:rFonts w:hAnsi="宋体"/>
          <w:color w:val="FF0000"/>
          <w:kern w:val="0"/>
          <w:sz w:val="24"/>
          <w:szCs w:val="24"/>
        </w:rPr>
        <w:t>考生报名时只填报一个招生单位的一个专业。</w:t>
      </w:r>
      <w:r>
        <w:rPr>
          <w:rFonts w:hAnsi="宋体"/>
          <w:color w:val="auto"/>
          <w:kern w:val="0"/>
          <w:sz w:val="24"/>
          <w:szCs w:val="24"/>
        </w:rPr>
        <w:t>待考试结束，教育部公布考生进入复试的初试成绩基本要求后，考生可通过“研招网”调剂服务系统了解招生单位的</w:t>
      </w:r>
      <w:r>
        <w:rPr>
          <w:rFonts w:hint="eastAsia" w:hAnsi="宋体"/>
          <w:color w:val="auto"/>
          <w:kern w:val="0"/>
          <w:sz w:val="24"/>
          <w:szCs w:val="24"/>
          <w:lang w:eastAsia="zh-CN"/>
        </w:rPr>
        <w:t>计划余额</w:t>
      </w:r>
      <w:r>
        <w:rPr>
          <w:rFonts w:hAnsi="宋体"/>
          <w:color w:val="auto"/>
          <w:kern w:val="0"/>
          <w:sz w:val="24"/>
          <w:szCs w:val="24"/>
        </w:rPr>
        <w:t>信息，并按相关规定自主多次平行填报多个调剂志愿。</w:t>
      </w:r>
    </w:p>
    <w:p>
      <w:pPr>
        <w:pStyle w:val="2"/>
        <w:spacing w:line="360" w:lineRule="auto"/>
        <w:ind w:firstLine="460" w:firstLineChars="192"/>
        <w:rPr>
          <w:rFonts w:hint="eastAsia" w:hAnsi="宋体"/>
          <w:color w:val="auto"/>
          <w:kern w:val="0"/>
          <w:sz w:val="24"/>
          <w:szCs w:val="24"/>
        </w:rPr>
      </w:pPr>
      <w:r>
        <w:rPr>
          <w:rFonts w:hint="eastAsia" w:hAnsi="宋体"/>
          <w:color w:val="auto"/>
          <w:kern w:val="0"/>
          <w:sz w:val="24"/>
          <w:szCs w:val="24"/>
        </w:rPr>
        <w:t>（2）以同等学力身份报考的人员，应按我校要求如实填写学习情况和提供真实材料。</w:t>
      </w:r>
    </w:p>
    <w:p>
      <w:pPr>
        <w:pStyle w:val="2"/>
        <w:spacing w:line="360" w:lineRule="auto"/>
        <w:ind w:firstLine="460" w:firstLineChars="192"/>
        <w:rPr>
          <w:rFonts w:hint="eastAsia" w:hAnsi="宋体"/>
          <w:color w:val="auto"/>
          <w:kern w:val="0"/>
          <w:sz w:val="24"/>
          <w:szCs w:val="24"/>
        </w:rPr>
      </w:pPr>
      <w:r>
        <w:rPr>
          <w:rFonts w:hint="eastAsia" w:hAnsi="宋体"/>
          <w:color w:val="auto"/>
          <w:kern w:val="0"/>
          <w:sz w:val="24"/>
          <w:szCs w:val="24"/>
        </w:rPr>
        <w:t>（3）</w:t>
      </w:r>
      <w:bookmarkStart w:id="0" w:name="OLE_LINK6"/>
      <w:r>
        <w:rPr>
          <w:rFonts w:hint="eastAsia" w:hAnsi="宋体"/>
          <w:color w:val="auto"/>
          <w:kern w:val="0"/>
          <w:sz w:val="24"/>
          <w:szCs w:val="24"/>
        </w:rPr>
        <w:t>考生要准确填写个人信息，对本人所受奖惩情况，特别是要如实填写在参加普通和成人高等学校招生考试、全国硕士研究生招生考试、高等教育自学考试等国家教育考试过程中因违规、作弊所受处罚情况</w:t>
      </w:r>
      <w:r>
        <w:rPr>
          <w:rFonts w:hint="eastAsia" w:hAnsi="宋体"/>
          <w:color w:val="auto"/>
          <w:kern w:val="0"/>
          <w:sz w:val="24"/>
          <w:szCs w:val="24"/>
          <w:lang w:eastAsia="zh-CN"/>
        </w:rPr>
        <w:t>。</w:t>
      </w:r>
      <w:r>
        <w:rPr>
          <w:rFonts w:hint="eastAsia" w:hAnsi="宋体"/>
          <w:color w:val="auto"/>
          <w:kern w:val="0"/>
          <w:sz w:val="24"/>
          <w:szCs w:val="24"/>
        </w:rPr>
        <w:t>对弄虚作假者，招生单位将按照《国家教育考试违规处理办法》和《普通高等学校招生违规行为处理暂行办法》严肃处理。</w:t>
      </w:r>
    </w:p>
    <w:p>
      <w:pPr>
        <w:pStyle w:val="2"/>
        <w:spacing w:line="360" w:lineRule="auto"/>
        <w:ind w:firstLine="460" w:firstLineChars="192"/>
        <w:rPr>
          <w:rFonts w:hint="eastAsia" w:hAnsi="宋体"/>
          <w:color w:val="auto"/>
          <w:kern w:val="0"/>
          <w:sz w:val="24"/>
          <w:szCs w:val="24"/>
        </w:rPr>
      </w:pPr>
      <w:r>
        <w:rPr>
          <w:rFonts w:hint="eastAsia" w:hAnsi="宋体"/>
          <w:color w:val="auto"/>
          <w:kern w:val="0"/>
          <w:sz w:val="24"/>
          <w:szCs w:val="24"/>
        </w:rPr>
        <w:t>（4）报考“退役大学生士兵”专项硕士研究生招生计划的考生，应为高校学生应征入伍退出现役，且符合硕士研究生报考条件者（“高校学生”指全日制普通本专科（含高职）、研究生、第二学士学位的应（往）届毕业生、在校生和入学新生，以及成人高校招收的普通本专科（高职）应（往）届毕业生、在校生和入学新生，下同）。考生报名时应选择填报退役大学生士兵专项计划，并按要求填报本人</w:t>
      </w:r>
      <w:r>
        <w:rPr>
          <w:rFonts w:hint="eastAsia" w:hAnsi="宋体"/>
          <w:color w:val="auto"/>
          <w:kern w:val="0"/>
          <w:sz w:val="24"/>
          <w:szCs w:val="24"/>
          <w:lang w:eastAsia="zh-CN"/>
        </w:rPr>
        <w:t>入伍前的</w:t>
      </w:r>
      <w:r>
        <w:rPr>
          <w:rFonts w:hint="eastAsia" w:hAnsi="宋体"/>
          <w:color w:val="auto"/>
          <w:kern w:val="0"/>
          <w:sz w:val="24"/>
          <w:szCs w:val="24"/>
        </w:rPr>
        <w:t>入学</w:t>
      </w:r>
      <w:r>
        <w:rPr>
          <w:rFonts w:hint="eastAsia" w:hAnsi="宋体"/>
          <w:color w:val="auto"/>
          <w:kern w:val="0"/>
          <w:sz w:val="24"/>
          <w:szCs w:val="24"/>
          <w:lang w:eastAsia="zh-CN"/>
        </w:rPr>
        <w:t>信息以及</w:t>
      </w:r>
      <w:r>
        <w:rPr>
          <w:rFonts w:hint="eastAsia" w:hAnsi="宋体"/>
          <w:color w:val="auto"/>
          <w:kern w:val="0"/>
          <w:sz w:val="24"/>
          <w:szCs w:val="24"/>
        </w:rPr>
        <w:t>入伍、退役等相关信息。</w:t>
      </w:r>
    </w:p>
    <w:bookmarkEnd w:id="0"/>
    <w:p>
      <w:pPr>
        <w:pStyle w:val="2"/>
        <w:spacing w:line="360" w:lineRule="auto"/>
        <w:ind w:firstLine="460" w:firstLineChars="192"/>
        <w:rPr>
          <w:rFonts w:hint="eastAsia" w:hAnsi="宋体"/>
          <w:color w:val="auto"/>
          <w:kern w:val="0"/>
          <w:sz w:val="24"/>
          <w:szCs w:val="24"/>
        </w:rPr>
      </w:pPr>
      <w:r>
        <w:rPr>
          <w:rFonts w:hAnsi="宋体"/>
          <w:color w:val="auto"/>
          <w:kern w:val="0"/>
          <w:sz w:val="24"/>
          <w:szCs w:val="24"/>
        </w:rPr>
        <w:t xml:space="preserve"> (</w:t>
      </w:r>
      <w:r>
        <w:rPr>
          <w:rFonts w:hint="eastAsia" w:hAnsi="宋体"/>
          <w:color w:val="auto"/>
          <w:kern w:val="0"/>
          <w:sz w:val="24"/>
          <w:szCs w:val="24"/>
        </w:rPr>
        <w:t>二</w:t>
      </w:r>
      <w:r>
        <w:rPr>
          <w:rFonts w:hAnsi="宋体"/>
          <w:color w:val="auto"/>
          <w:kern w:val="0"/>
          <w:sz w:val="24"/>
          <w:szCs w:val="24"/>
        </w:rPr>
        <w:t>)现场确认</w:t>
      </w:r>
    </w:p>
    <w:p>
      <w:pPr>
        <w:pStyle w:val="2"/>
        <w:spacing w:line="360" w:lineRule="auto"/>
        <w:ind w:firstLine="460" w:firstLineChars="192"/>
        <w:rPr>
          <w:rFonts w:hint="eastAsia" w:hAnsi="宋体"/>
          <w:color w:val="auto"/>
          <w:kern w:val="0"/>
          <w:sz w:val="24"/>
          <w:szCs w:val="24"/>
        </w:rPr>
      </w:pPr>
      <w:r>
        <w:rPr>
          <w:rFonts w:hint="eastAsia" w:hAnsi="宋体"/>
          <w:color w:val="auto"/>
          <w:kern w:val="0"/>
          <w:sz w:val="24"/>
          <w:szCs w:val="24"/>
        </w:rPr>
        <w:t>1.现场确认</w:t>
      </w:r>
      <w:r>
        <w:rPr>
          <w:rFonts w:hAnsi="宋体"/>
          <w:color w:val="auto"/>
          <w:kern w:val="0"/>
          <w:sz w:val="24"/>
          <w:szCs w:val="24"/>
        </w:rPr>
        <w:t>时间</w:t>
      </w:r>
      <w:r>
        <w:rPr>
          <w:rFonts w:hint="eastAsia" w:hAnsi="宋体"/>
          <w:color w:val="auto"/>
          <w:kern w:val="0"/>
          <w:sz w:val="24"/>
          <w:szCs w:val="24"/>
        </w:rPr>
        <w:t>：</w:t>
      </w:r>
    </w:p>
    <w:p>
      <w:pPr>
        <w:pStyle w:val="2"/>
        <w:spacing w:line="360" w:lineRule="auto"/>
        <w:ind w:firstLine="460" w:firstLineChars="192"/>
        <w:rPr>
          <w:rFonts w:hint="eastAsia" w:hAnsi="宋体"/>
          <w:color w:val="auto"/>
          <w:kern w:val="0"/>
          <w:sz w:val="24"/>
          <w:szCs w:val="24"/>
        </w:rPr>
      </w:pPr>
      <w:r>
        <w:rPr>
          <w:rFonts w:hint="eastAsia" w:hAnsi="宋体"/>
          <w:color w:val="auto"/>
          <w:kern w:val="0"/>
          <w:sz w:val="24"/>
          <w:szCs w:val="24"/>
        </w:rPr>
        <w:t>具体时间由各省级教育招生考试管理机构根据本地区报考情况自行确定和公布。考生应在规定时间内到报考点指定地方现场核对并确认其网上报名信息，逾期不再补办。</w:t>
      </w:r>
    </w:p>
    <w:p>
      <w:pPr>
        <w:pStyle w:val="2"/>
        <w:spacing w:line="360" w:lineRule="auto"/>
        <w:ind w:firstLine="460" w:firstLineChars="192"/>
        <w:rPr>
          <w:rFonts w:hint="eastAsia" w:hAnsi="宋体"/>
          <w:color w:val="auto"/>
          <w:kern w:val="0"/>
          <w:sz w:val="24"/>
          <w:szCs w:val="24"/>
          <w:highlight w:val="none"/>
        </w:rPr>
      </w:pPr>
      <w:r>
        <w:rPr>
          <w:rFonts w:hint="eastAsia" w:hAnsi="宋体"/>
          <w:color w:val="auto"/>
          <w:kern w:val="0"/>
          <w:sz w:val="24"/>
          <w:szCs w:val="24"/>
          <w:highlight w:val="none"/>
        </w:rPr>
        <w:t>2.现场确认程序：</w:t>
      </w:r>
    </w:p>
    <w:p>
      <w:pPr>
        <w:pStyle w:val="2"/>
        <w:spacing w:line="360" w:lineRule="auto"/>
        <w:ind w:firstLine="460" w:firstLineChars="192"/>
        <w:rPr>
          <w:rFonts w:hAnsi="宋体"/>
          <w:color w:val="auto"/>
          <w:kern w:val="0"/>
          <w:sz w:val="24"/>
          <w:szCs w:val="24"/>
        </w:rPr>
      </w:pPr>
      <w:r>
        <w:rPr>
          <w:rFonts w:hint="eastAsia" w:hAnsi="宋体"/>
          <w:color w:val="auto"/>
          <w:kern w:val="0"/>
          <w:sz w:val="24"/>
          <w:szCs w:val="24"/>
        </w:rPr>
        <w:t>（</w:t>
      </w:r>
      <w:r>
        <w:rPr>
          <w:rFonts w:hAnsi="宋体"/>
          <w:color w:val="auto"/>
          <w:kern w:val="0"/>
          <w:sz w:val="24"/>
          <w:szCs w:val="24"/>
        </w:rPr>
        <w:t>1</w:t>
      </w:r>
      <w:r>
        <w:rPr>
          <w:rFonts w:hint="eastAsia" w:hAnsi="宋体"/>
          <w:color w:val="auto"/>
          <w:kern w:val="0"/>
          <w:sz w:val="24"/>
          <w:szCs w:val="24"/>
        </w:rPr>
        <w:t>）</w:t>
      </w:r>
      <w:r>
        <w:rPr>
          <w:rFonts w:hAnsi="宋体"/>
          <w:color w:val="auto"/>
          <w:kern w:val="0"/>
          <w:sz w:val="24"/>
          <w:szCs w:val="24"/>
        </w:rPr>
        <w:t>考生到报考点指定的地方进行现场确认。</w:t>
      </w:r>
    </w:p>
    <w:p>
      <w:pPr>
        <w:pStyle w:val="2"/>
        <w:spacing w:line="360" w:lineRule="auto"/>
        <w:ind w:firstLine="460" w:firstLineChars="192"/>
        <w:rPr>
          <w:rFonts w:hint="eastAsia" w:hAnsi="宋体"/>
          <w:color w:val="auto"/>
          <w:kern w:val="0"/>
          <w:sz w:val="24"/>
          <w:szCs w:val="24"/>
        </w:rPr>
      </w:pPr>
      <w:r>
        <w:rPr>
          <w:rFonts w:hint="eastAsia" w:hAnsi="宋体"/>
          <w:color w:val="auto"/>
          <w:kern w:val="0"/>
          <w:sz w:val="24"/>
          <w:szCs w:val="24"/>
        </w:rPr>
        <w:t>（</w:t>
      </w:r>
      <w:r>
        <w:rPr>
          <w:rFonts w:hAnsi="宋体"/>
          <w:color w:val="auto"/>
          <w:kern w:val="0"/>
          <w:sz w:val="24"/>
          <w:szCs w:val="24"/>
        </w:rPr>
        <w:t>2</w:t>
      </w:r>
      <w:r>
        <w:rPr>
          <w:rFonts w:hint="eastAsia" w:hAnsi="宋体"/>
          <w:color w:val="auto"/>
          <w:kern w:val="0"/>
          <w:sz w:val="24"/>
          <w:szCs w:val="24"/>
        </w:rPr>
        <w:t>）</w:t>
      </w:r>
      <w:r>
        <w:rPr>
          <w:rFonts w:hAnsi="宋体"/>
          <w:color w:val="auto"/>
          <w:kern w:val="0"/>
          <w:sz w:val="24"/>
          <w:szCs w:val="24"/>
        </w:rPr>
        <w:t>考生提交本人居民身份证、学历证书(普通高校、成人高校、普通高校举办的成人高校学历教育应届本科毕业生持学生证)和网上报名编号，由报考点工作人员进行核对。</w:t>
      </w:r>
      <w:r>
        <w:rPr>
          <w:rFonts w:hint="eastAsia" w:hAnsi="宋体"/>
          <w:color w:val="auto"/>
          <w:kern w:val="0"/>
          <w:sz w:val="24"/>
          <w:szCs w:val="24"/>
        </w:rPr>
        <w:t>报考“退役大学生士兵</w:t>
      </w:r>
      <w:r>
        <w:rPr>
          <w:rFonts w:hint="eastAsia" w:hAnsi="宋体"/>
          <w:color w:val="auto"/>
          <w:kern w:val="0"/>
          <w:sz w:val="24"/>
          <w:szCs w:val="24"/>
          <w:lang w:eastAsia="zh-CN"/>
        </w:rPr>
        <w:t>”</w:t>
      </w:r>
      <w:r>
        <w:rPr>
          <w:rFonts w:hint="eastAsia" w:hAnsi="宋体"/>
          <w:color w:val="auto"/>
          <w:kern w:val="0"/>
          <w:sz w:val="24"/>
          <w:szCs w:val="24"/>
        </w:rPr>
        <w:t>专项硕士研究生招生计划的考生还应提交本人</w:t>
      </w:r>
      <w:r>
        <w:rPr>
          <w:rFonts w:hint="eastAsia" w:hAnsi="宋体"/>
          <w:color w:val="auto"/>
          <w:kern w:val="0"/>
          <w:sz w:val="24"/>
          <w:szCs w:val="24"/>
          <w:lang w:eastAsia="zh-CN"/>
        </w:rPr>
        <w:t>《入伍批准书》和</w:t>
      </w:r>
      <w:r>
        <w:rPr>
          <w:rFonts w:hint="eastAsia" w:hAnsi="宋体"/>
          <w:color w:val="auto"/>
          <w:kern w:val="0"/>
          <w:sz w:val="24"/>
          <w:szCs w:val="24"/>
        </w:rPr>
        <w:t>《退出现役证》。</w:t>
      </w:r>
    </w:p>
    <w:p>
      <w:pPr>
        <w:pStyle w:val="2"/>
        <w:spacing w:line="360" w:lineRule="auto"/>
        <w:ind w:firstLine="480" w:firstLineChars="200"/>
        <w:rPr>
          <w:rFonts w:hAnsi="宋体"/>
          <w:color w:val="auto"/>
          <w:kern w:val="0"/>
          <w:sz w:val="24"/>
          <w:szCs w:val="24"/>
        </w:rPr>
      </w:pPr>
      <w:r>
        <w:rPr>
          <w:rFonts w:hAnsi="宋体"/>
          <w:color w:val="auto"/>
          <w:kern w:val="0"/>
          <w:sz w:val="24"/>
          <w:szCs w:val="24"/>
        </w:rPr>
        <w:t>在录取当年9月1日前可取得国家承认本科毕业证书的自学考试和网络教育本科生，须凭颁发毕业证书的省级自学考试机构或网络教育高校出具的相关证明方可办理网上报名现场确认手续。</w:t>
      </w:r>
    </w:p>
    <w:p>
      <w:pPr>
        <w:pStyle w:val="2"/>
        <w:spacing w:line="360" w:lineRule="auto"/>
        <w:ind w:firstLine="460" w:firstLineChars="192"/>
        <w:rPr>
          <w:rFonts w:hAnsi="宋体"/>
          <w:color w:val="auto"/>
          <w:kern w:val="0"/>
          <w:sz w:val="24"/>
          <w:szCs w:val="24"/>
        </w:rPr>
      </w:pPr>
      <w:r>
        <w:rPr>
          <w:rFonts w:hAnsi="宋体"/>
          <w:color w:val="auto"/>
          <w:kern w:val="0"/>
          <w:sz w:val="24"/>
          <w:szCs w:val="24"/>
        </w:rPr>
        <w:t>未通过网上学历(学籍)校验的考生，在现场确认时应提供学历(学籍)认证报告。</w:t>
      </w:r>
    </w:p>
    <w:p>
      <w:pPr>
        <w:pStyle w:val="2"/>
        <w:spacing w:line="360" w:lineRule="auto"/>
        <w:ind w:firstLine="460" w:firstLineChars="192"/>
        <w:rPr>
          <w:rFonts w:hAnsi="宋体"/>
          <w:color w:val="auto"/>
          <w:kern w:val="0"/>
          <w:sz w:val="24"/>
          <w:szCs w:val="24"/>
        </w:rPr>
      </w:pPr>
      <w:r>
        <w:rPr>
          <w:rFonts w:hAnsi="宋体"/>
          <w:color w:val="auto"/>
          <w:kern w:val="0"/>
          <w:sz w:val="24"/>
          <w:szCs w:val="24"/>
        </w:rPr>
        <w:t>考生要对本人网上报名信息进行认真核对并确认。报名信息经考生确认后一律不作修改，因考生填写错误引起的一切后果由其自行承担。</w:t>
      </w:r>
    </w:p>
    <w:p>
      <w:pPr>
        <w:pStyle w:val="2"/>
        <w:spacing w:line="360" w:lineRule="auto"/>
        <w:ind w:firstLine="460" w:firstLineChars="192"/>
        <w:rPr>
          <w:rFonts w:hAnsi="宋体"/>
          <w:color w:val="auto"/>
          <w:kern w:val="0"/>
          <w:sz w:val="24"/>
          <w:szCs w:val="24"/>
        </w:rPr>
      </w:pPr>
      <w:r>
        <w:rPr>
          <w:rFonts w:hint="eastAsia" w:hAnsi="宋体"/>
          <w:color w:val="auto"/>
          <w:kern w:val="0"/>
          <w:sz w:val="24"/>
          <w:szCs w:val="24"/>
        </w:rPr>
        <w:t>（</w:t>
      </w:r>
      <w:r>
        <w:rPr>
          <w:rFonts w:hAnsi="宋体"/>
          <w:color w:val="auto"/>
          <w:kern w:val="0"/>
          <w:sz w:val="24"/>
          <w:szCs w:val="24"/>
        </w:rPr>
        <w:t>3</w:t>
      </w:r>
      <w:r>
        <w:rPr>
          <w:rFonts w:hint="eastAsia" w:hAnsi="宋体"/>
          <w:color w:val="auto"/>
          <w:kern w:val="0"/>
          <w:sz w:val="24"/>
          <w:szCs w:val="24"/>
        </w:rPr>
        <w:t>）</w:t>
      </w:r>
      <w:r>
        <w:rPr>
          <w:rFonts w:hAnsi="宋体"/>
          <w:color w:val="auto"/>
          <w:kern w:val="0"/>
          <w:sz w:val="24"/>
          <w:szCs w:val="24"/>
        </w:rPr>
        <w:t>考生应按规定缴纳报考费。</w:t>
      </w:r>
    </w:p>
    <w:p>
      <w:pPr>
        <w:pStyle w:val="2"/>
        <w:spacing w:line="360" w:lineRule="auto"/>
        <w:ind w:firstLine="460" w:firstLineChars="192"/>
        <w:rPr>
          <w:rFonts w:hint="eastAsia" w:hAnsi="宋体"/>
          <w:color w:val="auto"/>
          <w:kern w:val="0"/>
          <w:sz w:val="24"/>
          <w:szCs w:val="24"/>
        </w:rPr>
      </w:pPr>
      <w:r>
        <w:rPr>
          <w:rFonts w:hint="eastAsia" w:hAnsi="宋体"/>
          <w:color w:val="auto"/>
          <w:kern w:val="0"/>
          <w:sz w:val="24"/>
          <w:szCs w:val="24"/>
        </w:rPr>
        <w:t>（</w:t>
      </w:r>
      <w:r>
        <w:rPr>
          <w:rFonts w:hAnsi="宋体"/>
          <w:color w:val="auto"/>
          <w:kern w:val="0"/>
          <w:sz w:val="24"/>
          <w:szCs w:val="24"/>
        </w:rPr>
        <w:t>4</w:t>
      </w:r>
      <w:r>
        <w:rPr>
          <w:rFonts w:hint="eastAsia" w:hAnsi="宋体"/>
          <w:color w:val="auto"/>
          <w:kern w:val="0"/>
          <w:sz w:val="24"/>
          <w:szCs w:val="24"/>
        </w:rPr>
        <w:t>）</w:t>
      </w:r>
      <w:r>
        <w:rPr>
          <w:rFonts w:hAnsi="宋体"/>
          <w:color w:val="auto"/>
          <w:kern w:val="0"/>
          <w:sz w:val="24"/>
          <w:szCs w:val="24"/>
        </w:rPr>
        <w:t>考生应按报考点规定配合采集本人图像等相关电子信息。</w:t>
      </w:r>
    </w:p>
    <w:p>
      <w:pPr>
        <w:pStyle w:val="2"/>
        <w:spacing w:line="360" w:lineRule="auto"/>
        <w:ind w:firstLine="463" w:firstLineChars="192"/>
        <w:rPr>
          <w:rFonts w:hint="eastAsia" w:hAnsi="宋体"/>
          <w:b/>
          <w:bCs/>
          <w:color w:val="auto"/>
          <w:kern w:val="0"/>
          <w:sz w:val="24"/>
          <w:szCs w:val="24"/>
        </w:rPr>
      </w:pPr>
      <w:r>
        <w:rPr>
          <w:rFonts w:hint="eastAsia" w:hAnsi="宋体"/>
          <w:b/>
          <w:bCs/>
          <w:color w:val="auto"/>
          <w:kern w:val="0"/>
          <w:sz w:val="24"/>
          <w:szCs w:val="24"/>
          <w:lang w:eastAsia="zh-CN"/>
        </w:rPr>
        <w:t>四</w:t>
      </w:r>
      <w:r>
        <w:rPr>
          <w:rFonts w:hint="eastAsia" w:hAnsi="宋体"/>
          <w:b/>
          <w:bCs/>
          <w:color w:val="auto"/>
          <w:kern w:val="0"/>
          <w:sz w:val="24"/>
          <w:szCs w:val="24"/>
        </w:rPr>
        <w:t>、考生报考资格审查</w:t>
      </w:r>
    </w:p>
    <w:p>
      <w:pPr>
        <w:pStyle w:val="2"/>
        <w:spacing w:line="360" w:lineRule="auto"/>
        <w:ind w:firstLine="460" w:firstLineChars="192"/>
        <w:rPr>
          <w:rFonts w:hAnsi="宋体"/>
          <w:color w:val="auto"/>
          <w:kern w:val="0"/>
          <w:sz w:val="24"/>
          <w:szCs w:val="24"/>
        </w:rPr>
      </w:pPr>
      <w:r>
        <w:rPr>
          <w:rFonts w:hAnsi="宋体"/>
          <w:color w:val="auto"/>
          <w:kern w:val="0"/>
          <w:sz w:val="24"/>
          <w:szCs w:val="24"/>
        </w:rPr>
        <w:t>根据教育部规定，</w:t>
      </w:r>
      <w:r>
        <w:rPr>
          <w:rFonts w:hint="eastAsia" w:hAnsi="宋体"/>
          <w:color w:val="auto"/>
          <w:kern w:val="0"/>
          <w:sz w:val="24"/>
          <w:szCs w:val="24"/>
        </w:rPr>
        <w:t>学校</w:t>
      </w:r>
      <w:r>
        <w:rPr>
          <w:rFonts w:hAnsi="宋体"/>
          <w:color w:val="auto"/>
          <w:kern w:val="0"/>
          <w:sz w:val="24"/>
          <w:szCs w:val="24"/>
        </w:rPr>
        <w:t>对考生报考信息和现场确认材料进行全面审查，确定考生的考试资格。</w:t>
      </w:r>
    </w:p>
    <w:p>
      <w:pPr>
        <w:pStyle w:val="2"/>
        <w:spacing w:line="360" w:lineRule="auto"/>
        <w:ind w:firstLine="460" w:firstLineChars="192"/>
        <w:rPr>
          <w:rFonts w:hint="eastAsia" w:hAnsi="宋体"/>
          <w:color w:val="auto"/>
          <w:kern w:val="0"/>
          <w:sz w:val="24"/>
          <w:szCs w:val="24"/>
        </w:rPr>
      </w:pPr>
      <w:r>
        <w:rPr>
          <w:rFonts w:hAnsi="宋体"/>
          <w:color w:val="auto"/>
          <w:kern w:val="0"/>
          <w:sz w:val="24"/>
          <w:szCs w:val="24"/>
        </w:rPr>
        <w:t>考生填报的报名信息与报考条件不符的，不得准予考试。</w:t>
      </w:r>
      <w:r>
        <w:rPr>
          <w:rFonts w:hint="eastAsia" w:hAnsi="宋体"/>
          <w:color w:val="auto"/>
          <w:kern w:val="0"/>
          <w:sz w:val="24"/>
          <w:szCs w:val="24"/>
          <w:lang w:eastAsia="zh-CN"/>
        </w:rPr>
        <w:t>现场确认</w:t>
      </w:r>
      <w:r>
        <w:rPr>
          <w:rFonts w:hAnsi="宋体"/>
          <w:color w:val="auto"/>
          <w:kern w:val="0"/>
          <w:sz w:val="24"/>
          <w:szCs w:val="24"/>
        </w:rPr>
        <w:t>学历（学籍）校验未通过的考生，要求其在规定时间内提供权威机构出具的认证报告</w:t>
      </w:r>
      <w:r>
        <w:rPr>
          <w:rFonts w:hint="eastAsia" w:hAnsi="宋体"/>
          <w:color w:val="auto"/>
          <w:kern w:val="0"/>
          <w:sz w:val="24"/>
          <w:szCs w:val="24"/>
          <w:lang w:eastAsia="zh-CN"/>
        </w:rPr>
        <w:t>。</w:t>
      </w:r>
    </w:p>
    <w:p>
      <w:pPr>
        <w:pStyle w:val="2"/>
        <w:spacing w:line="360" w:lineRule="auto"/>
        <w:ind w:firstLine="463" w:firstLineChars="192"/>
        <w:rPr>
          <w:rFonts w:hint="eastAsia" w:hAnsi="宋体"/>
          <w:b/>
          <w:bCs/>
          <w:color w:val="auto"/>
          <w:kern w:val="0"/>
          <w:sz w:val="24"/>
          <w:szCs w:val="24"/>
        </w:rPr>
      </w:pPr>
      <w:r>
        <w:rPr>
          <w:rFonts w:hint="eastAsia" w:hAnsi="宋体"/>
          <w:b/>
          <w:bCs/>
          <w:color w:val="auto"/>
          <w:kern w:val="0"/>
          <w:sz w:val="24"/>
          <w:szCs w:val="24"/>
          <w:lang w:eastAsia="zh-CN"/>
        </w:rPr>
        <w:t>五</w:t>
      </w:r>
      <w:r>
        <w:rPr>
          <w:rFonts w:hint="eastAsia" w:hAnsi="宋体"/>
          <w:b/>
          <w:bCs/>
          <w:color w:val="auto"/>
          <w:kern w:val="0"/>
          <w:sz w:val="24"/>
          <w:szCs w:val="24"/>
        </w:rPr>
        <w:t>、初试</w:t>
      </w:r>
    </w:p>
    <w:p>
      <w:pPr>
        <w:pStyle w:val="2"/>
        <w:spacing w:line="360" w:lineRule="auto"/>
        <w:ind w:firstLine="460" w:firstLineChars="192"/>
        <w:rPr>
          <w:rFonts w:hint="eastAsia" w:hAnsi="宋体"/>
          <w:color w:val="FF0000"/>
          <w:kern w:val="0"/>
          <w:sz w:val="24"/>
          <w:szCs w:val="24"/>
        </w:rPr>
      </w:pPr>
      <w:r>
        <w:rPr>
          <w:rFonts w:hint="eastAsia" w:hAnsi="宋体"/>
          <w:color w:val="auto"/>
          <w:kern w:val="0"/>
          <w:sz w:val="24"/>
          <w:szCs w:val="24"/>
        </w:rPr>
        <w:t>（一）</w:t>
      </w:r>
      <w:r>
        <w:rPr>
          <w:rFonts w:hint="eastAsia" w:hAnsi="宋体"/>
          <w:color w:val="auto"/>
          <w:kern w:val="0"/>
          <w:sz w:val="24"/>
          <w:szCs w:val="24"/>
          <w:lang w:eastAsia="zh-CN"/>
        </w:rPr>
        <w:t>打印准考证：</w:t>
      </w:r>
      <w:r>
        <w:rPr>
          <w:rFonts w:hint="eastAsia" w:hAnsi="宋体"/>
          <w:color w:val="auto"/>
          <w:kern w:val="0"/>
          <w:sz w:val="24"/>
          <w:szCs w:val="24"/>
        </w:rPr>
        <w:t>201</w:t>
      </w:r>
      <w:r>
        <w:rPr>
          <w:rFonts w:hint="eastAsia" w:hAnsi="宋体"/>
          <w:color w:val="auto"/>
          <w:kern w:val="0"/>
          <w:sz w:val="24"/>
          <w:szCs w:val="24"/>
          <w:lang w:val="en-US" w:eastAsia="zh-CN"/>
        </w:rPr>
        <w:t>7</w:t>
      </w:r>
      <w:r>
        <w:rPr>
          <w:rFonts w:hint="eastAsia" w:hAnsi="宋体"/>
          <w:color w:val="auto"/>
          <w:kern w:val="0"/>
          <w:sz w:val="24"/>
          <w:szCs w:val="24"/>
        </w:rPr>
        <w:t>年12月</w:t>
      </w:r>
      <w:r>
        <w:rPr>
          <w:rFonts w:hint="eastAsia" w:hAnsi="宋体"/>
          <w:color w:val="auto"/>
          <w:kern w:val="0"/>
          <w:sz w:val="24"/>
          <w:szCs w:val="24"/>
          <w:lang w:val="en-US" w:eastAsia="zh-CN"/>
        </w:rPr>
        <w:t>14</w:t>
      </w:r>
      <w:r>
        <w:rPr>
          <w:rFonts w:hint="eastAsia" w:hAnsi="宋体"/>
          <w:color w:val="auto"/>
          <w:kern w:val="0"/>
          <w:sz w:val="24"/>
          <w:szCs w:val="24"/>
        </w:rPr>
        <w:t>日-12月</w:t>
      </w:r>
      <w:r>
        <w:rPr>
          <w:rFonts w:hint="eastAsia" w:hAnsi="宋体"/>
          <w:color w:val="auto"/>
          <w:kern w:val="0"/>
          <w:sz w:val="24"/>
          <w:szCs w:val="24"/>
          <w:lang w:val="en-US" w:eastAsia="zh-CN"/>
        </w:rPr>
        <w:t>25</w:t>
      </w:r>
      <w:r>
        <w:rPr>
          <w:rFonts w:hint="eastAsia" w:hAnsi="宋体"/>
          <w:color w:val="auto"/>
          <w:kern w:val="0"/>
          <w:sz w:val="24"/>
          <w:szCs w:val="24"/>
        </w:rPr>
        <w:t>日，</w:t>
      </w:r>
      <w:r>
        <w:rPr>
          <w:rFonts w:hAnsi="宋体"/>
          <w:color w:val="auto"/>
          <w:kern w:val="0"/>
          <w:sz w:val="24"/>
          <w:szCs w:val="24"/>
        </w:rPr>
        <w:t>考生可凭网报用户名和密码登录“研招网”下载打印《准考证》。</w:t>
      </w:r>
      <w:r>
        <w:rPr>
          <w:rFonts w:hAnsi="宋体"/>
          <w:color w:val="FF0000"/>
          <w:kern w:val="0"/>
          <w:sz w:val="24"/>
          <w:szCs w:val="24"/>
        </w:rPr>
        <w:t>《准考证》</w:t>
      </w:r>
      <w:r>
        <w:rPr>
          <w:rFonts w:hint="eastAsia" w:hAnsi="宋体"/>
          <w:color w:val="FF0000"/>
          <w:kern w:val="0"/>
          <w:sz w:val="24"/>
          <w:szCs w:val="24"/>
          <w:lang w:eastAsia="zh-CN"/>
        </w:rPr>
        <w:t>使用</w:t>
      </w:r>
      <w:r>
        <w:rPr>
          <w:rFonts w:hint="eastAsia" w:hAnsi="宋体"/>
          <w:color w:val="FF0000"/>
          <w:kern w:val="0"/>
          <w:sz w:val="24"/>
          <w:szCs w:val="24"/>
          <w:lang w:val="en-US" w:eastAsia="zh-CN"/>
        </w:rPr>
        <w:t>A4幅面白纸打印，</w:t>
      </w:r>
      <w:r>
        <w:rPr>
          <w:rFonts w:hAnsi="宋体"/>
          <w:color w:val="FF0000"/>
          <w:kern w:val="0"/>
          <w:sz w:val="24"/>
          <w:szCs w:val="24"/>
        </w:rPr>
        <w:t>正反两面在使用期间不得涂改。</w:t>
      </w:r>
      <w:r>
        <w:rPr>
          <w:rFonts w:hint="eastAsia" w:hAnsi="宋体"/>
          <w:color w:val="FF0000"/>
          <w:kern w:val="0"/>
          <w:sz w:val="24"/>
          <w:szCs w:val="24"/>
        </w:rPr>
        <w:t xml:space="preserve"> </w:t>
      </w:r>
    </w:p>
    <w:p>
      <w:pPr>
        <w:pStyle w:val="2"/>
        <w:spacing w:line="360" w:lineRule="auto"/>
        <w:ind w:firstLine="460" w:firstLineChars="192"/>
        <w:rPr>
          <w:rFonts w:hAnsi="宋体"/>
          <w:color w:val="auto"/>
          <w:kern w:val="0"/>
          <w:sz w:val="24"/>
          <w:szCs w:val="24"/>
        </w:rPr>
      </w:pPr>
      <w:r>
        <w:rPr>
          <w:rFonts w:hint="eastAsia" w:hAnsi="宋体"/>
          <w:color w:val="auto"/>
          <w:kern w:val="0"/>
          <w:sz w:val="24"/>
          <w:szCs w:val="24"/>
        </w:rPr>
        <w:t>（二）</w:t>
      </w:r>
      <w:r>
        <w:rPr>
          <w:rFonts w:hAnsi="宋体"/>
          <w:color w:val="auto"/>
          <w:kern w:val="0"/>
          <w:sz w:val="24"/>
          <w:szCs w:val="24"/>
        </w:rPr>
        <w:t>考生凭下载打印的《准考证》及居民身份证参加考试。</w:t>
      </w:r>
    </w:p>
    <w:p>
      <w:pPr>
        <w:pStyle w:val="2"/>
        <w:spacing w:line="360" w:lineRule="auto"/>
        <w:ind w:firstLine="460" w:firstLineChars="192"/>
        <w:rPr>
          <w:rFonts w:hint="eastAsia" w:hAnsi="宋体"/>
          <w:color w:val="auto"/>
          <w:kern w:val="0"/>
          <w:sz w:val="24"/>
          <w:szCs w:val="24"/>
        </w:rPr>
      </w:pPr>
      <w:r>
        <w:rPr>
          <w:rFonts w:hint="eastAsia" w:hAnsi="宋体"/>
          <w:color w:val="auto"/>
          <w:kern w:val="0"/>
          <w:sz w:val="24"/>
          <w:szCs w:val="24"/>
        </w:rPr>
        <w:t>（三）</w:t>
      </w:r>
      <w:r>
        <w:rPr>
          <w:rFonts w:hint="eastAsia" w:hAnsi="宋体"/>
          <w:color w:val="auto"/>
          <w:kern w:val="0"/>
          <w:sz w:val="24"/>
          <w:szCs w:val="24"/>
          <w:lang w:val="en-US" w:eastAsia="zh-CN"/>
        </w:rPr>
        <w:t xml:space="preserve"> </w:t>
      </w:r>
      <w:r>
        <w:rPr>
          <w:rFonts w:hAnsi="宋体"/>
          <w:color w:val="auto"/>
          <w:kern w:val="0"/>
          <w:sz w:val="24"/>
          <w:szCs w:val="24"/>
        </w:rPr>
        <w:t>考试初试时间为：</w:t>
      </w:r>
      <w:r>
        <w:rPr>
          <w:rFonts w:hAnsi="宋体"/>
          <w:color w:val="FF0000"/>
          <w:kern w:val="0"/>
          <w:sz w:val="24"/>
          <w:szCs w:val="24"/>
        </w:rPr>
        <w:t>201</w:t>
      </w:r>
      <w:r>
        <w:rPr>
          <w:rFonts w:hint="eastAsia" w:hAnsi="宋体"/>
          <w:color w:val="FF0000"/>
          <w:kern w:val="0"/>
          <w:sz w:val="24"/>
          <w:szCs w:val="24"/>
          <w:lang w:val="en-US" w:eastAsia="zh-CN"/>
        </w:rPr>
        <w:t>7</w:t>
      </w:r>
      <w:r>
        <w:rPr>
          <w:rFonts w:hAnsi="宋体"/>
          <w:color w:val="FF0000"/>
          <w:kern w:val="0"/>
          <w:sz w:val="24"/>
          <w:szCs w:val="24"/>
        </w:rPr>
        <w:t>年12月</w:t>
      </w:r>
      <w:r>
        <w:rPr>
          <w:rFonts w:hint="eastAsia" w:hAnsi="宋体"/>
          <w:color w:val="FF0000"/>
          <w:kern w:val="0"/>
          <w:sz w:val="24"/>
          <w:szCs w:val="24"/>
          <w:lang w:val="en-US" w:eastAsia="zh-CN"/>
        </w:rPr>
        <w:t>23</w:t>
      </w:r>
      <w:r>
        <w:rPr>
          <w:rFonts w:hAnsi="宋体"/>
          <w:color w:val="FF0000"/>
          <w:kern w:val="0"/>
          <w:sz w:val="24"/>
          <w:szCs w:val="24"/>
        </w:rPr>
        <w:t>日至12月</w:t>
      </w:r>
      <w:r>
        <w:rPr>
          <w:rFonts w:hint="eastAsia" w:hAnsi="宋体"/>
          <w:color w:val="FF0000"/>
          <w:kern w:val="0"/>
          <w:sz w:val="24"/>
          <w:szCs w:val="24"/>
          <w:lang w:val="en-US" w:eastAsia="zh-CN"/>
        </w:rPr>
        <w:t>24</w:t>
      </w:r>
      <w:r>
        <w:rPr>
          <w:rFonts w:hAnsi="宋体"/>
          <w:color w:val="FF0000"/>
          <w:kern w:val="0"/>
          <w:sz w:val="24"/>
          <w:szCs w:val="24"/>
        </w:rPr>
        <w:t>日(每天上午8:30-11:30，下午14:00-17:00)。</w:t>
      </w:r>
      <w:r>
        <w:rPr>
          <w:rFonts w:hAnsi="宋体"/>
          <w:color w:val="auto"/>
          <w:kern w:val="0"/>
          <w:sz w:val="24"/>
          <w:szCs w:val="24"/>
        </w:rPr>
        <w:t>考试时间以北京时间为准。</w:t>
      </w:r>
      <w:r>
        <w:rPr>
          <w:rFonts w:hint="eastAsia" w:hAnsi="宋体"/>
          <w:color w:val="auto"/>
          <w:kern w:val="0"/>
          <w:sz w:val="24"/>
          <w:szCs w:val="24"/>
        </w:rPr>
        <w:t xml:space="preserve"> </w:t>
      </w:r>
    </w:p>
    <w:p>
      <w:pPr>
        <w:pStyle w:val="2"/>
        <w:spacing w:line="360" w:lineRule="auto"/>
        <w:ind w:firstLine="460" w:firstLineChars="192"/>
        <w:rPr>
          <w:rFonts w:hint="eastAsia" w:hAnsi="宋体"/>
          <w:color w:val="auto"/>
          <w:kern w:val="0"/>
          <w:sz w:val="24"/>
          <w:szCs w:val="24"/>
        </w:rPr>
      </w:pPr>
      <w:r>
        <w:rPr>
          <w:rFonts w:hint="eastAsia" w:hAnsi="宋体"/>
          <w:color w:val="auto"/>
          <w:kern w:val="0"/>
          <w:sz w:val="24"/>
          <w:szCs w:val="24"/>
        </w:rPr>
        <w:t>（四）初试科目</w:t>
      </w:r>
      <w:bookmarkStart w:id="3" w:name="_GoBack"/>
      <w:bookmarkEnd w:id="3"/>
    </w:p>
    <w:p>
      <w:pPr>
        <w:pStyle w:val="2"/>
        <w:spacing w:line="360" w:lineRule="auto"/>
        <w:ind w:firstLine="460" w:firstLineChars="192"/>
        <w:rPr>
          <w:rFonts w:hint="eastAsia" w:hAnsi="宋体"/>
          <w:color w:val="auto"/>
          <w:kern w:val="0"/>
          <w:sz w:val="24"/>
          <w:szCs w:val="24"/>
        </w:rPr>
      </w:pPr>
      <w:r>
        <w:rPr>
          <w:rFonts w:hint="eastAsia" w:hAnsi="宋体"/>
          <w:color w:val="auto"/>
          <w:kern w:val="0"/>
          <w:sz w:val="24"/>
          <w:szCs w:val="24"/>
        </w:rPr>
        <w:t>12月</w:t>
      </w:r>
      <w:r>
        <w:rPr>
          <w:rFonts w:hint="eastAsia" w:hAnsi="宋体"/>
          <w:color w:val="auto"/>
          <w:kern w:val="0"/>
          <w:sz w:val="24"/>
          <w:szCs w:val="24"/>
          <w:lang w:val="en-US" w:eastAsia="zh-CN"/>
        </w:rPr>
        <w:t>23</w:t>
      </w:r>
      <w:r>
        <w:rPr>
          <w:rFonts w:hint="eastAsia" w:hAnsi="宋体"/>
          <w:color w:val="auto"/>
          <w:kern w:val="0"/>
          <w:sz w:val="24"/>
          <w:szCs w:val="24"/>
        </w:rPr>
        <w:t xml:space="preserve">日上午  </w:t>
      </w:r>
      <w:r>
        <w:rPr>
          <w:rFonts w:hint="eastAsia" w:hAnsi="宋体"/>
          <w:color w:val="auto"/>
          <w:kern w:val="0"/>
          <w:sz w:val="24"/>
          <w:szCs w:val="24"/>
          <w:lang w:val="en-US" w:eastAsia="zh-CN"/>
        </w:rPr>
        <w:t xml:space="preserve">  </w:t>
      </w:r>
      <w:r>
        <w:rPr>
          <w:rFonts w:hint="eastAsia" w:hAnsi="宋体"/>
          <w:color w:val="auto"/>
          <w:kern w:val="0"/>
          <w:sz w:val="24"/>
          <w:szCs w:val="24"/>
        </w:rPr>
        <w:t xml:space="preserve">101—思想政治理论（100分） </w:t>
      </w:r>
    </w:p>
    <w:p>
      <w:pPr>
        <w:pStyle w:val="2"/>
        <w:spacing w:line="360" w:lineRule="auto"/>
        <w:ind w:firstLine="460" w:firstLineChars="192"/>
        <w:rPr>
          <w:rFonts w:hint="eastAsia" w:hAnsi="宋体"/>
          <w:color w:val="auto"/>
          <w:kern w:val="0"/>
          <w:sz w:val="24"/>
          <w:szCs w:val="24"/>
        </w:rPr>
      </w:pPr>
      <w:r>
        <w:rPr>
          <w:rFonts w:hint="eastAsia" w:hAnsi="宋体"/>
          <w:color w:val="auto"/>
          <w:kern w:val="0"/>
          <w:sz w:val="24"/>
          <w:szCs w:val="24"/>
        </w:rPr>
        <w:t>12月</w:t>
      </w:r>
      <w:r>
        <w:rPr>
          <w:rFonts w:hint="eastAsia" w:hAnsi="宋体"/>
          <w:color w:val="auto"/>
          <w:kern w:val="0"/>
          <w:sz w:val="24"/>
          <w:szCs w:val="24"/>
          <w:lang w:val="en-US" w:eastAsia="zh-CN"/>
        </w:rPr>
        <w:t>23</w:t>
      </w:r>
      <w:r>
        <w:rPr>
          <w:rFonts w:hint="eastAsia" w:hAnsi="宋体"/>
          <w:color w:val="auto"/>
          <w:kern w:val="0"/>
          <w:sz w:val="24"/>
          <w:szCs w:val="24"/>
        </w:rPr>
        <w:t xml:space="preserve">日下午  </w:t>
      </w:r>
      <w:r>
        <w:rPr>
          <w:rFonts w:hint="eastAsia" w:hAnsi="宋体"/>
          <w:color w:val="auto"/>
          <w:kern w:val="0"/>
          <w:sz w:val="24"/>
          <w:szCs w:val="24"/>
        </w:rPr>
        <w:tab/>
      </w:r>
      <w:r>
        <w:rPr>
          <w:rFonts w:hint="eastAsia" w:hAnsi="宋体"/>
          <w:color w:val="auto"/>
          <w:kern w:val="0"/>
          <w:sz w:val="24"/>
          <w:szCs w:val="24"/>
        </w:rPr>
        <w:t>204—英语二（100分，不招收其它语种的考生）</w:t>
      </w:r>
    </w:p>
    <w:p>
      <w:pPr>
        <w:pStyle w:val="2"/>
        <w:spacing w:line="360" w:lineRule="auto"/>
        <w:ind w:firstLine="460" w:firstLineChars="192"/>
        <w:rPr>
          <w:rFonts w:hint="eastAsia" w:hAnsi="宋体"/>
          <w:color w:val="auto"/>
          <w:kern w:val="0"/>
          <w:sz w:val="24"/>
          <w:szCs w:val="24"/>
        </w:rPr>
      </w:pPr>
      <w:r>
        <w:rPr>
          <w:rFonts w:hint="eastAsia" w:hAnsi="宋体"/>
          <w:color w:val="auto"/>
          <w:kern w:val="0"/>
          <w:sz w:val="24"/>
          <w:szCs w:val="24"/>
        </w:rPr>
        <w:t>12月</w:t>
      </w:r>
      <w:r>
        <w:rPr>
          <w:rFonts w:hint="eastAsia" w:hAnsi="宋体"/>
          <w:color w:val="auto"/>
          <w:kern w:val="0"/>
          <w:sz w:val="24"/>
          <w:szCs w:val="24"/>
          <w:lang w:val="en-US" w:eastAsia="zh-CN"/>
        </w:rPr>
        <w:t>24</w:t>
      </w:r>
      <w:r>
        <w:rPr>
          <w:rFonts w:hint="eastAsia" w:hAnsi="宋体"/>
          <w:color w:val="auto"/>
          <w:kern w:val="0"/>
          <w:sz w:val="24"/>
          <w:szCs w:val="24"/>
        </w:rPr>
        <w:t>日上午    334—业务课一（新闻与传播专业综合能力，150分）</w:t>
      </w:r>
    </w:p>
    <w:p>
      <w:pPr>
        <w:pStyle w:val="2"/>
        <w:spacing w:line="360" w:lineRule="auto"/>
        <w:ind w:firstLine="460" w:firstLineChars="192"/>
        <w:rPr>
          <w:rFonts w:hint="eastAsia" w:hAnsi="宋体"/>
          <w:color w:val="auto"/>
          <w:kern w:val="0"/>
          <w:sz w:val="24"/>
          <w:szCs w:val="24"/>
        </w:rPr>
      </w:pPr>
      <w:r>
        <w:rPr>
          <w:rFonts w:hint="eastAsia" w:hAnsi="宋体"/>
          <w:color w:val="auto"/>
          <w:kern w:val="0"/>
          <w:sz w:val="24"/>
          <w:szCs w:val="24"/>
        </w:rPr>
        <w:t>12月</w:t>
      </w:r>
      <w:r>
        <w:rPr>
          <w:rFonts w:hint="eastAsia" w:hAnsi="宋体"/>
          <w:color w:val="auto"/>
          <w:kern w:val="0"/>
          <w:sz w:val="24"/>
          <w:szCs w:val="24"/>
          <w:lang w:val="en-US" w:eastAsia="zh-CN"/>
        </w:rPr>
        <w:t>24</w:t>
      </w:r>
      <w:r>
        <w:rPr>
          <w:rFonts w:hint="eastAsia" w:hAnsi="宋体"/>
          <w:color w:val="auto"/>
          <w:kern w:val="0"/>
          <w:sz w:val="24"/>
          <w:szCs w:val="24"/>
        </w:rPr>
        <w:t>日下午    440—业务课二（新闻与传播专业基础，150分）</w:t>
      </w:r>
    </w:p>
    <w:p>
      <w:pPr>
        <w:pStyle w:val="2"/>
        <w:spacing w:line="360" w:lineRule="auto"/>
        <w:ind w:firstLine="460" w:firstLineChars="192"/>
        <w:rPr>
          <w:rFonts w:hint="eastAsia" w:hAnsi="宋体"/>
          <w:color w:val="auto"/>
          <w:kern w:val="0"/>
          <w:sz w:val="24"/>
          <w:szCs w:val="24"/>
        </w:rPr>
      </w:pPr>
      <w:r>
        <w:rPr>
          <w:rFonts w:hint="eastAsia" w:hAnsi="宋体"/>
          <w:color w:val="auto"/>
          <w:kern w:val="0"/>
          <w:sz w:val="24"/>
          <w:szCs w:val="24"/>
        </w:rPr>
        <w:t>每科考试时间一般为3小时，初试方式均为笔试。</w:t>
      </w:r>
    </w:p>
    <w:p>
      <w:pPr>
        <w:pStyle w:val="2"/>
        <w:spacing w:line="360" w:lineRule="auto"/>
        <w:ind w:firstLine="463" w:firstLineChars="192"/>
        <w:rPr>
          <w:rFonts w:hint="eastAsia" w:hAnsi="宋体"/>
          <w:b/>
          <w:bCs/>
          <w:color w:val="auto"/>
          <w:kern w:val="0"/>
          <w:sz w:val="24"/>
          <w:szCs w:val="24"/>
        </w:rPr>
      </w:pPr>
      <w:r>
        <w:rPr>
          <w:rFonts w:hint="eastAsia" w:hAnsi="宋体"/>
          <w:b/>
          <w:bCs/>
          <w:color w:val="auto"/>
          <w:kern w:val="0"/>
          <w:sz w:val="24"/>
          <w:szCs w:val="24"/>
          <w:lang w:eastAsia="zh-CN"/>
        </w:rPr>
        <w:t>六</w:t>
      </w:r>
      <w:r>
        <w:rPr>
          <w:rFonts w:hint="eastAsia" w:hAnsi="宋体"/>
          <w:b/>
          <w:bCs/>
          <w:color w:val="auto"/>
          <w:kern w:val="0"/>
          <w:sz w:val="24"/>
          <w:szCs w:val="24"/>
        </w:rPr>
        <w:t>、复试与体检</w:t>
      </w:r>
    </w:p>
    <w:p>
      <w:pPr>
        <w:pStyle w:val="2"/>
        <w:spacing w:line="360" w:lineRule="auto"/>
        <w:ind w:firstLine="460" w:firstLineChars="192"/>
        <w:rPr>
          <w:rFonts w:hint="eastAsia" w:hAnsi="宋体"/>
          <w:color w:val="auto"/>
          <w:kern w:val="0"/>
          <w:sz w:val="24"/>
          <w:szCs w:val="24"/>
        </w:rPr>
      </w:pPr>
      <w:r>
        <w:rPr>
          <w:rFonts w:hint="eastAsia" w:hAnsi="宋体"/>
          <w:color w:val="auto"/>
          <w:kern w:val="0"/>
          <w:sz w:val="24"/>
          <w:szCs w:val="24"/>
        </w:rPr>
        <w:t>我校于规定时间在网上公布考生初试成绩，根据教育部研究生招生复试分数线及要求确定复试考生名单，考生在学校网站上查询是否进入复试名单。根据学校复试具体安排，凭复试通知、准考证、有效期内的身份证、学历证书、学位证书原件来校参加复试。复试内容包括英语面试和专业面试。</w:t>
      </w:r>
    </w:p>
    <w:p>
      <w:pPr>
        <w:pStyle w:val="2"/>
        <w:spacing w:line="360" w:lineRule="auto"/>
        <w:ind w:firstLine="460" w:firstLineChars="192"/>
        <w:rPr>
          <w:rFonts w:hint="eastAsia" w:hAnsi="宋体"/>
          <w:color w:val="auto"/>
          <w:kern w:val="0"/>
          <w:sz w:val="24"/>
          <w:szCs w:val="24"/>
        </w:rPr>
      </w:pPr>
      <w:r>
        <w:rPr>
          <w:rFonts w:hint="eastAsia" w:hAnsi="宋体"/>
          <w:color w:val="auto"/>
          <w:kern w:val="0"/>
          <w:sz w:val="24"/>
          <w:szCs w:val="24"/>
        </w:rPr>
        <w:t>（一）应届考生复试时应提交下列材料：</w:t>
      </w:r>
    </w:p>
    <w:p>
      <w:pPr>
        <w:pStyle w:val="2"/>
        <w:spacing w:line="360" w:lineRule="auto"/>
        <w:ind w:firstLine="460" w:firstLineChars="192"/>
        <w:rPr>
          <w:rFonts w:hint="eastAsia" w:hAnsi="宋体"/>
          <w:color w:val="auto"/>
          <w:kern w:val="0"/>
          <w:sz w:val="24"/>
          <w:szCs w:val="24"/>
        </w:rPr>
      </w:pPr>
      <w:r>
        <w:rPr>
          <w:rFonts w:hint="eastAsia" w:hAnsi="宋体"/>
          <w:color w:val="auto"/>
          <w:kern w:val="0"/>
          <w:sz w:val="24"/>
          <w:szCs w:val="24"/>
        </w:rPr>
        <w:t>1.大学课程学习成绩单原件；</w:t>
      </w:r>
    </w:p>
    <w:p>
      <w:pPr>
        <w:pStyle w:val="2"/>
        <w:spacing w:line="360" w:lineRule="auto"/>
        <w:ind w:firstLine="460" w:firstLineChars="192"/>
        <w:rPr>
          <w:rFonts w:hint="eastAsia" w:hAnsi="宋体"/>
          <w:color w:val="auto"/>
          <w:kern w:val="0"/>
          <w:sz w:val="24"/>
          <w:szCs w:val="24"/>
        </w:rPr>
      </w:pPr>
      <w:r>
        <w:rPr>
          <w:rFonts w:hint="eastAsia" w:hAnsi="宋体"/>
          <w:color w:val="auto"/>
          <w:kern w:val="0"/>
          <w:sz w:val="24"/>
          <w:szCs w:val="24"/>
        </w:rPr>
        <w:t>2.学生证原件（入学年份为201</w:t>
      </w:r>
      <w:r>
        <w:rPr>
          <w:rFonts w:hint="eastAsia" w:hAnsi="宋体"/>
          <w:color w:val="auto"/>
          <w:kern w:val="0"/>
          <w:sz w:val="24"/>
          <w:szCs w:val="24"/>
          <w:lang w:val="en-US" w:eastAsia="zh-CN"/>
        </w:rPr>
        <w:t>4</w:t>
      </w:r>
      <w:r>
        <w:rPr>
          <w:rFonts w:hint="eastAsia" w:hAnsi="宋体"/>
          <w:color w:val="auto"/>
          <w:kern w:val="0"/>
          <w:sz w:val="24"/>
          <w:szCs w:val="24"/>
        </w:rPr>
        <w:t>年，要求每学期均注册）；</w:t>
      </w:r>
    </w:p>
    <w:p>
      <w:pPr>
        <w:pStyle w:val="2"/>
        <w:spacing w:line="360" w:lineRule="auto"/>
        <w:ind w:firstLine="460" w:firstLineChars="192"/>
        <w:rPr>
          <w:rFonts w:hint="eastAsia" w:hAnsi="宋体"/>
          <w:color w:val="auto"/>
          <w:kern w:val="0"/>
          <w:sz w:val="24"/>
          <w:szCs w:val="24"/>
        </w:rPr>
      </w:pPr>
      <w:r>
        <w:rPr>
          <w:rFonts w:hint="eastAsia" w:hAnsi="宋体"/>
          <w:color w:val="auto"/>
          <w:kern w:val="0"/>
          <w:sz w:val="24"/>
          <w:szCs w:val="24"/>
        </w:rPr>
        <w:t>（二）非应届考生复试时应提交下列材料：</w:t>
      </w:r>
    </w:p>
    <w:p>
      <w:pPr>
        <w:pStyle w:val="2"/>
        <w:spacing w:line="360" w:lineRule="auto"/>
        <w:ind w:firstLine="460" w:firstLineChars="192"/>
        <w:rPr>
          <w:rFonts w:hint="eastAsia" w:hAnsi="宋体"/>
          <w:color w:val="auto"/>
          <w:kern w:val="0"/>
          <w:sz w:val="24"/>
          <w:szCs w:val="24"/>
        </w:rPr>
      </w:pPr>
      <w:r>
        <w:rPr>
          <w:rFonts w:hint="eastAsia" w:hAnsi="宋体"/>
          <w:color w:val="auto"/>
          <w:kern w:val="0"/>
          <w:sz w:val="24"/>
          <w:szCs w:val="24"/>
        </w:rPr>
        <w:t>1.大学课程学习成绩单或复印件（复印件需加盖出具单位章）；</w:t>
      </w:r>
    </w:p>
    <w:p>
      <w:pPr>
        <w:pStyle w:val="2"/>
        <w:spacing w:line="360" w:lineRule="auto"/>
        <w:ind w:firstLine="460" w:firstLineChars="192"/>
        <w:rPr>
          <w:rFonts w:hint="eastAsia" w:hAnsi="宋体"/>
          <w:color w:val="auto"/>
          <w:kern w:val="0"/>
          <w:sz w:val="24"/>
          <w:szCs w:val="24"/>
        </w:rPr>
      </w:pPr>
      <w:r>
        <w:rPr>
          <w:rFonts w:hint="eastAsia" w:hAnsi="宋体"/>
          <w:color w:val="auto"/>
          <w:kern w:val="0"/>
          <w:sz w:val="24"/>
          <w:szCs w:val="24"/>
        </w:rPr>
        <w:t>2.学历、学位证书原件和复印件；</w:t>
      </w:r>
    </w:p>
    <w:p>
      <w:pPr>
        <w:pStyle w:val="2"/>
        <w:spacing w:line="360" w:lineRule="auto"/>
        <w:ind w:firstLine="460" w:firstLineChars="192"/>
        <w:rPr>
          <w:rFonts w:hint="eastAsia" w:hAnsi="宋体"/>
          <w:color w:val="auto"/>
          <w:kern w:val="0"/>
          <w:sz w:val="24"/>
          <w:szCs w:val="24"/>
        </w:rPr>
      </w:pPr>
      <w:r>
        <w:rPr>
          <w:rFonts w:hint="eastAsia" w:hAnsi="宋体"/>
          <w:color w:val="auto"/>
          <w:kern w:val="0"/>
          <w:sz w:val="24"/>
          <w:szCs w:val="24"/>
        </w:rPr>
        <w:t>（三）以同等学力身份（以报名时为准）还需参加2门本科主干课程的笔试。</w:t>
      </w:r>
    </w:p>
    <w:p>
      <w:pPr>
        <w:pStyle w:val="2"/>
        <w:spacing w:line="360" w:lineRule="auto"/>
        <w:ind w:firstLine="460" w:firstLineChars="192"/>
        <w:rPr>
          <w:rFonts w:hint="eastAsia" w:hAnsi="宋体"/>
          <w:color w:val="auto"/>
          <w:kern w:val="0"/>
          <w:sz w:val="24"/>
          <w:szCs w:val="24"/>
        </w:rPr>
      </w:pPr>
      <w:r>
        <w:rPr>
          <w:rFonts w:hint="eastAsia" w:hAnsi="宋体"/>
          <w:color w:val="auto"/>
          <w:kern w:val="0"/>
          <w:sz w:val="24"/>
          <w:szCs w:val="24"/>
        </w:rPr>
        <w:t>（四）复试时参加我校统一组织的体检，体检参照教育部、卫生部、中国残联</w:t>
      </w:r>
      <w:r>
        <w:rPr>
          <w:rFonts w:hint="eastAsia" w:hAnsi="宋体"/>
          <w:color w:val="auto"/>
          <w:kern w:val="0"/>
          <w:sz w:val="24"/>
          <w:szCs w:val="24"/>
          <w:lang w:eastAsia="zh-CN"/>
        </w:rPr>
        <w:t>印发</w:t>
      </w:r>
      <w:r>
        <w:rPr>
          <w:rFonts w:hint="eastAsia" w:hAnsi="宋体"/>
          <w:color w:val="auto"/>
          <w:kern w:val="0"/>
          <w:sz w:val="24"/>
          <w:szCs w:val="24"/>
        </w:rPr>
        <w:t>的《普通高等学校招生体检工作指导意见》</w:t>
      </w:r>
      <w:r>
        <w:rPr>
          <w:rFonts w:hint="eastAsia" w:hAnsi="宋体"/>
          <w:color w:val="auto"/>
          <w:kern w:val="0"/>
          <w:sz w:val="24"/>
          <w:szCs w:val="24"/>
          <w:lang w:eastAsia="zh-CN"/>
        </w:rPr>
        <w:t>（</w:t>
      </w:r>
      <w:r>
        <w:rPr>
          <w:rFonts w:hint="eastAsia" w:hAnsi="宋体"/>
          <w:color w:val="auto"/>
          <w:kern w:val="0"/>
          <w:sz w:val="24"/>
          <w:szCs w:val="24"/>
        </w:rPr>
        <w:t>教学〔2003〕3号</w:t>
      </w:r>
      <w:r>
        <w:rPr>
          <w:rFonts w:hint="eastAsia" w:hAnsi="宋体"/>
          <w:color w:val="auto"/>
          <w:kern w:val="0"/>
          <w:sz w:val="24"/>
          <w:szCs w:val="24"/>
          <w:lang w:eastAsia="zh-CN"/>
        </w:rPr>
        <w:t>）要求</w:t>
      </w:r>
      <w:r>
        <w:rPr>
          <w:rFonts w:hint="eastAsia" w:hAnsi="宋体"/>
          <w:color w:val="auto"/>
          <w:kern w:val="0"/>
          <w:sz w:val="24"/>
          <w:szCs w:val="24"/>
        </w:rPr>
        <w:t>，按照《教育部办公厅卫生部办公厅关于普通高等学校招生学生入学身体检查取消乙肝项目检测有关问题的通知》(教学厅〔2010〕2号)</w:t>
      </w:r>
      <w:r>
        <w:rPr>
          <w:rFonts w:hint="eastAsia" w:hAnsi="宋体"/>
          <w:color w:val="auto"/>
          <w:kern w:val="0"/>
          <w:sz w:val="24"/>
          <w:szCs w:val="24"/>
          <w:lang w:eastAsia="zh-CN"/>
        </w:rPr>
        <w:t>规定进行，</w:t>
      </w:r>
      <w:r>
        <w:rPr>
          <w:rFonts w:hint="eastAsia" w:hAnsi="宋体"/>
          <w:color w:val="auto"/>
          <w:kern w:val="0"/>
          <w:sz w:val="24"/>
          <w:szCs w:val="24"/>
        </w:rPr>
        <w:t>体检不合格者我校不予录取。</w:t>
      </w:r>
    </w:p>
    <w:p>
      <w:pPr>
        <w:pStyle w:val="2"/>
        <w:spacing w:line="360" w:lineRule="auto"/>
        <w:ind w:firstLine="463" w:firstLineChars="192"/>
        <w:rPr>
          <w:rFonts w:hint="eastAsia" w:hAnsi="宋体"/>
          <w:b/>
          <w:bCs/>
          <w:color w:val="auto"/>
          <w:kern w:val="0"/>
          <w:sz w:val="24"/>
          <w:szCs w:val="24"/>
        </w:rPr>
      </w:pPr>
      <w:r>
        <w:rPr>
          <w:rFonts w:hint="eastAsia" w:hAnsi="宋体"/>
          <w:b/>
          <w:bCs/>
          <w:color w:val="auto"/>
          <w:kern w:val="0"/>
          <w:sz w:val="24"/>
          <w:szCs w:val="24"/>
          <w:lang w:eastAsia="zh-CN"/>
        </w:rPr>
        <w:t>七</w:t>
      </w:r>
      <w:r>
        <w:rPr>
          <w:rFonts w:hint="eastAsia" w:hAnsi="宋体"/>
          <w:b/>
          <w:bCs/>
          <w:color w:val="auto"/>
          <w:kern w:val="0"/>
          <w:sz w:val="24"/>
          <w:szCs w:val="24"/>
        </w:rPr>
        <w:t>、录取与调剂</w:t>
      </w:r>
    </w:p>
    <w:p>
      <w:pPr>
        <w:pStyle w:val="2"/>
        <w:spacing w:line="360" w:lineRule="auto"/>
        <w:ind w:firstLine="460" w:firstLineChars="192"/>
        <w:rPr>
          <w:rFonts w:hint="eastAsia" w:hAnsi="宋体"/>
          <w:color w:val="auto"/>
          <w:kern w:val="0"/>
          <w:sz w:val="24"/>
          <w:szCs w:val="24"/>
        </w:rPr>
      </w:pPr>
      <w:r>
        <w:rPr>
          <w:rFonts w:hint="eastAsia" w:hAnsi="宋体"/>
          <w:color w:val="auto"/>
          <w:kern w:val="0"/>
          <w:sz w:val="24"/>
          <w:szCs w:val="24"/>
        </w:rPr>
        <w:t>（一）根据我校确定的录取标准，按照德智体全面衡量、择优录取的原则进行录取。</w:t>
      </w:r>
    </w:p>
    <w:p>
      <w:pPr>
        <w:pStyle w:val="2"/>
        <w:spacing w:line="360" w:lineRule="auto"/>
        <w:ind w:firstLine="460" w:firstLineChars="192"/>
        <w:rPr>
          <w:rFonts w:hint="eastAsia" w:hAnsi="宋体"/>
          <w:color w:val="auto"/>
          <w:kern w:val="0"/>
          <w:sz w:val="24"/>
          <w:szCs w:val="24"/>
        </w:rPr>
      </w:pPr>
      <w:r>
        <w:rPr>
          <w:rFonts w:hint="eastAsia" w:hAnsi="宋体"/>
          <w:color w:val="auto"/>
          <w:kern w:val="0"/>
          <w:sz w:val="24"/>
          <w:szCs w:val="24"/>
        </w:rPr>
        <w:t>（二）定向培养的硕士研究生均须在被录取前与招生单位、用人单位分别签订定向培养硕士研究生协议书。</w:t>
      </w:r>
    </w:p>
    <w:p>
      <w:pPr>
        <w:pStyle w:val="2"/>
        <w:spacing w:line="360" w:lineRule="auto"/>
        <w:ind w:firstLine="460" w:firstLineChars="192"/>
        <w:rPr>
          <w:rFonts w:hint="eastAsia" w:hAnsi="宋体"/>
          <w:color w:val="auto"/>
          <w:kern w:val="0"/>
          <w:sz w:val="24"/>
          <w:szCs w:val="24"/>
        </w:rPr>
      </w:pPr>
      <w:r>
        <w:rPr>
          <w:rFonts w:hint="eastAsia" w:hAnsi="宋体"/>
          <w:color w:val="auto"/>
          <w:kern w:val="0"/>
          <w:sz w:val="24"/>
          <w:szCs w:val="24"/>
        </w:rPr>
        <w:t>（三）在我校第一志愿未录满的情况下，将根据教育部统一安排接收校外调剂考生，具体安排另行公布。</w:t>
      </w:r>
    </w:p>
    <w:p>
      <w:pPr>
        <w:widowControl/>
        <w:spacing w:line="360" w:lineRule="auto"/>
        <w:ind w:firstLine="480" w:firstLineChars="200"/>
        <w:jc w:val="left"/>
        <w:rPr>
          <w:rFonts w:hint="eastAsia" w:ascii="宋体" w:hAnsi="宋体" w:cs="宋体"/>
          <w:color w:val="auto"/>
          <w:kern w:val="0"/>
          <w:sz w:val="24"/>
        </w:rPr>
      </w:pPr>
      <w:r>
        <w:rPr>
          <w:rFonts w:hint="eastAsia" w:ascii="宋体" w:hAnsi="宋体" w:cs="Tahoma"/>
          <w:color w:val="auto"/>
          <w:kern w:val="0"/>
          <w:sz w:val="24"/>
        </w:rPr>
        <w:t>（四）通过国家初试分数线但未达到我校录取要求的考生，根据教育部统一安排可以向外校调剂。</w:t>
      </w:r>
    </w:p>
    <w:p>
      <w:pPr>
        <w:widowControl/>
        <w:spacing w:line="360" w:lineRule="auto"/>
        <w:ind w:firstLine="482" w:firstLineChars="200"/>
        <w:jc w:val="left"/>
        <w:rPr>
          <w:rFonts w:ascii="宋体" w:hAnsi="宋体" w:cs="宋体"/>
          <w:color w:val="auto"/>
          <w:kern w:val="0"/>
          <w:sz w:val="24"/>
        </w:rPr>
      </w:pPr>
      <w:r>
        <w:rPr>
          <w:rFonts w:hint="eastAsia" w:ascii="宋体" w:hAnsi="宋体" w:cs="Tahoma"/>
          <w:b/>
          <w:color w:val="auto"/>
          <w:kern w:val="0"/>
          <w:sz w:val="24"/>
          <w:lang w:eastAsia="zh-CN"/>
        </w:rPr>
        <w:t>八</w:t>
      </w:r>
      <w:r>
        <w:rPr>
          <w:rFonts w:hint="eastAsia" w:ascii="宋体" w:hAnsi="宋体" w:cs="Tahoma"/>
          <w:b/>
          <w:color w:val="auto"/>
          <w:kern w:val="0"/>
          <w:sz w:val="24"/>
        </w:rPr>
        <w:t>、学制及学位</w:t>
      </w:r>
    </w:p>
    <w:p>
      <w:pPr>
        <w:widowControl/>
        <w:spacing w:line="360" w:lineRule="auto"/>
        <w:ind w:firstLine="480" w:firstLineChars="200"/>
        <w:jc w:val="left"/>
        <w:rPr>
          <w:rFonts w:ascii="宋体" w:hAnsi="宋体" w:cs="宋体"/>
          <w:color w:val="auto"/>
          <w:kern w:val="0"/>
          <w:sz w:val="24"/>
        </w:rPr>
      </w:pPr>
      <w:r>
        <w:rPr>
          <w:rFonts w:hint="eastAsia" w:ascii="宋体" w:hAnsi="宋体" w:cs="Tahoma"/>
          <w:color w:val="auto"/>
          <w:kern w:val="0"/>
          <w:sz w:val="24"/>
        </w:rPr>
        <w:t>（一）根据学校要求，新闻与传播硕士专业学位研究生采取2年制，学习方式为全日制。</w:t>
      </w:r>
    </w:p>
    <w:p>
      <w:pPr>
        <w:widowControl/>
        <w:spacing w:line="360" w:lineRule="auto"/>
        <w:ind w:firstLine="480" w:firstLineChars="200"/>
        <w:jc w:val="left"/>
        <w:rPr>
          <w:rFonts w:hint="eastAsia" w:ascii="宋体" w:hAnsi="宋体" w:cs="宋体"/>
          <w:color w:val="auto"/>
          <w:kern w:val="0"/>
          <w:sz w:val="24"/>
        </w:rPr>
      </w:pPr>
      <w:r>
        <w:rPr>
          <w:rFonts w:hint="eastAsia" w:ascii="宋体" w:hAnsi="宋体" w:cs="Tahoma"/>
          <w:color w:val="auto"/>
          <w:kern w:val="0"/>
          <w:sz w:val="24"/>
        </w:rPr>
        <w:t>（二）在规定期限内完成培养方案的规定内容，按照学校研究生学籍管理和学位授予的相关规定，符合条件的，颁发相应的学历证书，并授予硕士学位。</w:t>
      </w:r>
    </w:p>
    <w:p>
      <w:pPr>
        <w:widowControl/>
        <w:spacing w:line="360" w:lineRule="auto"/>
        <w:ind w:firstLine="482" w:firstLineChars="200"/>
        <w:jc w:val="left"/>
        <w:rPr>
          <w:rFonts w:ascii="宋体" w:hAnsi="宋体" w:cs="宋体"/>
          <w:color w:val="auto"/>
          <w:kern w:val="0"/>
          <w:sz w:val="24"/>
        </w:rPr>
      </w:pPr>
      <w:r>
        <w:rPr>
          <w:rFonts w:hint="eastAsia" w:ascii="宋体" w:hAnsi="宋体" w:cs="Arial"/>
          <w:b/>
          <w:color w:val="auto"/>
          <w:kern w:val="0"/>
          <w:sz w:val="24"/>
          <w:lang w:eastAsia="zh-CN"/>
        </w:rPr>
        <w:t>九</w:t>
      </w:r>
      <w:r>
        <w:rPr>
          <w:rFonts w:ascii="宋体" w:hAnsi="宋体" w:cs="Arial"/>
          <w:b/>
          <w:color w:val="auto"/>
          <w:kern w:val="0"/>
          <w:sz w:val="24"/>
        </w:rPr>
        <w:t>、毕业生就业</w:t>
      </w:r>
    </w:p>
    <w:p>
      <w:pPr>
        <w:widowControl/>
        <w:spacing w:line="360" w:lineRule="auto"/>
        <w:ind w:firstLine="480" w:firstLineChars="200"/>
        <w:jc w:val="left"/>
        <w:rPr>
          <w:rFonts w:hint="eastAsia" w:ascii="宋体" w:hAnsi="宋体" w:cs="仿宋_GB2312"/>
          <w:color w:val="auto"/>
          <w:sz w:val="24"/>
        </w:rPr>
      </w:pPr>
      <w:r>
        <w:rPr>
          <w:rFonts w:hint="eastAsia" w:ascii="宋体" w:hAnsi="宋体"/>
          <w:color w:val="auto"/>
          <w:kern w:val="0"/>
          <w:sz w:val="24"/>
        </w:rPr>
        <w:t>定向培养的硕士研究生毕业后</w:t>
      </w:r>
      <w:r>
        <w:rPr>
          <w:rFonts w:hint="eastAsia" w:ascii="宋体" w:hAnsi="宋体" w:cs="仿宋_GB2312"/>
          <w:color w:val="auto"/>
          <w:sz w:val="24"/>
        </w:rPr>
        <w:t>回定向单位就业。非定向就业硕士研究生毕业时采取毕业研究生与用人单位“双向选择”的方式，落实就业去向。</w:t>
      </w:r>
    </w:p>
    <w:p>
      <w:pPr>
        <w:widowControl/>
        <w:spacing w:line="360" w:lineRule="auto"/>
        <w:ind w:firstLine="361" w:firstLineChars="200"/>
        <w:jc w:val="left"/>
        <w:rPr>
          <w:rFonts w:hint="eastAsia" w:ascii="宋体" w:hAnsi="宋体" w:cs="Tahoma"/>
          <w:b/>
          <w:color w:val="auto"/>
          <w:kern w:val="0"/>
          <w:sz w:val="24"/>
        </w:rPr>
      </w:pPr>
      <w:r>
        <w:rPr>
          <w:rStyle w:val="6"/>
          <w:rFonts w:hint="eastAsia" w:ascii="微软雅黑" w:hAnsi="微软雅黑" w:eastAsia="微软雅黑" w:cs="微软雅黑"/>
          <w:color w:val="auto"/>
          <w:sz w:val="18"/>
          <w:szCs w:val="18"/>
          <w:shd w:val="clear" w:color="auto" w:fill="FFFFFF"/>
        </w:rPr>
        <w:t xml:space="preserve"> </w:t>
      </w:r>
      <w:r>
        <w:rPr>
          <w:rFonts w:hint="eastAsia" w:ascii="宋体" w:hAnsi="宋体" w:eastAsia="微软雅黑" w:cs="Tahoma"/>
          <w:b/>
          <w:color w:val="auto"/>
          <w:kern w:val="0"/>
          <w:sz w:val="24"/>
          <w:lang w:eastAsia="zh-CN"/>
        </w:rPr>
        <w:t>十</w:t>
      </w:r>
      <w:r>
        <w:rPr>
          <w:rFonts w:ascii="宋体" w:hAnsi="宋体" w:cs="Tahoma"/>
          <w:b/>
          <w:color w:val="auto"/>
          <w:kern w:val="0"/>
          <w:sz w:val="24"/>
        </w:rPr>
        <w:t>、</w:t>
      </w:r>
      <w:r>
        <w:rPr>
          <w:rFonts w:hint="eastAsia" w:ascii="宋体" w:hAnsi="宋体" w:cs="Tahoma"/>
          <w:b/>
          <w:color w:val="auto"/>
          <w:kern w:val="0"/>
          <w:sz w:val="24"/>
        </w:rPr>
        <w:t>学费及奖学金、助学金</w:t>
      </w:r>
    </w:p>
    <w:p>
      <w:pPr>
        <w:widowControl/>
        <w:spacing w:line="360" w:lineRule="auto"/>
        <w:ind w:firstLine="480" w:firstLineChars="200"/>
        <w:jc w:val="left"/>
        <w:rPr>
          <w:rFonts w:hint="eastAsia" w:ascii="宋体" w:hAnsi="宋体" w:cs="Tahoma"/>
          <w:color w:val="auto"/>
          <w:kern w:val="0"/>
          <w:sz w:val="24"/>
        </w:rPr>
      </w:pPr>
      <w:r>
        <w:rPr>
          <w:rFonts w:hint="eastAsia" w:ascii="宋体" w:hAnsi="宋体" w:cs="Tahoma"/>
          <w:color w:val="auto"/>
          <w:kern w:val="0"/>
          <w:sz w:val="24"/>
        </w:rPr>
        <w:t>（一）学费</w:t>
      </w:r>
      <w:r>
        <w:rPr>
          <w:rFonts w:ascii="宋体" w:hAnsi="宋体" w:cs="Tahoma"/>
          <w:color w:val="auto"/>
          <w:kern w:val="0"/>
          <w:sz w:val="24"/>
        </w:rPr>
        <w:t>：8000元</w:t>
      </w:r>
      <w:r>
        <w:rPr>
          <w:rFonts w:hint="eastAsia" w:ascii="宋体" w:hAnsi="宋体" w:cs="Tahoma"/>
          <w:color w:val="auto"/>
          <w:kern w:val="0"/>
          <w:sz w:val="24"/>
        </w:rPr>
        <w:t>/学年</w:t>
      </w:r>
      <w:r>
        <w:rPr>
          <w:rFonts w:ascii="宋体" w:hAnsi="宋体" w:cs="Tahoma"/>
          <w:color w:val="auto"/>
          <w:kern w:val="0"/>
          <w:sz w:val="24"/>
        </w:rPr>
        <w:t>。</w:t>
      </w:r>
    </w:p>
    <w:p>
      <w:pPr>
        <w:widowControl/>
        <w:spacing w:line="360" w:lineRule="auto"/>
        <w:ind w:firstLine="480" w:firstLineChars="200"/>
        <w:jc w:val="left"/>
        <w:rPr>
          <w:rFonts w:hint="eastAsia" w:ascii="宋体" w:hAnsi="宋体" w:cs="Tahoma"/>
          <w:color w:val="auto"/>
          <w:kern w:val="0"/>
          <w:sz w:val="24"/>
        </w:rPr>
      </w:pPr>
      <w:r>
        <w:rPr>
          <w:rFonts w:hint="eastAsia" w:ascii="宋体" w:hAnsi="宋体" w:cs="Tahoma"/>
          <w:color w:val="auto"/>
          <w:kern w:val="0"/>
          <w:sz w:val="24"/>
        </w:rPr>
        <w:t>（二）奖学金</w:t>
      </w:r>
    </w:p>
    <w:p>
      <w:pPr>
        <w:widowControl/>
        <w:spacing w:line="360" w:lineRule="auto"/>
        <w:ind w:firstLine="480" w:firstLineChars="200"/>
        <w:jc w:val="left"/>
        <w:rPr>
          <w:rFonts w:hint="eastAsia" w:ascii="宋体" w:hAnsi="宋体" w:cs="Tahoma"/>
          <w:color w:val="auto"/>
          <w:kern w:val="0"/>
          <w:sz w:val="24"/>
        </w:rPr>
      </w:pPr>
      <w:r>
        <w:rPr>
          <w:rFonts w:hint="eastAsia" w:ascii="宋体" w:hAnsi="宋体" w:cs="Tahoma"/>
          <w:color w:val="auto"/>
          <w:kern w:val="0"/>
          <w:sz w:val="24"/>
        </w:rPr>
        <w:t>1.</w:t>
      </w:r>
      <w:r>
        <w:rPr>
          <w:rFonts w:ascii="宋体" w:hAnsi="宋体" w:cs="Tahoma"/>
          <w:color w:val="auto"/>
          <w:kern w:val="0"/>
          <w:sz w:val="24"/>
        </w:rPr>
        <w:t>研究生学业奖学金</w:t>
      </w:r>
      <w:r>
        <w:rPr>
          <w:rFonts w:hint="eastAsia" w:ascii="宋体" w:hAnsi="宋体" w:cs="Tahoma"/>
          <w:color w:val="auto"/>
          <w:kern w:val="0"/>
          <w:sz w:val="24"/>
        </w:rPr>
        <w:t>（按学年分类和等级设定）</w:t>
      </w:r>
      <w:r>
        <w:rPr>
          <w:rFonts w:hint="eastAsia" w:ascii="宋体" w:hAnsi="宋体" w:cs="Tahoma"/>
          <w:color w:val="auto"/>
          <w:kern w:val="0"/>
          <w:sz w:val="24"/>
          <w:lang w:eastAsia="zh-CN"/>
        </w:rPr>
        <w:t>，</w:t>
      </w:r>
      <w:r>
        <w:rPr>
          <w:rFonts w:ascii="宋体" w:hAnsi="宋体" w:cs="Tahoma"/>
          <w:color w:val="auto"/>
          <w:kern w:val="0"/>
          <w:sz w:val="24"/>
        </w:rPr>
        <w:t>获奖比例为100%</w:t>
      </w:r>
      <w:r>
        <w:rPr>
          <w:rFonts w:hint="eastAsia" w:ascii="宋体" w:hAnsi="宋体" w:cs="Tahoma"/>
          <w:color w:val="auto"/>
          <w:kern w:val="0"/>
          <w:sz w:val="24"/>
          <w:lang w:eastAsia="zh-CN"/>
        </w:rPr>
        <w:t>。</w:t>
      </w:r>
    </w:p>
    <w:p>
      <w:pPr>
        <w:widowControl/>
        <w:spacing w:line="360" w:lineRule="auto"/>
        <w:ind w:firstLine="480" w:firstLineChars="200"/>
        <w:jc w:val="left"/>
        <w:rPr>
          <w:rFonts w:hint="eastAsia" w:ascii="宋体" w:hAnsi="宋体" w:cs="Tahoma"/>
          <w:color w:val="auto"/>
          <w:kern w:val="0"/>
          <w:sz w:val="24"/>
          <w:lang w:val="en-US" w:eastAsia="zh-CN"/>
        </w:rPr>
      </w:pPr>
      <w:r>
        <w:rPr>
          <w:rFonts w:hint="eastAsia" w:ascii="宋体" w:hAnsi="宋体" w:cs="Tahoma"/>
          <w:color w:val="auto"/>
          <w:kern w:val="0"/>
          <w:sz w:val="24"/>
          <w:lang w:eastAsia="zh-CN"/>
        </w:rPr>
        <w:t>（</w:t>
      </w:r>
      <w:r>
        <w:rPr>
          <w:rFonts w:ascii="宋体" w:hAnsi="宋体" w:cs="Tahoma"/>
          <w:color w:val="auto"/>
          <w:kern w:val="0"/>
          <w:sz w:val="24"/>
        </w:rPr>
        <w:t>1）</w:t>
      </w:r>
      <w:r>
        <w:rPr>
          <w:rFonts w:hint="eastAsia" w:ascii="宋体" w:hAnsi="宋体" w:cs="Tahoma"/>
          <w:color w:val="auto"/>
          <w:kern w:val="0"/>
          <w:sz w:val="24"/>
          <w:lang w:eastAsia="zh-CN"/>
        </w:rPr>
        <w:t>新生入学即可获得</w:t>
      </w:r>
      <w:r>
        <w:rPr>
          <w:rFonts w:hint="eastAsia" w:ascii="宋体" w:hAnsi="宋体" w:cs="Tahoma"/>
          <w:color w:val="auto"/>
          <w:kern w:val="0"/>
          <w:sz w:val="24"/>
          <w:lang w:val="en-US" w:eastAsia="zh-CN"/>
        </w:rPr>
        <w:t>8000-10000元的学业奖学金。</w:t>
      </w:r>
    </w:p>
    <w:p>
      <w:pPr>
        <w:widowControl/>
        <w:spacing w:line="360" w:lineRule="auto"/>
        <w:ind w:firstLine="480" w:firstLineChars="200"/>
        <w:jc w:val="left"/>
        <w:rPr>
          <w:rFonts w:ascii="宋体" w:hAnsi="宋体" w:cs="Tahoma"/>
          <w:color w:val="auto"/>
          <w:kern w:val="0"/>
          <w:sz w:val="24"/>
        </w:rPr>
      </w:pPr>
      <w:r>
        <w:rPr>
          <w:rFonts w:hint="eastAsia" w:ascii="宋体" w:hAnsi="宋体" w:cs="Tahoma"/>
          <w:color w:val="auto"/>
          <w:kern w:val="0"/>
          <w:sz w:val="24"/>
          <w:lang w:eastAsia="zh-CN"/>
        </w:rPr>
        <w:t>（</w:t>
      </w:r>
      <w:r>
        <w:rPr>
          <w:rFonts w:ascii="宋体" w:hAnsi="宋体" w:cs="Tahoma"/>
          <w:color w:val="auto"/>
          <w:kern w:val="0"/>
          <w:sz w:val="24"/>
        </w:rPr>
        <w:t>2）二</w:t>
      </w:r>
      <w:r>
        <w:rPr>
          <w:rFonts w:hint="eastAsia" w:ascii="宋体" w:hAnsi="宋体" w:cs="Tahoma"/>
          <w:color w:val="auto"/>
          <w:kern w:val="0"/>
          <w:sz w:val="24"/>
        </w:rPr>
        <w:t>年</w:t>
      </w:r>
      <w:r>
        <w:rPr>
          <w:rFonts w:ascii="宋体" w:hAnsi="宋体" w:cs="Tahoma"/>
          <w:color w:val="auto"/>
          <w:kern w:val="0"/>
          <w:sz w:val="24"/>
        </w:rPr>
        <w:t>级硕士</w:t>
      </w:r>
      <w:r>
        <w:rPr>
          <w:rFonts w:hint="eastAsia" w:ascii="宋体" w:hAnsi="宋体" w:cs="Tahoma"/>
          <w:color w:val="auto"/>
          <w:kern w:val="0"/>
          <w:sz w:val="24"/>
        </w:rPr>
        <w:t>研究</w:t>
      </w:r>
      <w:r>
        <w:rPr>
          <w:rFonts w:ascii="宋体" w:hAnsi="宋体" w:cs="Tahoma"/>
          <w:color w:val="auto"/>
          <w:kern w:val="0"/>
          <w:sz w:val="24"/>
        </w:rPr>
        <w:t>生</w:t>
      </w:r>
      <w:r>
        <w:rPr>
          <w:rFonts w:hint="eastAsia" w:ascii="宋体" w:hAnsi="宋体" w:cs="Tahoma"/>
          <w:color w:val="auto"/>
          <w:kern w:val="0"/>
          <w:sz w:val="24"/>
        </w:rPr>
        <w:t>分一、二、三等奖</w:t>
      </w:r>
      <w:r>
        <w:rPr>
          <w:rFonts w:ascii="宋体" w:hAnsi="宋体" w:cs="Tahoma"/>
          <w:color w:val="auto"/>
          <w:kern w:val="0"/>
          <w:sz w:val="24"/>
        </w:rPr>
        <w:t>，奖励标准为8000-1</w:t>
      </w:r>
      <w:r>
        <w:rPr>
          <w:rFonts w:hint="eastAsia" w:ascii="宋体" w:hAnsi="宋体" w:cs="Tahoma"/>
          <w:color w:val="auto"/>
          <w:kern w:val="0"/>
          <w:sz w:val="24"/>
        </w:rPr>
        <w:t>2</w:t>
      </w:r>
      <w:r>
        <w:rPr>
          <w:rFonts w:ascii="宋体" w:hAnsi="宋体" w:cs="Tahoma"/>
          <w:color w:val="auto"/>
          <w:kern w:val="0"/>
          <w:sz w:val="24"/>
        </w:rPr>
        <w:t>000元/生。</w:t>
      </w:r>
    </w:p>
    <w:p>
      <w:pPr>
        <w:widowControl/>
        <w:spacing w:line="360" w:lineRule="auto"/>
        <w:ind w:firstLine="480" w:firstLineChars="200"/>
        <w:jc w:val="left"/>
        <w:rPr>
          <w:rFonts w:hint="eastAsia" w:ascii="宋体" w:hAnsi="宋体" w:cs="Tahoma"/>
          <w:color w:val="auto"/>
          <w:kern w:val="0"/>
          <w:sz w:val="24"/>
        </w:rPr>
      </w:pPr>
      <w:r>
        <w:rPr>
          <w:rFonts w:hint="eastAsia" w:ascii="宋体" w:hAnsi="宋体" w:cs="Tahoma"/>
          <w:color w:val="auto"/>
          <w:kern w:val="0"/>
          <w:sz w:val="24"/>
        </w:rPr>
        <w:t>2.</w:t>
      </w:r>
      <w:r>
        <w:rPr>
          <w:rFonts w:ascii="宋体" w:hAnsi="宋体" w:cs="Tahoma"/>
          <w:color w:val="auto"/>
          <w:kern w:val="0"/>
          <w:sz w:val="24"/>
        </w:rPr>
        <w:t>国家奖学金</w:t>
      </w:r>
      <w:r>
        <w:rPr>
          <w:rFonts w:hint="eastAsia" w:ascii="宋体" w:hAnsi="宋体" w:cs="Tahoma"/>
          <w:color w:val="auto"/>
          <w:kern w:val="0"/>
          <w:sz w:val="24"/>
        </w:rPr>
        <w:t xml:space="preserve">，奖金 </w:t>
      </w:r>
      <w:r>
        <w:rPr>
          <w:rFonts w:ascii="宋体" w:hAnsi="宋体" w:cs="Tahoma"/>
          <w:color w:val="auto"/>
          <w:kern w:val="0"/>
          <w:sz w:val="24"/>
        </w:rPr>
        <w:t>20000元</w:t>
      </w:r>
      <w:r>
        <w:rPr>
          <w:rFonts w:hint="eastAsia" w:ascii="宋体" w:hAnsi="宋体" w:cs="Tahoma"/>
          <w:color w:val="auto"/>
          <w:kern w:val="0"/>
          <w:sz w:val="24"/>
        </w:rPr>
        <w:t>/生，学校每年根据上级部门划定的名额进行评选推荐。</w:t>
      </w:r>
    </w:p>
    <w:p>
      <w:pPr>
        <w:widowControl/>
        <w:spacing w:line="360" w:lineRule="auto"/>
        <w:ind w:firstLine="480" w:firstLineChars="200"/>
        <w:jc w:val="left"/>
        <w:rPr>
          <w:rFonts w:hint="eastAsia" w:ascii="宋体" w:hAnsi="宋体" w:cs="Tahoma" w:eastAsiaTheme="minorEastAsia"/>
          <w:color w:val="auto"/>
          <w:kern w:val="0"/>
          <w:sz w:val="24"/>
          <w:lang w:val="en-US" w:eastAsia="zh-CN"/>
        </w:rPr>
      </w:pPr>
      <w:r>
        <w:rPr>
          <w:rFonts w:hint="eastAsia" w:ascii="宋体" w:hAnsi="宋体" w:cs="Tahoma"/>
          <w:color w:val="auto"/>
          <w:kern w:val="0"/>
          <w:sz w:val="24"/>
        </w:rPr>
        <w:t>3.专项奖学金，奖励读研期间</w:t>
      </w:r>
      <w:r>
        <w:rPr>
          <w:rFonts w:hint="eastAsia" w:ascii="宋体" w:hAnsi="宋体" w:cs="Tahoma"/>
          <w:color w:val="auto"/>
          <w:kern w:val="0"/>
          <w:sz w:val="24"/>
          <w:lang w:eastAsia="zh-CN"/>
        </w:rPr>
        <w:t>在科研、创作方面成绩优异的</w:t>
      </w:r>
      <w:r>
        <w:rPr>
          <w:rFonts w:hint="eastAsia" w:ascii="宋体" w:hAnsi="宋体" w:cs="Tahoma"/>
          <w:color w:val="auto"/>
          <w:kern w:val="0"/>
          <w:sz w:val="24"/>
        </w:rPr>
        <w:t>研究生。</w:t>
      </w:r>
    </w:p>
    <w:p>
      <w:pPr>
        <w:widowControl/>
        <w:spacing w:line="360" w:lineRule="auto"/>
        <w:ind w:firstLine="480" w:firstLineChars="200"/>
        <w:jc w:val="left"/>
        <w:rPr>
          <w:rFonts w:hint="eastAsia" w:ascii="宋体" w:hAnsi="宋体" w:cs="Tahoma"/>
          <w:color w:val="auto"/>
          <w:kern w:val="0"/>
          <w:sz w:val="24"/>
        </w:rPr>
      </w:pPr>
      <w:r>
        <w:rPr>
          <w:rFonts w:hint="eastAsia" w:ascii="宋体" w:hAnsi="宋体" w:cs="Tahoma"/>
          <w:color w:val="auto"/>
          <w:kern w:val="0"/>
          <w:sz w:val="24"/>
        </w:rPr>
        <w:t>（三）助学金</w:t>
      </w:r>
    </w:p>
    <w:p>
      <w:pPr>
        <w:widowControl/>
        <w:spacing w:line="360" w:lineRule="auto"/>
        <w:ind w:firstLine="480" w:firstLineChars="200"/>
        <w:jc w:val="left"/>
        <w:rPr>
          <w:rFonts w:hint="eastAsia" w:ascii="宋体" w:hAnsi="宋体" w:cs="Tahoma"/>
          <w:color w:val="auto"/>
          <w:kern w:val="0"/>
          <w:sz w:val="24"/>
        </w:rPr>
      </w:pPr>
      <w:r>
        <w:rPr>
          <w:rFonts w:ascii="宋体" w:hAnsi="宋体" w:cs="Tahoma"/>
          <w:color w:val="auto"/>
          <w:kern w:val="0"/>
          <w:sz w:val="24"/>
        </w:rPr>
        <w:t>1</w:t>
      </w:r>
      <w:r>
        <w:rPr>
          <w:rFonts w:hint="eastAsia" w:ascii="宋体" w:hAnsi="宋体" w:cs="Tahoma"/>
          <w:color w:val="auto"/>
          <w:kern w:val="0"/>
          <w:sz w:val="24"/>
        </w:rPr>
        <w:t>.研究生</w:t>
      </w:r>
      <w:r>
        <w:rPr>
          <w:rFonts w:ascii="宋体" w:hAnsi="宋体" w:cs="Tahoma"/>
          <w:color w:val="auto"/>
          <w:kern w:val="0"/>
          <w:sz w:val="24"/>
        </w:rPr>
        <w:t>国家助学金，每生每年6000元</w:t>
      </w:r>
      <w:r>
        <w:rPr>
          <w:rFonts w:hint="eastAsia" w:ascii="宋体" w:hAnsi="宋体" w:cs="Tahoma"/>
          <w:color w:val="auto"/>
          <w:kern w:val="0"/>
          <w:sz w:val="24"/>
          <w:lang w:eastAsia="zh-CN"/>
        </w:rPr>
        <w:t>（不包含定向培养的学生）</w:t>
      </w:r>
      <w:r>
        <w:rPr>
          <w:rFonts w:ascii="宋体" w:hAnsi="宋体" w:cs="Tahoma"/>
          <w:color w:val="auto"/>
          <w:kern w:val="0"/>
          <w:sz w:val="24"/>
        </w:rPr>
        <w:t>；</w:t>
      </w:r>
    </w:p>
    <w:p>
      <w:pPr>
        <w:widowControl/>
        <w:spacing w:line="360" w:lineRule="auto"/>
        <w:ind w:firstLine="480" w:firstLineChars="200"/>
        <w:jc w:val="left"/>
        <w:rPr>
          <w:rFonts w:hint="eastAsia" w:ascii="宋体" w:hAnsi="宋体" w:cs="Tahoma"/>
          <w:color w:val="auto"/>
          <w:kern w:val="0"/>
          <w:sz w:val="24"/>
        </w:rPr>
      </w:pPr>
      <w:r>
        <w:rPr>
          <w:rFonts w:hint="eastAsia" w:ascii="宋体" w:hAnsi="宋体" w:cs="Tahoma"/>
          <w:color w:val="auto"/>
          <w:kern w:val="0"/>
          <w:sz w:val="24"/>
        </w:rPr>
        <w:t>2.</w:t>
      </w:r>
      <w:r>
        <w:rPr>
          <w:rFonts w:ascii="宋体" w:hAnsi="宋体" w:cs="Tahoma"/>
          <w:color w:val="auto"/>
          <w:kern w:val="0"/>
          <w:sz w:val="24"/>
        </w:rPr>
        <w:t>助研津贴，资助额度为不低于</w:t>
      </w:r>
      <w:r>
        <w:rPr>
          <w:rFonts w:hint="eastAsia" w:ascii="宋体" w:hAnsi="宋体" w:cs="Tahoma"/>
          <w:color w:val="auto"/>
          <w:kern w:val="0"/>
          <w:sz w:val="24"/>
        </w:rPr>
        <w:t>1</w:t>
      </w:r>
      <w:r>
        <w:rPr>
          <w:rFonts w:ascii="宋体" w:hAnsi="宋体" w:cs="Tahoma"/>
          <w:color w:val="auto"/>
          <w:kern w:val="0"/>
          <w:sz w:val="24"/>
        </w:rPr>
        <w:t>500元</w:t>
      </w:r>
      <w:r>
        <w:rPr>
          <w:rFonts w:hint="eastAsia" w:ascii="宋体" w:hAnsi="宋体" w:cs="Tahoma"/>
          <w:color w:val="auto"/>
          <w:kern w:val="0"/>
          <w:sz w:val="24"/>
        </w:rPr>
        <w:t>/生，</w:t>
      </w:r>
      <w:r>
        <w:rPr>
          <w:rFonts w:ascii="宋体" w:hAnsi="宋体" w:cs="Tahoma"/>
          <w:color w:val="auto"/>
          <w:kern w:val="0"/>
          <w:sz w:val="24"/>
        </w:rPr>
        <w:t>资助比例为100%</w:t>
      </w:r>
      <w:r>
        <w:rPr>
          <w:rFonts w:hint="eastAsia" w:ascii="宋体" w:hAnsi="宋体" w:cs="Tahoma"/>
          <w:color w:val="auto"/>
          <w:kern w:val="0"/>
          <w:sz w:val="24"/>
        </w:rPr>
        <w:t>。</w:t>
      </w:r>
    </w:p>
    <w:p>
      <w:pPr>
        <w:widowControl/>
        <w:spacing w:line="360" w:lineRule="auto"/>
        <w:ind w:firstLine="480" w:firstLineChars="200"/>
        <w:jc w:val="left"/>
        <w:rPr>
          <w:rFonts w:hint="eastAsia" w:ascii="宋体" w:hAnsi="宋体" w:cs="Tahoma"/>
          <w:color w:val="auto"/>
          <w:kern w:val="0"/>
          <w:sz w:val="24"/>
        </w:rPr>
      </w:pPr>
      <w:r>
        <w:rPr>
          <w:rFonts w:hint="eastAsia" w:ascii="宋体" w:hAnsi="宋体" w:cs="Tahoma"/>
          <w:color w:val="auto"/>
          <w:kern w:val="0"/>
          <w:sz w:val="24"/>
        </w:rPr>
        <w:t>3.</w:t>
      </w:r>
      <w:r>
        <w:rPr>
          <w:rFonts w:ascii="宋体" w:hAnsi="宋体" w:cs="Tahoma"/>
          <w:color w:val="auto"/>
          <w:kern w:val="0"/>
          <w:sz w:val="24"/>
        </w:rPr>
        <w:t>可通过申请勤工助学岗位</w:t>
      </w:r>
      <w:r>
        <w:rPr>
          <w:rFonts w:hint="eastAsia" w:ascii="宋体" w:hAnsi="宋体" w:cs="Tahoma"/>
          <w:color w:val="auto"/>
          <w:kern w:val="0"/>
          <w:sz w:val="24"/>
          <w:lang w:eastAsia="zh-CN"/>
        </w:rPr>
        <w:t>、</w:t>
      </w:r>
      <w:r>
        <w:rPr>
          <w:rFonts w:ascii="宋体" w:hAnsi="宋体" w:cs="Tahoma"/>
          <w:color w:val="auto"/>
          <w:kern w:val="0"/>
          <w:sz w:val="24"/>
        </w:rPr>
        <w:t>助学贷款、困难补助等途径解决生活经济困难</w:t>
      </w:r>
      <w:r>
        <w:rPr>
          <w:rFonts w:hint="eastAsia" w:ascii="宋体" w:hAnsi="宋体" w:cs="Tahoma"/>
          <w:color w:val="auto"/>
          <w:kern w:val="0"/>
          <w:sz w:val="24"/>
        </w:rPr>
        <w:t>。</w:t>
      </w:r>
    </w:p>
    <w:p>
      <w:pPr>
        <w:widowControl/>
        <w:spacing w:line="360" w:lineRule="auto"/>
        <w:ind w:firstLine="482" w:firstLineChars="200"/>
        <w:jc w:val="left"/>
        <w:rPr>
          <w:rFonts w:hint="eastAsia" w:ascii="宋体" w:hAnsi="宋体" w:cs="Arial"/>
          <w:b/>
          <w:bCs/>
          <w:color w:val="auto"/>
          <w:kern w:val="0"/>
          <w:sz w:val="24"/>
        </w:rPr>
      </w:pPr>
      <w:r>
        <w:rPr>
          <w:rFonts w:hint="eastAsia" w:ascii="宋体" w:hAnsi="宋体" w:cs="Arial"/>
          <w:b/>
          <w:bCs/>
          <w:color w:val="auto"/>
          <w:kern w:val="0"/>
          <w:sz w:val="24"/>
        </w:rPr>
        <w:t>十</w:t>
      </w:r>
      <w:r>
        <w:rPr>
          <w:rFonts w:hint="eastAsia" w:ascii="宋体" w:hAnsi="宋体" w:cs="Arial"/>
          <w:b/>
          <w:bCs/>
          <w:color w:val="auto"/>
          <w:kern w:val="0"/>
          <w:sz w:val="24"/>
          <w:lang w:eastAsia="zh-CN"/>
        </w:rPr>
        <w:t>一</w:t>
      </w:r>
      <w:r>
        <w:rPr>
          <w:rFonts w:hint="eastAsia" w:ascii="宋体" w:hAnsi="宋体" w:cs="Arial"/>
          <w:b/>
          <w:bCs/>
          <w:color w:val="auto"/>
          <w:kern w:val="0"/>
          <w:sz w:val="24"/>
        </w:rPr>
        <w:t>、其他</w:t>
      </w:r>
    </w:p>
    <w:p>
      <w:pPr>
        <w:widowControl/>
        <w:spacing w:line="360" w:lineRule="auto"/>
        <w:ind w:firstLine="480" w:firstLineChars="200"/>
        <w:jc w:val="left"/>
        <w:rPr>
          <w:rFonts w:hint="eastAsia" w:ascii="宋体" w:hAnsi="宋体" w:cs="Arial"/>
          <w:color w:val="auto"/>
          <w:kern w:val="0"/>
          <w:sz w:val="24"/>
        </w:rPr>
      </w:pPr>
      <w:r>
        <w:rPr>
          <w:rFonts w:ascii="宋体" w:hAnsi="宋体" w:cs="Arial"/>
          <w:color w:val="auto"/>
          <w:kern w:val="0"/>
          <w:sz w:val="24"/>
        </w:rPr>
        <w:t>（一）</w:t>
      </w:r>
      <w:r>
        <w:rPr>
          <w:rFonts w:hint="eastAsia" w:ascii="宋体" w:hAnsi="宋体" w:cs="Arial"/>
          <w:color w:val="auto"/>
          <w:kern w:val="0"/>
          <w:sz w:val="24"/>
          <w:lang w:eastAsia="zh-CN"/>
        </w:rPr>
        <w:t>根据教育部《</w:t>
      </w:r>
      <w:r>
        <w:rPr>
          <w:rFonts w:hint="eastAsia" w:ascii="宋体" w:hAnsi="宋体" w:cs="Arial"/>
          <w:color w:val="auto"/>
          <w:kern w:val="0"/>
          <w:sz w:val="24"/>
          <w:lang w:val="en-US" w:eastAsia="zh-CN"/>
        </w:rPr>
        <w:t>关于做好2018年“退役大学生士兵”专项计划招生工作的通知》（教学司〔2017〕5号）规定，2018年“退役大学生士兵”专项硕士研究生招生继续按照2017年下达的招生计划执行，我校该专项招生计划3名。考生的报考要求根据教育部有关文件精神执行。</w:t>
      </w:r>
    </w:p>
    <w:p>
      <w:pPr>
        <w:widowControl/>
        <w:spacing w:line="360" w:lineRule="auto"/>
        <w:ind w:firstLine="480" w:firstLineChars="200"/>
        <w:jc w:val="left"/>
        <w:rPr>
          <w:rFonts w:ascii="宋体" w:hAnsi="宋体" w:cs="宋体"/>
          <w:color w:val="auto"/>
          <w:kern w:val="0"/>
          <w:sz w:val="24"/>
        </w:rPr>
      </w:pPr>
      <w:r>
        <w:rPr>
          <w:rFonts w:ascii="宋体" w:hAnsi="宋体" w:cs="Arial"/>
          <w:color w:val="auto"/>
          <w:kern w:val="0"/>
          <w:sz w:val="24"/>
        </w:rPr>
        <w:t>（</w:t>
      </w:r>
      <w:r>
        <w:rPr>
          <w:rFonts w:hint="eastAsia" w:ascii="宋体" w:hAnsi="宋体" w:cs="Arial"/>
          <w:color w:val="auto"/>
          <w:kern w:val="0"/>
          <w:sz w:val="24"/>
          <w:lang w:eastAsia="zh-CN"/>
        </w:rPr>
        <w:t>二</w:t>
      </w:r>
      <w:r>
        <w:rPr>
          <w:rFonts w:ascii="宋体" w:hAnsi="宋体" w:cs="Arial"/>
          <w:color w:val="auto"/>
          <w:kern w:val="0"/>
          <w:sz w:val="24"/>
        </w:rPr>
        <w:t>）考生因报考研究生与所在单位产生的问题由考生自行处理。若因上述问题使我校无法调取考生档案，造成考生不能复试或无法被录取，我校不承担责任。</w:t>
      </w:r>
    </w:p>
    <w:p>
      <w:pPr>
        <w:widowControl/>
        <w:spacing w:line="360" w:lineRule="auto"/>
        <w:ind w:firstLine="480" w:firstLineChars="200"/>
        <w:jc w:val="left"/>
        <w:rPr>
          <w:rFonts w:ascii="宋体" w:hAnsi="宋体" w:cs="Arial"/>
          <w:color w:val="auto"/>
          <w:kern w:val="0"/>
          <w:sz w:val="24"/>
        </w:rPr>
      </w:pPr>
      <w:r>
        <w:rPr>
          <w:rFonts w:ascii="宋体" w:hAnsi="宋体" w:cs="Arial"/>
          <w:color w:val="auto"/>
          <w:kern w:val="0"/>
          <w:sz w:val="24"/>
        </w:rPr>
        <w:t>（</w:t>
      </w:r>
      <w:r>
        <w:rPr>
          <w:rFonts w:hint="eastAsia" w:ascii="宋体" w:hAnsi="宋体" w:cs="Arial"/>
          <w:color w:val="auto"/>
          <w:kern w:val="0"/>
          <w:sz w:val="24"/>
          <w:lang w:eastAsia="zh-CN"/>
        </w:rPr>
        <w:t>三</w:t>
      </w:r>
      <w:r>
        <w:rPr>
          <w:rFonts w:ascii="宋体" w:hAnsi="宋体" w:cs="Arial"/>
          <w:color w:val="auto"/>
          <w:kern w:val="0"/>
          <w:sz w:val="24"/>
        </w:rPr>
        <w:t>）根据教育部招生文件的规定，学校不举办任何形式的业务课考前辅导班</w:t>
      </w:r>
      <w:r>
        <w:rPr>
          <w:rFonts w:hint="eastAsia" w:ascii="宋体" w:hAnsi="宋体" w:cs="Arial"/>
          <w:color w:val="auto"/>
          <w:kern w:val="0"/>
          <w:sz w:val="24"/>
          <w:lang w:eastAsia="zh-CN"/>
        </w:rPr>
        <w:t>，不指定参考书目和参考资料，</w:t>
      </w:r>
      <w:r>
        <w:rPr>
          <w:rFonts w:ascii="宋体" w:hAnsi="宋体" w:cs="Arial"/>
          <w:color w:val="auto"/>
          <w:kern w:val="0"/>
          <w:sz w:val="24"/>
        </w:rPr>
        <w:t>不办理邮购书籍业务。</w:t>
      </w:r>
    </w:p>
    <w:p>
      <w:pPr>
        <w:widowControl/>
        <w:spacing w:line="360" w:lineRule="auto"/>
        <w:ind w:firstLine="480" w:firstLineChars="200"/>
        <w:jc w:val="left"/>
        <w:rPr>
          <w:rFonts w:hint="eastAsia" w:ascii="宋体" w:hAnsi="宋体" w:cs="Arial" w:eastAsiaTheme="minorEastAsia"/>
          <w:color w:val="auto"/>
          <w:kern w:val="0"/>
          <w:sz w:val="24"/>
          <w:lang w:eastAsia="zh-CN"/>
        </w:rPr>
      </w:pPr>
      <w:r>
        <w:rPr>
          <w:rFonts w:hint="eastAsia" w:ascii="宋体" w:hAnsi="宋体" w:cs="Arial"/>
          <w:color w:val="auto"/>
          <w:kern w:val="0"/>
          <w:sz w:val="24"/>
          <w:lang w:eastAsia="zh-CN"/>
        </w:rPr>
        <w:t>（四）凡是我校全日制应届毕业生考取本校硕士研究生，每生奖励</w:t>
      </w:r>
      <w:r>
        <w:rPr>
          <w:rFonts w:hint="eastAsia" w:ascii="宋体" w:hAnsi="宋体" w:cs="Arial"/>
          <w:color w:val="auto"/>
          <w:kern w:val="0"/>
          <w:sz w:val="24"/>
          <w:lang w:val="en-US" w:eastAsia="zh-CN"/>
        </w:rPr>
        <w:t>1500元。</w:t>
      </w:r>
    </w:p>
    <w:p>
      <w:pPr>
        <w:widowControl/>
        <w:spacing w:line="360" w:lineRule="auto"/>
        <w:ind w:firstLine="480" w:firstLineChars="200"/>
        <w:jc w:val="left"/>
        <w:rPr>
          <w:rFonts w:hint="eastAsia" w:ascii="宋体" w:hAnsi="宋体" w:cs="宋体"/>
          <w:color w:val="auto"/>
          <w:kern w:val="0"/>
          <w:sz w:val="24"/>
        </w:rPr>
      </w:pPr>
      <w:r>
        <w:rPr>
          <w:rFonts w:ascii="宋体" w:hAnsi="宋体" w:cs="宋体"/>
          <w:color w:val="auto"/>
          <w:kern w:val="0"/>
          <w:sz w:val="24"/>
        </w:rPr>
        <w:t>（</w:t>
      </w:r>
      <w:r>
        <w:rPr>
          <w:rFonts w:hint="eastAsia" w:ascii="宋体" w:hAnsi="宋体" w:cs="宋体"/>
          <w:color w:val="auto"/>
          <w:kern w:val="0"/>
          <w:sz w:val="24"/>
          <w:lang w:eastAsia="zh-CN"/>
        </w:rPr>
        <w:t>五</w:t>
      </w:r>
      <w:r>
        <w:rPr>
          <w:rFonts w:ascii="宋体" w:hAnsi="宋体" w:cs="宋体"/>
          <w:color w:val="auto"/>
          <w:kern w:val="0"/>
          <w:sz w:val="24"/>
        </w:rPr>
        <w:t>）请随时关注浙江传媒学院研究生招生网。</w:t>
      </w:r>
    </w:p>
    <w:p>
      <w:pPr>
        <w:widowControl/>
        <w:spacing w:line="360" w:lineRule="auto"/>
        <w:ind w:firstLine="482" w:firstLineChars="200"/>
        <w:jc w:val="left"/>
        <w:rPr>
          <w:rFonts w:ascii="宋体" w:hAnsi="宋体" w:cs="宋体"/>
          <w:color w:val="auto"/>
          <w:kern w:val="0"/>
          <w:sz w:val="24"/>
        </w:rPr>
      </w:pPr>
      <w:r>
        <w:rPr>
          <w:rFonts w:ascii="宋体" w:hAnsi="宋体" w:cs="宋体"/>
          <w:b/>
          <w:color w:val="auto"/>
          <w:kern w:val="0"/>
          <w:sz w:val="24"/>
        </w:rPr>
        <w:t>十</w:t>
      </w:r>
      <w:r>
        <w:rPr>
          <w:rFonts w:hint="eastAsia" w:ascii="宋体" w:hAnsi="宋体" w:cs="宋体"/>
          <w:b/>
          <w:color w:val="auto"/>
          <w:kern w:val="0"/>
          <w:sz w:val="24"/>
          <w:lang w:eastAsia="zh-CN"/>
        </w:rPr>
        <w:t>二</w:t>
      </w:r>
      <w:r>
        <w:rPr>
          <w:rFonts w:ascii="宋体" w:hAnsi="宋体" w:cs="宋体"/>
          <w:b/>
          <w:color w:val="auto"/>
          <w:kern w:val="0"/>
          <w:sz w:val="24"/>
        </w:rPr>
        <w:t>、报考咨询</w:t>
      </w:r>
    </w:p>
    <w:p>
      <w:pPr>
        <w:widowControl/>
        <w:spacing w:line="360" w:lineRule="auto"/>
        <w:ind w:firstLine="480" w:firstLineChars="200"/>
        <w:jc w:val="left"/>
        <w:rPr>
          <w:rFonts w:ascii="宋体" w:hAnsi="宋体" w:cs="Arial"/>
          <w:color w:val="auto"/>
          <w:kern w:val="0"/>
          <w:sz w:val="24"/>
        </w:rPr>
      </w:pPr>
      <w:r>
        <w:rPr>
          <w:rFonts w:hint="eastAsia" w:ascii="宋体" w:hAnsi="宋体" w:cs="Arial"/>
          <w:color w:val="auto"/>
          <w:kern w:val="0"/>
          <w:sz w:val="24"/>
        </w:rPr>
        <w:t>单位：</w:t>
      </w:r>
      <w:r>
        <w:rPr>
          <w:rFonts w:ascii="宋体" w:hAnsi="宋体" w:cs="Arial"/>
          <w:color w:val="auto"/>
          <w:kern w:val="0"/>
          <w:sz w:val="24"/>
        </w:rPr>
        <w:t>浙江传媒学院</w:t>
      </w:r>
      <w:r>
        <w:rPr>
          <w:rFonts w:hint="eastAsia" w:ascii="宋体" w:hAnsi="宋体" w:cs="Arial"/>
          <w:color w:val="auto"/>
          <w:kern w:val="0"/>
          <w:sz w:val="24"/>
        </w:rPr>
        <w:t>学科建设与</w:t>
      </w:r>
      <w:r>
        <w:rPr>
          <w:rFonts w:ascii="宋体" w:hAnsi="宋体" w:cs="Arial"/>
          <w:color w:val="auto"/>
          <w:kern w:val="0"/>
          <w:sz w:val="24"/>
        </w:rPr>
        <w:t>研究生</w:t>
      </w:r>
      <w:r>
        <w:rPr>
          <w:rFonts w:hint="eastAsia" w:ascii="宋体" w:hAnsi="宋体" w:cs="Arial"/>
          <w:color w:val="auto"/>
          <w:kern w:val="0"/>
          <w:sz w:val="24"/>
        </w:rPr>
        <w:t>管理</w:t>
      </w:r>
      <w:r>
        <w:rPr>
          <w:rFonts w:ascii="宋体" w:hAnsi="宋体" w:cs="Arial"/>
          <w:color w:val="auto"/>
          <w:kern w:val="0"/>
          <w:sz w:val="24"/>
        </w:rPr>
        <w:t>处</w:t>
      </w:r>
    </w:p>
    <w:p>
      <w:pPr>
        <w:widowControl/>
        <w:spacing w:line="360" w:lineRule="auto"/>
        <w:ind w:firstLine="480" w:firstLineChars="200"/>
        <w:jc w:val="left"/>
        <w:rPr>
          <w:rFonts w:ascii="宋体" w:hAnsi="宋体" w:cs="Arial"/>
          <w:color w:val="auto"/>
          <w:kern w:val="0"/>
          <w:sz w:val="24"/>
        </w:rPr>
      </w:pPr>
      <w:r>
        <w:rPr>
          <w:rFonts w:hint="eastAsia" w:ascii="宋体" w:hAnsi="宋体" w:cs="Arial"/>
          <w:color w:val="auto"/>
          <w:kern w:val="0"/>
          <w:sz w:val="24"/>
        </w:rPr>
        <w:t>地址：</w:t>
      </w:r>
      <w:r>
        <w:rPr>
          <w:rFonts w:ascii="宋体" w:hAnsi="宋体" w:cs="Arial"/>
          <w:color w:val="auto"/>
          <w:kern w:val="0"/>
          <w:sz w:val="24"/>
        </w:rPr>
        <w:t>浙江杭州下沙高教园区学源街998号</w:t>
      </w:r>
      <w:r>
        <w:rPr>
          <w:rFonts w:hint="eastAsia" w:ascii="宋体" w:hAnsi="宋体" w:cs="Arial"/>
          <w:color w:val="auto"/>
          <w:kern w:val="0"/>
          <w:sz w:val="24"/>
          <w:lang w:val="en-US" w:eastAsia="zh-CN"/>
        </w:rPr>
        <w:t xml:space="preserve">        </w:t>
      </w:r>
      <w:r>
        <w:rPr>
          <w:rFonts w:ascii="宋体" w:hAnsi="宋体" w:cs="Arial"/>
          <w:color w:val="auto"/>
          <w:kern w:val="0"/>
          <w:sz w:val="24"/>
        </w:rPr>
        <w:t>邮编：310018</w:t>
      </w:r>
    </w:p>
    <w:p>
      <w:pPr>
        <w:widowControl/>
        <w:spacing w:line="360" w:lineRule="auto"/>
        <w:ind w:firstLine="480" w:firstLineChars="200"/>
        <w:jc w:val="left"/>
        <w:rPr>
          <w:rFonts w:hint="eastAsia" w:ascii="宋体" w:hAnsi="宋体" w:cs="Arial"/>
          <w:color w:val="auto"/>
          <w:kern w:val="0"/>
          <w:sz w:val="24"/>
        </w:rPr>
      </w:pPr>
      <w:r>
        <w:rPr>
          <w:rFonts w:ascii="宋体" w:hAnsi="宋体" w:cs="Arial"/>
          <w:color w:val="auto"/>
          <w:kern w:val="0"/>
          <w:sz w:val="24"/>
        </w:rPr>
        <w:t>联系人：</w:t>
      </w:r>
      <w:r>
        <w:rPr>
          <w:rFonts w:hint="eastAsia" w:ascii="宋体" w:hAnsi="宋体" w:cs="Arial"/>
          <w:color w:val="auto"/>
          <w:kern w:val="0"/>
          <w:sz w:val="24"/>
          <w:lang w:eastAsia="zh-CN"/>
        </w:rPr>
        <w:t>周老师</w:t>
      </w:r>
      <w:r>
        <w:rPr>
          <w:rFonts w:hint="eastAsia" w:ascii="宋体" w:hAnsi="宋体" w:cs="Arial"/>
          <w:color w:val="auto"/>
          <w:kern w:val="0"/>
          <w:sz w:val="24"/>
        </w:rPr>
        <w:t xml:space="preserve"> </w:t>
      </w:r>
      <w:r>
        <w:rPr>
          <w:rFonts w:hint="eastAsia" w:ascii="宋体" w:hAnsi="宋体" w:cs="Arial"/>
          <w:color w:val="auto"/>
          <w:kern w:val="0"/>
          <w:sz w:val="24"/>
          <w:lang w:val="en-US" w:eastAsia="zh-CN"/>
        </w:rPr>
        <w:t xml:space="preserve">         </w:t>
      </w:r>
      <w:r>
        <w:rPr>
          <w:rFonts w:ascii="宋体" w:hAnsi="宋体" w:cs="Arial"/>
          <w:color w:val="auto"/>
          <w:kern w:val="0"/>
          <w:sz w:val="24"/>
        </w:rPr>
        <w:t>联系电话：0571-</w:t>
      </w:r>
      <w:r>
        <w:rPr>
          <w:rFonts w:hint="eastAsia" w:ascii="宋体" w:hAnsi="宋体" w:cs="Arial"/>
          <w:color w:val="auto"/>
          <w:kern w:val="0"/>
          <w:sz w:val="24"/>
          <w:lang w:val="en-US" w:eastAsia="zh-CN"/>
        </w:rPr>
        <w:t>86832649</w:t>
      </w:r>
    </w:p>
    <w:p>
      <w:pPr>
        <w:widowControl/>
        <w:spacing w:line="360" w:lineRule="auto"/>
        <w:ind w:firstLine="480" w:firstLineChars="200"/>
        <w:jc w:val="left"/>
        <w:rPr>
          <w:rFonts w:ascii="宋体" w:hAnsi="宋体" w:cs="Arial"/>
          <w:color w:val="auto"/>
          <w:kern w:val="0"/>
          <w:sz w:val="24"/>
        </w:rPr>
      </w:pPr>
      <w:r>
        <w:rPr>
          <w:rFonts w:ascii="宋体" w:hAnsi="宋体" w:cs="Arial"/>
          <w:color w:val="auto"/>
          <w:kern w:val="0"/>
          <w:sz w:val="24"/>
        </w:rPr>
        <w:t>电子邮箱：yjsc@</w:t>
      </w:r>
      <w:r>
        <w:rPr>
          <w:rFonts w:hint="eastAsia" w:ascii="宋体" w:hAnsi="宋体" w:cs="宋体"/>
          <w:bCs/>
          <w:color w:val="auto"/>
          <w:spacing w:val="20"/>
          <w:kern w:val="0"/>
          <w:sz w:val="24"/>
        </w:rPr>
        <w:t>zjicm.edu.cn</w:t>
      </w:r>
      <w:r>
        <w:rPr>
          <w:rFonts w:ascii="宋体" w:hAnsi="宋体" w:cs="宋体"/>
          <w:color w:val="auto"/>
          <w:spacing w:val="20"/>
          <w:kern w:val="0"/>
          <w:sz w:val="24"/>
        </w:rPr>
        <w:t xml:space="preserve"> </w:t>
      </w:r>
      <w:r>
        <w:rPr>
          <w:rFonts w:hint="eastAsia" w:ascii="宋体" w:hAnsi="宋体" w:cs="宋体"/>
          <w:color w:val="auto"/>
          <w:spacing w:val="20"/>
          <w:kern w:val="0"/>
          <w:sz w:val="24"/>
          <w:lang w:val="en-US" w:eastAsia="zh-CN"/>
        </w:rPr>
        <w:t xml:space="preserve">   </w:t>
      </w:r>
      <w:r>
        <w:rPr>
          <w:rFonts w:ascii="宋体" w:hAnsi="宋体" w:cs="Arial"/>
          <w:color w:val="auto"/>
          <w:kern w:val="0"/>
          <w:sz w:val="24"/>
        </w:rPr>
        <w:t>网址：</w:t>
      </w:r>
      <w:r>
        <w:rPr>
          <w:rFonts w:ascii="宋体" w:hAnsi="宋体" w:cs="Arial"/>
          <w:color w:val="auto"/>
          <w:kern w:val="0"/>
          <w:sz w:val="24"/>
        </w:rPr>
        <w:fldChar w:fldCharType="begin"/>
      </w:r>
      <w:r>
        <w:rPr>
          <w:rFonts w:ascii="宋体" w:hAnsi="宋体" w:cs="Arial"/>
          <w:color w:val="auto"/>
          <w:kern w:val="0"/>
          <w:sz w:val="24"/>
        </w:rPr>
        <w:instrText xml:space="preserve"> HYPERLINK "http://yjsw.zjicm.edu.cn" </w:instrText>
      </w:r>
      <w:r>
        <w:rPr>
          <w:rFonts w:ascii="宋体" w:hAnsi="宋体" w:cs="Arial"/>
          <w:color w:val="auto"/>
          <w:kern w:val="0"/>
          <w:sz w:val="24"/>
        </w:rPr>
        <w:fldChar w:fldCharType="separate"/>
      </w:r>
      <w:r>
        <w:rPr>
          <w:rFonts w:ascii="宋体" w:hAnsi="宋体" w:cs="Arial"/>
          <w:color w:val="auto"/>
          <w:kern w:val="0"/>
          <w:sz w:val="24"/>
          <w:u w:val="single"/>
        </w:rPr>
        <w:t>http:/</w:t>
      </w:r>
      <w:bookmarkStart w:id="1" w:name="_Hlt365896652"/>
      <w:bookmarkStart w:id="2" w:name="_Hlt365896651"/>
      <w:r>
        <w:rPr>
          <w:rFonts w:ascii="宋体" w:hAnsi="宋体" w:cs="Arial"/>
          <w:color w:val="auto"/>
          <w:kern w:val="0"/>
          <w:sz w:val="24"/>
          <w:u w:val="single"/>
        </w:rPr>
        <w:t>/</w:t>
      </w:r>
      <w:bookmarkEnd w:id="1"/>
      <w:bookmarkEnd w:id="2"/>
      <w:r>
        <w:rPr>
          <w:rFonts w:ascii="宋体" w:hAnsi="宋体" w:cs="Arial"/>
          <w:color w:val="auto"/>
          <w:kern w:val="0"/>
          <w:sz w:val="24"/>
          <w:u w:val="single"/>
        </w:rPr>
        <w:t>yjsw.zjicm.edu.cn</w:t>
      </w:r>
      <w:r>
        <w:rPr>
          <w:rFonts w:ascii="宋体" w:hAnsi="宋体" w:cs="Arial"/>
          <w:color w:val="auto"/>
          <w:kern w:val="0"/>
          <w:sz w:val="24"/>
        </w:rPr>
        <w:fldChar w:fldCharType="end"/>
      </w:r>
    </w:p>
    <w:p>
      <w:pPr>
        <w:widowControl/>
        <w:spacing w:line="360" w:lineRule="auto"/>
        <w:ind w:firstLine="480" w:firstLineChars="200"/>
        <w:jc w:val="left"/>
        <w:rPr>
          <w:rFonts w:ascii="宋体" w:hAnsi="宋体" w:cs="Arial"/>
          <w:color w:val="auto"/>
          <w:kern w:val="0"/>
          <w:sz w:val="24"/>
        </w:rPr>
      </w:pPr>
    </w:p>
    <w:p>
      <w:pPr>
        <w:widowControl/>
        <w:spacing w:line="360" w:lineRule="auto"/>
        <w:ind w:firstLine="480" w:firstLineChars="200"/>
        <w:jc w:val="left"/>
        <w:rPr>
          <w:rFonts w:ascii="宋体" w:hAnsi="宋体" w:cs="Arial"/>
          <w:color w:val="auto"/>
          <w:kern w:val="0"/>
          <w:sz w:val="24"/>
        </w:rPr>
      </w:pPr>
    </w:p>
    <w:p>
      <w:pPr>
        <w:widowControl/>
        <w:spacing w:line="360" w:lineRule="auto"/>
        <w:jc w:val="left"/>
        <w:rPr>
          <w:rFonts w:hint="eastAsia" w:ascii="宋体" w:hAnsi="宋体" w:cs="Arial"/>
          <w:color w:val="auto"/>
          <w:kern w:val="0"/>
          <w:sz w:val="24"/>
        </w:rPr>
      </w:pPr>
      <w:r>
        <w:rPr>
          <w:rFonts w:hint="eastAsia" w:ascii="宋体" w:hAnsi="宋体" w:cs="Arial"/>
          <w:color w:val="auto"/>
          <w:kern w:val="0"/>
          <w:sz w:val="24"/>
        </w:rPr>
        <w:t>附件1：浙江传媒学院20</w:t>
      </w:r>
      <w:r>
        <w:rPr>
          <w:rFonts w:hint="eastAsia" w:ascii="宋体" w:hAnsi="宋体" w:cs="Arial"/>
          <w:color w:val="auto"/>
          <w:kern w:val="0"/>
          <w:sz w:val="24"/>
          <w:lang w:val="en-US" w:eastAsia="zh-CN"/>
        </w:rPr>
        <w:t>18</w:t>
      </w:r>
      <w:r>
        <w:rPr>
          <w:rFonts w:hint="eastAsia" w:ascii="宋体" w:hAnsi="宋体" w:cs="Arial"/>
          <w:color w:val="auto"/>
          <w:kern w:val="0"/>
          <w:sz w:val="24"/>
        </w:rPr>
        <w:t>年研究生招生专业目录</w:t>
      </w:r>
    </w:p>
    <w:p>
      <w:pPr>
        <w:widowControl/>
        <w:spacing w:line="360" w:lineRule="auto"/>
        <w:jc w:val="left"/>
        <w:rPr>
          <w:rFonts w:hint="eastAsia" w:ascii="宋体" w:hAnsi="宋体" w:cs="Arial"/>
          <w:color w:val="auto"/>
          <w:kern w:val="0"/>
          <w:sz w:val="24"/>
        </w:rPr>
      </w:pPr>
      <w:r>
        <w:rPr>
          <w:rFonts w:hint="eastAsia" w:ascii="宋体" w:hAnsi="宋体" w:cs="Arial"/>
          <w:color w:val="auto"/>
          <w:kern w:val="0"/>
          <w:sz w:val="24"/>
        </w:rPr>
        <w:t>附件</w:t>
      </w:r>
      <w:r>
        <w:rPr>
          <w:rFonts w:hint="eastAsia" w:ascii="宋体" w:hAnsi="宋体" w:cs="Arial"/>
          <w:color w:val="auto"/>
          <w:kern w:val="0"/>
          <w:sz w:val="24"/>
          <w:lang w:val="en-US" w:eastAsia="zh-CN"/>
        </w:rPr>
        <w:t>2</w:t>
      </w:r>
      <w:r>
        <w:rPr>
          <w:rFonts w:hint="eastAsia" w:ascii="宋体" w:hAnsi="宋体" w:cs="Arial"/>
          <w:color w:val="auto"/>
          <w:kern w:val="0"/>
          <w:sz w:val="24"/>
        </w:rPr>
        <w:t>：浙江传媒学院20</w:t>
      </w:r>
      <w:r>
        <w:rPr>
          <w:rFonts w:hint="eastAsia" w:ascii="宋体" w:hAnsi="宋体" w:cs="Arial"/>
          <w:color w:val="auto"/>
          <w:kern w:val="0"/>
          <w:sz w:val="24"/>
          <w:lang w:val="en-US" w:eastAsia="zh-CN"/>
        </w:rPr>
        <w:t>18</w:t>
      </w:r>
      <w:r>
        <w:rPr>
          <w:rFonts w:hint="eastAsia" w:ascii="宋体" w:hAnsi="宋体" w:cs="Arial"/>
          <w:color w:val="auto"/>
          <w:kern w:val="0"/>
          <w:sz w:val="24"/>
        </w:rPr>
        <w:t>年研究生招生专业方向介绍</w:t>
      </w:r>
    </w:p>
    <w:p>
      <w:pPr>
        <w:widowControl/>
        <w:spacing w:line="360" w:lineRule="auto"/>
        <w:jc w:val="left"/>
        <w:rPr>
          <w:rFonts w:hint="eastAsia" w:ascii="宋体" w:hAnsi="宋体" w:cs="Arial"/>
          <w:color w:val="auto"/>
          <w:kern w:val="0"/>
          <w:sz w:val="24"/>
        </w:rPr>
      </w:pPr>
      <w:r>
        <w:rPr>
          <w:rFonts w:hint="eastAsia" w:ascii="宋体" w:hAnsi="宋体" w:cs="Arial"/>
          <w:color w:val="auto"/>
          <w:kern w:val="0"/>
          <w:sz w:val="24"/>
        </w:rPr>
        <w:t>附件</w:t>
      </w:r>
      <w:r>
        <w:rPr>
          <w:rFonts w:hint="eastAsia" w:ascii="宋体" w:hAnsi="宋体" w:cs="Arial"/>
          <w:color w:val="auto"/>
          <w:kern w:val="0"/>
          <w:sz w:val="24"/>
          <w:lang w:val="en-US" w:eastAsia="zh-CN"/>
        </w:rPr>
        <w:t>3</w:t>
      </w:r>
      <w:r>
        <w:rPr>
          <w:rFonts w:hint="eastAsia" w:ascii="宋体" w:hAnsi="宋体" w:cs="Arial"/>
          <w:color w:val="auto"/>
          <w:kern w:val="0"/>
          <w:sz w:val="24"/>
        </w:rPr>
        <w:t>：浙江传媒学院20</w:t>
      </w:r>
      <w:r>
        <w:rPr>
          <w:rFonts w:hint="eastAsia" w:ascii="宋体" w:hAnsi="宋体" w:cs="Arial"/>
          <w:color w:val="auto"/>
          <w:kern w:val="0"/>
          <w:sz w:val="24"/>
          <w:lang w:val="en-US" w:eastAsia="zh-CN"/>
        </w:rPr>
        <w:t>18</w:t>
      </w:r>
      <w:r>
        <w:rPr>
          <w:rFonts w:hint="eastAsia" w:ascii="宋体" w:hAnsi="宋体" w:cs="Arial"/>
          <w:color w:val="auto"/>
          <w:kern w:val="0"/>
          <w:sz w:val="24"/>
        </w:rPr>
        <w:t>年研究生招生</w:t>
      </w:r>
      <w:r>
        <w:rPr>
          <w:rFonts w:hint="eastAsia" w:ascii="宋体" w:hAnsi="宋体" w:cs="Arial"/>
          <w:color w:val="auto"/>
          <w:kern w:val="0"/>
          <w:sz w:val="24"/>
          <w:lang w:eastAsia="zh-CN"/>
        </w:rPr>
        <w:t>单位</w:t>
      </w:r>
      <w:r>
        <w:rPr>
          <w:rFonts w:hint="eastAsia" w:ascii="宋体" w:hAnsi="宋体" w:cs="Arial"/>
          <w:color w:val="auto"/>
          <w:kern w:val="0"/>
          <w:sz w:val="24"/>
        </w:rPr>
        <w:t>联系表</w:t>
      </w:r>
    </w:p>
    <w:p>
      <w:pPr>
        <w:widowControl/>
        <w:spacing w:line="360" w:lineRule="auto"/>
        <w:jc w:val="left"/>
        <w:rPr>
          <w:rFonts w:hint="eastAsia" w:ascii="宋体" w:hAnsi="宋体" w:cs="Arial"/>
          <w:color w:val="auto"/>
          <w:kern w:val="0"/>
          <w:sz w:val="24"/>
          <w:lang w:val="en-US" w:eastAsia="zh-CN"/>
        </w:rPr>
      </w:pPr>
      <w:r>
        <w:rPr>
          <w:rFonts w:hint="eastAsia" w:ascii="宋体" w:hAnsi="宋体" w:cs="Arial"/>
          <w:color w:val="auto"/>
          <w:kern w:val="0"/>
          <w:sz w:val="24"/>
          <w:lang w:val="en-US" w:eastAsia="zh-CN"/>
        </w:rPr>
        <w:t>附件4：2018年《新闻与传播专业基础》考试大纲</w:t>
      </w:r>
    </w:p>
    <w:p>
      <w:pPr>
        <w:widowControl/>
        <w:spacing w:line="360" w:lineRule="auto"/>
        <w:jc w:val="left"/>
        <w:rPr>
          <w:color w:val="auto"/>
        </w:rPr>
      </w:pPr>
      <w:r>
        <w:rPr>
          <w:rFonts w:hint="eastAsia" w:ascii="宋体" w:hAnsi="宋体" w:cs="Arial"/>
          <w:color w:val="auto"/>
          <w:kern w:val="0"/>
          <w:sz w:val="24"/>
          <w:lang w:val="en-US" w:eastAsia="zh-CN"/>
        </w:rPr>
        <w:t>附件5：2018年《新闻与传播专业综合能力》考试大纲</w:t>
      </w:r>
    </w:p>
    <w:sectPr>
      <w:footerReference r:id="rId3" w:type="default"/>
      <w:pgSz w:w="11906" w:h="16838"/>
      <w:pgMar w:top="1574" w:right="1588" w:bottom="1824" w:left="1588"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altName w:val="Wingdings 2"/>
    <w:panose1 w:val="05000000000000000000"/>
    <w:charset w:val="02"/>
    <w:family w:val="auto"/>
    <w:pitch w:val="default"/>
    <w:sig w:usb0="00000000" w:usb1="00000000" w:usb2="00000000" w:usb3="00000000" w:csb0="80000000" w:csb1="00000000"/>
  </w:font>
  <w:font w:name="Arial">
    <w:altName w:val="Arial Narrow"/>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00000001" w:usb1="080E0000" w:usb2="00000000" w:usb3="00000000" w:csb0="00040000" w:csb1="00000000"/>
  </w:font>
  <w:font w:name="Courier New">
    <w:altName w:val="Times New Roman"/>
    <w:panose1 w:val="02070309020205020404"/>
    <w:charset w:val="01"/>
    <w:family w:val="modern"/>
    <w:pitch w:val="default"/>
    <w:sig w:usb0="E0002AFF" w:usb1="C0007843" w:usb2="00000009" w:usb3="00000000" w:csb0="400001FF" w:csb1="FFFF0000"/>
  </w:font>
  <w:font w:name="Symbol">
    <w:altName w:val="Bookshelf Symbol 7"/>
    <w:panose1 w:val="05050102010706020507"/>
    <w:charset w:val="02"/>
    <w:family w:val="roman"/>
    <w:pitch w:val="default"/>
    <w:sig w:usb0="00000000" w:usb1="00000000" w:usb2="00000000" w:usb3="00000000" w:csb0="80000000" w:csb1="00000000"/>
  </w:font>
  <w:font w:name="Cambria">
    <w:altName w:val="PMingLiU"/>
    <w:panose1 w:val="02040503050406030204"/>
    <w:charset w:val="00"/>
    <w:family w:val="roman"/>
    <w:pitch w:val="default"/>
    <w:sig w:usb0="00000000" w:usb1="00000000" w:usb2="00000000" w:usb3="00000000" w:csb0="0000019F" w:csb1="00000000"/>
  </w:font>
  <w:font w:name="Calibri">
    <w:altName w:val="Microsoft Sans Serif"/>
    <w:panose1 w:val="020F0502020204030204"/>
    <w:charset w:val="00"/>
    <w:family w:val="swiss"/>
    <w:pitch w:val="default"/>
    <w:sig w:usb0="00000000" w:usb1="00000000" w:usb2="00000001" w:usb3="00000000" w:csb0="0000019F" w:csb1="00000000"/>
  </w:font>
  <w:font w:name="Wingdings 2">
    <w:panose1 w:val="05020102010507070707"/>
    <w:charset w:val="00"/>
    <w:family w:val="auto"/>
    <w:pitch w:val="default"/>
    <w:sig w:usb0="00000000" w:usb1="00000000" w:usb2="00000000" w:usb3="00000000" w:csb0="80000000" w:csb1="00000000"/>
  </w:font>
  <w:font w:name="Arial Narrow">
    <w:panose1 w:val="020B0606020202030204"/>
    <w:charset w:val="00"/>
    <w:family w:val="auto"/>
    <w:pitch w:val="default"/>
    <w:sig w:usb0="00000287" w:usb1="00000800" w:usb2="00000000" w:usb3="00000000" w:csb0="2000009F" w:csb1="DFD70000"/>
  </w:font>
  <w:font w:name="Bookshelf Symbol 7">
    <w:panose1 w:val="05010101010101010101"/>
    <w:charset w:val="00"/>
    <w:family w:val="auto"/>
    <w:pitch w:val="default"/>
    <w:sig w:usb0="00000000" w:usb1="00000000" w:usb2="00000000" w:usb3="00000000" w:csb0="80000000" w:csb1="00000000"/>
  </w:font>
  <w:font w:name="PMingLiU">
    <w:panose1 w:val="02020300000000000000"/>
    <w:charset w:val="88"/>
    <w:family w:val="auto"/>
    <w:pitch w:val="default"/>
    <w:sig w:usb0="00000003" w:usb1="082E0000" w:usb2="00000016" w:usb3="00000000" w:csb0="00100001" w:csb1="00000000"/>
  </w:font>
  <w:font w:name="Microsoft Sans Serif">
    <w:panose1 w:val="020B0604020202020204"/>
    <w:charset w:val="00"/>
    <w:family w:val="auto"/>
    <w:pitch w:val="default"/>
    <w:sig w:usb0="61007BDF" w:usb1="80000000" w:usb2="00000008" w:usb3="00000000" w:csb0="200101FF" w:csb1="20280000"/>
  </w:font>
  <w:font w:name="Shruti">
    <w:altName w:val="Times New Roman"/>
    <w:panose1 w:val="02000500000000000000"/>
    <w:charset w:val="00"/>
    <w:family w:val="auto"/>
    <w:pitch w:val="default"/>
    <w:sig w:usb0="00000000" w:usb1="00000000" w:usb2="00000000" w:usb3="00000000" w:csb0="00000000" w:csb1="00000000"/>
  </w:font>
  <w:font w:name="Century Gothic">
    <w:altName w:val="Microsoft Sans Serif"/>
    <w:panose1 w:val="020B0502020202020204"/>
    <w:charset w:val="00"/>
    <w:family w:val="auto"/>
    <w:pitch w:val="default"/>
    <w:sig w:usb0="00000000" w:usb1="00000000" w:usb2="00000000" w:usb3="00000000" w:csb0="2000009F" w:csb1="DFD70000"/>
  </w:font>
  <w:font w:name="仿宋_GB2312">
    <w:panose1 w:val="02010609030101010101"/>
    <w:charset w:val="86"/>
    <w:family w:val="modern"/>
    <w:pitch w:val="default"/>
    <w:sig w:usb0="00000001" w:usb1="080E0000" w:usb2="00000000" w:usb3="00000000" w:csb0="00040000" w:csb1="00000000"/>
  </w:font>
  <w:font w:name="Tahoma">
    <w:panose1 w:val="020B0604030504040204"/>
    <w:charset w:val="00"/>
    <w:family w:val="swiss"/>
    <w:pitch w:val="default"/>
    <w:sig w:usb0="61007A87" w:usb1="80000000" w:usb2="00000008" w:usb3="00000000" w:csb0="200101FF" w:csb1="20280000"/>
  </w:font>
  <w:font w:name="微软雅黑">
    <w:altName w:val="黑体"/>
    <w:panose1 w:val="020B0503020204020204"/>
    <w:charset w:val="86"/>
    <w:family w:val="swiss"/>
    <w:pitch w:val="default"/>
    <w:sig w:usb0="00000000" w:usb1="00000000" w:usb2="00000016" w:usb3="00000000" w:csb0="0004001F" w:csb1="00000000"/>
  </w:font>
  <w:font w:name="Courier New">
    <w:altName w:val="Bookman Old Style"/>
    <w:panose1 w:val="02070309020205020404"/>
    <w:charset w:val="00"/>
    <w:family w:val="modern"/>
    <w:pitch w:val="default"/>
    <w:sig w:usb0="00000000" w:usb1="00000000" w:usb2="00000008" w:usb3="00000000" w:csb0="400001FF" w:csb1="FFFF0000"/>
  </w:font>
  <w:font w:name="方正小标宋简体">
    <w:altName w:val="黑体"/>
    <w:panose1 w:val="02010601030101010101"/>
    <w:charset w:val="86"/>
    <w:family w:val="auto"/>
    <w:pitch w:val="default"/>
    <w:sig w:usb0="00000000" w:usb1="00000000" w:usb2="00000000" w:usb3="00000000" w:csb0="00040000" w:csb1="00000000"/>
  </w:font>
  <w:font w:name="华文中宋">
    <w:altName w:val="宋体"/>
    <w:panose1 w:val="02010600040101010101"/>
    <w:charset w:val="86"/>
    <w:family w:val="auto"/>
    <w:pitch w:val="default"/>
    <w:sig w:usb0="00000000" w:usb1="00000000" w:usb2="00000000" w:usb3="00000000" w:csb0="0004009F" w:csb1="DFD70000"/>
  </w:font>
  <w:font w:name="楷体_GB2312">
    <w:panose1 w:val="02010609030101010101"/>
    <w:charset w:val="86"/>
    <w:family w:val="modern"/>
    <w:pitch w:val="default"/>
    <w:sig w:usb0="00000001" w:usb1="080E0000" w:usb2="00000000" w:usb3="00000000" w:csb0="00040000" w:csb1="00000000"/>
  </w:font>
  <w:font w:name="仿宋">
    <w:altName w:val="宋体"/>
    <w:panose1 w:val="02010609060101010101"/>
    <w:charset w:val="86"/>
    <w:family w:val="modern"/>
    <w:pitch w:val="default"/>
    <w:sig w:usb0="00000000" w:usb1="00000000" w:usb2="00000016" w:usb3="00000000" w:csb0="00040001" w:csb1="00000000"/>
  </w:font>
  <w:font w:name="Bookman Old Style">
    <w:panose1 w:val="02050604050505020204"/>
    <w:charset w:val="00"/>
    <w:family w:val="auto"/>
    <w:pitch w:val="default"/>
    <w:sig w:usb0="00000287" w:usb1="00000000" w:usb2="00000000" w:usb3="00000000" w:csb0="2000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pPr>
    <w:r>
      <w:fldChar w:fldCharType="begin"/>
    </w:r>
    <w:r>
      <w:rPr>
        <w:rStyle w:val="7"/>
      </w:rPr>
      <w:instrText xml:space="preserve"> PAGE </w:instrText>
    </w:r>
    <w:r>
      <w:fldChar w:fldCharType="separate"/>
    </w:r>
    <w:r>
      <w:rPr>
        <w:rStyle w:val="7"/>
      </w:rPr>
      <w:t>1</w:t>
    </w:r>
    <w:r>
      <w:fldChar w:fldCharType="end"/>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B0E595"/>
    <w:multiLevelType w:val="singleLevel"/>
    <w:tmpl w:val="59B0E595"/>
    <w:lvl w:ilvl="0" w:tentative="0">
      <w:start w:val="1"/>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8F67143"/>
    <w:rsid w:val="02FA78B2"/>
    <w:rsid w:val="031C76BB"/>
    <w:rsid w:val="07965B4F"/>
    <w:rsid w:val="08E149C4"/>
    <w:rsid w:val="08F67143"/>
    <w:rsid w:val="0B301E73"/>
    <w:rsid w:val="0D2E577D"/>
    <w:rsid w:val="0F642410"/>
    <w:rsid w:val="11D024A7"/>
    <w:rsid w:val="123243A1"/>
    <w:rsid w:val="133C6FF2"/>
    <w:rsid w:val="14DD1655"/>
    <w:rsid w:val="157342C7"/>
    <w:rsid w:val="1AE85DED"/>
    <w:rsid w:val="1F0D0F0B"/>
    <w:rsid w:val="1F88677B"/>
    <w:rsid w:val="200D2DC9"/>
    <w:rsid w:val="21406DD9"/>
    <w:rsid w:val="25134CAB"/>
    <w:rsid w:val="28B94BE3"/>
    <w:rsid w:val="2CB62EEA"/>
    <w:rsid w:val="2DD429B8"/>
    <w:rsid w:val="30B63B05"/>
    <w:rsid w:val="30DA35AB"/>
    <w:rsid w:val="30F35CD8"/>
    <w:rsid w:val="33806154"/>
    <w:rsid w:val="34C877B2"/>
    <w:rsid w:val="3FFA4E5C"/>
    <w:rsid w:val="41003872"/>
    <w:rsid w:val="436A1E9C"/>
    <w:rsid w:val="43CA3659"/>
    <w:rsid w:val="4BB701D8"/>
    <w:rsid w:val="4F303A06"/>
    <w:rsid w:val="53C85587"/>
    <w:rsid w:val="574461D0"/>
    <w:rsid w:val="5B091305"/>
    <w:rsid w:val="5B133DD1"/>
    <w:rsid w:val="5C3B50D7"/>
    <w:rsid w:val="605C053D"/>
    <w:rsid w:val="62450044"/>
    <w:rsid w:val="62DB2D0B"/>
    <w:rsid w:val="6443084D"/>
    <w:rsid w:val="66402606"/>
    <w:rsid w:val="678F385D"/>
    <w:rsid w:val="6A8439EE"/>
    <w:rsid w:val="6BEF6029"/>
    <w:rsid w:val="6C2F4AD2"/>
    <w:rsid w:val="7041122E"/>
    <w:rsid w:val="70B252B4"/>
    <w:rsid w:val="73E35908"/>
    <w:rsid w:val="75A02AC2"/>
    <w:rsid w:val="75AA432B"/>
    <w:rsid w:val="779A0163"/>
    <w:rsid w:val="79AC17B0"/>
    <w:rsid w:val="7B0A5A63"/>
    <w:rsid w:val="7E0F11F5"/>
    <w:rsid w:val="7E61752B"/>
    <w:rsid w:val="7F160EF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2">
    <w:name w:val="Plain Text"/>
    <w:basedOn w:val="1"/>
    <w:qFormat/>
    <w:uiPriority w:val="0"/>
    <w:rPr>
      <w:rFonts w:ascii="宋体" w:hAnsi="Courier New" w:eastAsia="宋体" w:cs="Courier New"/>
      <w:kern w:val="2"/>
      <w:sz w:val="21"/>
      <w:szCs w:val="21"/>
      <w:lang w:val="en-US" w:eastAsia="zh-CN" w:bidi="ar-SA"/>
    </w:r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6">
    <w:name w:val="Strong"/>
    <w:qFormat/>
    <w:uiPriority w:val="0"/>
    <w:rPr>
      <w:rFonts w:ascii="仿宋_GB2312" w:eastAsia="仿宋_GB2312"/>
      <w:b/>
      <w:kern w:val="2"/>
      <w:sz w:val="24"/>
      <w:szCs w:val="24"/>
      <w:lang w:val="en-US" w:eastAsia="zh-CN" w:bidi="ar-SA"/>
    </w:rPr>
  </w:style>
  <w:style w:type="character" w:styleId="7">
    <w:name w:val="page number"/>
    <w:basedOn w:val="5"/>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2016-07-04T01:32:00Z</dcterms:created>
  <dc:creator>dell</dc:creator>
  <cp:lastModifiedBy>Administrator</cp:lastModifiedBy>
  <cp:lastPrinted>2017-09-08T00:19:00Z</cp:lastPrinted>
  <dcterms:modified xsi:type="dcterms:W3CDTF">2017-09-11T05:40:09Z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2052-10.1.0.6747</vt:lpwstr>
  </property>
</Properties>
</file>