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84E7E" w14:textId="77777777" w:rsidR="00CB0EF9" w:rsidRDefault="00000000" w:rsidP="00F12860">
      <w:pPr>
        <w:pStyle w:val="Title"/>
      </w:pPr>
      <w:bookmarkStart w:id="0" w:name="X623c6949352463d1fa84f2a0cab8c86c3057aba"/>
      <w:r>
        <w:t xml:space="preserve">Deep Learning Drilling Depth </w:t>
      </w:r>
      <w:r w:rsidRPr="00F12860">
        <w:t>Estimation</w:t>
      </w:r>
      <w:r>
        <w:t xml:space="preserve"> System Documentation</w:t>
      </w:r>
    </w:p>
    <w:p w14:paraId="0D97FCB6" w14:textId="77777777" w:rsidR="00CB0EF9" w:rsidRDefault="00000000">
      <w:pPr>
        <w:pStyle w:val="FirstParagraph"/>
      </w:pPr>
      <w:r>
        <w:t>This documentation provides a guide to the Deep Learning Drilling Depth Estimation System, which processes drilling data from MQTT messages to perform depth estimation.</w:t>
      </w:r>
    </w:p>
    <w:p w14:paraId="1AC689CB" w14:textId="77777777" w:rsidR="00CB0EF9" w:rsidRPr="00F12860" w:rsidRDefault="00000000" w:rsidP="00F12860">
      <w:pPr>
        <w:pStyle w:val="ChangelistHeading"/>
      </w:pPr>
      <w:bookmarkStart w:id="1" w:name="changes-in-0.2.2"/>
      <w:r w:rsidRPr="00F12860">
        <w:t>Changes in 0.2.2</w:t>
      </w:r>
    </w:p>
    <w:p w14:paraId="4DA0E2A6" w14:textId="77777777" w:rsidR="00CB0EF9" w:rsidRDefault="00000000">
      <w:pPr>
        <w:pStyle w:val="Compact"/>
        <w:numPr>
          <w:ilvl w:val="0"/>
          <w:numId w:val="2"/>
        </w:numPr>
      </w:pPr>
      <w:r>
        <w:t>Addressed a bug that led to the subscriber always dropping the first MQTT message received. This is done by ensuring that the main function calls the listening thread and the analysis thread independently.</w:t>
      </w:r>
    </w:p>
    <w:p w14:paraId="3023D319" w14:textId="77777777" w:rsidR="00CB0EF9" w:rsidRDefault="00000000" w:rsidP="00F12860">
      <w:pPr>
        <w:pStyle w:val="ChangelistHeading"/>
      </w:pPr>
      <w:bookmarkStart w:id="2" w:name="changes-in-0.2.0"/>
      <w:bookmarkEnd w:id="1"/>
      <w:r>
        <w:t>Changes in 0.2.0</w:t>
      </w:r>
    </w:p>
    <w:p w14:paraId="696622EC" w14:textId="77777777" w:rsidR="00CB0EF9" w:rsidRDefault="00000000">
      <w:pPr>
        <w:pStyle w:val="Compact"/>
        <w:numPr>
          <w:ilvl w:val="0"/>
          <w:numId w:val="3"/>
        </w:numPr>
      </w:pPr>
      <w:r>
        <w:t xml:space="preserve">Replaced the two-point algorithm with the three-point one, providing entry, transition, and exit location estimates. </w:t>
      </w:r>
      <w:r>
        <w:rPr>
          <w:noProof/>
        </w:rPr>
        <w:drawing>
          <wp:inline distT="0" distB="0" distL="0" distR="0" wp14:anchorId="7ACED99C" wp14:editId="6C7F3486">
            <wp:extent cx="5334000" cy="509467"/>
            <wp:effectExtent l="0" t="0" r="0" b="0"/>
            <wp:docPr id="22" name="Picture" descr="image"/>
            <wp:cNvGraphicFramePr/>
            <a:graphic xmlns:a="http://schemas.openxmlformats.org/drawingml/2006/main">
              <a:graphicData uri="http://schemas.openxmlformats.org/drawingml/2006/picture">
                <pic:pic xmlns:pic="http://schemas.openxmlformats.org/drawingml/2006/picture">
                  <pic:nvPicPr>
                    <pic:cNvPr id="23" name="Picture" descr="https://github.com/user-attachments/assets/5ba444db-c169-4ccb-8041-eb77e0acc99a"/>
                    <pic:cNvPicPr>
                      <a:picLocks noChangeAspect="1" noChangeArrowheads="1"/>
                    </pic:cNvPicPr>
                  </pic:nvPicPr>
                  <pic:blipFill>
                    <a:blip r:embed="rId7"/>
                    <a:stretch>
                      <a:fillRect/>
                    </a:stretch>
                  </pic:blipFill>
                  <pic:spPr bwMode="auto">
                    <a:xfrm>
                      <a:off x="0" y="0"/>
                      <a:ext cx="5334000" cy="509467"/>
                    </a:xfrm>
                    <a:prstGeom prst="rect">
                      <a:avLst/>
                    </a:prstGeom>
                    <a:noFill/>
                    <a:ln w="9525">
                      <a:noFill/>
                      <a:headEnd/>
                      <a:tailEnd/>
                    </a:ln>
                  </pic:spPr>
                </pic:pic>
              </a:graphicData>
            </a:graphic>
          </wp:inline>
        </w:drawing>
      </w:r>
    </w:p>
    <w:p w14:paraId="0E56A475" w14:textId="77777777" w:rsidR="00CB0EF9" w:rsidRDefault="00000000" w:rsidP="00F12860">
      <w:pPr>
        <w:pStyle w:val="ChangelistHeading"/>
      </w:pPr>
      <w:bookmarkStart w:id="3" w:name="changes-in-0.1.1"/>
      <w:bookmarkEnd w:id="2"/>
      <w:r>
        <w:t>Changes in 0.1.1</w:t>
      </w:r>
    </w:p>
    <w:p w14:paraId="2CEFE57C" w14:textId="77777777" w:rsidR="00CB0EF9" w:rsidRDefault="00000000">
      <w:pPr>
        <w:pStyle w:val="Compact"/>
        <w:numPr>
          <w:ilvl w:val="0"/>
          <w:numId w:val="4"/>
        </w:numPr>
      </w:pPr>
      <w:r>
        <w:t>Switch to wheels instead of tarballs to further reduce installation size and time</w:t>
      </w:r>
    </w:p>
    <w:p w14:paraId="0A439CBE" w14:textId="77777777" w:rsidR="00CB0EF9" w:rsidRDefault="00000000">
      <w:pPr>
        <w:pStyle w:val="Compact"/>
        <w:numPr>
          <w:ilvl w:val="0"/>
          <w:numId w:val="4"/>
        </w:numPr>
      </w:pPr>
      <w:r>
        <w:t>Ability to run through an executable in addition to the Python script</w:t>
      </w:r>
    </w:p>
    <w:p w14:paraId="5EE0DE91" w14:textId="77777777" w:rsidR="00CB0EF9" w:rsidRDefault="00000000">
      <w:pPr>
        <w:pStyle w:val="Compact"/>
        <w:numPr>
          <w:ilvl w:val="0"/>
          <w:numId w:val="4"/>
        </w:numPr>
      </w:pPr>
      <w:r>
        <w:t>Addressed primary and secondary bugs due to repurposing of topic names</w:t>
      </w:r>
    </w:p>
    <w:p w14:paraId="73C74DB2" w14:textId="77777777" w:rsidR="00CB0EF9" w:rsidRDefault="00000000">
      <w:pPr>
        <w:pStyle w:val="Compact"/>
        <w:numPr>
          <w:ilvl w:val="0"/>
          <w:numId w:val="4"/>
        </w:numPr>
      </w:pPr>
      <w:r>
        <w:t>Added more contextual information: the published message now contains the depth estimation results along with the source timestamp, the ResultID, the Tool serial number and the algorithm version</w:t>
      </w:r>
    </w:p>
    <w:p w14:paraId="3FFC8A85" w14:textId="77777777" w:rsidR="00CB0EF9" w:rsidRDefault="00000000">
      <w:pPr>
        <w:pStyle w:val="Compact"/>
        <w:numPr>
          <w:ilvl w:val="0"/>
          <w:numId w:val="4"/>
        </w:numPr>
      </w:pPr>
      <w:r>
        <w:t>Updated the Dockerfile; now it works (tested on Sheffield machine)</w:t>
      </w:r>
    </w:p>
    <w:p w14:paraId="565AD6AC" w14:textId="77777777" w:rsidR="00CB0EF9" w:rsidRDefault="00000000" w:rsidP="00F12860">
      <w:pPr>
        <w:pStyle w:val="Heading1"/>
      </w:pPr>
      <w:bookmarkStart w:id="4" w:name="overview"/>
      <w:bookmarkEnd w:id="3"/>
      <w:r>
        <w:t>Overview</w:t>
      </w:r>
    </w:p>
    <w:p w14:paraId="75EA73D3" w14:textId="77777777" w:rsidR="00CB0EF9" w:rsidRDefault="00000000">
      <w:pPr>
        <w:pStyle w:val="FirstParagraph"/>
      </w:pPr>
      <w:r>
        <w:t>Currently, the system consists of: 1. A Python script (</w:t>
      </w:r>
      <w:r>
        <w:rPr>
          <w:rStyle w:val="VerbatimChar"/>
        </w:rPr>
        <w:t>listen-continuous.py</w:t>
      </w:r>
      <w:r>
        <w:t>) and an executable (</w:t>
      </w:r>
      <w:r>
        <w:rPr>
          <w:rStyle w:val="VerbatimChar"/>
        </w:rPr>
        <w:t>uos_dephest_listener</w:t>
      </w:r>
      <w:r>
        <w:t>) that listens for MQTT messages containing drilling data 6. A configuration file (</w:t>
      </w:r>
      <w:r>
        <w:rPr>
          <w:rStyle w:val="VerbatimChar"/>
        </w:rPr>
        <w:t>mqtt_conf.yaml</w:t>
      </w:r>
      <w:r>
        <w:t>) for customizing connection settings and data mappings</w:t>
      </w:r>
    </w:p>
    <w:p w14:paraId="153B86F2" w14:textId="77777777" w:rsidR="00F12860" w:rsidRDefault="00000000">
      <w:pPr>
        <w:pStyle w:val="BodyText"/>
      </w:pPr>
      <w:r>
        <w:t xml:space="preserve">The system listens for two types of MQTT messages: </w:t>
      </w:r>
    </w:p>
    <w:p w14:paraId="5BF9D3CE" w14:textId="4939B7C5" w:rsidR="00F12860" w:rsidRDefault="00000000" w:rsidP="00F12860">
      <w:pPr>
        <w:pStyle w:val="BodyText"/>
        <w:numPr>
          <w:ilvl w:val="0"/>
          <w:numId w:val="29"/>
        </w:numPr>
      </w:pPr>
      <w:r>
        <w:t xml:space="preserve">Result messages: Contains metadata and operation results </w:t>
      </w:r>
    </w:p>
    <w:p w14:paraId="3E6A62B5" w14:textId="4C5B5A5F" w:rsidR="00CB0EF9" w:rsidRDefault="00000000" w:rsidP="00F12860">
      <w:pPr>
        <w:pStyle w:val="BodyText"/>
        <w:numPr>
          <w:ilvl w:val="0"/>
          <w:numId w:val="29"/>
        </w:numPr>
      </w:pPr>
      <w:r>
        <w:t>Trace messages: Contains detailed trace data (position, torque, thrust) for drilling operations</w:t>
      </w:r>
    </w:p>
    <w:p w14:paraId="125999BD" w14:textId="6A2822EE" w:rsidR="00CB0EF9" w:rsidRDefault="00000000">
      <w:pPr>
        <w:pStyle w:val="BodyText"/>
      </w:pPr>
      <w:r>
        <w:lastRenderedPageBreak/>
        <w:t>When matching result and trace messages are received, the system processes them to estimate drilling depth and publishes the results back to the MQTT broker. At the moment the mapping is done by reusing the relevant sections of the MQTT topic</w:t>
      </w:r>
      <w:r w:rsidR="00F12860">
        <w:t>, defined in the configuration file</w:t>
      </w:r>
      <w:r>
        <w:t>.</w:t>
      </w:r>
    </w:p>
    <w:p w14:paraId="126BB54A" w14:textId="77777777" w:rsidR="00CB0EF9" w:rsidRDefault="00000000" w:rsidP="00F12860">
      <w:pPr>
        <w:pStyle w:val="Heading1"/>
      </w:pPr>
      <w:bookmarkStart w:id="5" w:name="installation"/>
      <w:bookmarkEnd w:id="4"/>
      <w:r>
        <w:t>Installation</w:t>
      </w:r>
    </w:p>
    <w:p w14:paraId="49169240" w14:textId="77777777" w:rsidR="00CB0EF9" w:rsidRDefault="00000000" w:rsidP="00F12860">
      <w:pPr>
        <w:pStyle w:val="Heading2"/>
      </w:pPr>
      <w:bookmarkStart w:id="6" w:name="prerequisites"/>
      <w:r>
        <w:t>Prerequisites</w:t>
      </w:r>
    </w:p>
    <w:p w14:paraId="01F58E33" w14:textId="77777777" w:rsidR="00CB0EF9" w:rsidRDefault="00000000">
      <w:pPr>
        <w:pStyle w:val="Compact"/>
        <w:numPr>
          <w:ilvl w:val="0"/>
          <w:numId w:val="5"/>
        </w:numPr>
      </w:pPr>
      <w:r>
        <w:t>Python 3.9+</w:t>
      </w:r>
    </w:p>
    <w:p w14:paraId="445CF20D" w14:textId="77777777" w:rsidR="00CB0EF9" w:rsidRDefault="00000000">
      <w:pPr>
        <w:pStyle w:val="Compact"/>
        <w:numPr>
          <w:ilvl w:val="0"/>
          <w:numId w:val="5"/>
        </w:numPr>
      </w:pPr>
      <w:r>
        <w:t xml:space="preserve">The </w:t>
      </w:r>
      <w:r>
        <w:rPr>
          <w:rStyle w:val="VerbatimChar"/>
        </w:rPr>
        <w:t>abyss</w:t>
      </w:r>
      <w:r>
        <w:t xml:space="preserve"> package</w:t>
      </w:r>
    </w:p>
    <w:p w14:paraId="3CBEA70E" w14:textId="77777777" w:rsidR="00CB0EF9" w:rsidRDefault="00000000">
      <w:pPr>
        <w:pStyle w:val="Compact"/>
        <w:numPr>
          <w:ilvl w:val="0"/>
          <w:numId w:val="5"/>
        </w:numPr>
      </w:pPr>
      <w:r>
        <w:t xml:space="preserve">Key dependencies, namely </w:t>
      </w:r>
      <w:r>
        <w:rPr>
          <w:rStyle w:val="VerbatimChar"/>
        </w:rPr>
        <w:t>transformers</w:t>
      </w:r>
      <w:r>
        <w:t xml:space="preserve">, </w:t>
      </w:r>
      <w:r>
        <w:rPr>
          <w:rStyle w:val="VerbatimChar"/>
        </w:rPr>
        <w:t>tsfm_public</w:t>
      </w:r>
      <w:r>
        <w:t xml:space="preserve">, and </w:t>
      </w:r>
      <w:r>
        <w:rPr>
          <w:rStyle w:val="VerbatimChar"/>
        </w:rPr>
        <w:t>accelerate</w:t>
      </w:r>
    </w:p>
    <w:p w14:paraId="791B95C1" w14:textId="49CD0518" w:rsidR="00CB0EF9" w:rsidRDefault="00F12860">
      <w:pPr>
        <w:pStyle w:val="Compact"/>
        <w:numPr>
          <w:ilvl w:val="0"/>
          <w:numId w:val="5"/>
        </w:numPr>
      </w:pPr>
      <w:r>
        <w:t>Optional: f</w:t>
      </w:r>
      <w:r w:rsidR="00000000">
        <w:t xml:space="preserve">or local testing, an MQTT broker such as </w:t>
      </w:r>
      <w:r w:rsidR="00000000">
        <w:rPr>
          <w:rStyle w:val="VerbatimChar"/>
        </w:rPr>
        <w:t>mosquitto</w:t>
      </w:r>
      <w:r w:rsidR="00000000">
        <w:t xml:space="preserve"> should already be installed</w:t>
      </w:r>
    </w:p>
    <w:p w14:paraId="324D0CDE" w14:textId="19C83191" w:rsidR="00CB0EF9" w:rsidRDefault="00F12860">
      <w:pPr>
        <w:pStyle w:val="Compact"/>
        <w:numPr>
          <w:ilvl w:val="0"/>
          <w:numId w:val="5"/>
        </w:numPr>
      </w:pPr>
      <w:r>
        <w:t>Optional:</w:t>
      </w:r>
      <w:r>
        <w:t xml:space="preserve"> </w:t>
      </w:r>
      <w:r w:rsidR="00000000">
        <w:t>Docker for virtual machine installation</w:t>
      </w:r>
    </w:p>
    <w:p w14:paraId="50F36EF3" w14:textId="77777777" w:rsidR="00CB0EF9" w:rsidRDefault="00000000" w:rsidP="00F12860">
      <w:pPr>
        <w:pStyle w:val="Heading2"/>
      </w:pPr>
      <w:bookmarkStart w:id="7" w:name="Xdb15b106a9149562ba38fa729936a3b3c1422e0"/>
      <w:bookmarkEnd w:id="6"/>
      <w:r>
        <w:t>Steps for virtual machine installation (using Docker)</w:t>
      </w:r>
    </w:p>
    <w:p w14:paraId="25F43300" w14:textId="77777777" w:rsidR="00CB0EF9" w:rsidRDefault="00000000">
      <w:pPr>
        <w:pStyle w:val="Compact"/>
        <w:numPr>
          <w:ilvl w:val="0"/>
          <w:numId w:val="6"/>
        </w:numPr>
      </w:pPr>
      <w:r>
        <w:t>Clone the entire repository</w:t>
      </w:r>
    </w:p>
    <w:p w14:paraId="24554EDC" w14:textId="77777777" w:rsidR="00CB0EF9" w:rsidRDefault="00000000">
      <w:pPr>
        <w:pStyle w:val="Compact"/>
        <w:numPr>
          <w:ilvl w:val="0"/>
          <w:numId w:val="6"/>
        </w:numPr>
      </w:pPr>
      <w:r>
        <w:t>Build the Docker images for publisher and listener</w:t>
      </w:r>
    </w:p>
    <w:p w14:paraId="77BF08D0" w14:textId="77777777" w:rsidR="00CB0EF9" w:rsidRDefault="00000000">
      <w:pPr>
        <w:pStyle w:val="Compact"/>
        <w:numPr>
          <w:ilvl w:val="0"/>
          <w:numId w:val="6"/>
        </w:numPr>
      </w:pPr>
      <w:r>
        <w:t>Run the Docker images</w:t>
      </w:r>
    </w:p>
    <w:p w14:paraId="76C20AEC" w14:textId="77777777" w:rsidR="00CB0EF9" w:rsidRDefault="00000000">
      <w:pPr>
        <w:pStyle w:val="FirstParagraph"/>
      </w:pPr>
      <w:r>
        <w:t>Details on step #1</w:t>
      </w:r>
    </w:p>
    <w:p w14:paraId="0D29E737" w14:textId="77777777" w:rsidR="00CB0EF9" w:rsidRDefault="00000000">
      <w:pPr>
        <w:pStyle w:val="SourceCode"/>
      </w:pPr>
      <w:r>
        <w:rPr>
          <w:rStyle w:val="FunctionTok"/>
        </w:rPr>
        <w:t>git</w:t>
      </w:r>
      <w:r>
        <w:rPr>
          <w:rStyle w:val="NormalTok"/>
        </w:rPr>
        <w:t xml:space="preserve"> clone https://github.com/whutabarat-sheffield/uos-drilling-wh.git .</w:t>
      </w:r>
    </w:p>
    <w:p w14:paraId="1B97D69D" w14:textId="77777777" w:rsidR="00CB0EF9" w:rsidRDefault="00000000">
      <w:pPr>
        <w:pStyle w:val="FirstParagraph"/>
      </w:pPr>
      <w:r>
        <w:t>Details on step #2 and #3</w:t>
      </w:r>
    </w:p>
    <w:p w14:paraId="2B111044" w14:textId="77777777" w:rsidR="00CB0EF9" w:rsidRDefault="00000000">
      <w:pPr>
        <w:pStyle w:val="SourceCode"/>
      </w:pPr>
      <w:r>
        <w:rPr>
          <w:rStyle w:val="CommentTok"/>
        </w:rPr>
        <w:t>#  step #2 build the listener</w:t>
      </w:r>
      <w:r>
        <w:br/>
      </w:r>
      <w:r>
        <w:rPr>
          <w:rStyle w:val="ExtensionTok"/>
        </w:rPr>
        <w:t>docker</w:t>
      </w:r>
      <w:r>
        <w:rPr>
          <w:rStyle w:val="NormalTok"/>
        </w:rPr>
        <w:t xml:space="preserve"> build </w:t>
      </w:r>
      <w:r>
        <w:rPr>
          <w:rStyle w:val="AttributeTok"/>
        </w:rPr>
        <w:t>-t</w:t>
      </w:r>
      <w:r>
        <w:rPr>
          <w:rStyle w:val="NormalTok"/>
        </w:rPr>
        <w:t xml:space="preserve"> listener .</w:t>
      </w:r>
    </w:p>
    <w:p w14:paraId="48A9C244" w14:textId="77777777" w:rsidR="00CB0EF9" w:rsidRDefault="00000000">
      <w:pPr>
        <w:pStyle w:val="SourceCode"/>
      </w:pPr>
      <w:r>
        <w:rPr>
          <w:rStyle w:val="VerbatimChar"/>
        </w:rPr>
        <w:t># step #3 run the listener</w:t>
      </w:r>
      <w:r>
        <w:br/>
      </w:r>
      <w:r>
        <w:rPr>
          <w:rStyle w:val="VerbatimChar"/>
        </w:rPr>
        <w:t>docker run -t listener</w:t>
      </w:r>
    </w:p>
    <w:p w14:paraId="338E8212" w14:textId="77777777" w:rsidR="00CB0EF9" w:rsidRDefault="00000000">
      <w:pPr>
        <w:pStyle w:val="FirstParagraph"/>
      </w:pPr>
      <w:r>
        <w:t>The listener is callable from the command line as</w:t>
      </w:r>
    </w:p>
    <w:p w14:paraId="7D20BE6F" w14:textId="77777777" w:rsidR="00CB0EF9" w:rsidRDefault="00000000">
      <w:pPr>
        <w:pStyle w:val="SourceCode"/>
      </w:pPr>
      <w:r>
        <w:rPr>
          <w:rStyle w:val="ExtensionTok"/>
        </w:rPr>
        <w:t>uos_depthest_listener</w:t>
      </w:r>
      <w:r>
        <w:rPr>
          <w:rStyle w:val="NormalTok"/>
        </w:rPr>
        <w:t xml:space="preserve"> </w:t>
      </w:r>
      <w:r>
        <w:rPr>
          <w:rStyle w:val="AttributeTok"/>
        </w:rPr>
        <w:t>--config</w:t>
      </w:r>
      <w:r>
        <w:rPr>
          <w:rStyle w:val="NormalTok"/>
        </w:rPr>
        <w:t xml:space="preserve"> </w:t>
      </w:r>
      <w:r>
        <w:rPr>
          <w:rStyle w:val="ErrorTok"/>
        </w:rPr>
        <w:t>(</w:t>
      </w:r>
      <w:r>
        <w:rPr>
          <w:rStyle w:val="ExtensionTok"/>
        </w:rPr>
        <w:t>path</w:t>
      </w:r>
      <w:r>
        <w:rPr>
          <w:rStyle w:val="NormalTok"/>
        </w:rPr>
        <w:t xml:space="preserve"> to the configuration file</w:t>
      </w:r>
      <w:r>
        <w:rPr>
          <w:rStyle w:val="KeywordTok"/>
        </w:rPr>
        <w:t>)</w:t>
      </w:r>
    </w:p>
    <w:p w14:paraId="6C36969E" w14:textId="77777777" w:rsidR="00CB0EF9" w:rsidRDefault="00000000">
      <w:pPr>
        <w:pStyle w:val="FirstParagraph"/>
      </w:pPr>
      <w:r>
        <w:t xml:space="preserve">The docker build will already setup a workspace under </w:t>
      </w:r>
      <w:r>
        <w:rPr>
          <w:rStyle w:val="VerbatimChar"/>
        </w:rPr>
        <w:t>/app</w:t>
      </w:r>
      <w:r>
        <w:t xml:space="preserve"> directory, which contains the configuration file </w:t>
      </w:r>
      <w:r>
        <w:rPr>
          <w:rStyle w:val="VerbatimChar"/>
        </w:rPr>
        <w:t>mqtt_conf.yaml</w:t>
      </w:r>
      <w:r>
        <w:t>.</w:t>
      </w:r>
    </w:p>
    <w:p w14:paraId="053D13A1" w14:textId="77777777" w:rsidR="00CB0EF9" w:rsidRDefault="00000000" w:rsidP="00F12860">
      <w:pPr>
        <w:pStyle w:val="Heading2"/>
      </w:pPr>
      <w:bookmarkStart w:id="8" w:name="Xe7d32bbfd2d162d61f2330658d185d6cbe66f08"/>
      <w:bookmarkEnd w:id="7"/>
      <w:r>
        <w:t>Steps for direct installation using sources</w:t>
      </w:r>
    </w:p>
    <w:p w14:paraId="1326AE14" w14:textId="77777777" w:rsidR="00CB0EF9" w:rsidRDefault="00000000">
      <w:pPr>
        <w:pStyle w:val="FirstParagraph"/>
      </w:pPr>
      <w:r>
        <w:t>Clone the repository</w:t>
      </w:r>
    </w:p>
    <w:p w14:paraId="4DF0FDA5" w14:textId="77777777" w:rsidR="00CB0EF9" w:rsidRDefault="00000000">
      <w:pPr>
        <w:pStyle w:val="BodyText"/>
      </w:pPr>
      <w:r>
        <w:t>Change into abyss/</w:t>
      </w:r>
    </w:p>
    <w:p w14:paraId="313F8E9D" w14:textId="77777777" w:rsidR="00CB0EF9" w:rsidRDefault="00000000">
      <w:pPr>
        <w:pStyle w:val="BodyText"/>
      </w:pPr>
      <w:r>
        <w:t>Type ‘pip install .’</w:t>
      </w:r>
    </w:p>
    <w:p w14:paraId="6E4EF78C" w14:textId="77777777" w:rsidR="00CB0EF9" w:rsidRDefault="00000000">
      <w:pPr>
        <w:pStyle w:val="BodyText"/>
      </w:pPr>
      <w:r>
        <w:lastRenderedPageBreak/>
        <w:t>Go into abyss/src/tests and run it</w:t>
      </w:r>
    </w:p>
    <w:p w14:paraId="667B9FE2" w14:textId="77777777" w:rsidR="00CB0EF9" w:rsidRDefault="00000000" w:rsidP="00F12860">
      <w:pPr>
        <w:pStyle w:val="Heading2"/>
      </w:pPr>
      <w:bookmarkStart w:id="9" w:name="X4d651f4a93f41dcf3d9b06ad78dabae0cb7df4b"/>
      <w:bookmarkEnd w:id="8"/>
      <w:r>
        <w:t>Steps for direct installation using wheels</w:t>
      </w:r>
    </w:p>
    <w:p w14:paraId="2FB17BD7" w14:textId="77777777" w:rsidR="00CB0EF9" w:rsidRDefault="00000000">
      <w:pPr>
        <w:numPr>
          <w:ilvl w:val="0"/>
          <w:numId w:val="7"/>
        </w:numPr>
      </w:pPr>
      <w:r>
        <w:t xml:space="preserve">Download all of the files in the </w:t>
      </w:r>
      <w:r>
        <w:rPr>
          <w:rStyle w:val="VerbatimChar"/>
        </w:rPr>
        <w:t>release</w:t>
      </w:r>
      <w:r>
        <w:t xml:space="preserve"> section apart from the source code files. </w:t>
      </w:r>
    </w:p>
    <w:p w14:paraId="46E8BFAC" w14:textId="77777777" w:rsidR="00CB0EF9" w:rsidRDefault="00000000">
      <w:pPr>
        <w:numPr>
          <w:ilvl w:val="0"/>
          <w:numId w:val="7"/>
        </w:numPr>
      </w:pPr>
      <w:r>
        <w:t xml:space="preserve">Place them into a single directory, such as </w:t>
      </w:r>
      <w:r>
        <w:rPr>
          <w:rStyle w:val="VerbatimChar"/>
        </w:rPr>
        <w:t>dist</w:t>
      </w:r>
      <w:r>
        <w:t xml:space="preserve">. The exceptions are </w:t>
      </w:r>
      <w:r>
        <w:rPr>
          <w:rStyle w:val="VerbatimChar"/>
        </w:rPr>
        <w:t>listen-continuous.py</w:t>
      </w:r>
      <w:r>
        <w:t xml:space="preserve"> and </w:t>
      </w:r>
      <w:r>
        <w:rPr>
          <w:rStyle w:val="VerbatimChar"/>
        </w:rPr>
        <w:t>mqtt_conf.yaml</w:t>
      </w:r>
      <w:r>
        <w:t xml:space="preserve">, which should be placed in a project directory such as </w:t>
      </w:r>
      <w:r>
        <w:rPr>
          <w:rStyle w:val="VerbatimChar"/>
        </w:rPr>
        <w:t>run</w:t>
      </w:r>
      <w:r>
        <w:t>. For example:</w:t>
      </w:r>
    </w:p>
    <w:p w14:paraId="6A0DF7C8" w14:textId="213C33AF" w:rsidR="00CB0EF9" w:rsidRDefault="00000000">
      <w:pPr>
        <w:pStyle w:val="FirstParagraph"/>
      </w:pPr>
      <w:hyperlink r:id="rId8">
        <w:r w:rsidR="00F12860" w:rsidRPr="00F12860">
          <w:rPr>
            <w:rStyle w:val="Hyperlink"/>
          </w:rPr>
          <w:t>C:\Users\windo\Downloads\image.png</w:t>
        </w:r>
      </w:hyperlink>
    </w:p>
    <w:p w14:paraId="34E7ACBE" w14:textId="77777777" w:rsidR="00CB0EF9" w:rsidRDefault="00000000">
      <w:pPr>
        <w:pStyle w:val="BodyText"/>
      </w:pPr>
      <w:r>
        <w:t xml:space="preserve">When running with the new </w:t>
      </w:r>
      <w:r>
        <w:rPr>
          <w:rStyle w:val="VerbatimChar"/>
        </w:rPr>
        <w:t>uos_dephest_listener</w:t>
      </w:r>
      <w:r>
        <w:t xml:space="preserve">, only </w:t>
      </w:r>
      <w:r>
        <w:rPr>
          <w:rStyle w:val="VerbatimChar"/>
        </w:rPr>
        <w:t>mqtt_conf.yaml</w:t>
      </w:r>
      <w:r>
        <w:t xml:space="preserve"> needs to be copied into the directory.</w:t>
      </w:r>
    </w:p>
    <w:p w14:paraId="36DABCE1" w14:textId="77777777" w:rsidR="00CB0EF9" w:rsidRDefault="00000000">
      <w:pPr>
        <w:pStyle w:val="Compact"/>
        <w:numPr>
          <w:ilvl w:val="0"/>
          <w:numId w:val="8"/>
        </w:numPr>
      </w:pPr>
      <w:r>
        <w:t>Install the required dependencies as well as the algorithm from the provided wheels. This is easily done by a single command:</w:t>
      </w:r>
    </w:p>
    <w:p w14:paraId="008CE500" w14:textId="77777777" w:rsidR="00CB0EF9" w:rsidRDefault="00000000">
      <w:pPr>
        <w:pStyle w:val="SourceCode"/>
      </w:pPr>
      <w:r>
        <w:rPr>
          <w:rStyle w:val="BuiltInTok"/>
        </w:rPr>
        <w:t>cd</w:t>
      </w:r>
      <w:r>
        <w:rPr>
          <w:rStyle w:val="NormalTok"/>
        </w:rPr>
        <w:t xml:space="preserve"> dist</w:t>
      </w:r>
      <w:r>
        <w:br/>
      </w:r>
      <w:r>
        <w:rPr>
          <w:rStyle w:val="ExtensionTok"/>
        </w:rPr>
        <w:t>pip</w:t>
      </w:r>
      <w:r>
        <w:rPr>
          <w:rStyle w:val="NormalTok"/>
        </w:rPr>
        <w:t xml:space="preserve"> install </w:t>
      </w:r>
      <w:r>
        <w:rPr>
          <w:rStyle w:val="AttributeTok"/>
        </w:rPr>
        <w:t>-r</w:t>
      </w:r>
      <w:r>
        <w:rPr>
          <w:rStyle w:val="NormalTok"/>
        </w:rPr>
        <w:t xml:space="preserve"> requirements.txt</w:t>
      </w:r>
    </w:p>
    <w:p w14:paraId="3839DBA3" w14:textId="77777777" w:rsidR="00CB0EF9" w:rsidRDefault="00000000">
      <w:pPr>
        <w:pStyle w:val="FirstParagraph"/>
      </w:pPr>
      <w:r>
        <w:t>This process can take multiple minutes as the installation will download additional dependencies that are not yet available within the Python environment.</w:t>
      </w:r>
    </w:p>
    <w:p w14:paraId="1EABBD42" w14:textId="77777777" w:rsidR="00CB0EF9" w:rsidRDefault="00000000">
      <w:pPr>
        <w:pStyle w:val="BodyText"/>
      </w:pPr>
      <w:r>
        <w:t xml:space="preserve">On an Airbus machine: </w:t>
      </w:r>
    </w:p>
    <w:p w14:paraId="3D883F07" w14:textId="77777777" w:rsidR="00CB0EF9" w:rsidRDefault="00000000">
      <w:pPr>
        <w:pStyle w:val="Compact"/>
        <w:numPr>
          <w:ilvl w:val="0"/>
          <w:numId w:val="9"/>
        </w:numPr>
      </w:pPr>
      <w:r>
        <w:t xml:space="preserve">To test with the python script, go to the </w:t>
      </w:r>
      <w:r>
        <w:rPr>
          <w:rStyle w:val="VerbatimChar"/>
        </w:rPr>
        <w:t>run</w:t>
      </w:r>
      <w:r>
        <w:t xml:space="preserve"> directory that contains both </w:t>
      </w:r>
      <w:r>
        <w:rPr>
          <w:rStyle w:val="VerbatimChar"/>
        </w:rPr>
        <w:t>listen-continuous.py</w:t>
      </w:r>
      <w:r>
        <w:t xml:space="preserve"> and </w:t>
      </w:r>
      <w:r>
        <w:rPr>
          <w:rStyle w:val="VerbatimChar"/>
        </w:rPr>
        <w:t>mqtt_conf.yaml</w:t>
      </w:r>
      <w:r>
        <w:t>, and run it:</w:t>
      </w:r>
    </w:p>
    <w:p w14:paraId="2EE6D645" w14:textId="77777777" w:rsidR="00CB0EF9" w:rsidRDefault="00000000">
      <w:pPr>
        <w:pStyle w:val="SourceCode"/>
      </w:pPr>
      <w:r>
        <w:rPr>
          <w:rStyle w:val="ExtensionTok"/>
        </w:rPr>
        <w:t>python</w:t>
      </w:r>
      <w:r>
        <w:rPr>
          <w:rStyle w:val="NormalTok"/>
        </w:rPr>
        <w:t xml:space="preserve"> listen-continuous.py</w:t>
      </w:r>
    </w:p>
    <w:p w14:paraId="68B6F007" w14:textId="77777777" w:rsidR="00CB0EF9" w:rsidRDefault="00000000">
      <w:pPr>
        <w:pStyle w:val="FirstParagraph"/>
      </w:pPr>
      <w:r>
        <w:t xml:space="preserve">To test with the executable, go to the </w:t>
      </w:r>
      <w:r>
        <w:rPr>
          <w:rStyle w:val="VerbatimChar"/>
        </w:rPr>
        <w:t>run</w:t>
      </w:r>
      <w:r>
        <w:t xml:space="preserve"> directory that contains </w:t>
      </w:r>
      <w:r>
        <w:rPr>
          <w:rStyle w:val="VerbatimChar"/>
        </w:rPr>
        <w:t>mqtt_conf.yaml</w:t>
      </w:r>
      <w:r>
        <w:t>, and run the executable:</w:t>
      </w:r>
    </w:p>
    <w:p w14:paraId="4D232A03" w14:textId="77777777" w:rsidR="00CB0EF9" w:rsidRDefault="00000000">
      <w:pPr>
        <w:pStyle w:val="SourceCode"/>
      </w:pPr>
      <w:r>
        <w:rPr>
          <w:rStyle w:val="ExtensionTok"/>
        </w:rPr>
        <w:t>uos_dephest_listener</w:t>
      </w:r>
      <w:r>
        <w:rPr>
          <w:rStyle w:val="NormalTok"/>
        </w:rPr>
        <w:t xml:space="preserve"> </w:t>
      </w:r>
      <w:r>
        <w:rPr>
          <w:rStyle w:val="KeywordTok"/>
        </w:rPr>
        <w:t>&amp;</w:t>
      </w:r>
    </w:p>
    <w:p w14:paraId="590F9D64" w14:textId="77777777" w:rsidR="00CB0EF9" w:rsidRDefault="00000000" w:rsidP="00F12860">
      <w:pPr>
        <w:pStyle w:val="Heading1"/>
      </w:pPr>
      <w:bookmarkStart w:id="10" w:name="configuration"/>
      <w:bookmarkEnd w:id="5"/>
      <w:bookmarkEnd w:id="9"/>
      <w:r>
        <w:t>Configuration</w:t>
      </w:r>
    </w:p>
    <w:p w14:paraId="4715D92C" w14:textId="77777777" w:rsidR="00CB0EF9" w:rsidRDefault="00000000">
      <w:pPr>
        <w:pStyle w:val="FirstParagraph"/>
      </w:pPr>
      <w:r>
        <w:t xml:space="preserve">The </w:t>
      </w:r>
      <w:r>
        <w:rPr>
          <w:rStyle w:val="VerbatimChar"/>
        </w:rPr>
        <w:t>mqtt_conf.yaml</w:t>
      </w:r>
      <w:r>
        <w:t xml:space="preserve"> file contains all necessary configuration for the MQTT connection and data processing. It is fully commented. It is recommended to create copies and name them according to the specific configuration. More details are provided below under </w:t>
      </w:r>
      <w:hyperlink w:anchor="usage">
        <w:r>
          <w:rPr>
            <w:rStyle w:val="Hyperlink"/>
          </w:rPr>
          <w:t>Usage</w:t>
        </w:r>
      </w:hyperlink>
      <w:r>
        <w:t>.</w:t>
      </w:r>
    </w:p>
    <w:p w14:paraId="2C3950A4" w14:textId="77777777" w:rsidR="00CB0EF9" w:rsidRDefault="00000000" w:rsidP="00F12860">
      <w:pPr>
        <w:pStyle w:val="Heading2"/>
      </w:pPr>
      <w:bookmarkStart w:id="11" w:name="key-configuration-sections"/>
      <w:r>
        <w:t>Key Configuration Sections</w:t>
      </w:r>
    </w:p>
    <w:p w14:paraId="2DD76D62" w14:textId="77777777" w:rsidR="00CB0EF9" w:rsidRDefault="00000000">
      <w:pPr>
        <w:numPr>
          <w:ilvl w:val="0"/>
          <w:numId w:val="10"/>
        </w:numPr>
      </w:pPr>
      <w:r>
        <w:rPr>
          <w:b/>
          <w:bCs/>
        </w:rPr>
        <w:t>Broker Settings</w:t>
      </w:r>
      <w:r>
        <w:t>: Connection details for the MQTT broker; the example below shows the host definition that is needed for testing on Docker images</w:t>
      </w:r>
    </w:p>
    <w:p w14:paraId="3C8C1F38" w14:textId="77777777" w:rsidR="00CB0EF9" w:rsidRDefault="00000000">
      <w:pPr>
        <w:pStyle w:val="SourceCode"/>
        <w:numPr>
          <w:ilvl w:val="0"/>
          <w:numId w:val="1"/>
        </w:numPr>
      </w:pPr>
      <w:r>
        <w:rPr>
          <w:rStyle w:val="FunctionTok"/>
        </w:rPr>
        <w:t>broker</w:t>
      </w:r>
      <w:r>
        <w:rPr>
          <w:rStyle w:val="KeywordTok"/>
        </w:rPr>
        <w:t>:</w:t>
      </w:r>
      <w:r>
        <w:br/>
      </w:r>
      <w:r>
        <w:rPr>
          <w:rStyle w:val="AttributeTok"/>
        </w:rPr>
        <w:t xml:space="preserve">  </w:t>
      </w:r>
      <w:r>
        <w:rPr>
          <w:rStyle w:val="FunctionTok"/>
        </w:rPr>
        <w:t>host</w:t>
      </w:r>
      <w:r>
        <w:rPr>
          <w:rStyle w:val="KeywordTok"/>
        </w:rPr>
        <w:t>:</w:t>
      </w:r>
      <w:r>
        <w:rPr>
          <w:rStyle w:val="AttributeTok"/>
        </w:rPr>
        <w:t xml:space="preserve"> host.docker.internal</w:t>
      </w:r>
      <w:r>
        <w:br/>
      </w:r>
      <w:r>
        <w:rPr>
          <w:rStyle w:val="AttributeTok"/>
        </w:rPr>
        <w:t xml:space="preserve">  </w:t>
      </w:r>
      <w:r>
        <w:rPr>
          <w:rStyle w:val="FunctionTok"/>
        </w:rPr>
        <w:t>port</w:t>
      </w:r>
      <w:r>
        <w:rPr>
          <w:rStyle w:val="KeywordTok"/>
        </w:rPr>
        <w:t>:</w:t>
      </w:r>
      <w:r>
        <w:rPr>
          <w:rStyle w:val="AttributeTok"/>
        </w:rPr>
        <w:t xml:space="preserve"> </w:t>
      </w:r>
      <w:r>
        <w:rPr>
          <w:rStyle w:val="DecValTok"/>
        </w:rPr>
        <w:t>1883</w:t>
      </w:r>
      <w:r>
        <w:br/>
      </w:r>
      <w:r>
        <w:rPr>
          <w:rStyle w:val="AttributeTok"/>
        </w:rPr>
        <w:lastRenderedPageBreak/>
        <w:t xml:space="preserve">  </w:t>
      </w:r>
      <w:r>
        <w:rPr>
          <w:rStyle w:val="FunctionTok"/>
        </w:rPr>
        <w:t>username</w:t>
      </w:r>
      <w:r>
        <w:rPr>
          <w:rStyle w:val="KeywordTok"/>
        </w:rPr>
        <w:t>:</w:t>
      </w:r>
      <w:r>
        <w:rPr>
          <w:rStyle w:val="AttributeTok"/>
        </w:rPr>
        <w:t xml:space="preserve"> </w:t>
      </w:r>
      <w:r>
        <w:rPr>
          <w:rStyle w:val="StringTok"/>
        </w:rPr>
        <w:t>""</w:t>
      </w:r>
      <w:r>
        <w:rPr>
          <w:rStyle w:val="CommentTok"/>
        </w:rPr>
        <w:t xml:space="preserve">  # Optional</w:t>
      </w:r>
      <w:r>
        <w:br/>
      </w:r>
      <w:r>
        <w:rPr>
          <w:rStyle w:val="AttributeTok"/>
        </w:rPr>
        <w:t xml:space="preserve">  </w:t>
      </w:r>
      <w:r>
        <w:rPr>
          <w:rStyle w:val="FunctionTok"/>
        </w:rPr>
        <w:t>password</w:t>
      </w:r>
      <w:r>
        <w:rPr>
          <w:rStyle w:val="KeywordTok"/>
        </w:rPr>
        <w:t>:</w:t>
      </w:r>
      <w:r>
        <w:rPr>
          <w:rStyle w:val="AttributeTok"/>
        </w:rPr>
        <w:t xml:space="preserve"> </w:t>
      </w:r>
      <w:r>
        <w:rPr>
          <w:rStyle w:val="StringTok"/>
        </w:rPr>
        <w:t>""</w:t>
      </w:r>
      <w:r>
        <w:rPr>
          <w:rStyle w:val="CommentTok"/>
        </w:rPr>
        <w:t xml:space="preserve">  # Optional</w:t>
      </w:r>
    </w:p>
    <w:p w14:paraId="66968048" w14:textId="77777777" w:rsidR="00CB0EF9" w:rsidRDefault="00000000">
      <w:pPr>
        <w:numPr>
          <w:ilvl w:val="0"/>
          <w:numId w:val="10"/>
        </w:numPr>
      </w:pPr>
      <w:r>
        <w:rPr>
          <w:b/>
          <w:bCs/>
        </w:rPr>
        <w:t>Topic Structure</w:t>
      </w:r>
      <w:r>
        <w:t>: Defines the MQTT topics to listen for messages. This was based on the design shared in December 2024.</w:t>
      </w:r>
    </w:p>
    <w:p w14:paraId="36C43B4D" w14:textId="77777777" w:rsidR="00CB0EF9" w:rsidRDefault="00000000">
      <w:pPr>
        <w:pStyle w:val="SourceCode"/>
        <w:numPr>
          <w:ilvl w:val="0"/>
          <w:numId w:val="1"/>
        </w:numPr>
      </w:pPr>
      <w:r>
        <w:rPr>
          <w:rStyle w:val="FunctionTok"/>
        </w:rPr>
        <w:t>listener</w:t>
      </w:r>
      <w:r>
        <w:rPr>
          <w:rStyle w:val="KeywordTok"/>
        </w:rPr>
        <w:t>:</w:t>
      </w:r>
      <w:r>
        <w:br/>
      </w:r>
      <w:r>
        <w:rPr>
          <w:rStyle w:val="AttributeTok"/>
        </w:rPr>
        <w:t xml:space="preserve">  </w:t>
      </w:r>
      <w:r>
        <w:rPr>
          <w:rStyle w:val="FunctionTok"/>
        </w:rPr>
        <w:t>root</w:t>
      </w:r>
      <w:r>
        <w:rPr>
          <w:rStyle w:val="KeywordTok"/>
        </w:rPr>
        <w:t>:</w:t>
      </w:r>
      <w:r>
        <w:rPr>
          <w:rStyle w:val="AttributeTok"/>
        </w:rPr>
        <w:t xml:space="preserve"> </w:t>
      </w:r>
      <w:r>
        <w:rPr>
          <w:rStyle w:val="StringTok"/>
        </w:rPr>
        <w:t>"OPCPUBSUB"</w:t>
      </w:r>
      <w:r>
        <w:br/>
      </w:r>
      <w:r>
        <w:rPr>
          <w:rStyle w:val="AttributeTok"/>
        </w:rPr>
        <w:t xml:space="preserve">  </w:t>
      </w:r>
      <w:r>
        <w:rPr>
          <w:rStyle w:val="FunctionTok"/>
        </w:rPr>
        <w:t>toolboxid</w:t>
      </w:r>
      <w:r>
        <w:rPr>
          <w:rStyle w:val="KeywordTok"/>
        </w:rPr>
        <w:t>:</w:t>
      </w:r>
      <w:r>
        <w:rPr>
          <w:rStyle w:val="AttributeTok"/>
        </w:rPr>
        <w:t xml:space="preserve"> </w:t>
      </w:r>
      <w:r>
        <w:rPr>
          <w:rStyle w:val="StringTok"/>
        </w:rPr>
        <w:t>"+"</w:t>
      </w:r>
      <w:r>
        <w:rPr>
          <w:rStyle w:val="CommentTok"/>
        </w:rPr>
        <w:t xml:space="preserve">  # "+" is a wildcard</w:t>
      </w:r>
      <w:r>
        <w:br/>
      </w:r>
      <w:r>
        <w:rPr>
          <w:rStyle w:val="AttributeTok"/>
        </w:rPr>
        <w:t xml:space="preserve">  </w:t>
      </w:r>
      <w:r>
        <w:rPr>
          <w:rStyle w:val="FunctionTok"/>
        </w:rPr>
        <w:t>toolid</w:t>
      </w:r>
      <w:r>
        <w:rPr>
          <w:rStyle w:val="KeywordTok"/>
        </w:rPr>
        <w:t>:</w:t>
      </w:r>
      <w:r>
        <w:rPr>
          <w:rStyle w:val="AttributeTok"/>
        </w:rPr>
        <w:t xml:space="preserve"> </w:t>
      </w:r>
      <w:r>
        <w:rPr>
          <w:rStyle w:val="StringTok"/>
        </w:rPr>
        <w:t>"+"</w:t>
      </w:r>
      <w:r>
        <w:br/>
      </w:r>
      <w:r>
        <w:rPr>
          <w:rStyle w:val="AttributeTok"/>
        </w:rPr>
        <w:t xml:space="preserve">  </w:t>
      </w:r>
      <w:r>
        <w:rPr>
          <w:rStyle w:val="FunctionTok"/>
        </w:rPr>
        <w:t>result</w:t>
      </w:r>
      <w:r>
        <w:rPr>
          <w:rStyle w:val="KeywordTok"/>
        </w:rPr>
        <w:t>:</w:t>
      </w:r>
      <w:r>
        <w:rPr>
          <w:rStyle w:val="AttributeTok"/>
        </w:rPr>
        <w:t xml:space="preserve"> </w:t>
      </w:r>
      <w:r>
        <w:rPr>
          <w:rStyle w:val="StringTok"/>
        </w:rPr>
        <w:t>"ResultManagement"</w:t>
      </w:r>
      <w:r>
        <w:br/>
      </w:r>
      <w:r>
        <w:rPr>
          <w:rStyle w:val="AttributeTok"/>
        </w:rPr>
        <w:t xml:space="preserve">  </w:t>
      </w:r>
      <w:r>
        <w:rPr>
          <w:rStyle w:val="FunctionTok"/>
        </w:rPr>
        <w:t>trace</w:t>
      </w:r>
      <w:r>
        <w:rPr>
          <w:rStyle w:val="KeywordTok"/>
        </w:rPr>
        <w:t>:</w:t>
      </w:r>
      <w:r>
        <w:rPr>
          <w:rStyle w:val="AttributeTok"/>
        </w:rPr>
        <w:t xml:space="preserve"> </w:t>
      </w:r>
      <w:r>
        <w:rPr>
          <w:rStyle w:val="StringTok"/>
        </w:rPr>
        <w:t>"ResultManagement/Trace"</w:t>
      </w:r>
    </w:p>
    <w:p w14:paraId="2123B717" w14:textId="77777777" w:rsidR="00CB0EF9" w:rsidRDefault="00000000">
      <w:pPr>
        <w:numPr>
          <w:ilvl w:val="0"/>
          <w:numId w:val="10"/>
        </w:numPr>
      </w:pPr>
      <w:r>
        <w:rPr>
          <w:b/>
          <w:bCs/>
        </w:rPr>
        <w:t>Data Field Mappings</w:t>
      </w:r>
      <w:r>
        <w:t>: Paths to extract specific data from messages. This was based on the design shared in December 2024.</w:t>
      </w:r>
    </w:p>
    <w:p w14:paraId="7233B715" w14:textId="77777777" w:rsidR="00CB0EF9" w:rsidRDefault="00000000">
      <w:pPr>
        <w:pStyle w:val="SourceCode"/>
        <w:numPr>
          <w:ilvl w:val="0"/>
          <w:numId w:val="1"/>
        </w:numPr>
      </w:pPr>
      <w:r>
        <w:rPr>
          <w:rStyle w:val="FunctionTok"/>
        </w:rPr>
        <w:t>data_ids</w:t>
      </w:r>
      <w:r>
        <w:rPr>
          <w:rStyle w:val="KeywordTok"/>
        </w:rPr>
        <w:t>:</w:t>
      </w:r>
      <w:r>
        <w:br/>
      </w:r>
      <w:r>
        <w:rPr>
          <w:rStyle w:val="AttributeTok"/>
        </w:rPr>
        <w:t xml:space="preserve">  </w:t>
      </w:r>
      <w:r>
        <w:rPr>
          <w:rStyle w:val="FunctionTok"/>
        </w:rPr>
        <w:t>machine_id</w:t>
      </w:r>
      <w:r>
        <w:rPr>
          <w:rStyle w:val="KeywordTok"/>
        </w:rPr>
        <w:t>:</w:t>
      </w:r>
      <w:r>
        <w:rPr>
          <w:rStyle w:val="AttributeTok"/>
        </w:rPr>
        <w:t xml:space="preserve"> </w:t>
      </w:r>
      <w:r>
        <w:rPr>
          <w:rStyle w:val="StringTok"/>
        </w:rPr>
        <w:t>'ResultManagement.Results.0.ResultMetaData.SerialNumber'</w:t>
      </w:r>
      <w:r>
        <w:br/>
      </w:r>
      <w:r>
        <w:rPr>
          <w:rStyle w:val="AttributeTok"/>
        </w:rPr>
        <w:t xml:space="preserve">  </w:t>
      </w:r>
      <w:r>
        <w:rPr>
          <w:rStyle w:val="FunctionTok"/>
        </w:rPr>
        <w:t>position</w:t>
      </w:r>
      <w:r>
        <w:rPr>
          <w:rStyle w:val="KeywordTok"/>
        </w:rPr>
        <w:t>:</w:t>
      </w:r>
      <w:r>
        <w:rPr>
          <w:rStyle w:val="AttributeTok"/>
        </w:rPr>
        <w:t xml:space="preserve"> </w:t>
      </w:r>
      <w:r>
        <w:rPr>
          <w:rStyle w:val="StringTok"/>
        </w:rPr>
        <w:t>'ResultManagement.Results.0.ResultContent.Trace.StepTraces.PositionTrace.StepTraceContent[0].Values'</w:t>
      </w:r>
      <w:r>
        <w:br/>
      </w:r>
      <w:r>
        <w:rPr>
          <w:rStyle w:val="CommentTok"/>
        </w:rPr>
        <w:t xml:space="preserve">  # additional mappings...</w:t>
      </w:r>
    </w:p>
    <w:p w14:paraId="450396A4" w14:textId="77777777" w:rsidR="00CB0EF9" w:rsidRDefault="00000000">
      <w:pPr>
        <w:numPr>
          <w:ilvl w:val="0"/>
          <w:numId w:val="10"/>
        </w:numPr>
      </w:pPr>
      <w:r>
        <w:rPr>
          <w:b/>
          <w:bCs/>
        </w:rPr>
        <w:t>Estimation Output</w:t>
      </w:r>
      <w:r>
        <w:t>: Topics for publishing depth estimation results. This can be changed to suit.</w:t>
      </w:r>
    </w:p>
    <w:p w14:paraId="35B6EEB7" w14:textId="77777777" w:rsidR="00CB0EF9" w:rsidRDefault="00000000">
      <w:pPr>
        <w:pStyle w:val="SourceCode"/>
        <w:numPr>
          <w:ilvl w:val="0"/>
          <w:numId w:val="1"/>
        </w:numPr>
      </w:pPr>
      <w:r>
        <w:rPr>
          <w:rStyle w:val="FunctionTok"/>
        </w:rPr>
        <w:t>estimation</w:t>
      </w:r>
      <w:r>
        <w:rPr>
          <w:rStyle w:val="KeywordTok"/>
        </w:rPr>
        <w:t>:</w:t>
      </w:r>
      <w:r>
        <w:br/>
      </w:r>
      <w:r>
        <w:rPr>
          <w:rStyle w:val="AttributeTok"/>
        </w:rPr>
        <w:t xml:space="preserve">  </w:t>
      </w:r>
      <w:r>
        <w:rPr>
          <w:rStyle w:val="FunctionTok"/>
        </w:rPr>
        <w:t>keypoints</w:t>
      </w:r>
      <w:r>
        <w:rPr>
          <w:rStyle w:val="KeywordTok"/>
        </w:rPr>
        <w:t>:</w:t>
      </w:r>
      <w:r>
        <w:rPr>
          <w:rStyle w:val="AttributeTok"/>
        </w:rPr>
        <w:t xml:space="preserve"> </w:t>
      </w:r>
      <w:r>
        <w:rPr>
          <w:rStyle w:val="StringTok"/>
        </w:rPr>
        <w:t>'ResultManagement.Results.0.ResultContent.DepthEstimation.KeyPoints'</w:t>
      </w:r>
      <w:r>
        <w:br/>
      </w:r>
      <w:r>
        <w:rPr>
          <w:rStyle w:val="AttributeTok"/>
        </w:rPr>
        <w:t xml:space="preserve">  </w:t>
      </w:r>
      <w:r>
        <w:rPr>
          <w:rStyle w:val="FunctionTok"/>
        </w:rPr>
        <w:t>depth_estimation</w:t>
      </w:r>
      <w:r>
        <w:rPr>
          <w:rStyle w:val="KeywordTok"/>
        </w:rPr>
        <w:t>:</w:t>
      </w:r>
      <w:r>
        <w:rPr>
          <w:rStyle w:val="AttributeTok"/>
        </w:rPr>
        <w:t xml:space="preserve"> </w:t>
      </w:r>
      <w:r>
        <w:rPr>
          <w:rStyle w:val="StringTok"/>
        </w:rPr>
        <w:t>'ResultManagement.Results.0.ResultContent.DepthEstimation.DepthEstimation'</w:t>
      </w:r>
    </w:p>
    <w:p w14:paraId="45F0B3DA" w14:textId="77777777" w:rsidR="00CB0EF9" w:rsidRDefault="00000000" w:rsidP="00F12860">
      <w:pPr>
        <w:pStyle w:val="Heading1"/>
      </w:pPr>
      <w:bookmarkStart w:id="12" w:name="usage"/>
      <w:bookmarkEnd w:id="10"/>
      <w:bookmarkEnd w:id="11"/>
      <w:r>
        <w:t>Usage</w:t>
      </w:r>
    </w:p>
    <w:p w14:paraId="3E309613" w14:textId="77777777" w:rsidR="00CB0EF9" w:rsidRDefault="00000000" w:rsidP="00F12860">
      <w:pPr>
        <w:pStyle w:val="Heading2"/>
      </w:pPr>
      <w:bookmarkStart w:id="13" w:name="basic-usage"/>
      <w:r>
        <w:t xml:space="preserve">Basic </w:t>
      </w:r>
      <w:r w:rsidRPr="00F12860">
        <w:t>Usage</w:t>
      </w:r>
    </w:p>
    <w:p w14:paraId="68FA359C" w14:textId="77777777" w:rsidR="00CB0EF9" w:rsidRDefault="00000000">
      <w:pPr>
        <w:pStyle w:val="FirstParagraph"/>
      </w:pPr>
      <w:r>
        <w:t>Run the script or the executable with default configuration:</w:t>
      </w:r>
    </w:p>
    <w:p w14:paraId="61E7924A" w14:textId="77777777" w:rsidR="00CB0EF9" w:rsidRDefault="00000000">
      <w:pPr>
        <w:pStyle w:val="SourceCode"/>
      </w:pPr>
      <w:r>
        <w:rPr>
          <w:rStyle w:val="ExtensionTok"/>
        </w:rPr>
        <w:t>python</w:t>
      </w:r>
      <w:r>
        <w:rPr>
          <w:rStyle w:val="NormalTok"/>
        </w:rPr>
        <w:t xml:space="preserve"> listen-continuous.py</w:t>
      </w:r>
    </w:p>
    <w:p w14:paraId="0BE3FAF3" w14:textId="77777777" w:rsidR="00CB0EF9" w:rsidRDefault="00000000">
      <w:pPr>
        <w:pStyle w:val="SourceCode"/>
      </w:pPr>
      <w:r>
        <w:rPr>
          <w:rStyle w:val="ExtensionTok"/>
        </w:rPr>
        <w:t>uos_dephest_listener</w:t>
      </w:r>
      <w:r>
        <w:rPr>
          <w:rStyle w:val="NormalTok"/>
        </w:rPr>
        <w:t xml:space="preserve"> </w:t>
      </w:r>
      <w:r>
        <w:rPr>
          <w:rStyle w:val="KeywordTok"/>
        </w:rPr>
        <w:t>&amp;</w:t>
      </w:r>
    </w:p>
    <w:p w14:paraId="441EFC7E" w14:textId="77777777" w:rsidR="00CB0EF9" w:rsidRDefault="00000000" w:rsidP="00F12860">
      <w:pPr>
        <w:pStyle w:val="Heading2"/>
      </w:pPr>
      <w:bookmarkStart w:id="14" w:name="command-line-arguments"/>
      <w:bookmarkEnd w:id="13"/>
      <w:r>
        <w:t>Command-</w:t>
      </w:r>
      <w:r w:rsidRPr="00F12860">
        <w:t>line</w:t>
      </w:r>
      <w:r>
        <w:t xml:space="preserve"> Arguments</w:t>
      </w:r>
    </w:p>
    <w:p w14:paraId="73C93ACC" w14:textId="77777777" w:rsidR="00CB0EF9" w:rsidRDefault="00000000">
      <w:pPr>
        <w:pStyle w:val="FirstParagraph"/>
      </w:pPr>
      <w:r>
        <w:t>The script supports the following command-line arguments:</w:t>
      </w:r>
    </w:p>
    <w:p w14:paraId="09E199D3" w14:textId="77777777" w:rsidR="00CB0EF9" w:rsidRDefault="00000000">
      <w:pPr>
        <w:pStyle w:val="Compact"/>
        <w:numPr>
          <w:ilvl w:val="0"/>
          <w:numId w:val="11"/>
        </w:numPr>
      </w:pPr>
      <w:r>
        <w:rPr>
          <w:rStyle w:val="VerbatimChar"/>
        </w:rPr>
        <w:t>--config</w:t>
      </w:r>
      <w:r>
        <w:t>: Path to YAML configuration file (default: mqtt_conf.yaml)</w:t>
      </w:r>
    </w:p>
    <w:p w14:paraId="2ED6F4EB" w14:textId="77777777" w:rsidR="00CB0EF9" w:rsidRDefault="00000000">
      <w:pPr>
        <w:pStyle w:val="Compact"/>
        <w:numPr>
          <w:ilvl w:val="0"/>
          <w:numId w:val="11"/>
        </w:numPr>
      </w:pPr>
      <w:r>
        <w:rPr>
          <w:rStyle w:val="VerbatimChar"/>
        </w:rPr>
        <w:lastRenderedPageBreak/>
        <w:t>--log-level</w:t>
      </w:r>
      <w:r>
        <w:t>: Logging level (choices: DEBUG, INFO, WARNING, ERROR, CRITICAL; default: INFO)</w:t>
      </w:r>
    </w:p>
    <w:p w14:paraId="077E96DE" w14:textId="77777777" w:rsidR="00CB0EF9" w:rsidRDefault="00000000">
      <w:pPr>
        <w:pStyle w:val="FirstParagraph"/>
      </w:pPr>
      <w:r>
        <w:t>Example:</w:t>
      </w:r>
    </w:p>
    <w:p w14:paraId="1E6E7EAB" w14:textId="77777777" w:rsidR="00CB0EF9" w:rsidRDefault="00000000">
      <w:pPr>
        <w:pStyle w:val="SourceCode"/>
      </w:pPr>
      <w:r>
        <w:rPr>
          <w:rStyle w:val="ExtensionTok"/>
        </w:rPr>
        <w:t>python</w:t>
      </w:r>
      <w:r>
        <w:rPr>
          <w:rStyle w:val="NormalTok"/>
        </w:rPr>
        <w:t xml:space="preserve"> listen-continuous.py </w:t>
      </w:r>
      <w:r>
        <w:rPr>
          <w:rStyle w:val="AttributeTok"/>
        </w:rPr>
        <w:t>--config</w:t>
      </w:r>
      <w:r>
        <w:rPr>
          <w:rStyle w:val="OperatorTok"/>
        </w:rPr>
        <w:t>=</w:t>
      </w:r>
      <w:r>
        <w:rPr>
          <w:rStyle w:val="NormalTok"/>
        </w:rPr>
        <w:t xml:space="preserve">custom_config.yaml </w:t>
      </w:r>
      <w:r>
        <w:rPr>
          <w:rStyle w:val="AttributeTok"/>
        </w:rPr>
        <w:t>--log-level</w:t>
      </w:r>
      <w:r>
        <w:rPr>
          <w:rStyle w:val="OperatorTok"/>
        </w:rPr>
        <w:t>=</w:t>
      </w:r>
      <w:r>
        <w:rPr>
          <w:rStyle w:val="NormalTok"/>
        </w:rPr>
        <w:t>DEBUG</w:t>
      </w:r>
    </w:p>
    <w:p w14:paraId="0FFE2C8F" w14:textId="77777777" w:rsidR="00CB0EF9" w:rsidRDefault="00000000" w:rsidP="00F12860">
      <w:pPr>
        <w:pStyle w:val="Heading2"/>
      </w:pPr>
      <w:bookmarkStart w:id="15" w:name="logging"/>
      <w:bookmarkEnd w:id="14"/>
      <w:r>
        <w:t>Logging</w:t>
      </w:r>
    </w:p>
    <w:p w14:paraId="25001389" w14:textId="77777777" w:rsidR="00CB0EF9" w:rsidRDefault="00000000">
      <w:pPr>
        <w:pStyle w:val="FirstParagraph"/>
      </w:pPr>
      <w:r>
        <w:t>The system uses Python’s built-in logging module with configurable levels: - DEBUG: Detailed information, typically for debugging. Reconstructed JSON files are written to disk. - INFO: Confirmation that things are working as expected. Many tracking messages are printed on screen. - WARNING: Something unexpected happened, but the system is still working - ERROR: Serious problems that prevent some functionality - CRITICAL: Critical errors that prevent the system from working</w:t>
      </w:r>
    </w:p>
    <w:p w14:paraId="0EFA4158" w14:textId="77777777" w:rsidR="00CB0EF9" w:rsidRDefault="00000000">
      <w:pPr>
        <w:pStyle w:val="Heading2"/>
      </w:pPr>
      <w:bookmarkStart w:id="16" w:name="how-it-works"/>
      <w:bookmarkEnd w:id="12"/>
      <w:bookmarkEnd w:id="15"/>
      <w:r>
        <w:t>How It Works</w:t>
      </w:r>
    </w:p>
    <w:p w14:paraId="31A986E4" w14:textId="77777777" w:rsidR="00CB0EF9" w:rsidRDefault="00000000">
      <w:pPr>
        <w:numPr>
          <w:ilvl w:val="0"/>
          <w:numId w:val="12"/>
        </w:numPr>
      </w:pPr>
      <w:r>
        <w:rPr>
          <w:b/>
          <w:bCs/>
        </w:rPr>
        <w:t>Message Listening</w:t>
      </w:r>
      <w:r>
        <w:t>: The system creates two MQTT clients to listen for result (e.g. machine id, cycle number) and trace (e.g. position, torque and thrust) messages.</w:t>
      </w:r>
    </w:p>
    <w:p w14:paraId="4FA89BF7" w14:textId="77777777" w:rsidR="00CB0EF9" w:rsidRDefault="00000000">
      <w:pPr>
        <w:numPr>
          <w:ilvl w:val="0"/>
          <w:numId w:val="12"/>
        </w:numPr>
      </w:pPr>
      <w:r>
        <w:rPr>
          <w:b/>
          <w:bCs/>
        </w:rPr>
        <w:t>Message Buffering</w:t>
      </w:r>
      <w:r>
        <w:t>: Messages are buffered and matched based on:</w:t>
      </w:r>
    </w:p>
    <w:p w14:paraId="127422FB" w14:textId="77777777" w:rsidR="00CB0EF9" w:rsidRDefault="00000000">
      <w:pPr>
        <w:pStyle w:val="Compact"/>
        <w:numPr>
          <w:ilvl w:val="1"/>
          <w:numId w:val="13"/>
        </w:numPr>
      </w:pPr>
      <w:r>
        <w:t>Same toolbox ID and tool ID</w:t>
      </w:r>
    </w:p>
    <w:p w14:paraId="0C6EBF45" w14:textId="77777777" w:rsidR="00CB0EF9" w:rsidRDefault="00000000">
      <w:pPr>
        <w:pStyle w:val="Compact"/>
        <w:numPr>
          <w:ilvl w:val="1"/>
          <w:numId w:val="13"/>
        </w:numPr>
      </w:pPr>
      <w:r>
        <w:t>Timestamps within the configured time window (default: 1 second)</w:t>
      </w:r>
    </w:p>
    <w:p w14:paraId="0FAC6381" w14:textId="77777777" w:rsidR="00CB0EF9" w:rsidRDefault="00000000">
      <w:pPr>
        <w:numPr>
          <w:ilvl w:val="0"/>
          <w:numId w:val="12"/>
        </w:numPr>
      </w:pPr>
      <w:r>
        <w:rPr>
          <w:b/>
          <w:bCs/>
        </w:rPr>
        <w:t>Processing</w:t>
      </w:r>
      <w:r>
        <w:t>: When matching messages are found:</w:t>
      </w:r>
    </w:p>
    <w:p w14:paraId="6372107F" w14:textId="77777777" w:rsidR="00CB0EF9" w:rsidRDefault="00000000">
      <w:pPr>
        <w:pStyle w:val="Compact"/>
        <w:numPr>
          <w:ilvl w:val="1"/>
          <w:numId w:val="14"/>
        </w:numPr>
      </w:pPr>
      <w:r>
        <w:t>Data is extracted according to the configured mappings</w:t>
      </w:r>
    </w:p>
    <w:p w14:paraId="29EFC0AA" w14:textId="77777777" w:rsidR="00CB0EF9" w:rsidRDefault="00000000">
      <w:pPr>
        <w:pStyle w:val="Compact"/>
        <w:numPr>
          <w:ilvl w:val="1"/>
          <w:numId w:val="14"/>
        </w:numPr>
      </w:pPr>
      <w:r>
        <w:t>Matched pairs are saved to file for reference (in DEBUG mode only)</w:t>
      </w:r>
    </w:p>
    <w:p w14:paraId="6DBEFC24" w14:textId="77777777" w:rsidR="00CB0EF9" w:rsidRDefault="00000000">
      <w:pPr>
        <w:pStyle w:val="Compact"/>
        <w:numPr>
          <w:ilvl w:val="1"/>
          <w:numId w:val="14"/>
        </w:numPr>
      </w:pPr>
      <w:r>
        <w:t>The depth inference model processes the data and hands it over to the publisher</w:t>
      </w:r>
    </w:p>
    <w:p w14:paraId="52DBEEBB" w14:textId="77777777" w:rsidR="00CB0EF9" w:rsidRDefault="00000000">
      <w:pPr>
        <w:numPr>
          <w:ilvl w:val="0"/>
          <w:numId w:val="12"/>
        </w:numPr>
      </w:pPr>
      <w:r>
        <w:rPr>
          <w:b/>
          <w:bCs/>
        </w:rPr>
        <w:t>Results Publishing</w:t>
      </w:r>
      <w:r>
        <w:t>: Depth estimation results are published back to the MQTT broker</w:t>
      </w:r>
    </w:p>
    <w:p w14:paraId="5A626D4C" w14:textId="77777777" w:rsidR="00CB0EF9" w:rsidRDefault="00000000">
      <w:pPr>
        <w:numPr>
          <w:ilvl w:val="0"/>
          <w:numId w:val="12"/>
        </w:numPr>
      </w:pPr>
      <w:r>
        <w:rPr>
          <w:b/>
          <w:bCs/>
        </w:rPr>
        <w:t>Cleanup</w:t>
      </w:r>
      <w:r>
        <w:t>: Old messages are periodically removed from the buffer</w:t>
      </w:r>
    </w:p>
    <w:p w14:paraId="0D07F5FF" w14:textId="77777777" w:rsidR="00CB0EF9" w:rsidRDefault="00000000" w:rsidP="00F12860">
      <w:pPr>
        <w:pStyle w:val="Heading2"/>
      </w:pPr>
      <w:bookmarkStart w:id="17" w:name="example-use-cases"/>
      <w:bookmarkEnd w:id="16"/>
      <w:r>
        <w:t>Example Use Cases</w:t>
      </w:r>
    </w:p>
    <w:p w14:paraId="0574F502" w14:textId="77777777" w:rsidR="00CB0EF9" w:rsidRDefault="00000000" w:rsidP="00F12860">
      <w:pPr>
        <w:pStyle w:val="Heading3"/>
      </w:pPr>
      <w:bookmarkStart w:id="18" w:name="industrial-drilling-monitoring"/>
      <w:r>
        <w:t>Industrial Drilling Monitoring</w:t>
      </w:r>
    </w:p>
    <w:p w14:paraId="72E7F822" w14:textId="77777777" w:rsidR="00CB0EF9" w:rsidRDefault="00000000">
      <w:pPr>
        <w:pStyle w:val="FirstParagraph"/>
      </w:pPr>
      <w:r>
        <w:t>Monitor drilling operations in real-time by analyzing depth data:</w:t>
      </w:r>
    </w:p>
    <w:p w14:paraId="48272936" w14:textId="77777777" w:rsidR="00CB0EF9" w:rsidRDefault="00000000">
      <w:pPr>
        <w:pStyle w:val="SourceCode"/>
      </w:pPr>
      <w:r>
        <w:rPr>
          <w:rStyle w:val="ExtensionTok"/>
        </w:rPr>
        <w:t>python</w:t>
      </w:r>
      <w:r>
        <w:rPr>
          <w:rStyle w:val="NormalTok"/>
        </w:rPr>
        <w:t xml:space="preserve"> listen-continuous.py </w:t>
      </w:r>
      <w:r>
        <w:rPr>
          <w:rStyle w:val="AttributeTok"/>
        </w:rPr>
        <w:t>--log-level</w:t>
      </w:r>
      <w:r>
        <w:rPr>
          <w:rStyle w:val="OperatorTok"/>
        </w:rPr>
        <w:t>=</w:t>
      </w:r>
      <w:r>
        <w:rPr>
          <w:rStyle w:val="NormalTok"/>
        </w:rPr>
        <w:t>INFO</w:t>
      </w:r>
    </w:p>
    <w:p w14:paraId="2164D602" w14:textId="77777777" w:rsidR="00CB0EF9" w:rsidRDefault="00000000">
      <w:pPr>
        <w:pStyle w:val="FirstParagraph"/>
      </w:pPr>
      <w:r>
        <w:t>The system will: 1. Connect to the configured MQTT broker 2. Listen for drilling data messages 3. Process and analyse depth information 6. Publish depth estimation results 7. Save matched data pairs for further analysis</w:t>
      </w:r>
    </w:p>
    <w:p w14:paraId="3472D8F4" w14:textId="77777777" w:rsidR="00CB0EF9" w:rsidRDefault="00000000" w:rsidP="00F12860">
      <w:pPr>
        <w:pStyle w:val="Heading3"/>
      </w:pPr>
      <w:bookmarkStart w:id="19" w:name="debugging-data-issues"/>
      <w:bookmarkEnd w:id="18"/>
      <w:r>
        <w:lastRenderedPageBreak/>
        <w:t xml:space="preserve">Debugging Data </w:t>
      </w:r>
      <w:r w:rsidRPr="00F12860">
        <w:t>Issues</w:t>
      </w:r>
    </w:p>
    <w:p w14:paraId="34F9D465" w14:textId="77777777" w:rsidR="00CB0EF9" w:rsidRDefault="00000000">
      <w:pPr>
        <w:pStyle w:val="FirstParagraph"/>
      </w:pPr>
      <w:r>
        <w:t>To troubleshoot data processing problems:</w:t>
      </w:r>
    </w:p>
    <w:p w14:paraId="6F55F2AB" w14:textId="77777777" w:rsidR="00CB0EF9" w:rsidRDefault="00000000">
      <w:pPr>
        <w:pStyle w:val="SourceCode"/>
      </w:pPr>
      <w:r>
        <w:rPr>
          <w:rStyle w:val="ExtensionTok"/>
        </w:rPr>
        <w:t>python</w:t>
      </w:r>
      <w:r>
        <w:rPr>
          <w:rStyle w:val="NormalTok"/>
        </w:rPr>
        <w:t xml:space="preserve"> listen-continuous.py </w:t>
      </w:r>
      <w:r>
        <w:rPr>
          <w:rStyle w:val="AttributeTok"/>
        </w:rPr>
        <w:t>--log-level</w:t>
      </w:r>
      <w:r>
        <w:rPr>
          <w:rStyle w:val="OperatorTok"/>
        </w:rPr>
        <w:t>=</w:t>
      </w:r>
      <w:r>
        <w:rPr>
          <w:rStyle w:val="NormalTok"/>
        </w:rPr>
        <w:t>DEBUG</w:t>
      </w:r>
    </w:p>
    <w:p w14:paraId="4F4B6B01" w14:textId="77777777" w:rsidR="00CB0EF9" w:rsidRDefault="00000000">
      <w:pPr>
        <w:pStyle w:val="FirstParagraph"/>
      </w:pPr>
      <w:r>
        <w:t>This will provide detailed logs about: - Message receiving and parsing - Buffer management - Matching process - Data processing steps</w:t>
      </w:r>
    </w:p>
    <w:p w14:paraId="1B54D9F6" w14:textId="77777777" w:rsidR="00CB0EF9" w:rsidRDefault="00000000">
      <w:pPr>
        <w:pStyle w:val="Heading3"/>
      </w:pPr>
      <w:bookmarkStart w:id="20" w:name="custom-configuration"/>
      <w:bookmarkEnd w:id="19"/>
      <w:r>
        <w:t>Custom Configuration</w:t>
      </w:r>
    </w:p>
    <w:p w14:paraId="213A689E" w14:textId="77777777" w:rsidR="00CB0EF9" w:rsidRDefault="00000000">
      <w:pPr>
        <w:pStyle w:val="FirstParagraph"/>
      </w:pPr>
      <w:r>
        <w:t>For different environments or data structures:</w:t>
      </w:r>
    </w:p>
    <w:p w14:paraId="58CC3C5B" w14:textId="77777777" w:rsidR="00CB0EF9" w:rsidRDefault="00000000">
      <w:pPr>
        <w:numPr>
          <w:ilvl w:val="0"/>
          <w:numId w:val="15"/>
        </w:numPr>
      </w:pPr>
      <w:r>
        <w:t xml:space="preserve">Create a custom configuration file (e.g., </w:t>
      </w:r>
      <w:r>
        <w:rPr>
          <w:rStyle w:val="VerbatimChar"/>
        </w:rPr>
        <w:t>production_conf.yaml</w:t>
      </w:r>
      <w:r>
        <w:t>)</w:t>
      </w:r>
    </w:p>
    <w:p w14:paraId="2E34496C" w14:textId="77777777" w:rsidR="00CB0EF9" w:rsidRDefault="00000000">
      <w:pPr>
        <w:numPr>
          <w:ilvl w:val="0"/>
          <w:numId w:val="15"/>
        </w:numPr>
      </w:pPr>
      <w:r>
        <w:t>Update broker settings, topic structure, and data mappings</w:t>
      </w:r>
    </w:p>
    <w:p w14:paraId="26F19053" w14:textId="77777777" w:rsidR="00CB0EF9" w:rsidRDefault="00000000">
      <w:pPr>
        <w:numPr>
          <w:ilvl w:val="0"/>
          <w:numId w:val="15"/>
        </w:numPr>
      </w:pPr>
      <w:r>
        <w:t>Run with the custom configuration:</w:t>
      </w:r>
    </w:p>
    <w:p w14:paraId="1C3A7CB2" w14:textId="77777777" w:rsidR="00CB0EF9" w:rsidRDefault="00000000">
      <w:pPr>
        <w:pStyle w:val="SourceCode"/>
        <w:numPr>
          <w:ilvl w:val="0"/>
          <w:numId w:val="1"/>
        </w:numPr>
      </w:pPr>
      <w:r>
        <w:rPr>
          <w:rStyle w:val="ExtensionTok"/>
        </w:rPr>
        <w:t>python</w:t>
      </w:r>
      <w:r>
        <w:rPr>
          <w:rStyle w:val="NormalTok"/>
        </w:rPr>
        <w:t xml:space="preserve"> listen-continuous.py </w:t>
      </w:r>
      <w:r>
        <w:rPr>
          <w:rStyle w:val="AttributeTok"/>
        </w:rPr>
        <w:t>--config</w:t>
      </w:r>
      <w:r>
        <w:rPr>
          <w:rStyle w:val="OperatorTok"/>
        </w:rPr>
        <w:t>=</w:t>
      </w:r>
      <w:r>
        <w:rPr>
          <w:rStyle w:val="NormalTok"/>
        </w:rPr>
        <w:t>production_conf.yaml</w:t>
      </w:r>
    </w:p>
    <w:p w14:paraId="0ACE8984" w14:textId="77777777" w:rsidR="00CB0EF9" w:rsidRDefault="00000000" w:rsidP="00F12860">
      <w:pPr>
        <w:pStyle w:val="Heading1"/>
      </w:pPr>
      <w:bookmarkStart w:id="21" w:name="key-components"/>
      <w:bookmarkEnd w:id="17"/>
      <w:bookmarkEnd w:id="20"/>
      <w:r>
        <w:t>Key Components</w:t>
      </w:r>
    </w:p>
    <w:p w14:paraId="307E400E" w14:textId="77777777" w:rsidR="00CB0EF9" w:rsidRDefault="00000000" w:rsidP="00F12860">
      <w:pPr>
        <w:pStyle w:val="Heading2"/>
      </w:pPr>
      <w:bookmarkStart w:id="22" w:name="drillingdataanalyser-class"/>
      <w:r>
        <w:t>DrillingDataAnalyser Class</w:t>
      </w:r>
    </w:p>
    <w:p w14:paraId="766C2E47" w14:textId="77777777" w:rsidR="00CB0EF9" w:rsidRDefault="00000000">
      <w:pPr>
        <w:pStyle w:val="FirstParagraph"/>
      </w:pPr>
      <w:r>
        <w:t>The main class that: - Connects to the MQTT broker - Listens for messages - Buffers and matches messages - Processes matched pairs - Publishes depth estimation results</w:t>
      </w:r>
    </w:p>
    <w:p w14:paraId="2F3847CA" w14:textId="77777777" w:rsidR="00CB0EF9" w:rsidRDefault="00000000" w:rsidP="00F12860">
      <w:pPr>
        <w:pStyle w:val="Heading2"/>
      </w:pPr>
      <w:bookmarkStart w:id="23" w:name="timestampeddata-class"/>
      <w:bookmarkEnd w:id="22"/>
      <w:r>
        <w:t>TimestampedData Class</w:t>
      </w:r>
    </w:p>
    <w:p w14:paraId="1D26DCBD" w14:textId="77777777" w:rsidR="00CB0EF9" w:rsidRDefault="00000000">
      <w:pPr>
        <w:pStyle w:val="FirstParagraph"/>
      </w:pPr>
      <w:r>
        <w:t>A data structure that stores: - Unix timestamp of the message - Message data - Source topic</w:t>
      </w:r>
    </w:p>
    <w:p w14:paraId="76EEF5A8" w14:textId="77777777" w:rsidR="00CB0EF9" w:rsidRDefault="00000000" w:rsidP="00F12860">
      <w:pPr>
        <w:pStyle w:val="Heading2"/>
      </w:pPr>
      <w:bookmarkStart w:id="24" w:name="main-functions"/>
      <w:bookmarkEnd w:id="23"/>
      <w:r>
        <w:t>Main Functions</w:t>
      </w:r>
    </w:p>
    <w:p w14:paraId="4853144F" w14:textId="77777777" w:rsidR="00CB0EF9" w:rsidRDefault="00000000">
      <w:pPr>
        <w:pStyle w:val="Compact"/>
        <w:numPr>
          <w:ilvl w:val="0"/>
          <w:numId w:val="16"/>
        </w:numPr>
      </w:pPr>
      <w:r>
        <w:rPr>
          <w:rStyle w:val="VerbatimChar"/>
        </w:rPr>
        <w:t>find_and_process_matches()</w:t>
      </w:r>
      <w:r>
        <w:t>: Matches result and trace messages</w:t>
      </w:r>
    </w:p>
    <w:p w14:paraId="363EF24B" w14:textId="77777777" w:rsidR="00CB0EF9" w:rsidRDefault="00000000">
      <w:pPr>
        <w:pStyle w:val="Compact"/>
        <w:numPr>
          <w:ilvl w:val="0"/>
          <w:numId w:val="16"/>
        </w:numPr>
      </w:pPr>
      <w:r>
        <w:rPr>
          <w:rStyle w:val="VerbatimChar"/>
        </w:rPr>
        <w:t>process_matching_messages()</w:t>
      </w:r>
      <w:r>
        <w:t>: Processes matched messages to estimate depth</w:t>
      </w:r>
    </w:p>
    <w:p w14:paraId="27E1E7B0" w14:textId="77777777" w:rsidR="00CB0EF9" w:rsidRDefault="00000000">
      <w:pPr>
        <w:pStyle w:val="Compact"/>
        <w:numPr>
          <w:ilvl w:val="0"/>
          <w:numId w:val="16"/>
        </w:numPr>
      </w:pPr>
      <w:r>
        <w:rPr>
          <w:rStyle w:val="VerbatimChar"/>
        </w:rPr>
        <w:t>depth_est_ml_mqtt()</w:t>
      </w:r>
      <w:r>
        <w:t>: Performs depth estimation using the ML model</w:t>
      </w:r>
    </w:p>
    <w:p w14:paraId="20820682" w14:textId="77777777" w:rsidR="00CB0EF9" w:rsidRDefault="00000000">
      <w:pPr>
        <w:pStyle w:val="Heading2"/>
      </w:pPr>
      <w:bookmarkStart w:id="25" w:name="customization"/>
      <w:bookmarkEnd w:id="21"/>
      <w:bookmarkEnd w:id="24"/>
      <w:r>
        <w:t>Customization</w:t>
      </w:r>
    </w:p>
    <w:p w14:paraId="37406C37" w14:textId="77777777" w:rsidR="00CB0EF9" w:rsidRDefault="00000000">
      <w:pPr>
        <w:pStyle w:val="FirstParagraph"/>
      </w:pPr>
      <w:r>
        <w:t>To adapt the system to your specific needs:</w:t>
      </w:r>
    </w:p>
    <w:p w14:paraId="3D843C4B" w14:textId="77777777" w:rsidR="00CB0EF9" w:rsidRDefault="00000000">
      <w:pPr>
        <w:numPr>
          <w:ilvl w:val="0"/>
          <w:numId w:val="17"/>
        </w:numPr>
      </w:pPr>
      <w:r>
        <w:t xml:space="preserve">Update the </w:t>
      </w:r>
      <w:r>
        <w:rPr>
          <w:rStyle w:val="VerbatimChar"/>
        </w:rPr>
        <w:t>mqtt_conf.yaml</w:t>
      </w:r>
      <w:r>
        <w:t xml:space="preserve"> file with your specific:</w:t>
      </w:r>
    </w:p>
    <w:p w14:paraId="1509D992" w14:textId="77777777" w:rsidR="00CB0EF9" w:rsidRDefault="00000000">
      <w:pPr>
        <w:pStyle w:val="Compact"/>
        <w:numPr>
          <w:ilvl w:val="1"/>
          <w:numId w:val="18"/>
        </w:numPr>
      </w:pPr>
      <w:r>
        <w:t>MQTT broker details</w:t>
      </w:r>
    </w:p>
    <w:p w14:paraId="35EC8517" w14:textId="77777777" w:rsidR="00CB0EF9" w:rsidRDefault="00000000">
      <w:pPr>
        <w:pStyle w:val="Compact"/>
        <w:numPr>
          <w:ilvl w:val="1"/>
          <w:numId w:val="18"/>
        </w:numPr>
      </w:pPr>
      <w:r>
        <w:t>Topic structure</w:t>
      </w:r>
    </w:p>
    <w:p w14:paraId="4DBA8F08" w14:textId="77777777" w:rsidR="00CB0EF9" w:rsidRDefault="00000000">
      <w:pPr>
        <w:pStyle w:val="Compact"/>
        <w:numPr>
          <w:ilvl w:val="1"/>
          <w:numId w:val="18"/>
        </w:numPr>
      </w:pPr>
      <w:r>
        <w:t>Data field mappings</w:t>
      </w:r>
    </w:p>
    <w:p w14:paraId="090E1148" w14:textId="77777777" w:rsidR="00CB0EF9" w:rsidRDefault="00000000">
      <w:pPr>
        <w:numPr>
          <w:ilvl w:val="0"/>
          <w:numId w:val="17"/>
        </w:numPr>
      </w:pPr>
      <w:r>
        <w:lastRenderedPageBreak/>
        <w:t xml:space="preserve">Modify the depth inference processing in the </w:t>
      </w:r>
      <w:r>
        <w:rPr>
          <w:rStyle w:val="VerbatimChar"/>
        </w:rPr>
        <w:t>process_matching_messages()</w:t>
      </w:r>
      <w:r>
        <w:t xml:space="preserve"> method</w:t>
      </w:r>
    </w:p>
    <w:p w14:paraId="7BB9B5CB" w14:textId="77777777" w:rsidR="00CB0EF9" w:rsidRDefault="00000000">
      <w:pPr>
        <w:numPr>
          <w:ilvl w:val="0"/>
          <w:numId w:val="17"/>
        </w:numPr>
      </w:pPr>
      <w:r>
        <w:t xml:space="preserve">Adjust the time window and cleanup intervals in the </w:t>
      </w:r>
      <w:r>
        <w:rPr>
          <w:rStyle w:val="VerbatimChar"/>
        </w:rPr>
        <w:t>DrillingDataAnalyser</w:t>
      </w:r>
      <w:r>
        <w:t xml:space="preserve"> class</w:t>
      </w:r>
    </w:p>
    <w:p w14:paraId="1E802742" w14:textId="77777777" w:rsidR="00CB0EF9" w:rsidRDefault="00000000">
      <w:pPr>
        <w:pStyle w:val="Heading2"/>
      </w:pPr>
      <w:bookmarkStart w:id="26" w:name="troubleshooting"/>
      <w:bookmarkEnd w:id="25"/>
      <w:r>
        <w:t>Troubleshooting</w:t>
      </w:r>
    </w:p>
    <w:p w14:paraId="356EC1DB" w14:textId="77777777" w:rsidR="00CB0EF9" w:rsidRDefault="00000000">
      <w:pPr>
        <w:pStyle w:val="FirstParagraph"/>
      </w:pPr>
      <w:r>
        <w:t>Common issues and solutions:</w:t>
      </w:r>
    </w:p>
    <w:p w14:paraId="750FAED8" w14:textId="77777777" w:rsidR="00CB0EF9" w:rsidRDefault="00000000">
      <w:pPr>
        <w:pStyle w:val="Compact"/>
        <w:numPr>
          <w:ilvl w:val="0"/>
          <w:numId w:val="19"/>
        </w:numPr>
      </w:pPr>
      <w:r>
        <w:rPr>
          <w:b/>
          <w:bCs/>
        </w:rPr>
        <w:t>Connection Problems</w:t>
      </w:r>
      <w:r>
        <w:t>:</w:t>
      </w:r>
    </w:p>
    <w:p w14:paraId="75B38ED3" w14:textId="77777777" w:rsidR="00CB0EF9" w:rsidRDefault="00000000">
      <w:pPr>
        <w:pStyle w:val="Compact"/>
        <w:numPr>
          <w:ilvl w:val="1"/>
          <w:numId w:val="20"/>
        </w:numPr>
      </w:pPr>
      <w:r>
        <w:t>Verify broker host and port in config file</w:t>
      </w:r>
    </w:p>
    <w:p w14:paraId="047B2653" w14:textId="77777777" w:rsidR="00CB0EF9" w:rsidRDefault="00000000">
      <w:pPr>
        <w:pStyle w:val="Compact"/>
        <w:numPr>
          <w:ilvl w:val="1"/>
          <w:numId w:val="20"/>
        </w:numPr>
      </w:pPr>
      <w:r>
        <w:t>Check network connectivity</w:t>
      </w:r>
    </w:p>
    <w:p w14:paraId="0379E066" w14:textId="77777777" w:rsidR="00CB0EF9" w:rsidRDefault="00000000">
      <w:pPr>
        <w:pStyle w:val="Compact"/>
        <w:numPr>
          <w:ilvl w:val="1"/>
          <w:numId w:val="20"/>
        </w:numPr>
      </w:pPr>
      <w:r>
        <w:t>Ensure credentials are correct if authentication is required</w:t>
      </w:r>
    </w:p>
    <w:p w14:paraId="75A25CE7" w14:textId="77777777" w:rsidR="00CB0EF9" w:rsidRDefault="00000000">
      <w:pPr>
        <w:pStyle w:val="Compact"/>
        <w:numPr>
          <w:ilvl w:val="1"/>
          <w:numId w:val="20"/>
        </w:numPr>
      </w:pPr>
      <w:r>
        <w:t>For testing in linux localhost, update the broker host to ‘localhost’</w:t>
      </w:r>
    </w:p>
    <w:p w14:paraId="70D2FE6E" w14:textId="77777777" w:rsidR="00CB0EF9" w:rsidRDefault="00000000">
      <w:pPr>
        <w:pStyle w:val="Compact"/>
        <w:numPr>
          <w:ilvl w:val="1"/>
          <w:numId w:val="20"/>
        </w:numPr>
      </w:pPr>
      <w:r>
        <w:t>Ensure that a broker such as mosquitto is installed. Testing in Windows without a broker present creates this issue:</w:t>
      </w:r>
    </w:p>
    <w:p w14:paraId="6977AD2E" w14:textId="77777777" w:rsidR="00CB0EF9" w:rsidRDefault="00000000">
      <w:pPr>
        <w:pStyle w:val="FirstParagraph"/>
      </w:pPr>
      <w:r>
        <w:t>image</w:t>
      </w:r>
    </w:p>
    <w:p w14:paraId="2F3BBB38" w14:textId="77777777" w:rsidR="00CB0EF9" w:rsidRDefault="00000000">
      <w:pPr>
        <w:pStyle w:val="Compact"/>
        <w:numPr>
          <w:ilvl w:val="0"/>
          <w:numId w:val="21"/>
        </w:numPr>
      </w:pPr>
      <w:r>
        <w:rPr>
          <w:b/>
          <w:bCs/>
        </w:rPr>
        <w:t>No Messages Being Processed</w:t>
      </w:r>
      <w:r>
        <w:t>:</w:t>
      </w:r>
    </w:p>
    <w:p w14:paraId="218A1056" w14:textId="77777777" w:rsidR="00CB0EF9" w:rsidRDefault="00000000">
      <w:pPr>
        <w:pStyle w:val="Compact"/>
        <w:numPr>
          <w:ilvl w:val="1"/>
          <w:numId w:val="22"/>
        </w:numPr>
      </w:pPr>
      <w:r>
        <w:t>Verify topic structure in configuration matches actual messages</w:t>
      </w:r>
    </w:p>
    <w:p w14:paraId="48A18789" w14:textId="77777777" w:rsidR="00CB0EF9" w:rsidRDefault="00000000">
      <w:pPr>
        <w:pStyle w:val="Compact"/>
        <w:numPr>
          <w:ilvl w:val="1"/>
          <w:numId w:val="22"/>
        </w:numPr>
      </w:pPr>
      <w:r>
        <w:t>Check log for subscription confirmations</w:t>
      </w:r>
    </w:p>
    <w:p w14:paraId="77D979DE" w14:textId="77777777" w:rsidR="00CB0EF9" w:rsidRDefault="00000000">
      <w:pPr>
        <w:pStyle w:val="Compact"/>
        <w:numPr>
          <w:ilvl w:val="1"/>
          <w:numId w:val="22"/>
        </w:numPr>
      </w:pPr>
      <w:r>
        <w:t xml:space="preserve">Use </w:t>
      </w:r>
      <w:r>
        <w:rPr>
          <w:rStyle w:val="VerbatimChar"/>
        </w:rPr>
        <w:t>--log-level=DEBUG</w:t>
      </w:r>
      <w:r>
        <w:t xml:space="preserve"> for detailed connection information</w:t>
      </w:r>
    </w:p>
    <w:p w14:paraId="6D253773" w14:textId="77777777" w:rsidR="00CB0EF9" w:rsidRDefault="00000000">
      <w:pPr>
        <w:pStyle w:val="Compact"/>
        <w:numPr>
          <w:ilvl w:val="0"/>
          <w:numId w:val="21"/>
        </w:numPr>
      </w:pPr>
      <w:r>
        <w:rPr>
          <w:b/>
          <w:bCs/>
        </w:rPr>
        <w:t>Data Extraction Issues</w:t>
      </w:r>
      <w:r>
        <w:t>:</w:t>
      </w:r>
    </w:p>
    <w:p w14:paraId="47CD3615" w14:textId="77777777" w:rsidR="00CB0EF9" w:rsidRDefault="00000000">
      <w:pPr>
        <w:pStyle w:val="Compact"/>
        <w:numPr>
          <w:ilvl w:val="1"/>
          <w:numId w:val="23"/>
        </w:numPr>
      </w:pPr>
      <w:r>
        <w:t>Ensure data_ids paths in the config file match actual message structure. If the names of the topics have changed, then the appropriate keys needs to be updated</w:t>
      </w:r>
    </w:p>
    <w:p w14:paraId="26A08E7C" w14:textId="77777777" w:rsidR="00CB0EF9" w:rsidRDefault="00000000">
      <w:pPr>
        <w:pStyle w:val="SourceCode"/>
        <w:numPr>
          <w:ilvl w:val="0"/>
          <w:numId w:val="1"/>
        </w:numPr>
      </w:pPr>
      <w:r>
        <w:rPr>
          <w:rStyle w:val="CommentTok"/>
        </w:rPr>
        <w:t xml:space="preserve">  # Data Field Mappings</w:t>
      </w:r>
      <w:r>
        <w:br/>
      </w:r>
      <w:r>
        <w:rPr>
          <w:rStyle w:val="CommentTok"/>
        </w:rPr>
        <w:t xml:space="preserve">  # -----------------</w:t>
      </w:r>
      <w:r>
        <w:br/>
      </w:r>
      <w:r>
        <w:rPr>
          <w:rStyle w:val="CommentTok"/>
        </w:rPr>
        <w:t xml:space="preserve">  # These paths define where to find specific data fields in the message payload</w:t>
      </w:r>
      <w:r>
        <w:br/>
      </w:r>
      <w:r>
        <w:rPr>
          <w:rStyle w:val="CommentTok"/>
        </w:rPr>
        <w:t xml:space="preserve">  # </w:t>
      </w:r>
      <w:r>
        <w:rPr>
          <w:rStyle w:val="AlertTok"/>
        </w:rPr>
        <w:t>TODO</w:t>
      </w:r>
      <w:r>
        <w:rPr>
          <w:rStyle w:val="CommentTok"/>
        </w:rPr>
        <w:t>: Update these paths based on the actual data structure</w:t>
      </w:r>
      <w:r>
        <w:br/>
      </w:r>
      <w:r>
        <w:rPr>
          <w:rStyle w:val="AttributeTok"/>
        </w:rPr>
        <w:t xml:space="preserve">  </w:t>
      </w:r>
      <w:r>
        <w:rPr>
          <w:rStyle w:val="FunctionTok"/>
        </w:rPr>
        <w:t>data_ids</w:t>
      </w:r>
      <w:r>
        <w:rPr>
          <w:rStyle w:val="KeywordTok"/>
        </w:rPr>
        <w:t>:</w:t>
      </w:r>
      <w:r>
        <w:br/>
      </w:r>
      <w:r>
        <w:rPr>
          <w:rStyle w:val="CommentTok"/>
        </w:rPr>
        <w:t xml:space="preserve"> # Machine identification</w:t>
      </w:r>
      <w:r>
        <w:br/>
      </w:r>
      <w:r>
        <w:rPr>
          <w:rStyle w:val="AttributeTok"/>
        </w:rPr>
        <w:t xml:space="preserve"> </w:t>
      </w:r>
      <w:r>
        <w:rPr>
          <w:rStyle w:val="FunctionTok"/>
        </w:rPr>
        <w:t>machine_id</w:t>
      </w:r>
      <w:r>
        <w:rPr>
          <w:rStyle w:val="KeywordTok"/>
        </w:rPr>
        <w:t>:</w:t>
      </w:r>
      <w:r>
        <w:rPr>
          <w:rStyle w:val="AttributeTok"/>
        </w:rPr>
        <w:t xml:space="preserve"> </w:t>
      </w:r>
      <w:r>
        <w:rPr>
          <w:rStyle w:val="StringTok"/>
        </w:rPr>
        <w:t>'ResultManagement.Results.0.ResultMetaData.SerialNumber'</w:t>
      </w:r>
      <w:r>
        <w:br/>
      </w:r>
      <w:r>
        <w:br/>
      </w:r>
      <w:r>
        <w:rPr>
          <w:rStyle w:val="CommentTok"/>
        </w:rPr>
        <w:t xml:space="preserve"> # Trace data paths</w:t>
      </w:r>
      <w:r>
        <w:br/>
      </w:r>
      <w:r>
        <w:rPr>
          <w:rStyle w:val="AttributeTok"/>
        </w:rPr>
        <w:t xml:space="preserve"> </w:t>
      </w:r>
      <w:r>
        <w:rPr>
          <w:rStyle w:val="FunctionTok"/>
        </w:rPr>
        <w:t>position</w:t>
      </w:r>
      <w:r>
        <w:rPr>
          <w:rStyle w:val="KeywordTok"/>
        </w:rPr>
        <w:t>:</w:t>
      </w:r>
      <w:r>
        <w:rPr>
          <w:rStyle w:val="AttributeTok"/>
        </w:rPr>
        <w:t xml:space="preserve"> </w:t>
      </w:r>
      <w:r>
        <w:rPr>
          <w:rStyle w:val="StringTok"/>
        </w:rPr>
        <w:t>'ResultManagement.Results.0.ResultContent.Trace.StepTraces.PositionTrace.StepTraceContent[0].Values'</w:t>
      </w:r>
      <w:r>
        <w:br/>
      </w:r>
      <w:r>
        <w:rPr>
          <w:rStyle w:val="AttributeTok"/>
        </w:rPr>
        <w:t xml:space="preserve"> </w:t>
      </w:r>
      <w:r>
        <w:rPr>
          <w:rStyle w:val="FunctionTok"/>
        </w:rPr>
        <w:t>thrust</w:t>
      </w:r>
      <w:r>
        <w:rPr>
          <w:rStyle w:val="KeywordTok"/>
        </w:rPr>
        <w:t>:</w:t>
      </w:r>
      <w:r>
        <w:rPr>
          <w:rStyle w:val="AttributeTok"/>
        </w:rPr>
        <w:t xml:space="preserve"> </w:t>
      </w:r>
      <w:r>
        <w:rPr>
          <w:rStyle w:val="StringTok"/>
        </w:rPr>
        <w:t>'ResultManagement.Results.0.ResultContent.Trace.StepTraces.IntensityThrustTrace.StepTraceContent[0].Values'</w:t>
      </w:r>
      <w:r>
        <w:br/>
      </w:r>
      <w:r>
        <w:rPr>
          <w:rStyle w:val="AttributeTok"/>
        </w:rPr>
        <w:t xml:space="preserve"> </w:t>
      </w:r>
      <w:r>
        <w:rPr>
          <w:rStyle w:val="FunctionTok"/>
        </w:rPr>
        <w:t>torque</w:t>
      </w:r>
      <w:r>
        <w:rPr>
          <w:rStyle w:val="KeywordTok"/>
        </w:rPr>
        <w:t>:</w:t>
      </w:r>
      <w:r>
        <w:rPr>
          <w:rStyle w:val="AttributeTok"/>
        </w:rPr>
        <w:t xml:space="preserve"> </w:t>
      </w:r>
      <w:r>
        <w:rPr>
          <w:rStyle w:val="StringTok"/>
        </w:rPr>
        <w:t>'ResultManagement.Results.0.ResultContent.Trace.StepTraces.IntensityTorqueTrace.StepTraceContent[0].Values'</w:t>
      </w:r>
      <w:r>
        <w:br/>
      </w:r>
      <w:r>
        <w:rPr>
          <w:rStyle w:val="AttributeTok"/>
        </w:rPr>
        <w:t xml:space="preserve"> </w:t>
      </w:r>
      <w:r>
        <w:rPr>
          <w:rStyle w:val="FunctionTok"/>
        </w:rPr>
        <w:t>step</w:t>
      </w:r>
      <w:r>
        <w:rPr>
          <w:rStyle w:val="KeywordTok"/>
        </w:rPr>
        <w:t>:</w:t>
      </w:r>
      <w:r>
        <w:rPr>
          <w:rStyle w:val="AttributeTok"/>
        </w:rPr>
        <w:t xml:space="preserve"> </w:t>
      </w:r>
      <w:r>
        <w:rPr>
          <w:rStyle w:val="StringTok"/>
        </w:rPr>
        <w:lastRenderedPageBreak/>
        <w:t>'ResultManagement.Results.0.ResultContent.Trace.StepTraces.StepNumberTrace.StepTraceContent[0].Values'</w:t>
      </w:r>
      <w:r>
        <w:br/>
      </w:r>
      <w:r>
        <w:br/>
      </w:r>
      <w:r>
        <w:rPr>
          <w:rStyle w:val="CommentTok"/>
        </w:rPr>
        <w:t xml:space="preserve"> # Empty value references</w:t>
      </w:r>
      <w:r>
        <w:br/>
      </w:r>
      <w:r>
        <w:rPr>
          <w:rStyle w:val="AttributeTok"/>
        </w:rPr>
        <w:t xml:space="preserve"> </w:t>
      </w:r>
      <w:r>
        <w:rPr>
          <w:rStyle w:val="FunctionTok"/>
        </w:rPr>
        <w:t>torque_empty_vals</w:t>
      </w:r>
      <w:r>
        <w:rPr>
          <w:rStyle w:val="KeywordTok"/>
        </w:rPr>
        <w:t>:</w:t>
      </w:r>
      <w:r>
        <w:rPr>
          <w:rStyle w:val="AttributeTok"/>
        </w:rPr>
        <w:t xml:space="preserve"> </w:t>
      </w:r>
      <w:r>
        <w:rPr>
          <w:rStyle w:val="StringTok"/>
        </w:rPr>
        <w:t>'ResultManagement.Results.0.ResultContent.StepResults.0.StepResultValues.IntensityTorqueEmpty'</w:t>
      </w:r>
      <w:r>
        <w:br/>
      </w:r>
      <w:r>
        <w:rPr>
          <w:rStyle w:val="AttributeTok"/>
        </w:rPr>
        <w:t xml:space="preserve"> </w:t>
      </w:r>
      <w:r>
        <w:rPr>
          <w:rStyle w:val="FunctionTok"/>
        </w:rPr>
        <w:t>thrust_empty_vals</w:t>
      </w:r>
      <w:r>
        <w:rPr>
          <w:rStyle w:val="KeywordTok"/>
        </w:rPr>
        <w:t>:</w:t>
      </w:r>
      <w:r>
        <w:rPr>
          <w:rStyle w:val="AttributeTok"/>
        </w:rPr>
        <w:t xml:space="preserve"> </w:t>
      </w:r>
      <w:r>
        <w:rPr>
          <w:rStyle w:val="StringTok"/>
        </w:rPr>
        <w:t>'ResultManagement.Results.0.ResultContent.StepResults.0.StepResultValues.IntensityThrustEmpty'</w:t>
      </w:r>
      <w:r>
        <w:br/>
      </w:r>
      <w:r>
        <w:rPr>
          <w:rStyle w:val="AttributeTok"/>
        </w:rPr>
        <w:t xml:space="preserve"> </w:t>
      </w:r>
      <w:r>
        <w:rPr>
          <w:rStyle w:val="FunctionTok"/>
        </w:rPr>
        <w:t>step_vals</w:t>
      </w:r>
      <w:r>
        <w:rPr>
          <w:rStyle w:val="KeywordTok"/>
        </w:rPr>
        <w:t>:</w:t>
      </w:r>
      <w:r>
        <w:rPr>
          <w:rStyle w:val="AttributeTok"/>
        </w:rPr>
        <w:t xml:space="preserve"> </w:t>
      </w:r>
      <w:r>
        <w:rPr>
          <w:rStyle w:val="StringTok"/>
        </w:rPr>
        <w:t>'ResultManagement.Results.0.ResultContent.StepResults.0.StepResultValues.StepNumber'</w:t>
      </w:r>
    </w:p>
    <w:p w14:paraId="7886F021" w14:textId="77777777" w:rsidR="00CB0EF9" w:rsidRDefault="00000000">
      <w:pPr>
        <w:pStyle w:val="Compact"/>
        <w:numPr>
          <w:ilvl w:val="1"/>
          <w:numId w:val="24"/>
        </w:numPr>
      </w:pPr>
      <w:r>
        <w:t>Save and examine raw messages using DEBUG mode</w:t>
      </w:r>
    </w:p>
    <w:p w14:paraId="6BB70DF5" w14:textId="77777777" w:rsidR="00CB0EF9" w:rsidRDefault="00000000">
      <w:pPr>
        <w:pStyle w:val="Compact"/>
        <w:numPr>
          <w:ilvl w:val="1"/>
          <w:numId w:val="24"/>
        </w:numPr>
      </w:pPr>
      <w:r>
        <w:t xml:space="preserve">Verify the format of timestamp fields, which should follow this format: </w:t>
      </w:r>
      <w:r>
        <w:rPr>
          <w:rStyle w:val="VerbatimChar"/>
        </w:rPr>
        <w:t>"%Y-%m-%dT%H:%M:%SZ"</w:t>
      </w:r>
    </w:p>
    <w:p w14:paraId="689F6677" w14:textId="77777777" w:rsidR="00CB0EF9" w:rsidRDefault="00000000">
      <w:pPr>
        <w:pStyle w:val="Compact"/>
        <w:numPr>
          <w:ilvl w:val="0"/>
          <w:numId w:val="21"/>
        </w:numPr>
      </w:pPr>
      <w:r>
        <w:rPr>
          <w:b/>
          <w:bCs/>
        </w:rPr>
        <w:t>Depth Estimation Failures</w:t>
      </w:r>
      <w:r>
        <w:t>:</w:t>
      </w:r>
    </w:p>
    <w:p w14:paraId="462AC3D0" w14:textId="77777777" w:rsidR="00CB0EF9" w:rsidRDefault="00000000">
      <w:pPr>
        <w:pStyle w:val="Compact"/>
        <w:numPr>
          <w:ilvl w:val="1"/>
          <w:numId w:val="25"/>
        </w:numPr>
      </w:pPr>
      <w:r>
        <w:t>Ensure that the PSTEP in the xls file looks exactly as the screengrab below: image</w:t>
      </w:r>
    </w:p>
    <w:p w14:paraId="71A6E192" w14:textId="77777777" w:rsidR="00CB0EF9" w:rsidRDefault="00000000">
      <w:pPr>
        <w:pStyle w:val="Compact"/>
        <w:numPr>
          <w:ilvl w:val="1"/>
          <w:numId w:val="25"/>
        </w:numPr>
      </w:pPr>
      <w:r>
        <w:t>As shown in the screengrab, the current model is trained on a specific drilling configuration that has two different types of program steps.</w:t>
      </w:r>
    </w:p>
    <w:p w14:paraId="2A28842B" w14:textId="77777777" w:rsidR="00CB0EF9" w:rsidRDefault="00000000">
      <w:pPr>
        <w:pStyle w:val="Compact"/>
        <w:numPr>
          <w:ilvl w:val="2"/>
          <w:numId w:val="26"/>
        </w:numPr>
      </w:pPr>
      <w:r>
        <w:t>If the data only have one program step type, the algorithm fails.</w:t>
      </w:r>
    </w:p>
    <w:p w14:paraId="6F632F46" w14:textId="77777777" w:rsidR="00CB0EF9" w:rsidRDefault="00000000">
      <w:pPr>
        <w:pStyle w:val="Compact"/>
        <w:numPr>
          <w:ilvl w:val="2"/>
          <w:numId w:val="26"/>
        </w:numPr>
      </w:pPr>
      <w:r>
        <w:t>If the data have three or more program step types, the depth prediction will be meaningless.</w:t>
      </w:r>
    </w:p>
    <w:p w14:paraId="4B197F79" w14:textId="77777777" w:rsidR="00CB0EF9" w:rsidRDefault="00000000">
      <w:pPr>
        <w:pStyle w:val="Compact"/>
        <w:numPr>
          <w:ilvl w:val="1"/>
          <w:numId w:val="25"/>
        </w:numPr>
      </w:pPr>
      <w:r>
        <w:t>Check the specific error messages in the logs</w:t>
      </w:r>
    </w:p>
    <w:p w14:paraId="2C3C264A" w14:textId="77777777" w:rsidR="00CB0EF9" w:rsidRDefault="00000000">
      <w:pPr>
        <w:pStyle w:val="Compact"/>
        <w:numPr>
          <w:ilvl w:val="1"/>
          <w:numId w:val="25"/>
        </w:numPr>
      </w:pPr>
      <w:r>
        <w:t>Verify the depth inference model is properly initialised, with messages such as below:</w:t>
      </w:r>
    </w:p>
    <w:p w14:paraId="1A95BCDA" w14:textId="77777777" w:rsidR="00CB0EF9" w:rsidRDefault="00000000">
      <w:pPr>
        <w:pStyle w:val="SourceCode"/>
        <w:numPr>
          <w:ilvl w:val="0"/>
          <w:numId w:val="1"/>
        </w:numPr>
      </w:pPr>
      <w:r w:rsidRPr="00F12860">
        <w:rPr>
          <w:rStyle w:val="ExtensionTok"/>
          <w:lang w:val="fr-FR"/>
        </w:rPr>
        <w:t>INFO:p-3643:t-140230986614592:config.py:</w:t>
      </w:r>
      <w:r w:rsidRPr="00F12860">
        <w:rPr>
          <w:rStyle w:val="OperatorTok"/>
          <w:lang w:val="fr-FR"/>
        </w:rPr>
        <w:t>&lt;</w:t>
      </w:r>
      <w:r w:rsidRPr="00F12860">
        <w:rPr>
          <w:rStyle w:val="NormalTok"/>
          <w:lang w:val="fr-FR"/>
        </w:rPr>
        <w:t>module</w:t>
      </w:r>
      <w:r w:rsidRPr="00F12860">
        <w:rPr>
          <w:rStyle w:val="OperatorTok"/>
          <w:lang w:val="fr-FR"/>
        </w:rPr>
        <w:t>&gt;</w:t>
      </w:r>
      <w:r w:rsidRPr="00F12860">
        <w:rPr>
          <w:rStyle w:val="NormalTok"/>
          <w:lang w:val="fr-FR"/>
        </w:rPr>
        <w:t>:PyTorch version 2.3.1+cpu available.</w:t>
      </w:r>
      <w:r w:rsidRPr="00F12860">
        <w:rPr>
          <w:lang w:val="fr-FR"/>
        </w:rPr>
        <w:br/>
      </w:r>
      <w:r>
        <w:rPr>
          <w:rStyle w:val="ExtensionTok"/>
        </w:rPr>
        <w:t>INFO:p-3643:t-140230986614592:listen-continuous.py:__init__:Loaded</w:t>
      </w:r>
      <w:r>
        <w:rPr>
          <w:rStyle w:val="NormalTok"/>
        </w:rPr>
        <w:t xml:space="preserve"> configuration from mqtt_conf.yaml</w:t>
      </w:r>
      <w:r>
        <w:br/>
      </w:r>
      <w:r>
        <w:rPr>
          <w:rStyle w:val="ExtensionTok"/>
        </w:rPr>
        <w:t>/home/windo/mambaforge/lib/python3.10/site-packages/abyss/trained_model/has_tool_age_predrilling/cv4</w:t>
      </w:r>
    </w:p>
    <w:p w14:paraId="7D7AB41C" w14:textId="77777777" w:rsidR="00CB0EF9" w:rsidRDefault="00000000">
      <w:pPr>
        <w:pStyle w:val="Heading2"/>
      </w:pPr>
      <w:bookmarkStart w:id="27" w:name="whats-changed"/>
      <w:bookmarkEnd w:id="26"/>
      <w:r>
        <w:t>What’s Changed</w:t>
      </w:r>
    </w:p>
    <w:p w14:paraId="675C89DC" w14:textId="77777777" w:rsidR="00CB0EF9" w:rsidRDefault="00000000">
      <w:pPr>
        <w:pStyle w:val="Compact"/>
        <w:numPr>
          <w:ilvl w:val="0"/>
          <w:numId w:val="27"/>
        </w:numPr>
      </w:pPr>
      <w:r>
        <w:t>Deploy by @whutabarat-sheffield in https://github.com/whutabarat-sheffield/uos-drilling-wh/pull/2</w:t>
      </w:r>
    </w:p>
    <w:p w14:paraId="6421A824" w14:textId="77777777" w:rsidR="00CB0EF9" w:rsidRDefault="00000000">
      <w:pPr>
        <w:pStyle w:val="Compact"/>
        <w:numPr>
          <w:ilvl w:val="0"/>
          <w:numId w:val="27"/>
        </w:numPr>
      </w:pPr>
      <w:r>
        <w:t>Vscode docker by @whutabarat-sheffield in https://github.com/whutabarat-sheffield/uos-drilling-wh/pull/3</w:t>
      </w:r>
    </w:p>
    <w:p w14:paraId="7A3C6A81" w14:textId="77777777" w:rsidR="00CB0EF9" w:rsidRDefault="00000000">
      <w:pPr>
        <w:pStyle w:val="FirstParagraph"/>
      </w:pPr>
      <w:r>
        <w:rPr>
          <w:b/>
          <w:bCs/>
        </w:rPr>
        <w:t>Full Changelog</w:t>
      </w:r>
      <w:r>
        <w:t>: https://github.com/whutabarat-sheffield/uos-drilling-wh/compare/v0.1.1-beta…v0.2.0-beta</w:t>
      </w:r>
      <w:bookmarkEnd w:id="0"/>
      <w:bookmarkEnd w:id="27"/>
    </w:p>
    <w:sectPr w:rsidR="00CB0E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9DA65" w14:textId="77777777" w:rsidR="00EC6C24" w:rsidRDefault="00EC6C24">
      <w:pPr>
        <w:spacing w:after="0"/>
      </w:pPr>
      <w:r>
        <w:separator/>
      </w:r>
    </w:p>
  </w:endnote>
  <w:endnote w:type="continuationSeparator" w:id="0">
    <w:p w14:paraId="62C95A05" w14:textId="77777777" w:rsidR="00EC6C24" w:rsidRDefault="00EC6C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A77B2" w14:textId="77777777" w:rsidR="00EC6C24" w:rsidRDefault="00EC6C24">
      <w:r>
        <w:separator/>
      </w:r>
    </w:p>
  </w:footnote>
  <w:footnote w:type="continuationSeparator" w:id="0">
    <w:p w14:paraId="415F82F3" w14:textId="77777777" w:rsidR="00EC6C24" w:rsidRDefault="00EC6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3ACB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5E29B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6D2896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B4A64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7"/>
    <w:multiLevelType w:val="multilevel"/>
    <w:tmpl w:val="9104AB9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00A99418"/>
    <w:multiLevelType w:val="multilevel"/>
    <w:tmpl w:val="466892D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65CD471D"/>
    <w:multiLevelType w:val="hybridMultilevel"/>
    <w:tmpl w:val="151AC510"/>
    <w:lvl w:ilvl="0" w:tplc="26B09CE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395249"/>
    <w:multiLevelType w:val="multilevel"/>
    <w:tmpl w:val="CDAAA8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57E45E6"/>
    <w:multiLevelType w:val="hybridMultilevel"/>
    <w:tmpl w:val="92400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2899448">
    <w:abstractNumId w:val="0"/>
  </w:num>
  <w:num w:numId="2" w16cid:durableId="1620338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8982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4563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72846134">
    <w:abstractNumId w:val="1"/>
  </w:num>
  <w:num w:numId="6" w16cid:durableId="6696778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23169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2965441">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2053530163">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1010445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2048407">
    <w:abstractNumId w:val="1"/>
  </w:num>
  <w:num w:numId="12" w16cid:durableId="373770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6829832">
    <w:abstractNumId w:val="1"/>
  </w:num>
  <w:num w:numId="14" w16cid:durableId="1212036992">
    <w:abstractNumId w:val="1"/>
  </w:num>
  <w:num w:numId="15" w16cid:durableId="2044555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8418123">
    <w:abstractNumId w:val="1"/>
  </w:num>
  <w:num w:numId="17" w16cid:durableId="1009672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6113725">
    <w:abstractNumId w:val="1"/>
  </w:num>
  <w:num w:numId="19" w16cid:durableId="185094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7668256">
    <w:abstractNumId w:val="1"/>
  </w:num>
  <w:num w:numId="21" w16cid:durableId="179583218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1047216260">
    <w:abstractNumId w:val="1"/>
  </w:num>
  <w:num w:numId="23" w16cid:durableId="1907032734">
    <w:abstractNumId w:val="1"/>
  </w:num>
  <w:num w:numId="24" w16cid:durableId="1942252105">
    <w:abstractNumId w:val="1"/>
  </w:num>
  <w:num w:numId="25" w16cid:durableId="1292789135">
    <w:abstractNumId w:val="1"/>
  </w:num>
  <w:num w:numId="26" w16cid:durableId="1644653973">
    <w:abstractNumId w:val="1"/>
  </w:num>
  <w:num w:numId="27" w16cid:durableId="113985506">
    <w:abstractNumId w:val="1"/>
  </w:num>
  <w:num w:numId="28" w16cid:durableId="347175656">
    <w:abstractNumId w:val="8"/>
  </w:num>
  <w:num w:numId="29" w16cid:durableId="790055791">
    <w:abstractNumId w:val="6"/>
  </w:num>
  <w:num w:numId="30" w16cid:durableId="511940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0EF9"/>
    <w:rsid w:val="002A526D"/>
    <w:rsid w:val="00CB0EF9"/>
    <w:rsid w:val="00EC6C24"/>
    <w:rsid w:val="00F128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3DF0"/>
  <w15:docId w15:val="{670A19E8-0D1E-45BE-8A55-C8B87AEB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30"/>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numPr>
        <w:ilvl w:val="1"/>
        <w:numId w:val="30"/>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numPr>
        <w:ilvl w:val="2"/>
        <w:numId w:val="3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30"/>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0"/>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hangelistHeading">
    <w:name w:val="Changelist Heading"/>
    <w:basedOn w:val="Normal"/>
    <w:link w:val="ChangelistHeadingChar"/>
    <w:qFormat/>
    <w:rsid w:val="00F12860"/>
    <w:pPr>
      <w:spacing w:before="240"/>
    </w:pPr>
    <w:rPr>
      <w:rFonts w:asciiTheme="majorHAnsi" w:hAnsiTheme="majorHAnsi"/>
      <w:b/>
      <w:bCs/>
      <w:color w:val="4F81BD" w:themeColor="accent1"/>
    </w:rPr>
  </w:style>
  <w:style w:type="character" w:customStyle="1" w:styleId="ChangelistHeadingChar">
    <w:name w:val="Changelist Heading Char"/>
    <w:basedOn w:val="DefaultParagraphFont"/>
    <w:link w:val="ChangelistHeading"/>
    <w:rsid w:val="00F12860"/>
    <w:rPr>
      <w:rFonts w:asciiTheme="majorHAnsi" w:hAnsiTheme="majorHAnsi"/>
      <w:b/>
      <w:bCs/>
      <w:color w:val="4F81BD" w:themeColor="accent1"/>
    </w:rPr>
  </w:style>
  <w:style w:type="character" w:styleId="UnresolvedMention">
    <w:name w:val="Unresolved Mention"/>
    <w:basedOn w:val="DefaultParagraphFont"/>
    <w:uiPriority w:val="99"/>
    <w:semiHidden/>
    <w:unhideWhenUsed/>
    <w:rsid w:val="00F12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indo\Downloads\image.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 Hutabarat</dc:creator>
  <cp:keywords/>
  <cp:lastModifiedBy>Windo Hutabarat</cp:lastModifiedBy>
  <cp:revision>2</cp:revision>
  <dcterms:created xsi:type="dcterms:W3CDTF">2025-05-21T05:39:00Z</dcterms:created>
  <dcterms:modified xsi:type="dcterms:W3CDTF">2025-05-21T05:39:00Z</dcterms:modified>
</cp:coreProperties>
</file>