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B86BCB" w:rsidRPr="00AF0CAE" w:rsidRDefault="00EE2F84" w:rsidP="00A46491">
      <w:pPr>
        <w:spacing w:line="288" w:lineRule="auto"/>
        <w:jc w:val="center"/>
        <w:rPr>
          <w:rFonts w:ascii="微软雅黑" w:eastAsia="微软雅黑" w:hAnsi="微软雅黑" w:cs="微软雅黑"/>
          <w:color w:val="000000"/>
          <w:sz w:val="52"/>
          <w:szCs w:val="52"/>
        </w:rPr>
      </w:pPr>
      <w:r w:rsidRPr="00AF0CAE">
        <w:rPr>
          <w:rFonts w:ascii="微软雅黑" w:eastAsia="微软雅黑" w:hAnsi="微软雅黑" w:cs="微软雅黑" w:hint="eastAsia"/>
          <w:color w:val="000000"/>
          <w:sz w:val="52"/>
          <w:szCs w:val="52"/>
        </w:rPr>
        <w:t>第十一届</w:t>
      </w:r>
      <w:r w:rsidRPr="00AF0CAE">
        <w:rPr>
          <w:rFonts w:ascii="Calibri" w:eastAsia="Calibri" w:hAnsi="Calibri" w:cs="Calibri"/>
          <w:color w:val="000000"/>
          <w:sz w:val="52"/>
          <w:szCs w:val="52"/>
        </w:rPr>
        <w:t>“</w:t>
      </w:r>
      <w:r w:rsidRPr="00AF0CAE">
        <w:rPr>
          <w:rFonts w:ascii="微软雅黑" w:eastAsia="微软雅黑" w:hAnsi="微软雅黑" w:cs="微软雅黑" w:hint="eastAsia"/>
          <w:color w:val="000000"/>
          <w:sz w:val="52"/>
          <w:szCs w:val="52"/>
        </w:rPr>
        <w:t>恩智浦</w:t>
      </w:r>
      <w:r w:rsidRPr="00AF0CAE">
        <w:rPr>
          <w:rFonts w:ascii="Calibri" w:eastAsia="Calibri" w:hAnsi="Calibri" w:cs="Calibri"/>
          <w:color w:val="000000"/>
          <w:sz w:val="52"/>
          <w:szCs w:val="52"/>
        </w:rPr>
        <w:t>”</w:t>
      </w:r>
      <w:r w:rsidRPr="00AF0CAE">
        <w:rPr>
          <w:rFonts w:ascii="微软雅黑" w:eastAsia="微软雅黑" w:hAnsi="微软雅黑" w:cs="微软雅黑" w:hint="eastAsia"/>
          <w:color w:val="000000"/>
          <w:sz w:val="52"/>
          <w:szCs w:val="52"/>
        </w:rPr>
        <w:t>杯全国大学生智能汽车竞赛节能指标组</w:t>
      </w:r>
    </w:p>
    <w:p w:rsidR="00EE2F84" w:rsidRDefault="00EE2F84" w:rsidP="00B86BCB">
      <w:pPr>
        <w:spacing w:line="288" w:lineRule="auto"/>
        <w:jc w:val="center"/>
        <w:rPr>
          <w:rFonts w:ascii="微软雅黑" w:eastAsia="微软雅黑" w:hAnsi="微软雅黑" w:cs="微软雅黑"/>
          <w:color w:val="000000"/>
          <w:sz w:val="72"/>
          <w:szCs w:val="22"/>
        </w:rPr>
      </w:pPr>
      <w:r w:rsidRPr="00B86BCB">
        <w:rPr>
          <w:rFonts w:ascii="微软雅黑" w:eastAsia="微软雅黑" w:hAnsi="微软雅黑" w:cs="微软雅黑" w:hint="eastAsia"/>
          <w:color w:val="000000"/>
          <w:sz w:val="72"/>
          <w:szCs w:val="22"/>
        </w:rPr>
        <w:t>技术报告</w:t>
      </w:r>
    </w:p>
    <w:p w:rsidR="00DB64D3" w:rsidRPr="00240198" w:rsidRDefault="00DB64D3" w:rsidP="00B86BCB">
      <w:pPr>
        <w:spacing w:line="288" w:lineRule="auto"/>
        <w:jc w:val="center"/>
        <w:rPr>
          <w:rFonts w:ascii="Calibri" w:hAnsi="Calibri" w:cs="Calibri"/>
          <w:color w:val="000000"/>
          <w:sz w:val="36"/>
          <w:szCs w:val="22"/>
        </w:rPr>
      </w:pPr>
    </w:p>
    <w:p w:rsidR="00EE2F84" w:rsidRDefault="00EE2F84" w:rsidP="00B86BCB">
      <w:pPr>
        <w:tabs>
          <w:tab w:val="left" w:pos="7530"/>
        </w:tabs>
        <w:spacing w:line="360" w:lineRule="auto"/>
        <w:ind w:rightChars="272" w:right="571" w:firstLine="440"/>
        <w:jc w:val="center"/>
      </w:pPr>
      <w:r>
        <w:rPr>
          <w:noProof/>
        </w:rPr>
        <w:drawing>
          <wp:inline distT="0" distB="0" distL="0" distR="0">
            <wp:extent cx="2419350" cy="2333625"/>
            <wp:effectExtent l="19050" t="0" r="0" b="0"/>
            <wp:docPr id="29" name="图片 14" descr="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12"/>
                    <pic:cNvPicPr>
                      <a:picLocks noChangeAspect="1" noChangeArrowheads="1"/>
                    </pic:cNvPicPr>
                  </pic:nvPicPr>
                  <pic:blipFill>
                    <a:blip r:embed="rId9" cstate="print"/>
                    <a:srcRect/>
                    <a:stretch>
                      <a:fillRect/>
                    </a:stretch>
                  </pic:blipFill>
                  <pic:spPr bwMode="auto">
                    <a:xfrm>
                      <a:off x="0" y="0"/>
                      <a:ext cx="2419350" cy="2333625"/>
                    </a:xfrm>
                    <a:prstGeom prst="rect">
                      <a:avLst/>
                    </a:prstGeom>
                    <a:noFill/>
                    <a:ln w="9525">
                      <a:noFill/>
                      <a:miter lim="800000"/>
                      <a:headEnd/>
                      <a:tailEnd/>
                    </a:ln>
                  </pic:spPr>
                </pic:pic>
              </a:graphicData>
            </a:graphic>
          </wp:inline>
        </w:drawing>
      </w:r>
    </w:p>
    <w:p w:rsidR="00B86BCB" w:rsidRPr="00240198" w:rsidRDefault="00B86BCB" w:rsidP="00B86BCB">
      <w:pPr>
        <w:tabs>
          <w:tab w:val="left" w:pos="7530"/>
        </w:tabs>
        <w:spacing w:line="360" w:lineRule="auto"/>
        <w:ind w:rightChars="272" w:right="571" w:firstLine="440"/>
        <w:jc w:val="center"/>
        <w:rPr>
          <w:rFonts w:eastAsia="黑体"/>
          <w:sz w:val="32"/>
        </w:rPr>
      </w:pPr>
    </w:p>
    <w:p w:rsidR="00EE2F84" w:rsidRPr="00AF0CAE" w:rsidRDefault="00EE2F84" w:rsidP="00EE2F84">
      <w:pPr>
        <w:tabs>
          <w:tab w:val="left" w:pos="7530"/>
        </w:tabs>
        <w:spacing w:line="360" w:lineRule="auto"/>
        <w:ind w:leftChars="742" w:left="1558" w:rightChars="272" w:right="571" w:firstLine="1"/>
        <w:rPr>
          <w:rFonts w:asciiTheme="minorEastAsia" w:hAnsiTheme="minorEastAsia" w:cs="微软雅黑"/>
          <w:color w:val="000000"/>
          <w:sz w:val="32"/>
          <w:szCs w:val="22"/>
        </w:rPr>
      </w:pPr>
      <w:r w:rsidRPr="00AF0CAE">
        <w:rPr>
          <w:rFonts w:asciiTheme="minorEastAsia" w:hAnsiTheme="minorEastAsia" w:cs="微软雅黑" w:hint="eastAsia"/>
          <w:color w:val="000000"/>
          <w:sz w:val="32"/>
          <w:szCs w:val="22"/>
        </w:rPr>
        <w:t>学    校：    武汉理工大学</w:t>
      </w:r>
    </w:p>
    <w:p w:rsidR="00EE2F84" w:rsidRPr="00AF0CAE" w:rsidRDefault="00EE2F84" w:rsidP="00EE2F84">
      <w:pPr>
        <w:tabs>
          <w:tab w:val="left" w:pos="7530"/>
        </w:tabs>
        <w:spacing w:line="360" w:lineRule="auto"/>
        <w:ind w:leftChars="742" w:left="1558" w:rightChars="272" w:right="571" w:firstLine="1"/>
        <w:rPr>
          <w:rFonts w:asciiTheme="minorEastAsia" w:hAnsiTheme="minorEastAsia" w:cs="微软雅黑"/>
          <w:color w:val="000000"/>
          <w:sz w:val="32"/>
          <w:szCs w:val="22"/>
        </w:rPr>
      </w:pPr>
      <w:r w:rsidRPr="00AF0CAE">
        <w:rPr>
          <w:rFonts w:asciiTheme="minorEastAsia" w:hAnsiTheme="minorEastAsia" w:cs="微软雅黑" w:hint="eastAsia"/>
          <w:color w:val="000000"/>
          <w:sz w:val="32"/>
          <w:szCs w:val="22"/>
        </w:rPr>
        <w:t xml:space="preserve">队伍名称：    </w:t>
      </w:r>
      <w:r w:rsidR="00E428F2" w:rsidRPr="00AF0CAE">
        <w:rPr>
          <w:rFonts w:asciiTheme="minorEastAsia" w:hAnsiTheme="minorEastAsia" w:cs="微软雅黑" w:hint="eastAsia"/>
          <w:color w:val="000000"/>
          <w:sz w:val="32"/>
          <w:szCs w:val="22"/>
        </w:rPr>
        <w:t>晨风</w:t>
      </w:r>
      <w:r w:rsidRPr="00AF0CAE">
        <w:rPr>
          <w:rFonts w:asciiTheme="minorEastAsia" w:hAnsiTheme="minorEastAsia" w:cs="微软雅黑" w:hint="eastAsia"/>
          <w:color w:val="000000"/>
          <w:sz w:val="32"/>
          <w:szCs w:val="22"/>
        </w:rPr>
        <w:t>队</w:t>
      </w:r>
    </w:p>
    <w:p w:rsidR="00EE2F84" w:rsidRPr="00AF0CAE" w:rsidRDefault="00EE2F84" w:rsidP="00EE2F84">
      <w:pPr>
        <w:tabs>
          <w:tab w:val="left" w:pos="7530"/>
        </w:tabs>
        <w:spacing w:line="360" w:lineRule="auto"/>
        <w:ind w:leftChars="742" w:left="1558" w:rightChars="272" w:right="571" w:firstLine="1"/>
        <w:jc w:val="left"/>
        <w:rPr>
          <w:rFonts w:asciiTheme="minorEastAsia" w:hAnsiTheme="minorEastAsia" w:cs="微软雅黑"/>
          <w:color w:val="000000"/>
          <w:sz w:val="32"/>
          <w:szCs w:val="22"/>
        </w:rPr>
      </w:pPr>
      <w:r w:rsidRPr="00AF0CAE">
        <w:rPr>
          <w:rFonts w:asciiTheme="minorEastAsia" w:hAnsiTheme="minorEastAsia" w:cs="微软雅黑" w:hint="eastAsia"/>
          <w:color w:val="000000"/>
          <w:sz w:val="32"/>
          <w:szCs w:val="22"/>
        </w:rPr>
        <w:t xml:space="preserve">参赛队员：    </w:t>
      </w:r>
      <w:r w:rsidR="00E428F2" w:rsidRPr="00AF0CAE">
        <w:rPr>
          <w:rFonts w:asciiTheme="minorEastAsia" w:hAnsiTheme="minorEastAsia" w:cs="微软雅黑" w:hint="eastAsia"/>
          <w:color w:val="000000"/>
          <w:sz w:val="32"/>
          <w:szCs w:val="22"/>
        </w:rPr>
        <w:t>李锐戈</w:t>
      </w:r>
    </w:p>
    <w:p w:rsidR="00EE2F84" w:rsidRPr="00AF0CAE" w:rsidRDefault="00EE2F84" w:rsidP="00EE2F84">
      <w:pPr>
        <w:tabs>
          <w:tab w:val="left" w:pos="7530"/>
        </w:tabs>
        <w:spacing w:line="360" w:lineRule="auto"/>
        <w:ind w:leftChars="742" w:left="1558" w:rightChars="272" w:right="571" w:firstLine="1"/>
        <w:jc w:val="left"/>
        <w:rPr>
          <w:rFonts w:asciiTheme="minorEastAsia" w:hAnsiTheme="minorEastAsia" w:cs="微软雅黑"/>
          <w:color w:val="000000"/>
          <w:sz w:val="32"/>
          <w:szCs w:val="22"/>
        </w:rPr>
      </w:pPr>
      <w:r w:rsidRPr="00AF0CAE">
        <w:rPr>
          <w:rFonts w:asciiTheme="minorEastAsia" w:hAnsiTheme="minorEastAsia" w:cs="微软雅黑" w:hint="eastAsia"/>
          <w:color w:val="000000"/>
          <w:sz w:val="32"/>
          <w:szCs w:val="22"/>
        </w:rPr>
        <w:t xml:space="preserve">              </w:t>
      </w:r>
      <w:r w:rsidR="00E428F2" w:rsidRPr="00AF0CAE">
        <w:rPr>
          <w:rFonts w:asciiTheme="minorEastAsia" w:hAnsiTheme="minorEastAsia" w:cs="微软雅黑" w:hint="eastAsia"/>
          <w:color w:val="000000"/>
          <w:sz w:val="32"/>
          <w:szCs w:val="22"/>
        </w:rPr>
        <w:t>张艳松</w:t>
      </w:r>
    </w:p>
    <w:p w:rsidR="00E428F2" w:rsidRPr="00AF0CAE" w:rsidRDefault="00EE2F84" w:rsidP="00EE2F84">
      <w:pPr>
        <w:tabs>
          <w:tab w:val="left" w:pos="7530"/>
        </w:tabs>
        <w:spacing w:line="360" w:lineRule="auto"/>
        <w:ind w:leftChars="742" w:left="1558" w:rightChars="272" w:right="571" w:firstLine="1"/>
        <w:jc w:val="left"/>
        <w:rPr>
          <w:rFonts w:asciiTheme="minorEastAsia" w:hAnsiTheme="minorEastAsia" w:cs="微软雅黑"/>
          <w:color w:val="000000"/>
          <w:sz w:val="32"/>
          <w:szCs w:val="22"/>
        </w:rPr>
      </w:pPr>
      <w:r w:rsidRPr="00AF0CAE">
        <w:rPr>
          <w:rFonts w:asciiTheme="minorEastAsia" w:hAnsiTheme="minorEastAsia" w:cs="微软雅黑" w:hint="eastAsia"/>
          <w:color w:val="000000"/>
          <w:sz w:val="32"/>
          <w:szCs w:val="22"/>
        </w:rPr>
        <w:t xml:space="preserve">              </w:t>
      </w:r>
      <w:r w:rsidR="00E428F2" w:rsidRPr="00AF0CAE">
        <w:rPr>
          <w:rFonts w:asciiTheme="minorEastAsia" w:hAnsiTheme="minorEastAsia" w:cs="微软雅黑" w:hint="eastAsia"/>
          <w:color w:val="000000"/>
          <w:sz w:val="32"/>
          <w:szCs w:val="22"/>
        </w:rPr>
        <w:t>成聪</w:t>
      </w:r>
    </w:p>
    <w:p w:rsidR="00E428F2" w:rsidRPr="00AF0CAE" w:rsidRDefault="00E428F2" w:rsidP="00EE2F84">
      <w:pPr>
        <w:tabs>
          <w:tab w:val="left" w:pos="7530"/>
        </w:tabs>
        <w:spacing w:line="360" w:lineRule="auto"/>
        <w:ind w:leftChars="742" w:left="1558" w:rightChars="272" w:right="571" w:firstLine="1"/>
        <w:jc w:val="left"/>
        <w:rPr>
          <w:rFonts w:asciiTheme="minorEastAsia" w:hAnsiTheme="minorEastAsia" w:cs="微软雅黑"/>
          <w:color w:val="000000"/>
          <w:sz w:val="32"/>
          <w:szCs w:val="22"/>
        </w:rPr>
      </w:pPr>
      <w:r w:rsidRPr="00AF0CAE">
        <w:rPr>
          <w:rFonts w:asciiTheme="minorEastAsia" w:hAnsiTheme="minorEastAsia" w:cs="微软雅黑" w:hint="eastAsia"/>
          <w:color w:val="000000"/>
          <w:sz w:val="32"/>
          <w:szCs w:val="22"/>
        </w:rPr>
        <w:t xml:space="preserve">              冯松</w:t>
      </w:r>
    </w:p>
    <w:p w:rsidR="00EE2F84" w:rsidRPr="00AF0CAE" w:rsidRDefault="00E428F2" w:rsidP="00EE2F84">
      <w:pPr>
        <w:tabs>
          <w:tab w:val="left" w:pos="7530"/>
        </w:tabs>
        <w:spacing w:line="360" w:lineRule="auto"/>
        <w:ind w:leftChars="742" w:left="1558" w:rightChars="272" w:right="571" w:firstLine="1"/>
        <w:jc w:val="left"/>
        <w:rPr>
          <w:rFonts w:asciiTheme="minorEastAsia" w:hAnsiTheme="minorEastAsia" w:cs="微软雅黑"/>
          <w:color w:val="000000"/>
          <w:sz w:val="32"/>
          <w:szCs w:val="22"/>
        </w:rPr>
      </w:pPr>
      <w:r w:rsidRPr="00AF0CAE">
        <w:rPr>
          <w:rFonts w:asciiTheme="minorEastAsia" w:hAnsiTheme="minorEastAsia" w:cs="微软雅黑" w:hint="eastAsia"/>
          <w:color w:val="000000"/>
          <w:sz w:val="32"/>
          <w:szCs w:val="22"/>
        </w:rPr>
        <w:t xml:space="preserve">              黄荣</w:t>
      </w:r>
      <w:r w:rsidR="00EE2F84" w:rsidRPr="00AF0CAE">
        <w:rPr>
          <w:rFonts w:asciiTheme="minorEastAsia" w:hAnsiTheme="minorEastAsia" w:cs="微软雅黑" w:hint="eastAsia"/>
          <w:color w:val="000000"/>
          <w:sz w:val="32"/>
          <w:szCs w:val="22"/>
        </w:rPr>
        <w:t xml:space="preserve"> </w:t>
      </w:r>
    </w:p>
    <w:p w:rsidR="00EE2F84" w:rsidRPr="00B86BCB" w:rsidRDefault="00EE2F84" w:rsidP="00B86BCB">
      <w:pPr>
        <w:tabs>
          <w:tab w:val="left" w:pos="7530"/>
        </w:tabs>
        <w:spacing w:line="360" w:lineRule="auto"/>
        <w:ind w:leftChars="742" w:left="1558" w:rightChars="272" w:right="571" w:firstLine="1"/>
        <w:jc w:val="left"/>
        <w:rPr>
          <w:rFonts w:ascii="微软雅黑" w:eastAsia="微软雅黑" w:hAnsi="微软雅黑" w:cs="微软雅黑"/>
          <w:color w:val="000000"/>
          <w:sz w:val="32"/>
          <w:szCs w:val="22"/>
        </w:rPr>
        <w:sectPr w:rsidR="00EE2F84" w:rsidRPr="00B86BCB" w:rsidSect="00895BF6">
          <w:headerReference w:type="default" r:id="rId10"/>
          <w:footerReference w:type="default" r:id="rId11"/>
          <w:footerReference w:type="first" r:id="rId12"/>
          <w:pgSz w:w="11906" w:h="16838"/>
          <w:pgMar w:top="1440" w:right="1800" w:bottom="1440" w:left="1800" w:header="851" w:footer="992" w:gutter="0"/>
          <w:pgNumType w:fmt="upperRoman" w:start="1"/>
          <w:cols w:space="720"/>
          <w:titlePg/>
          <w:docGrid w:type="lines" w:linePitch="312"/>
        </w:sectPr>
      </w:pPr>
      <w:r w:rsidRPr="00AF0CAE">
        <w:rPr>
          <w:rFonts w:asciiTheme="minorEastAsia" w:hAnsiTheme="minorEastAsia" w:cs="微软雅黑" w:hint="eastAsia"/>
          <w:color w:val="000000"/>
          <w:sz w:val="32"/>
          <w:szCs w:val="22"/>
        </w:rPr>
        <w:t xml:space="preserve">带队教师：    邹斌  </w:t>
      </w:r>
      <w:r w:rsidRPr="00B86BCB">
        <w:rPr>
          <w:rFonts w:ascii="微软雅黑" w:eastAsia="微软雅黑" w:hAnsi="微软雅黑" w:cs="微软雅黑" w:hint="eastAsia"/>
          <w:color w:val="000000"/>
          <w:sz w:val="32"/>
          <w:szCs w:val="22"/>
        </w:rPr>
        <w:t xml:space="preserve">  </w:t>
      </w:r>
    </w:p>
    <w:p w:rsidR="00895BF6" w:rsidRDefault="00895BF6" w:rsidP="00C93D02">
      <w:pPr>
        <w:jc w:val="center"/>
        <w:rPr>
          <w:rFonts w:ascii="黑体" w:eastAsia="黑体" w:hAnsi="黑体" w:cs="微软雅黑"/>
          <w:color w:val="000000"/>
          <w:sz w:val="28"/>
          <w:szCs w:val="28"/>
        </w:rPr>
      </w:pPr>
    </w:p>
    <w:p w:rsidR="00AC7C06" w:rsidRPr="00895BF6" w:rsidRDefault="00AC7C06" w:rsidP="00C93D02">
      <w:pPr>
        <w:jc w:val="center"/>
        <w:rPr>
          <w:rFonts w:ascii="黑体" w:eastAsia="黑体" w:hAnsi="黑体" w:cs="微软雅黑"/>
          <w:color w:val="000000"/>
          <w:sz w:val="32"/>
          <w:szCs w:val="28"/>
        </w:rPr>
      </w:pPr>
      <w:r w:rsidRPr="00895BF6">
        <w:rPr>
          <w:rFonts w:ascii="黑体" w:eastAsia="黑体" w:hAnsi="黑体" w:cs="微软雅黑" w:hint="eastAsia"/>
          <w:color w:val="000000"/>
          <w:sz w:val="32"/>
          <w:szCs w:val="28"/>
        </w:rPr>
        <w:t>关于技术报告和研究论文使用授权的说明</w:t>
      </w:r>
    </w:p>
    <w:p w:rsidR="00C93D02" w:rsidRPr="00C93D02" w:rsidRDefault="00C93D02" w:rsidP="00C93D02">
      <w:pPr>
        <w:jc w:val="center"/>
        <w:rPr>
          <w:rFonts w:ascii="黑体" w:eastAsia="黑体" w:hAnsi="黑体" w:cs="微软雅黑"/>
          <w:color w:val="000000"/>
          <w:sz w:val="24"/>
          <w:szCs w:val="28"/>
        </w:rPr>
      </w:pPr>
    </w:p>
    <w:p w:rsidR="00AC7C06" w:rsidRDefault="00AC7C06" w:rsidP="00C93D02">
      <w:pPr>
        <w:ind w:firstLineChars="200" w:firstLine="480"/>
        <w:jc w:val="left"/>
        <w:rPr>
          <w:rFonts w:asciiTheme="majorEastAsia" w:eastAsiaTheme="majorEastAsia" w:hAnsiTheme="majorEastAsia" w:cs="微软雅黑"/>
          <w:color w:val="000000"/>
          <w:sz w:val="24"/>
          <w:szCs w:val="22"/>
        </w:rPr>
      </w:pPr>
      <w:r w:rsidRPr="00C93D02">
        <w:rPr>
          <w:rFonts w:asciiTheme="majorEastAsia" w:eastAsiaTheme="majorEastAsia" w:hAnsiTheme="majorEastAsia" w:cs="微软雅黑" w:hint="eastAsia"/>
          <w:color w:val="000000"/>
          <w:sz w:val="24"/>
          <w:szCs w:val="22"/>
        </w:rPr>
        <w:t>本人完全了解第十一届</w:t>
      </w:r>
      <w:r w:rsidR="00516736">
        <w:rPr>
          <w:rFonts w:asciiTheme="majorEastAsia" w:eastAsiaTheme="majorEastAsia" w:hAnsiTheme="majorEastAsia" w:cs="微软雅黑"/>
          <w:color w:val="000000"/>
          <w:sz w:val="24"/>
          <w:szCs w:val="22"/>
        </w:rPr>
        <w:t>“</w:t>
      </w:r>
      <w:r w:rsidRPr="00C93D02">
        <w:rPr>
          <w:rFonts w:asciiTheme="majorEastAsia" w:eastAsiaTheme="majorEastAsia" w:hAnsiTheme="majorEastAsia" w:cs="微软雅黑" w:hint="eastAsia"/>
          <w:color w:val="000000"/>
          <w:sz w:val="24"/>
          <w:szCs w:val="22"/>
        </w:rPr>
        <w:t>恩智浦</w:t>
      </w:r>
      <w:r w:rsidR="00516736">
        <w:rPr>
          <w:rFonts w:asciiTheme="majorEastAsia" w:eastAsiaTheme="majorEastAsia" w:hAnsiTheme="majorEastAsia" w:cs="微软雅黑"/>
          <w:color w:val="000000"/>
          <w:sz w:val="24"/>
          <w:szCs w:val="22"/>
        </w:rPr>
        <w:t>”</w:t>
      </w:r>
      <w:r w:rsidRPr="00C93D02">
        <w:rPr>
          <w:rFonts w:asciiTheme="majorEastAsia" w:eastAsiaTheme="majorEastAsia" w:hAnsiTheme="majorEastAsia" w:cs="微软雅黑" w:hint="eastAsia"/>
          <w:color w:val="000000"/>
          <w:sz w:val="24"/>
          <w:szCs w:val="22"/>
        </w:rPr>
        <w:t>杯全国大学生</w:t>
      </w:r>
      <w:r w:rsidR="00C93D02" w:rsidRPr="00C93D02">
        <w:rPr>
          <w:rFonts w:asciiTheme="majorEastAsia" w:eastAsiaTheme="majorEastAsia" w:hAnsiTheme="majorEastAsia" w:cs="微软雅黑" w:hint="eastAsia"/>
          <w:color w:val="000000"/>
          <w:sz w:val="24"/>
          <w:szCs w:val="22"/>
        </w:rPr>
        <w:t>智能</w:t>
      </w:r>
      <w:r w:rsidR="00BA7CC0">
        <w:rPr>
          <w:rFonts w:asciiTheme="majorEastAsia" w:eastAsiaTheme="majorEastAsia" w:hAnsiTheme="majorEastAsia" w:cs="微软雅黑" w:hint="eastAsia"/>
          <w:color w:val="000000"/>
          <w:sz w:val="24"/>
          <w:szCs w:val="22"/>
        </w:rPr>
        <w:t>汽</w:t>
      </w:r>
      <w:r w:rsidR="00C93D02" w:rsidRPr="00C93D02">
        <w:rPr>
          <w:rFonts w:asciiTheme="majorEastAsia" w:eastAsiaTheme="majorEastAsia" w:hAnsiTheme="majorEastAsia" w:cs="微软雅黑" w:hint="eastAsia"/>
          <w:color w:val="000000"/>
          <w:sz w:val="24"/>
          <w:szCs w:val="22"/>
        </w:rPr>
        <w:t>车竞赛关于保留、使用技术报告和研究论文的规定，即：参赛作品著作权归参赛者本人，比赛组委会和</w:t>
      </w:r>
      <w:r w:rsidR="00516736">
        <w:rPr>
          <w:rFonts w:asciiTheme="majorEastAsia" w:eastAsiaTheme="majorEastAsia" w:hAnsiTheme="majorEastAsia" w:cs="微软雅黑" w:hint="eastAsia"/>
          <w:color w:val="000000"/>
          <w:sz w:val="24"/>
          <w:szCs w:val="22"/>
        </w:rPr>
        <w:t>“</w:t>
      </w:r>
      <w:r w:rsidR="00C93D02" w:rsidRPr="00C93D02">
        <w:rPr>
          <w:rFonts w:asciiTheme="majorEastAsia" w:eastAsiaTheme="majorEastAsia" w:hAnsiTheme="majorEastAsia" w:cs="微软雅黑" w:hint="eastAsia"/>
          <w:color w:val="000000"/>
          <w:sz w:val="24"/>
          <w:szCs w:val="22"/>
        </w:rPr>
        <w:t>恩智浦</w:t>
      </w:r>
      <w:r w:rsidR="00516736">
        <w:rPr>
          <w:rFonts w:asciiTheme="majorEastAsia" w:eastAsiaTheme="majorEastAsia" w:hAnsiTheme="majorEastAsia" w:cs="微软雅黑"/>
          <w:color w:val="000000"/>
          <w:sz w:val="24"/>
          <w:szCs w:val="22"/>
        </w:rPr>
        <w:t>”</w:t>
      </w:r>
      <w:r w:rsidR="00C93D02" w:rsidRPr="00C93D02">
        <w:rPr>
          <w:rFonts w:asciiTheme="majorEastAsia" w:eastAsiaTheme="majorEastAsia" w:hAnsiTheme="majorEastAsia" w:cs="微软雅黑" w:hint="eastAsia"/>
          <w:color w:val="000000"/>
          <w:sz w:val="24"/>
          <w:szCs w:val="22"/>
        </w:rPr>
        <w:t>半导体公司可以在相关主页上收录并公开参赛作品的设计方案、技术报告以及参赛模型车的视频、图像资料，并将相关内</w:t>
      </w:r>
      <w:bookmarkStart w:id="0" w:name="_GoBack"/>
      <w:bookmarkEnd w:id="0"/>
      <w:r w:rsidR="00C93D02" w:rsidRPr="00C93D02">
        <w:rPr>
          <w:rFonts w:asciiTheme="majorEastAsia" w:eastAsiaTheme="majorEastAsia" w:hAnsiTheme="majorEastAsia" w:cs="微软雅黑" w:hint="eastAsia"/>
          <w:color w:val="000000"/>
          <w:sz w:val="24"/>
          <w:szCs w:val="22"/>
        </w:rPr>
        <w:t>容编纂收录在组委会出版论文集中。</w:t>
      </w:r>
    </w:p>
    <w:p w:rsidR="00C93D02" w:rsidRDefault="00C93D02" w:rsidP="00C93D02">
      <w:pPr>
        <w:ind w:firstLineChars="200" w:firstLine="480"/>
        <w:jc w:val="left"/>
        <w:rPr>
          <w:rFonts w:asciiTheme="majorEastAsia" w:eastAsiaTheme="majorEastAsia" w:hAnsiTheme="majorEastAsia" w:cs="微软雅黑"/>
          <w:color w:val="000000"/>
          <w:sz w:val="24"/>
          <w:szCs w:val="22"/>
        </w:rPr>
      </w:pPr>
    </w:p>
    <w:p w:rsidR="00C93D02" w:rsidRPr="00C93D02" w:rsidRDefault="00C93D02" w:rsidP="00C93D02">
      <w:pPr>
        <w:jc w:val="left"/>
        <w:rPr>
          <w:rFonts w:asciiTheme="majorEastAsia" w:eastAsiaTheme="majorEastAsia" w:hAnsiTheme="majorEastAsia" w:cs="微软雅黑"/>
          <w:color w:val="000000"/>
          <w:sz w:val="24"/>
          <w:szCs w:val="22"/>
        </w:rPr>
      </w:pPr>
    </w:p>
    <w:p w:rsidR="00C93D02" w:rsidRPr="00E651BC" w:rsidRDefault="00C93D02" w:rsidP="00516736">
      <w:pPr>
        <w:ind w:firstLineChars="1950" w:firstLine="4680"/>
        <w:jc w:val="left"/>
        <w:rPr>
          <w:rFonts w:asciiTheme="majorEastAsia" w:eastAsiaTheme="majorEastAsia" w:hAnsiTheme="majorEastAsia" w:cs="微软雅黑"/>
          <w:color w:val="000000"/>
          <w:sz w:val="24"/>
          <w:szCs w:val="22"/>
          <w:u w:val="single"/>
        </w:rPr>
      </w:pPr>
      <w:r w:rsidRPr="00C93D02">
        <w:rPr>
          <w:rFonts w:asciiTheme="majorEastAsia" w:eastAsiaTheme="majorEastAsia" w:hAnsiTheme="majorEastAsia" w:cs="微软雅黑" w:hint="eastAsia"/>
          <w:color w:val="000000"/>
          <w:sz w:val="24"/>
          <w:szCs w:val="22"/>
        </w:rPr>
        <w:t>参赛队员签名：</w:t>
      </w:r>
      <w:r w:rsidRPr="00E651BC">
        <w:rPr>
          <w:rFonts w:asciiTheme="majorEastAsia" w:eastAsiaTheme="majorEastAsia" w:hAnsiTheme="majorEastAsia" w:cs="微软雅黑" w:hint="eastAsia"/>
          <w:color w:val="000000"/>
          <w:sz w:val="24"/>
          <w:szCs w:val="22"/>
          <w:u w:val="single"/>
        </w:rPr>
        <w:t>___________</w:t>
      </w:r>
      <w:r w:rsidR="00E651BC" w:rsidRPr="00E651BC">
        <w:rPr>
          <w:rFonts w:asciiTheme="majorEastAsia" w:eastAsiaTheme="majorEastAsia" w:hAnsiTheme="majorEastAsia" w:cs="微软雅黑"/>
          <w:color w:val="000000"/>
          <w:sz w:val="24"/>
          <w:szCs w:val="22"/>
          <w:u w:val="single"/>
        </w:rPr>
        <w:t>____</w:t>
      </w:r>
      <w:r w:rsidRPr="00E651BC">
        <w:rPr>
          <w:rFonts w:asciiTheme="majorEastAsia" w:eastAsiaTheme="majorEastAsia" w:hAnsiTheme="majorEastAsia" w:cs="微软雅黑" w:hint="eastAsia"/>
          <w:color w:val="000000"/>
          <w:sz w:val="24"/>
          <w:szCs w:val="22"/>
          <w:u w:val="single"/>
        </w:rPr>
        <w:t>_</w:t>
      </w:r>
    </w:p>
    <w:p w:rsidR="00C93D02" w:rsidRPr="00C93D02" w:rsidRDefault="00C93D02" w:rsidP="00516736">
      <w:pPr>
        <w:ind w:left="4200" w:firstLineChars="200" w:firstLine="480"/>
        <w:jc w:val="left"/>
        <w:rPr>
          <w:rFonts w:asciiTheme="majorEastAsia" w:eastAsiaTheme="majorEastAsia" w:hAnsiTheme="majorEastAsia" w:cs="微软雅黑"/>
          <w:color w:val="000000"/>
          <w:sz w:val="24"/>
          <w:szCs w:val="22"/>
        </w:rPr>
      </w:pPr>
      <w:r w:rsidRPr="00C93D02">
        <w:rPr>
          <w:rFonts w:asciiTheme="majorEastAsia" w:eastAsiaTheme="majorEastAsia" w:hAnsiTheme="majorEastAsia" w:cs="微软雅黑" w:hint="eastAsia"/>
          <w:color w:val="000000"/>
          <w:sz w:val="24"/>
          <w:szCs w:val="22"/>
        </w:rPr>
        <w:t>带队老师签名：</w:t>
      </w:r>
      <w:r w:rsidRPr="00E651BC">
        <w:rPr>
          <w:rFonts w:asciiTheme="majorEastAsia" w:eastAsiaTheme="majorEastAsia" w:hAnsiTheme="majorEastAsia" w:cs="微软雅黑" w:hint="eastAsia"/>
          <w:color w:val="000000"/>
          <w:sz w:val="24"/>
          <w:szCs w:val="22"/>
          <w:u w:val="single"/>
        </w:rPr>
        <w:t>____</w:t>
      </w:r>
      <w:r w:rsidR="00E651BC" w:rsidRPr="00E651BC">
        <w:rPr>
          <w:rFonts w:asciiTheme="majorEastAsia" w:eastAsiaTheme="majorEastAsia" w:hAnsiTheme="majorEastAsia" w:cs="微软雅黑"/>
          <w:color w:val="000000"/>
          <w:sz w:val="24"/>
          <w:szCs w:val="22"/>
          <w:u w:val="single"/>
        </w:rPr>
        <w:t>___________</w:t>
      </w:r>
      <w:r w:rsidRPr="00E651BC">
        <w:rPr>
          <w:rFonts w:asciiTheme="majorEastAsia" w:eastAsiaTheme="majorEastAsia" w:hAnsiTheme="majorEastAsia" w:cs="微软雅黑" w:hint="eastAsia"/>
          <w:color w:val="000000"/>
          <w:sz w:val="24"/>
          <w:szCs w:val="22"/>
          <w:u w:val="single"/>
        </w:rPr>
        <w:t>_</w:t>
      </w:r>
    </w:p>
    <w:p w:rsidR="00C93D02" w:rsidRPr="00C93D02" w:rsidRDefault="00C93D02" w:rsidP="00516736">
      <w:pPr>
        <w:ind w:left="4200" w:firstLineChars="200" w:firstLine="480"/>
        <w:jc w:val="left"/>
        <w:rPr>
          <w:rFonts w:ascii="宋体" w:eastAsia="宋体" w:hAnsi="宋体" w:cs="黑体"/>
          <w:b/>
          <w:kern w:val="0"/>
          <w:sz w:val="30"/>
          <w:szCs w:val="30"/>
          <w:u w:val="single"/>
        </w:rPr>
      </w:pPr>
      <w:r w:rsidRPr="00C93D02">
        <w:rPr>
          <w:rFonts w:asciiTheme="majorEastAsia" w:eastAsiaTheme="majorEastAsia" w:hAnsiTheme="majorEastAsia" w:cs="微软雅黑" w:hint="eastAsia"/>
          <w:color w:val="000000"/>
          <w:sz w:val="24"/>
          <w:szCs w:val="22"/>
        </w:rPr>
        <w:t>日        期：</w:t>
      </w:r>
      <w:r w:rsidRPr="00E651BC">
        <w:rPr>
          <w:rFonts w:asciiTheme="majorEastAsia" w:eastAsiaTheme="majorEastAsia" w:hAnsiTheme="majorEastAsia" w:cs="微软雅黑" w:hint="eastAsia"/>
          <w:color w:val="000000"/>
          <w:sz w:val="24"/>
          <w:szCs w:val="22"/>
          <w:u w:val="single"/>
        </w:rPr>
        <w:t>___</w:t>
      </w:r>
      <w:r w:rsidR="00E651BC" w:rsidRPr="00E651BC">
        <w:rPr>
          <w:rFonts w:asciiTheme="majorEastAsia" w:eastAsiaTheme="majorEastAsia" w:hAnsiTheme="majorEastAsia" w:cs="微软雅黑"/>
          <w:color w:val="000000"/>
          <w:sz w:val="24"/>
          <w:szCs w:val="22"/>
          <w:u w:val="single"/>
        </w:rPr>
        <w:t>____________</w:t>
      </w:r>
      <w:r w:rsidRPr="00E651BC">
        <w:rPr>
          <w:rFonts w:asciiTheme="majorEastAsia" w:eastAsiaTheme="majorEastAsia" w:hAnsiTheme="majorEastAsia" w:cs="微软雅黑" w:hint="eastAsia"/>
          <w:color w:val="000000"/>
          <w:sz w:val="24"/>
          <w:szCs w:val="22"/>
          <w:u w:val="single"/>
        </w:rPr>
        <w:t>_</w:t>
      </w:r>
      <w:r w:rsidRPr="00C93D02">
        <w:rPr>
          <w:rFonts w:asciiTheme="majorEastAsia" w:eastAsiaTheme="majorEastAsia" w:hAnsiTheme="majorEastAsia" w:cs="微软雅黑" w:hint="eastAsia"/>
          <w:color w:val="000000"/>
          <w:sz w:val="24"/>
          <w:szCs w:val="22"/>
          <w:u w:val="single"/>
        </w:rPr>
        <w:t xml:space="preserve"> </w:t>
      </w:r>
      <w:r w:rsidRPr="00C93D02">
        <w:rPr>
          <w:rFonts w:ascii="宋体" w:eastAsia="宋体" w:hAnsi="宋体" w:cs="黑体" w:hint="eastAsia"/>
          <w:b/>
          <w:kern w:val="0"/>
          <w:sz w:val="24"/>
          <w:szCs w:val="30"/>
          <w:u w:val="single"/>
        </w:rPr>
        <w:t xml:space="preserve">    </w:t>
      </w:r>
      <w:r w:rsidRPr="00C93D02">
        <w:rPr>
          <w:rFonts w:ascii="宋体" w:eastAsia="宋体" w:hAnsi="宋体" w:cs="黑体" w:hint="eastAsia"/>
          <w:b/>
          <w:kern w:val="0"/>
          <w:sz w:val="30"/>
          <w:szCs w:val="30"/>
          <w:u w:val="single"/>
        </w:rPr>
        <w:t xml:space="preserve">        </w:t>
      </w:r>
    </w:p>
    <w:p w:rsidR="00AC7C06" w:rsidRPr="00C93D02" w:rsidRDefault="00AC7C06" w:rsidP="00F34023">
      <w:pPr>
        <w:jc w:val="center"/>
        <w:rPr>
          <w:rFonts w:ascii="宋体" w:eastAsia="宋体" w:hAnsi="宋体" w:cs="黑体"/>
          <w:b/>
          <w:kern w:val="0"/>
          <w:sz w:val="30"/>
          <w:szCs w:val="30"/>
          <w:u w:val="single"/>
        </w:rPr>
      </w:pPr>
    </w:p>
    <w:p w:rsidR="00AC7C06" w:rsidRDefault="00AC7C06" w:rsidP="00F34023">
      <w:pPr>
        <w:jc w:val="center"/>
        <w:rPr>
          <w:rFonts w:ascii="宋体" w:eastAsia="宋体" w:hAnsi="宋体" w:cs="黑体"/>
          <w:b/>
          <w:kern w:val="0"/>
          <w:sz w:val="30"/>
          <w:szCs w:val="30"/>
        </w:rPr>
      </w:pPr>
    </w:p>
    <w:p w:rsidR="00AC7C06" w:rsidRDefault="00AC7C06" w:rsidP="00F34023">
      <w:pPr>
        <w:jc w:val="center"/>
        <w:rPr>
          <w:rFonts w:ascii="宋体" w:eastAsia="宋体" w:hAnsi="宋体" w:cs="黑体"/>
          <w:b/>
          <w:kern w:val="0"/>
          <w:sz w:val="30"/>
          <w:szCs w:val="30"/>
        </w:rPr>
      </w:pPr>
    </w:p>
    <w:p w:rsidR="00AC7C06" w:rsidRDefault="00AC7C06" w:rsidP="00F34023">
      <w:pPr>
        <w:jc w:val="center"/>
        <w:rPr>
          <w:rFonts w:ascii="宋体" w:eastAsia="宋体" w:hAnsi="宋体" w:cs="黑体"/>
          <w:b/>
          <w:kern w:val="0"/>
          <w:sz w:val="30"/>
          <w:szCs w:val="30"/>
        </w:rPr>
      </w:pPr>
    </w:p>
    <w:p w:rsidR="00AC7C06" w:rsidRDefault="00AC7C06" w:rsidP="00F34023">
      <w:pPr>
        <w:jc w:val="center"/>
        <w:rPr>
          <w:rFonts w:ascii="宋体" w:eastAsia="宋体" w:hAnsi="宋体" w:cs="黑体"/>
          <w:b/>
          <w:kern w:val="0"/>
          <w:sz w:val="30"/>
          <w:szCs w:val="30"/>
        </w:rPr>
      </w:pPr>
    </w:p>
    <w:p w:rsidR="00AC7C06" w:rsidRDefault="00AC7C06" w:rsidP="00F34023">
      <w:pPr>
        <w:jc w:val="center"/>
        <w:rPr>
          <w:rFonts w:ascii="宋体" w:eastAsia="宋体" w:hAnsi="宋体" w:cs="黑体"/>
          <w:b/>
          <w:kern w:val="0"/>
          <w:sz w:val="30"/>
          <w:szCs w:val="30"/>
        </w:rPr>
      </w:pPr>
    </w:p>
    <w:p w:rsidR="00AC7C06" w:rsidRDefault="00AC7C06" w:rsidP="00F34023">
      <w:pPr>
        <w:jc w:val="center"/>
        <w:rPr>
          <w:rFonts w:ascii="宋体" w:eastAsia="宋体" w:hAnsi="宋体" w:cs="黑体"/>
          <w:b/>
          <w:kern w:val="0"/>
          <w:sz w:val="30"/>
          <w:szCs w:val="30"/>
        </w:rPr>
      </w:pPr>
    </w:p>
    <w:p w:rsidR="00AC7C06" w:rsidRDefault="00AC7C06" w:rsidP="00F34023">
      <w:pPr>
        <w:jc w:val="center"/>
        <w:rPr>
          <w:rFonts w:ascii="宋体" w:eastAsia="宋体" w:hAnsi="宋体" w:cs="黑体"/>
          <w:b/>
          <w:kern w:val="0"/>
          <w:sz w:val="30"/>
          <w:szCs w:val="30"/>
        </w:rPr>
      </w:pPr>
    </w:p>
    <w:p w:rsidR="00AC7C06" w:rsidRDefault="00AC7C06" w:rsidP="00F34023">
      <w:pPr>
        <w:jc w:val="center"/>
        <w:rPr>
          <w:rFonts w:ascii="宋体" w:eastAsia="宋体" w:hAnsi="宋体" w:cs="黑体"/>
          <w:b/>
          <w:kern w:val="0"/>
          <w:sz w:val="30"/>
          <w:szCs w:val="30"/>
        </w:rPr>
      </w:pPr>
    </w:p>
    <w:p w:rsidR="00AC7C06" w:rsidRDefault="00AC7C06" w:rsidP="00F34023">
      <w:pPr>
        <w:jc w:val="center"/>
        <w:rPr>
          <w:rFonts w:ascii="宋体" w:eastAsia="宋体" w:hAnsi="宋体" w:cs="黑体"/>
          <w:b/>
          <w:kern w:val="0"/>
          <w:sz w:val="30"/>
          <w:szCs w:val="30"/>
        </w:rPr>
      </w:pPr>
    </w:p>
    <w:p w:rsidR="00AC7C06" w:rsidRDefault="00AC7C06" w:rsidP="00F34023">
      <w:pPr>
        <w:jc w:val="center"/>
        <w:rPr>
          <w:rFonts w:ascii="宋体" w:eastAsia="宋体" w:hAnsi="宋体" w:cs="黑体"/>
          <w:b/>
          <w:kern w:val="0"/>
          <w:sz w:val="30"/>
          <w:szCs w:val="30"/>
        </w:rPr>
      </w:pPr>
    </w:p>
    <w:p w:rsidR="00AC7C06" w:rsidRDefault="00AC7C06" w:rsidP="00F34023">
      <w:pPr>
        <w:jc w:val="center"/>
        <w:rPr>
          <w:rFonts w:ascii="宋体" w:eastAsia="宋体" w:hAnsi="宋体" w:cs="黑体"/>
          <w:b/>
          <w:kern w:val="0"/>
          <w:sz w:val="30"/>
          <w:szCs w:val="30"/>
        </w:rPr>
      </w:pPr>
    </w:p>
    <w:p w:rsidR="00AC7C06" w:rsidRDefault="00AC7C06" w:rsidP="00F34023">
      <w:pPr>
        <w:jc w:val="center"/>
        <w:rPr>
          <w:rFonts w:ascii="宋体" w:eastAsia="宋体" w:hAnsi="宋体" w:cs="黑体"/>
          <w:b/>
          <w:kern w:val="0"/>
          <w:sz w:val="30"/>
          <w:szCs w:val="30"/>
        </w:rPr>
      </w:pPr>
    </w:p>
    <w:p w:rsidR="00AC7C06" w:rsidRDefault="00AC7C06" w:rsidP="00F34023">
      <w:pPr>
        <w:jc w:val="center"/>
        <w:rPr>
          <w:rFonts w:ascii="宋体" w:eastAsia="宋体" w:hAnsi="宋体" w:cs="黑体"/>
          <w:b/>
          <w:kern w:val="0"/>
          <w:sz w:val="30"/>
          <w:szCs w:val="30"/>
        </w:rPr>
      </w:pPr>
    </w:p>
    <w:p w:rsidR="00AC7C06" w:rsidRDefault="00AC7C06" w:rsidP="00516736">
      <w:pPr>
        <w:rPr>
          <w:rFonts w:ascii="宋体" w:eastAsia="宋体" w:hAnsi="宋体" w:cs="黑体"/>
          <w:b/>
          <w:kern w:val="0"/>
          <w:sz w:val="30"/>
          <w:szCs w:val="30"/>
        </w:rPr>
      </w:pPr>
    </w:p>
    <w:p w:rsidR="00F34023" w:rsidRDefault="00B86BCB" w:rsidP="00F34023">
      <w:pPr>
        <w:jc w:val="center"/>
        <w:rPr>
          <w:rFonts w:ascii="Times New Roman" w:eastAsia="黑体" w:hAnsi="Times New Roman" w:cs="Times New Roman"/>
          <w:bCs/>
          <w:sz w:val="30"/>
          <w:szCs w:val="44"/>
        </w:rPr>
      </w:pPr>
      <w:r w:rsidRPr="00AF0CAE">
        <w:rPr>
          <w:rFonts w:ascii="宋体" w:eastAsia="宋体" w:hAnsi="宋体" w:cs="黑体"/>
          <w:b/>
          <w:kern w:val="0"/>
          <w:sz w:val="30"/>
          <w:szCs w:val="30"/>
        </w:rPr>
        <w:lastRenderedPageBreak/>
        <w:t xml:space="preserve">目录 </w:t>
      </w:r>
    </w:p>
    <w:p w:rsidR="00E17AE0" w:rsidRPr="00B365AC" w:rsidRDefault="00F34023" w:rsidP="00F34023">
      <w:pPr>
        <w:rPr>
          <w:rFonts w:ascii="Times New Roman" w:eastAsia="黑体" w:hAnsi="Times New Roman" w:cs="Times New Roman"/>
          <w:b/>
          <w:bCs/>
          <w:kern w:val="44"/>
          <w:sz w:val="30"/>
          <w:szCs w:val="44"/>
        </w:rPr>
      </w:pPr>
      <w:r w:rsidRPr="00BB1F8F">
        <w:rPr>
          <w:rFonts w:asciiTheme="majorEastAsia" w:eastAsiaTheme="majorEastAsia" w:hAnsiTheme="majorEastAsia" w:cs="微软雅黑" w:hint="eastAsia"/>
          <w:color w:val="000000"/>
          <w:sz w:val="28"/>
          <w:szCs w:val="28"/>
        </w:rPr>
        <w:t xml:space="preserve">第一章 </w:t>
      </w:r>
      <w:r w:rsidR="002B1566" w:rsidRPr="00BB1F8F">
        <w:rPr>
          <w:rFonts w:asciiTheme="majorEastAsia" w:eastAsiaTheme="majorEastAsia" w:hAnsiTheme="majorEastAsia" w:cs="微软雅黑" w:hint="eastAsia"/>
          <w:color w:val="000000"/>
          <w:sz w:val="28"/>
          <w:szCs w:val="28"/>
        </w:rPr>
        <w:t>引言</w:t>
      </w:r>
      <w:r w:rsidR="00B365AC" w:rsidRPr="00B365AC">
        <w:rPr>
          <w:rFonts w:ascii="Times New Roman" w:eastAsia="黑体" w:hAnsi="Times New Roman" w:cs="Times New Roman"/>
          <w:b/>
          <w:bCs/>
          <w:kern w:val="44"/>
          <w:sz w:val="30"/>
          <w:szCs w:val="44"/>
        </w:rPr>
        <w:t>……………………………………………………</w:t>
      </w:r>
      <w:r w:rsidR="00BB1F8F">
        <w:rPr>
          <w:rFonts w:ascii="Times New Roman" w:eastAsia="黑体" w:hAnsi="Times New Roman" w:cs="Times New Roman"/>
          <w:b/>
          <w:bCs/>
          <w:kern w:val="44"/>
          <w:sz w:val="30"/>
          <w:szCs w:val="44"/>
        </w:rPr>
        <w:t>.</w:t>
      </w:r>
      <w:r w:rsidR="00B365AC" w:rsidRPr="00B365AC">
        <w:rPr>
          <w:rFonts w:ascii="Times New Roman" w:eastAsia="黑体" w:hAnsi="Times New Roman" w:cs="Times New Roman"/>
          <w:b/>
          <w:bCs/>
          <w:kern w:val="44"/>
          <w:sz w:val="30"/>
          <w:szCs w:val="44"/>
        </w:rPr>
        <w:t>….1</w:t>
      </w:r>
    </w:p>
    <w:p w:rsidR="002B1566" w:rsidRPr="00B365AC" w:rsidRDefault="002B1566" w:rsidP="009B11C8">
      <w:pPr>
        <w:ind w:firstLine="420"/>
        <w:rPr>
          <w:rFonts w:ascii="Times New Roman" w:eastAsia="黑体" w:hAnsi="Times New Roman" w:cs="Times New Roman"/>
          <w:b/>
          <w:bCs/>
          <w:kern w:val="44"/>
          <w:sz w:val="30"/>
          <w:szCs w:val="44"/>
        </w:rPr>
      </w:pPr>
      <w:r w:rsidRPr="00BB1F8F">
        <w:rPr>
          <w:rFonts w:ascii="黑体" w:eastAsia="黑体" w:hAnsi="黑体" w:cs="Calibri" w:hint="eastAsia"/>
          <w:color w:val="000000"/>
          <w:sz w:val="28"/>
          <w:szCs w:val="28"/>
        </w:rPr>
        <w:t xml:space="preserve">1.1 </w:t>
      </w:r>
      <w:r w:rsidRPr="00BB1F8F">
        <w:rPr>
          <w:rFonts w:ascii="黑体" w:eastAsia="黑体" w:hAnsi="黑体" w:cs="微软雅黑" w:hint="eastAsia"/>
          <w:color w:val="000000"/>
          <w:sz w:val="28"/>
          <w:szCs w:val="28"/>
        </w:rPr>
        <w:t>背景介绍</w:t>
      </w:r>
      <w:r w:rsidR="00F4045A">
        <w:rPr>
          <w:rFonts w:ascii="Times New Roman" w:eastAsia="黑体" w:hAnsi="Times New Roman" w:cs="Times New Roman"/>
          <w:b/>
          <w:bCs/>
          <w:kern w:val="44"/>
          <w:sz w:val="30"/>
          <w:szCs w:val="44"/>
        </w:rPr>
        <w:t>……………………………………..…………….1</w:t>
      </w:r>
    </w:p>
    <w:p w:rsidR="00E17AE0" w:rsidRPr="00F34023" w:rsidRDefault="00E17AE0" w:rsidP="00F34023">
      <w:pPr>
        <w:pStyle w:val="1"/>
        <w:widowControl/>
        <w:spacing w:after="219" w:line="259" w:lineRule="auto"/>
        <w:ind w:right="126"/>
        <w:rPr>
          <w:rFonts w:ascii="Times New Roman" w:eastAsia="黑体" w:hAnsi="Times New Roman" w:cs="Times New Roman"/>
          <w:bCs/>
          <w:sz w:val="30"/>
          <w:szCs w:val="44"/>
        </w:rPr>
      </w:pPr>
      <w:r w:rsidRPr="00BB1F8F">
        <w:rPr>
          <w:rFonts w:asciiTheme="majorEastAsia" w:eastAsiaTheme="majorEastAsia" w:hAnsiTheme="majorEastAsia" w:cs="微软雅黑" w:hint="eastAsia"/>
          <w:b w:val="0"/>
          <w:color w:val="000000"/>
          <w:kern w:val="2"/>
          <w:sz w:val="28"/>
          <w:szCs w:val="28"/>
        </w:rPr>
        <w:t xml:space="preserve">第二章 </w:t>
      </w:r>
      <w:r w:rsidR="002B1566" w:rsidRPr="00BB1F8F">
        <w:rPr>
          <w:rFonts w:asciiTheme="majorEastAsia" w:eastAsiaTheme="majorEastAsia" w:hAnsiTheme="majorEastAsia" w:cs="微软雅黑" w:hint="eastAsia"/>
          <w:b w:val="0"/>
          <w:color w:val="000000"/>
          <w:kern w:val="2"/>
          <w:sz w:val="28"/>
          <w:szCs w:val="28"/>
        </w:rPr>
        <w:t>机械系统设计及实现</w:t>
      </w:r>
      <w:r w:rsidR="00B365AC">
        <w:rPr>
          <w:rFonts w:ascii="Times New Roman" w:eastAsia="黑体" w:hAnsi="Times New Roman" w:cs="Times New Roman"/>
          <w:bCs/>
          <w:sz w:val="30"/>
          <w:szCs w:val="44"/>
        </w:rPr>
        <w:t>…………………………………</w:t>
      </w:r>
      <w:r w:rsidR="00BB1F8F">
        <w:rPr>
          <w:rFonts w:ascii="Times New Roman" w:eastAsia="黑体" w:hAnsi="Times New Roman" w:cs="Times New Roman"/>
          <w:bCs/>
          <w:sz w:val="30"/>
          <w:szCs w:val="44"/>
        </w:rPr>
        <w:t>…</w:t>
      </w:r>
      <w:r w:rsidR="00B365AC">
        <w:rPr>
          <w:rFonts w:ascii="Times New Roman" w:eastAsia="黑体" w:hAnsi="Times New Roman" w:cs="Times New Roman"/>
          <w:bCs/>
          <w:sz w:val="30"/>
          <w:szCs w:val="44"/>
        </w:rPr>
        <w:t>…</w:t>
      </w:r>
      <w:r w:rsidR="00F4045A">
        <w:rPr>
          <w:rFonts w:ascii="Times New Roman" w:eastAsia="黑体" w:hAnsi="Times New Roman" w:cs="Times New Roman"/>
          <w:bCs/>
          <w:sz w:val="30"/>
          <w:szCs w:val="44"/>
        </w:rPr>
        <w:t>1</w:t>
      </w:r>
    </w:p>
    <w:p w:rsidR="00F34023" w:rsidRPr="00F4045A" w:rsidRDefault="009B11C8" w:rsidP="009B11C8">
      <w:pPr>
        <w:rPr>
          <w:rFonts w:ascii="Times New Roman" w:eastAsia="黑体" w:hAnsi="Times New Roman" w:cs="Times New Roman"/>
          <w:b/>
          <w:bCs/>
          <w:kern w:val="44"/>
          <w:sz w:val="30"/>
          <w:szCs w:val="44"/>
        </w:rPr>
      </w:pPr>
      <w:r>
        <w:rPr>
          <w:b/>
          <w:color w:val="000000"/>
          <w:sz w:val="29"/>
          <w:szCs w:val="22"/>
        </w:rPr>
        <w:tab/>
      </w:r>
      <w:r w:rsidR="00F34023" w:rsidRPr="00BB1F8F">
        <w:rPr>
          <w:rFonts w:ascii="黑体" w:eastAsia="黑体" w:hAnsi="黑体" w:cs="Calibri"/>
          <w:color w:val="000000"/>
          <w:sz w:val="28"/>
          <w:szCs w:val="28"/>
        </w:rPr>
        <w:t>2.1</w:t>
      </w:r>
      <w:r w:rsidR="00F34023" w:rsidRPr="00BB1F8F">
        <w:rPr>
          <w:rFonts w:ascii="黑体" w:eastAsia="黑体" w:hAnsi="黑体" w:cs="Calibri" w:hint="eastAsia"/>
          <w:color w:val="000000"/>
          <w:sz w:val="28"/>
          <w:szCs w:val="28"/>
        </w:rPr>
        <w:t>整体布局</w:t>
      </w:r>
      <w:r w:rsidR="00B365AC" w:rsidRPr="00F4045A">
        <w:rPr>
          <w:rFonts w:ascii="Times New Roman" w:eastAsia="黑体" w:hAnsi="Times New Roman" w:cs="Times New Roman"/>
          <w:b/>
          <w:bCs/>
          <w:kern w:val="44"/>
          <w:sz w:val="30"/>
          <w:szCs w:val="44"/>
        </w:rPr>
        <w:t>……………………………………………………</w:t>
      </w:r>
      <w:r w:rsidR="00F4045A" w:rsidRPr="00F4045A">
        <w:rPr>
          <w:rFonts w:ascii="Times New Roman" w:eastAsia="黑体" w:hAnsi="Times New Roman" w:cs="Times New Roman"/>
          <w:b/>
          <w:bCs/>
          <w:kern w:val="44"/>
          <w:sz w:val="30"/>
          <w:szCs w:val="44"/>
        </w:rPr>
        <w:t>1</w:t>
      </w:r>
    </w:p>
    <w:p w:rsidR="009B11C8" w:rsidRPr="00F4045A" w:rsidRDefault="009B11C8" w:rsidP="00F34023">
      <w:pPr>
        <w:ind w:firstLine="420"/>
        <w:rPr>
          <w:rFonts w:ascii="Times New Roman" w:eastAsia="黑体" w:hAnsi="Times New Roman" w:cs="Times New Roman"/>
          <w:b/>
          <w:bCs/>
          <w:kern w:val="44"/>
          <w:sz w:val="30"/>
          <w:szCs w:val="44"/>
        </w:rPr>
      </w:pPr>
      <w:r w:rsidRPr="00BB1F8F">
        <w:rPr>
          <w:rFonts w:ascii="黑体" w:eastAsia="黑体" w:hAnsi="黑体" w:cs="Calibri" w:hint="eastAsia"/>
          <w:color w:val="000000"/>
          <w:sz w:val="28"/>
          <w:szCs w:val="28"/>
        </w:rPr>
        <w:t>2.2智能车底盘设计</w:t>
      </w:r>
      <w:r w:rsidR="00B365AC" w:rsidRPr="00F4045A">
        <w:rPr>
          <w:rFonts w:ascii="Times New Roman" w:eastAsia="黑体" w:hAnsi="Times New Roman" w:cs="Times New Roman"/>
          <w:b/>
          <w:bCs/>
          <w:kern w:val="44"/>
          <w:sz w:val="30"/>
          <w:szCs w:val="44"/>
        </w:rPr>
        <w:t>…………………………………………</w:t>
      </w:r>
      <w:r w:rsidR="00BB1F8F">
        <w:rPr>
          <w:rFonts w:ascii="Times New Roman" w:eastAsia="黑体" w:hAnsi="Times New Roman" w:cs="Times New Roman"/>
          <w:b/>
          <w:bCs/>
          <w:kern w:val="44"/>
          <w:sz w:val="30"/>
          <w:szCs w:val="44"/>
        </w:rPr>
        <w:t>.</w:t>
      </w:r>
      <w:r w:rsidR="00B365AC" w:rsidRPr="00F4045A">
        <w:rPr>
          <w:rFonts w:ascii="Times New Roman" w:eastAsia="黑体" w:hAnsi="Times New Roman" w:cs="Times New Roman"/>
          <w:b/>
          <w:bCs/>
          <w:kern w:val="44"/>
          <w:sz w:val="30"/>
          <w:szCs w:val="44"/>
        </w:rPr>
        <w:t>…</w:t>
      </w:r>
      <w:r w:rsidR="00F4045A" w:rsidRPr="00F4045A">
        <w:rPr>
          <w:rFonts w:ascii="Times New Roman" w:eastAsia="黑体" w:hAnsi="Times New Roman" w:cs="Times New Roman"/>
          <w:b/>
          <w:bCs/>
          <w:kern w:val="44"/>
          <w:sz w:val="30"/>
          <w:szCs w:val="44"/>
        </w:rPr>
        <w:t>3</w:t>
      </w:r>
    </w:p>
    <w:p w:rsidR="009B11C8" w:rsidRPr="00F4045A" w:rsidRDefault="009B11C8" w:rsidP="009B11C8">
      <w:pPr>
        <w:rPr>
          <w:rFonts w:ascii="Times New Roman" w:eastAsia="黑体" w:hAnsi="Times New Roman" w:cs="Times New Roman"/>
          <w:b/>
          <w:bCs/>
          <w:kern w:val="44"/>
          <w:sz w:val="30"/>
          <w:szCs w:val="44"/>
        </w:rPr>
      </w:pPr>
      <w:r>
        <w:rPr>
          <w:rFonts w:ascii="微软雅黑" w:eastAsia="微软雅黑" w:hAnsi="微软雅黑" w:cs="微软雅黑"/>
          <w:color w:val="000000"/>
          <w:sz w:val="29"/>
          <w:szCs w:val="22"/>
        </w:rPr>
        <w:tab/>
      </w:r>
      <w:r w:rsidRPr="00BB1F8F">
        <w:rPr>
          <w:rFonts w:ascii="黑体" w:eastAsia="黑体" w:hAnsi="黑体" w:cs="Calibri" w:hint="eastAsia"/>
          <w:color w:val="000000"/>
          <w:sz w:val="28"/>
          <w:szCs w:val="28"/>
        </w:rPr>
        <w:t>2.3</w:t>
      </w:r>
      <w:r w:rsidRPr="00BB1F8F">
        <w:rPr>
          <w:rFonts w:ascii="黑体" w:eastAsia="黑体" w:hAnsi="黑体" w:cs="Calibri"/>
          <w:color w:val="000000"/>
          <w:sz w:val="28"/>
          <w:szCs w:val="28"/>
        </w:rPr>
        <w:t>电机装配</w:t>
      </w:r>
      <w:r w:rsidR="00F4045A" w:rsidRPr="00F4045A">
        <w:rPr>
          <w:rFonts w:ascii="Times New Roman" w:eastAsia="黑体" w:hAnsi="Times New Roman" w:cs="Times New Roman"/>
          <w:b/>
          <w:bCs/>
          <w:kern w:val="44"/>
          <w:sz w:val="30"/>
          <w:szCs w:val="44"/>
        </w:rPr>
        <w:t>………………………………………………</w:t>
      </w:r>
      <w:r w:rsidR="00BB1F8F">
        <w:rPr>
          <w:rFonts w:ascii="Times New Roman" w:eastAsia="黑体" w:hAnsi="Times New Roman" w:cs="Times New Roman"/>
          <w:b/>
          <w:bCs/>
          <w:kern w:val="44"/>
          <w:sz w:val="30"/>
          <w:szCs w:val="44"/>
        </w:rPr>
        <w:t>…</w:t>
      </w:r>
      <w:r w:rsidR="00F4045A" w:rsidRPr="00F4045A">
        <w:rPr>
          <w:rFonts w:ascii="Times New Roman" w:eastAsia="黑体" w:hAnsi="Times New Roman" w:cs="Times New Roman"/>
          <w:b/>
          <w:bCs/>
          <w:kern w:val="44"/>
          <w:sz w:val="30"/>
          <w:szCs w:val="44"/>
        </w:rPr>
        <w:t>….4</w:t>
      </w:r>
    </w:p>
    <w:p w:rsidR="00F34023" w:rsidRPr="00F4045A" w:rsidRDefault="009B11C8" w:rsidP="009B11C8">
      <w:pPr>
        <w:rPr>
          <w:rFonts w:ascii="Times New Roman" w:eastAsia="黑体" w:hAnsi="Times New Roman" w:cs="Times New Roman"/>
          <w:b/>
          <w:bCs/>
          <w:kern w:val="44"/>
          <w:sz w:val="30"/>
          <w:szCs w:val="44"/>
        </w:rPr>
      </w:pPr>
      <w:r w:rsidRPr="00F34023">
        <w:rPr>
          <w:rFonts w:ascii="微软雅黑" w:eastAsia="微软雅黑" w:hAnsi="微软雅黑" w:cs="微软雅黑"/>
          <w:color w:val="000000"/>
          <w:sz w:val="29"/>
          <w:szCs w:val="22"/>
        </w:rPr>
        <w:tab/>
      </w:r>
      <w:r w:rsidR="00F34023" w:rsidRPr="00BB1F8F">
        <w:rPr>
          <w:rFonts w:ascii="黑体" w:eastAsia="黑体" w:hAnsi="黑体" w:cs="Calibri"/>
          <w:color w:val="000000"/>
          <w:sz w:val="28"/>
          <w:szCs w:val="28"/>
        </w:rPr>
        <w:t>2.4</w:t>
      </w:r>
      <w:r w:rsidR="00F34023" w:rsidRPr="00BB1F8F">
        <w:rPr>
          <w:rFonts w:ascii="黑体" w:eastAsia="黑体" w:hAnsi="黑体" w:cs="Calibri" w:hint="eastAsia"/>
          <w:color w:val="000000"/>
          <w:sz w:val="28"/>
          <w:szCs w:val="28"/>
        </w:rPr>
        <w:t>前瞻固定</w:t>
      </w:r>
      <w:r w:rsidR="00F4045A" w:rsidRPr="00F4045A">
        <w:rPr>
          <w:rFonts w:ascii="Times New Roman" w:eastAsia="黑体" w:hAnsi="Times New Roman" w:cs="Times New Roman"/>
          <w:b/>
          <w:bCs/>
          <w:kern w:val="44"/>
          <w:sz w:val="30"/>
          <w:szCs w:val="44"/>
        </w:rPr>
        <w:t>………………………………………………..…</w:t>
      </w:r>
      <w:r w:rsidR="00BB1F8F">
        <w:rPr>
          <w:rFonts w:ascii="Times New Roman" w:eastAsia="黑体" w:hAnsi="Times New Roman" w:cs="Times New Roman"/>
          <w:b/>
          <w:bCs/>
          <w:kern w:val="44"/>
          <w:sz w:val="30"/>
          <w:szCs w:val="44"/>
        </w:rPr>
        <w:t>.</w:t>
      </w:r>
      <w:r w:rsidR="00F4045A" w:rsidRPr="00F4045A">
        <w:rPr>
          <w:rFonts w:ascii="Times New Roman" w:eastAsia="黑体" w:hAnsi="Times New Roman" w:cs="Times New Roman"/>
          <w:b/>
          <w:bCs/>
          <w:kern w:val="44"/>
          <w:sz w:val="30"/>
          <w:szCs w:val="44"/>
        </w:rPr>
        <w:t>.5</w:t>
      </w:r>
    </w:p>
    <w:p w:rsidR="009B11C8" w:rsidRPr="00F34023" w:rsidRDefault="009B11C8" w:rsidP="00B365AC">
      <w:pPr>
        <w:ind w:firstLine="420"/>
        <w:jc w:val="left"/>
        <w:rPr>
          <w:rFonts w:ascii="微软雅黑" w:eastAsia="微软雅黑" w:hAnsi="微软雅黑" w:cs="微软雅黑"/>
          <w:color w:val="000000"/>
          <w:sz w:val="29"/>
          <w:szCs w:val="22"/>
        </w:rPr>
      </w:pPr>
      <w:r w:rsidRPr="00BB1F8F">
        <w:rPr>
          <w:rFonts w:ascii="黑体" w:eastAsia="黑体" w:hAnsi="黑体" w:cs="Calibri" w:hint="eastAsia"/>
          <w:color w:val="000000"/>
          <w:sz w:val="28"/>
          <w:szCs w:val="28"/>
        </w:rPr>
        <w:t>2.5万向轮安装</w:t>
      </w:r>
      <w:r w:rsidR="00B365AC" w:rsidRPr="00F4045A">
        <w:rPr>
          <w:rFonts w:ascii="Times New Roman" w:eastAsia="黑体" w:hAnsi="Times New Roman" w:cs="Times New Roman"/>
          <w:b/>
          <w:bCs/>
          <w:kern w:val="44"/>
          <w:sz w:val="30"/>
          <w:szCs w:val="44"/>
        </w:rPr>
        <w:t>…………………………………………...</w:t>
      </w:r>
      <w:r w:rsidR="00F4045A" w:rsidRPr="00F4045A">
        <w:rPr>
          <w:rFonts w:ascii="Times New Roman" w:eastAsia="黑体" w:hAnsi="Times New Roman" w:cs="Times New Roman"/>
          <w:b/>
          <w:bCs/>
          <w:kern w:val="44"/>
          <w:sz w:val="30"/>
          <w:szCs w:val="44"/>
        </w:rPr>
        <w:t>…</w:t>
      </w:r>
      <w:r w:rsidR="00BB1F8F">
        <w:rPr>
          <w:rFonts w:ascii="Times New Roman" w:eastAsia="黑体" w:hAnsi="Times New Roman" w:cs="Times New Roman"/>
          <w:b/>
          <w:bCs/>
          <w:kern w:val="44"/>
          <w:sz w:val="30"/>
          <w:szCs w:val="44"/>
        </w:rPr>
        <w:t>.</w:t>
      </w:r>
      <w:r w:rsidR="00F4045A" w:rsidRPr="00F4045A">
        <w:rPr>
          <w:rFonts w:ascii="Times New Roman" w:eastAsia="黑体" w:hAnsi="Times New Roman" w:cs="Times New Roman"/>
          <w:b/>
          <w:bCs/>
          <w:kern w:val="44"/>
          <w:sz w:val="30"/>
          <w:szCs w:val="44"/>
        </w:rPr>
        <w:t>…6</w:t>
      </w:r>
    </w:p>
    <w:p w:rsidR="009B11C8" w:rsidRPr="009B11C8" w:rsidRDefault="00F34023" w:rsidP="00F34023">
      <w:pPr>
        <w:pStyle w:val="1"/>
        <w:widowControl/>
        <w:spacing w:after="219" w:line="259" w:lineRule="auto"/>
        <w:ind w:right="126"/>
        <w:rPr>
          <w:rFonts w:ascii="Times New Roman" w:eastAsia="黑体" w:hAnsi="Times New Roman" w:cs="Times New Roman"/>
          <w:bCs/>
          <w:sz w:val="30"/>
          <w:szCs w:val="44"/>
        </w:rPr>
      </w:pPr>
      <w:r w:rsidRPr="00BB1F8F">
        <w:rPr>
          <w:rFonts w:asciiTheme="majorEastAsia" w:eastAsiaTheme="majorEastAsia" w:hAnsiTheme="majorEastAsia" w:cs="微软雅黑" w:hint="eastAsia"/>
          <w:b w:val="0"/>
          <w:color w:val="000000"/>
          <w:kern w:val="2"/>
          <w:sz w:val="28"/>
          <w:szCs w:val="28"/>
        </w:rPr>
        <w:t xml:space="preserve">第三章 </w:t>
      </w:r>
      <w:r w:rsidR="00E17AE0" w:rsidRPr="00BB1F8F">
        <w:rPr>
          <w:rFonts w:asciiTheme="majorEastAsia" w:eastAsiaTheme="majorEastAsia" w:hAnsiTheme="majorEastAsia" w:cs="微软雅黑" w:hint="eastAsia"/>
          <w:b w:val="0"/>
          <w:color w:val="000000"/>
          <w:kern w:val="2"/>
          <w:sz w:val="28"/>
          <w:szCs w:val="28"/>
        </w:rPr>
        <w:t>硬件电路设计</w:t>
      </w:r>
      <w:r w:rsidR="00B365AC">
        <w:rPr>
          <w:rFonts w:ascii="Times New Roman" w:eastAsia="黑体" w:hAnsi="Times New Roman" w:cs="Times New Roman"/>
          <w:bCs/>
          <w:sz w:val="30"/>
          <w:szCs w:val="44"/>
        </w:rPr>
        <w:t>………………………….……………</w:t>
      </w:r>
      <w:r w:rsidR="00BB1F8F">
        <w:rPr>
          <w:rFonts w:ascii="Times New Roman" w:eastAsia="黑体" w:hAnsi="Times New Roman" w:cs="Times New Roman"/>
          <w:bCs/>
          <w:sz w:val="30"/>
          <w:szCs w:val="44"/>
        </w:rPr>
        <w:t>…</w:t>
      </w:r>
      <w:r w:rsidR="00F4045A">
        <w:rPr>
          <w:rFonts w:ascii="Times New Roman" w:eastAsia="黑体" w:hAnsi="Times New Roman" w:cs="Times New Roman"/>
          <w:bCs/>
          <w:sz w:val="30"/>
          <w:szCs w:val="44"/>
        </w:rPr>
        <w:t>.….8</w:t>
      </w:r>
    </w:p>
    <w:p w:rsidR="009B11C8" w:rsidRPr="00F4045A" w:rsidRDefault="009B11C8" w:rsidP="009B11C8">
      <w:pPr>
        <w:rPr>
          <w:rFonts w:ascii="Times New Roman" w:eastAsia="黑体" w:hAnsi="Times New Roman" w:cs="Times New Roman"/>
          <w:b/>
          <w:bCs/>
          <w:kern w:val="44"/>
          <w:sz w:val="30"/>
          <w:szCs w:val="44"/>
        </w:rPr>
      </w:pPr>
      <w:r w:rsidRPr="009B11C8">
        <w:rPr>
          <w:rFonts w:ascii="微软雅黑" w:eastAsia="微软雅黑" w:hAnsi="微软雅黑" w:cs="微软雅黑"/>
          <w:color w:val="000000"/>
          <w:sz w:val="29"/>
          <w:szCs w:val="22"/>
        </w:rPr>
        <w:tab/>
      </w:r>
      <w:r w:rsidRPr="00BB1F8F">
        <w:rPr>
          <w:rFonts w:ascii="黑体" w:eastAsia="黑体" w:hAnsi="黑体" w:cs="Calibri"/>
          <w:color w:val="000000"/>
          <w:sz w:val="28"/>
          <w:szCs w:val="28"/>
        </w:rPr>
        <w:t>3.1</w:t>
      </w:r>
      <w:r w:rsidRPr="00BB1F8F">
        <w:rPr>
          <w:rFonts w:ascii="黑体" w:eastAsia="黑体" w:hAnsi="黑体" w:cs="Calibri" w:hint="eastAsia"/>
          <w:color w:val="000000"/>
          <w:sz w:val="28"/>
          <w:szCs w:val="28"/>
        </w:rPr>
        <w:t>整流部分</w:t>
      </w:r>
      <w:r w:rsidR="00BB1F8F">
        <w:rPr>
          <w:rFonts w:ascii="Times New Roman" w:eastAsia="黑体" w:hAnsi="Times New Roman" w:cs="Times New Roman"/>
          <w:b/>
          <w:bCs/>
          <w:kern w:val="44"/>
          <w:sz w:val="30"/>
          <w:szCs w:val="44"/>
        </w:rPr>
        <w:t>……………….……………….…………</w:t>
      </w:r>
      <w:r w:rsidR="00F05638">
        <w:rPr>
          <w:rFonts w:ascii="Times New Roman" w:eastAsia="黑体" w:hAnsi="Times New Roman" w:cs="Times New Roman"/>
          <w:b/>
          <w:bCs/>
          <w:kern w:val="44"/>
          <w:sz w:val="30"/>
          <w:szCs w:val="44"/>
        </w:rPr>
        <w:t>.</w:t>
      </w:r>
      <w:r w:rsidR="00BB1F8F">
        <w:rPr>
          <w:rFonts w:ascii="Times New Roman" w:eastAsia="黑体" w:hAnsi="Times New Roman" w:cs="Times New Roman"/>
          <w:b/>
          <w:bCs/>
          <w:kern w:val="44"/>
          <w:sz w:val="30"/>
          <w:szCs w:val="44"/>
        </w:rPr>
        <w:t>……..</w:t>
      </w:r>
      <w:r w:rsidR="00F4045A" w:rsidRPr="00F4045A">
        <w:rPr>
          <w:rFonts w:ascii="Times New Roman" w:eastAsia="黑体" w:hAnsi="Times New Roman" w:cs="Times New Roman"/>
          <w:b/>
          <w:bCs/>
          <w:kern w:val="44"/>
          <w:sz w:val="30"/>
          <w:szCs w:val="44"/>
        </w:rPr>
        <w:t>…8</w:t>
      </w:r>
    </w:p>
    <w:p w:rsidR="009B11C8" w:rsidRPr="00F4045A" w:rsidRDefault="009B11C8" w:rsidP="00F34023">
      <w:pPr>
        <w:ind w:firstLine="420"/>
        <w:rPr>
          <w:rFonts w:ascii="Times New Roman" w:eastAsia="黑体" w:hAnsi="Times New Roman" w:cs="Times New Roman"/>
          <w:b/>
          <w:bCs/>
          <w:kern w:val="44"/>
          <w:sz w:val="30"/>
          <w:szCs w:val="44"/>
        </w:rPr>
      </w:pPr>
      <w:r w:rsidRPr="00BB1F8F">
        <w:rPr>
          <w:rFonts w:ascii="黑体" w:eastAsia="黑体" w:hAnsi="黑体" w:cs="Calibri" w:hint="eastAsia"/>
          <w:color w:val="000000"/>
          <w:sz w:val="28"/>
          <w:szCs w:val="28"/>
        </w:rPr>
        <w:t>3.2大电容储能</w:t>
      </w:r>
      <w:r w:rsidR="00BB1F8F">
        <w:rPr>
          <w:rFonts w:ascii="Times New Roman" w:eastAsia="黑体" w:hAnsi="Times New Roman" w:cs="Times New Roman"/>
          <w:b/>
          <w:bCs/>
          <w:kern w:val="44"/>
          <w:sz w:val="30"/>
          <w:szCs w:val="44"/>
        </w:rPr>
        <w:t>…………….……………….…………</w:t>
      </w:r>
      <w:r w:rsidR="00F05638">
        <w:rPr>
          <w:rFonts w:ascii="Times New Roman" w:eastAsia="黑体" w:hAnsi="Times New Roman" w:cs="Times New Roman"/>
          <w:b/>
          <w:bCs/>
          <w:kern w:val="44"/>
          <w:sz w:val="30"/>
          <w:szCs w:val="44"/>
        </w:rPr>
        <w:t>.</w:t>
      </w:r>
      <w:r w:rsidR="00BB1F8F">
        <w:rPr>
          <w:rFonts w:ascii="Times New Roman" w:eastAsia="黑体" w:hAnsi="Times New Roman" w:cs="Times New Roman"/>
          <w:b/>
          <w:bCs/>
          <w:kern w:val="44"/>
          <w:sz w:val="30"/>
          <w:szCs w:val="44"/>
        </w:rPr>
        <w:t>……..</w:t>
      </w:r>
      <w:r w:rsidR="00F4045A" w:rsidRPr="00F4045A">
        <w:rPr>
          <w:rFonts w:ascii="Times New Roman" w:eastAsia="黑体" w:hAnsi="Times New Roman" w:cs="Times New Roman"/>
          <w:b/>
          <w:bCs/>
          <w:kern w:val="44"/>
          <w:sz w:val="30"/>
          <w:szCs w:val="44"/>
        </w:rPr>
        <w:t>…9</w:t>
      </w:r>
    </w:p>
    <w:p w:rsidR="009B11C8" w:rsidRPr="00F4045A" w:rsidRDefault="009B11C8" w:rsidP="009B11C8">
      <w:pPr>
        <w:rPr>
          <w:rFonts w:ascii="Times New Roman" w:eastAsia="黑体" w:hAnsi="Times New Roman" w:cs="Times New Roman"/>
          <w:b/>
          <w:bCs/>
          <w:kern w:val="44"/>
          <w:sz w:val="30"/>
          <w:szCs w:val="44"/>
        </w:rPr>
      </w:pPr>
      <w:r w:rsidRPr="009B11C8">
        <w:rPr>
          <w:rFonts w:ascii="微软雅黑" w:eastAsia="微软雅黑" w:hAnsi="微软雅黑" w:cs="微软雅黑"/>
          <w:color w:val="000000"/>
          <w:sz w:val="29"/>
          <w:szCs w:val="22"/>
        </w:rPr>
        <w:tab/>
      </w:r>
      <w:r w:rsidRPr="00BB1F8F">
        <w:rPr>
          <w:rFonts w:ascii="黑体" w:eastAsia="黑体" w:hAnsi="黑体" w:cs="Calibri" w:hint="eastAsia"/>
          <w:color w:val="000000"/>
          <w:sz w:val="28"/>
          <w:szCs w:val="28"/>
        </w:rPr>
        <w:t>3.3 Buck变换</w:t>
      </w:r>
      <w:r w:rsidR="00F4045A" w:rsidRPr="00F4045A">
        <w:rPr>
          <w:rFonts w:ascii="Times New Roman" w:eastAsia="黑体" w:hAnsi="Times New Roman" w:cs="Times New Roman"/>
          <w:b/>
          <w:bCs/>
          <w:kern w:val="44"/>
          <w:sz w:val="30"/>
          <w:szCs w:val="44"/>
        </w:rPr>
        <w:t>……………………………………………</w:t>
      </w:r>
      <w:r w:rsidR="00F05638">
        <w:rPr>
          <w:rFonts w:ascii="Times New Roman" w:eastAsia="黑体" w:hAnsi="Times New Roman" w:cs="Times New Roman"/>
          <w:b/>
          <w:bCs/>
          <w:kern w:val="44"/>
          <w:sz w:val="30"/>
          <w:szCs w:val="44"/>
        </w:rPr>
        <w:t>.</w:t>
      </w:r>
      <w:r w:rsidR="00BB1F8F">
        <w:rPr>
          <w:rFonts w:ascii="Times New Roman" w:eastAsia="黑体" w:hAnsi="Times New Roman" w:cs="Times New Roman"/>
          <w:b/>
          <w:bCs/>
          <w:kern w:val="44"/>
          <w:sz w:val="30"/>
          <w:szCs w:val="44"/>
        </w:rPr>
        <w:t>..</w:t>
      </w:r>
      <w:r w:rsidR="00F4045A" w:rsidRPr="00F4045A">
        <w:rPr>
          <w:rFonts w:ascii="Times New Roman" w:eastAsia="黑体" w:hAnsi="Times New Roman" w:cs="Times New Roman"/>
          <w:b/>
          <w:bCs/>
          <w:kern w:val="44"/>
          <w:sz w:val="30"/>
          <w:szCs w:val="44"/>
        </w:rPr>
        <w:t>……9</w:t>
      </w:r>
    </w:p>
    <w:p w:rsidR="009B11C8" w:rsidRPr="00BB1F8F" w:rsidRDefault="009B11C8" w:rsidP="00F34023">
      <w:pPr>
        <w:ind w:firstLine="420"/>
        <w:rPr>
          <w:rFonts w:ascii="Times New Roman" w:eastAsia="黑体" w:hAnsi="Times New Roman" w:cs="Times New Roman"/>
          <w:b/>
          <w:bCs/>
          <w:kern w:val="44"/>
          <w:sz w:val="30"/>
          <w:szCs w:val="44"/>
        </w:rPr>
      </w:pPr>
      <w:r w:rsidRPr="00BB1F8F">
        <w:rPr>
          <w:rFonts w:ascii="黑体" w:eastAsia="黑体" w:hAnsi="黑体" w:cs="Calibri"/>
          <w:color w:val="000000"/>
          <w:sz w:val="28"/>
          <w:szCs w:val="28"/>
        </w:rPr>
        <w:t>3.4</w:t>
      </w:r>
      <w:r w:rsidRPr="00BB1F8F">
        <w:rPr>
          <w:rFonts w:ascii="黑体" w:eastAsia="黑体" w:hAnsi="黑体" w:cs="Calibri" w:hint="eastAsia"/>
          <w:color w:val="000000"/>
          <w:sz w:val="28"/>
          <w:szCs w:val="28"/>
        </w:rPr>
        <w:t>电动机软起动，电流环准时间最优控制反馈电路</w:t>
      </w:r>
      <w:r w:rsidR="00F4045A" w:rsidRPr="00BB1F8F">
        <w:rPr>
          <w:rFonts w:ascii="Times New Roman" w:eastAsia="黑体" w:hAnsi="Times New Roman" w:cs="Times New Roman"/>
          <w:b/>
          <w:bCs/>
          <w:kern w:val="44"/>
          <w:sz w:val="30"/>
          <w:szCs w:val="44"/>
        </w:rPr>
        <w:t>……</w:t>
      </w:r>
      <w:r w:rsidR="00BB1F8F">
        <w:rPr>
          <w:rFonts w:ascii="Times New Roman" w:eastAsia="黑体" w:hAnsi="Times New Roman" w:cs="Times New Roman"/>
          <w:b/>
          <w:bCs/>
          <w:kern w:val="44"/>
          <w:sz w:val="30"/>
          <w:szCs w:val="44"/>
        </w:rPr>
        <w:t>…</w:t>
      </w:r>
      <w:r w:rsidR="00F4045A" w:rsidRPr="00BB1F8F">
        <w:rPr>
          <w:rFonts w:ascii="Times New Roman" w:eastAsia="黑体" w:hAnsi="Times New Roman" w:cs="Times New Roman"/>
          <w:b/>
          <w:bCs/>
          <w:kern w:val="44"/>
          <w:sz w:val="30"/>
          <w:szCs w:val="44"/>
        </w:rPr>
        <w:t>…</w:t>
      </w:r>
      <w:r w:rsidR="00B365AC" w:rsidRPr="00BB1F8F">
        <w:rPr>
          <w:rFonts w:ascii="Times New Roman" w:eastAsia="黑体" w:hAnsi="Times New Roman" w:cs="Times New Roman"/>
          <w:b/>
          <w:bCs/>
          <w:kern w:val="44"/>
          <w:sz w:val="30"/>
          <w:szCs w:val="44"/>
        </w:rPr>
        <w:t>1</w:t>
      </w:r>
      <w:r w:rsidR="00F4045A" w:rsidRPr="00BB1F8F">
        <w:rPr>
          <w:rFonts w:ascii="Times New Roman" w:eastAsia="黑体" w:hAnsi="Times New Roman" w:cs="Times New Roman"/>
          <w:b/>
          <w:bCs/>
          <w:kern w:val="44"/>
          <w:sz w:val="30"/>
          <w:szCs w:val="44"/>
        </w:rPr>
        <w:t>0</w:t>
      </w:r>
    </w:p>
    <w:p w:rsidR="00F05638" w:rsidRDefault="00F34023" w:rsidP="00F05638">
      <w:pPr>
        <w:ind w:firstLine="420"/>
        <w:rPr>
          <w:rFonts w:ascii="Times New Roman" w:eastAsia="黑体" w:hAnsi="Times New Roman" w:cs="Times New Roman"/>
          <w:b/>
          <w:bCs/>
          <w:kern w:val="44"/>
          <w:sz w:val="30"/>
          <w:szCs w:val="44"/>
        </w:rPr>
      </w:pPr>
      <w:r w:rsidRPr="00BB1F8F">
        <w:rPr>
          <w:rFonts w:ascii="黑体" w:eastAsia="黑体" w:hAnsi="黑体" w:cs="Calibri" w:hint="eastAsia"/>
          <w:color w:val="000000"/>
          <w:sz w:val="28"/>
          <w:szCs w:val="28"/>
        </w:rPr>
        <w:t>3.5取电方案</w:t>
      </w:r>
      <w:r w:rsidR="00B365AC" w:rsidRPr="00BB1F8F">
        <w:rPr>
          <w:rFonts w:ascii="Times New Roman" w:eastAsia="黑体" w:hAnsi="Times New Roman" w:cs="Times New Roman"/>
          <w:b/>
          <w:bCs/>
          <w:kern w:val="44"/>
          <w:sz w:val="30"/>
          <w:szCs w:val="44"/>
        </w:rPr>
        <w:t>………………………………………………</w:t>
      </w:r>
      <w:r w:rsidR="00BB1F8F">
        <w:rPr>
          <w:rFonts w:ascii="Times New Roman" w:eastAsia="黑体" w:hAnsi="Times New Roman" w:cs="Times New Roman"/>
          <w:b/>
          <w:bCs/>
          <w:kern w:val="44"/>
          <w:sz w:val="30"/>
          <w:szCs w:val="44"/>
        </w:rPr>
        <w:t>…</w:t>
      </w:r>
      <w:r w:rsidR="00B365AC" w:rsidRPr="00BB1F8F">
        <w:rPr>
          <w:rFonts w:ascii="Times New Roman" w:eastAsia="黑体" w:hAnsi="Times New Roman" w:cs="Times New Roman"/>
          <w:b/>
          <w:bCs/>
          <w:kern w:val="44"/>
          <w:sz w:val="30"/>
          <w:szCs w:val="44"/>
        </w:rPr>
        <w:t>.</w:t>
      </w:r>
      <w:r w:rsidR="00F4045A" w:rsidRPr="00BB1F8F">
        <w:rPr>
          <w:rFonts w:ascii="Times New Roman" w:eastAsia="黑体" w:hAnsi="Times New Roman" w:cs="Times New Roman"/>
          <w:b/>
          <w:bCs/>
          <w:kern w:val="44"/>
          <w:sz w:val="30"/>
          <w:szCs w:val="44"/>
        </w:rPr>
        <w:t>.</w:t>
      </w:r>
      <w:r w:rsidR="00B365AC" w:rsidRPr="00BB1F8F">
        <w:rPr>
          <w:rFonts w:ascii="Times New Roman" w:eastAsia="黑体" w:hAnsi="Times New Roman" w:cs="Times New Roman"/>
          <w:b/>
          <w:bCs/>
          <w:kern w:val="44"/>
          <w:sz w:val="30"/>
          <w:szCs w:val="44"/>
        </w:rPr>
        <w:t>.1</w:t>
      </w:r>
      <w:r w:rsidR="00F4045A" w:rsidRPr="00BB1F8F">
        <w:rPr>
          <w:rFonts w:ascii="Times New Roman" w:eastAsia="黑体" w:hAnsi="Times New Roman" w:cs="Times New Roman"/>
          <w:b/>
          <w:bCs/>
          <w:kern w:val="44"/>
          <w:sz w:val="30"/>
          <w:szCs w:val="44"/>
        </w:rPr>
        <w:t>0</w:t>
      </w:r>
    </w:p>
    <w:p w:rsidR="00F05638" w:rsidRDefault="00F05638" w:rsidP="00F05638">
      <w:pPr>
        <w:ind w:left="420" w:firstLine="420"/>
        <w:rPr>
          <w:rFonts w:ascii="Times New Roman" w:eastAsia="黑体" w:hAnsi="Times New Roman" w:cs="Times New Roman"/>
          <w:b/>
          <w:bCs/>
          <w:kern w:val="44"/>
          <w:sz w:val="30"/>
          <w:szCs w:val="44"/>
        </w:rPr>
      </w:pPr>
      <w:r w:rsidRPr="00F05638">
        <w:rPr>
          <w:rFonts w:ascii="微软雅黑" w:eastAsia="微软雅黑" w:hAnsi="微软雅黑" w:cs="微软雅黑" w:hint="eastAsia"/>
          <w:color w:val="000000"/>
          <w:sz w:val="24"/>
          <w:szCs w:val="22"/>
        </w:rPr>
        <w:t>3.5.1</w:t>
      </w:r>
      <w:r w:rsidR="00F34023" w:rsidRPr="00F05638">
        <w:rPr>
          <w:rFonts w:ascii="微软雅黑" w:eastAsia="微软雅黑" w:hAnsi="微软雅黑" w:cs="微软雅黑" w:hint="eastAsia"/>
          <w:color w:val="000000"/>
          <w:sz w:val="24"/>
          <w:szCs w:val="22"/>
        </w:rPr>
        <w:t>使用碳刷取电</w:t>
      </w:r>
      <w:r w:rsidR="00B365AC" w:rsidRPr="00BB1F8F">
        <w:rPr>
          <w:rFonts w:ascii="Times New Roman" w:eastAsia="黑体" w:hAnsi="Times New Roman" w:cs="Times New Roman"/>
          <w:b/>
          <w:bCs/>
          <w:kern w:val="44"/>
          <w:sz w:val="30"/>
          <w:szCs w:val="44"/>
        </w:rPr>
        <w:t>……………………………</w:t>
      </w:r>
      <w:r>
        <w:rPr>
          <w:rFonts w:ascii="Times New Roman" w:eastAsia="黑体" w:hAnsi="Times New Roman" w:cs="Times New Roman"/>
          <w:b/>
          <w:bCs/>
          <w:kern w:val="44"/>
          <w:sz w:val="30"/>
          <w:szCs w:val="44"/>
        </w:rPr>
        <w:t>……</w:t>
      </w:r>
      <w:r w:rsidR="00B365AC" w:rsidRPr="00BB1F8F">
        <w:rPr>
          <w:rFonts w:ascii="Times New Roman" w:eastAsia="黑体" w:hAnsi="Times New Roman" w:cs="Times New Roman"/>
          <w:b/>
          <w:bCs/>
          <w:kern w:val="44"/>
          <w:sz w:val="30"/>
          <w:szCs w:val="44"/>
        </w:rPr>
        <w:t>……</w:t>
      </w:r>
      <w:r w:rsidR="00BB1F8F">
        <w:rPr>
          <w:rFonts w:ascii="Times New Roman" w:eastAsia="黑体" w:hAnsi="Times New Roman" w:cs="Times New Roman"/>
          <w:b/>
          <w:bCs/>
          <w:kern w:val="44"/>
          <w:sz w:val="30"/>
          <w:szCs w:val="44"/>
        </w:rPr>
        <w:t>….</w:t>
      </w:r>
      <w:r w:rsidR="00B365AC" w:rsidRPr="00BB1F8F">
        <w:rPr>
          <w:rFonts w:ascii="Times New Roman" w:eastAsia="黑体" w:hAnsi="Times New Roman" w:cs="Times New Roman"/>
          <w:b/>
          <w:bCs/>
          <w:kern w:val="44"/>
          <w:sz w:val="30"/>
          <w:szCs w:val="44"/>
        </w:rPr>
        <w:t>.</w:t>
      </w:r>
      <w:r w:rsidR="00F4045A" w:rsidRPr="00BB1F8F">
        <w:rPr>
          <w:rFonts w:ascii="Times New Roman" w:eastAsia="黑体" w:hAnsi="Times New Roman" w:cs="Times New Roman"/>
          <w:b/>
          <w:bCs/>
          <w:kern w:val="44"/>
          <w:sz w:val="30"/>
          <w:szCs w:val="44"/>
        </w:rPr>
        <w:t>.</w:t>
      </w:r>
      <w:r w:rsidR="00B365AC" w:rsidRPr="00BB1F8F">
        <w:rPr>
          <w:rFonts w:ascii="Times New Roman" w:eastAsia="黑体" w:hAnsi="Times New Roman" w:cs="Times New Roman"/>
          <w:b/>
          <w:bCs/>
          <w:kern w:val="44"/>
          <w:sz w:val="30"/>
          <w:szCs w:val="44"/>
        </w:rPr>
        <w:t>.1</w:t>
      </w:r>
      <w:r w:rsidR="00F4045A" w:rsidRPr="00BB1F8F">
        <w:rPr>
          <w:rFonts w:ascii="Times New Roman" w:eastAsia="黑体" w:hAnsi="Times New Roman" w:cs="Times New Roman"/>
          <w:b/>
          <w:bCs/>
          <w:kern w:val="44"/>
          <w:sz w:val="30"/>
          <w:szCs w:val="44"/>
        </w:rPr>
        <w:t>0</w:t>
      </w:r>
    </w:p>
    <w:p w:rsidR="00A715AC" w:rsidRPr="00F05638" w:rsidRDefault="00F05638" w:rsidP="00F05638">
      <w:pPr>
        <w:ind w:left="420" w:firstLine="420"/>
        <w:rPr>
          <w:rFonts w:ascii="Times New Roman" w:eastAsia="黑体" w:hAnsi="Times New Roman" w:cs="Times New Roman"/>
          <w:b/>
          <w:bCs/>
          <w:kern w:val="44"/>
          <w:sz w:val="30"/>
          <w:szCs w:val="44"/>
        </w:rPr>
      </w:pPr>
      <w:r w:rsidRPr="00F05638">
        <w:rPr>
          <w:rFonts w:ascii="微软雅黑" w:eastAsia="微软雅黑" w:hAnsi="微软雅黑" w:cs="微软雅黑" w:hint="eastAsia"/>
          <w:color w:val="000000"/>
          <w:sz w:val="24"/>
          <w:szCs w:val="22"/>
        </w:rPr>
        <w:t>3.5.2</w:t>
      </w:r>
      <w:r w:rsidR="00A715AC" w:rsidRPr="00F05638">
        <w:rPr>
          <w:rFonts w:ascii="微软雅黑" w:eastAsia="微软雅黑" w:hAnsi="微软雅黑" w:cs="微软雅黑" w:hint="eastAsia"/>
          <w:color w:val="000000"/>
          <w:sz w:val="24"/>
          <w:szCs w:val="22"/>
        </w:rPr>
        <w:t>使用单根导线</w:t>
      </w:r>
      <w:r>
        <w:rPr>
          <w:rFonts w:ascii="Times New Roman" w:eastAsia="黑体" w:hAnsi="Times New Roman" w:cs="Times New Roman"/>
          <w:b/>
          <w:bCs/>
          <w:kern w:val="44"/>
          <w:sz w:val="30"/>
          <w:szCs w:val="44"/>
        </w:rPr>
        <w:t>…</w:t>
      </w:r>
      <w:r w:rsidRPr="00BB1F8F">
        <w:rPr>
          <w:rFonts w:ascii="Times New Roman" w:eastAsia="黑体" w:hAnsi="Times New Roman" w:cs="Times New Roman"/>
          <w:b/>
          <w:bCs/>
          <w:kern w:val="44"/>
          <w:sz w:val="30"/>
          <w:szCs w:val="44"/>
        </w:rPr>
        <w:t>………………………</w:t>
      </w:r>
      <w:r>
        <w:rPr>
          <w:rFonts w:ascii="Times New Roman" w:eastAsia="黑体" w:hAnsi="Times New Roman" w:cs="Times New Roman"/>
          <w:b/>
          <w:bCs/>
          <w:kern w:val="44"/>
          <w:sz w:val="30"/>
          <w:szCs w:val="44"/>
        </w:rPr>
        <w:t>……</w:t>
      </w:r>
      <w:r w:rsidRPr="00BB1F8F">
        <w:rPr>
          <w:rFonts w:ascii="Times New Roman" w:eastAsia="黑体" w:hAnsi="Times New Roman" w:cs="Times New Roman"/>
          <w:b/>
          <w:bCs/>
          <w:kern w:val="44"/>
          <w:sz w:val="30"/>
          <w:szCs w:val="44"/>
        </w:rPr>
        <w:t>………</w:t>
      </w:r>
      <w:r>
        <w:rPr>
          <w:rFonts w:ascii="Times New Roman" w:eastAsia="黑体" w:hAnsi="Times New Roman" w:cs="Times New Roman"/>
          <w:b/>
          <w:bCs/>
          <w:kern w:val="44"/>
          <w:sz w:val="30"/>
          <w:szCs w:val="44"/>
        </w:rPr>
        <w:t>….</w:t>
      </w:r>
      <w:r w:rsidRPr="00BB1F8F">
        <w:rPr>
          <w:rFonts w:ascii="Times New Roman" w:eastAsia="黑体" w:hAnsi="Times New Roman" w:cs="Times New Roman"/>
          <w:b/>
          <w:bCs/>
          <w:kern w:val="44"/>
          <w:sz w:val="30"/>
          <w:szCs w:val="44"/>
        </w:rPr>
        <w:t>...1</w:t>
      </w:r>
      <w:r>
        <w:rPr>
          <w:rFonts w:ascii="Times New Roman" w:eastAsia="黑体" w:hAnsi="Times New Roman" w:cs="Times New Roman"/>
          <w:b/>
          <w:bCs/>
          <w:kern w:val="44"/>
          <w:sz w:val="30"/>
          <w:szCs w:val="44"/>
        </w:rPr>
        <w:t>1</w:t>
      </w:r>
    </w:p>
    <w:p w:rsidR="00A715AC" w:rsidRPr="00A91567" w:rsidRDefault="00F05638" w:rsidP="00A91567">
      <w:pPr>
        <w:ind w:left="420" w:firstLine="420"/>
        <w:jc w:val="left"/>
        <w:rPr>
          <w:rFonts w:ascii="微软雅黑" w:eastAsia="微软雅黑" w:hAnsi="微软雅黑" w:cs="微软雅黑"/>
          <w:color w:val="000000"/>
          <w:sz w:val="24"/>
          <w:szCs w:val="22"/>
        </w:rPr>
      </w:pPr>
      <w:r w:rsidRPr="00F05638">
        <w:rPr>
          <w:rFonts w:ascii="微软雅黑" w:eastAsia="微软雅黑" w:hAnsi="微软雅黑" w:cs="微软雅黑" w:hint="eastAsia"/>
          <w:color w:val="000000"/>
          <w:sz w:val="24"/>
          <w:szCs w:val="22"/>
        </w:rPr>
        <w:t>3.5.3</w:t>
      </w:r>
      <w:r w:rsidR="00A715AC" w:rsidRPr="00F05638">
        <w:rPr>
          <w:rFonts w:ascii="微软雅黑" w:eastAsia="微软雅黑" w:hAnsi="微软雅黑" w:cs="微软雅黑" w:hint="eastAsia"/>
          <w:color w:val="000000"/>
          <w:sz w:val="24"/>
          <w:szCs w:val="22"/>
        </w:rPr>
        <w:t>采用集束导线</w:t>
      </w:r>
      <w:r>
        <w:rPr>
          <w:rFonts w:ascii="Times New Roman" w:eastAsia="黑体" w:hAnsi="Times New Roman" w:cs="Times New Roman"/>
          <w:b/>
          <w:bCs/>
          <w:kern w:val="44"/>
          <w:sz w:val="30"/>
          <w:szCs w:val="44"/>
        </w:rPr>
        <w:t>………</w:t>
      </w:r>
      <w:r w:rsidRPr="00BB1F8F">
        <w:rPr>
          <w:rFonts w:ascii="Times New Roman" w:eastAsia="黑体" w:hAnsi="Times New Roman" w:cs="Times New Roman"/>
          <w:b/>
          <w:bCs/>
          <w:kern w:val="44"/>
          <w:sz w:val="30"/>
          <w:szCs w:val="44"/>
        </w:rPr>
        <w:t>…………………</w:t>
      </w:r>
      <w:r>
        <w:rPr>
          <w:rFonts w:ascii="Times New Roman" w:eastAsia="黑体" w:hAnsi="Times New Roman" w:cs="Times New Roman"/>
          <w:b/>
          <w:bCs/>
          <w:kern w:val="44"/>
          <w:sz w:val="30"/>
          <w:szCs w:val="44"/>
        </w:rPr>
        <w:t>……</w:t>
      </w:r>
      <w:r w:rsidRPr="00BB1F8F">
        <w:rPr>
          <w:rFonts w:ascii="Times New Roman" w:eastAsia="黑体" w:hAnsi="Times New Roman" w:cs="Times New Roman"/>
          <w:b/>
          <w:bCs/>
          <w:kern w:val="44"/>
          <w:sz w:val="30"/>
          <w:szCs w:val="44"/>
        </w:rPr>
        <w:t>………</w:t>
      </w:r>
      <w:r>
        <w:rPr>
          <w:rFonts w:ascii="Times New Roman" w:eastAsia="黑体" w:hAnsi="Times New Roman" w:cs="Times New Roman"/>
          <w:b/>
          <w:bCs/>
          <w:kern w:val="44"/>
          <w:sz w:val="30"/>
          <w:szCs w:val="44"/>
        </w:rPr>
        <w:t>….</w:t>
      </w:r>
      <w:r w:rsidRPr="00BB1F8F">
        <w:rPr>
          <w:rFonts w:ascii="Times New Roman" w:eastAsia="黑体" w:hAnsi="Times New Roman" w:cs="Times New Roman"/>
          <w:b/>
          <w:bCs/>
          <w:kern w:val="44"/>
          <w:sz w:val="30"/>
          <w:szCs w:val="44"/>
        </w:rPr>
        <w:t>...1</w:t>
      </w:r>
      <w:r>
        <w:rPr>
          <w:rFonts w:ascii="Times New Roman" w:eastAsia="黑体" w:hAnsi="Times New Roman" w:cs="Times New Roman"/>
          <w:b/>
          <w:bCs/>
          <w:kern w:val="44"/>
          <w:sz w:val="30"/>
          <w:szCs w:val="44"/>
        </w:rPr>
        <w:t>1</w:t>
      </w:r>
    </w:p>
    <w:p w:rsidR="009B11C8" w:rsidRPr="00F34023" w:rsidRDefault="00F34023" w:rsidP="00F34023">
      <w:pPr>
        <w:rPr>
          <w:rFonts w:ascii="微软雅黑" w:eastAsia="微软雅黑" w:hAnsi="微软雅黑" w:cs="微软雅黑"/>
          <w:color w:val="000000"/>
          <w:sz w:val="29"/>
          <w:szCs w:val="22"/>
        </w:rPr>
      </w:pPr>
      <w:r w:rsidRPr="00BB1F8F">
        <w:rPr>
          <w:rFonts w:ascii="黑体" w:eastAsia="黑体" w:hAnsi="黑体" w:cs="Calibri"/>
          <w:color w:val="000000"/>
          <w:sz w:val="28"/>
          <w:szCs w:val="28"/>
        </w:rPr>
        <w:tab/>
      </w:r>
      <w:r w:rsidRPr="00BB1F8F">
        <w:rPr>
          <w:rFonts w:ascii="黑体" w:eastAsia="黑体" w:hAnsi="黑体" w:cs="Calibri" w:hint="eastAsia"/>
          <w:color w:val="000000"/>
          <w:sz w:val="28"/>
          <w:szCs w:val="28"/>
        </w:rPr>
        <w:t>3.6主控方案</w:t>
      </w:r>
      <w:r w:rsidR="00B365AC" w:rsidRPr="00BB1F8F">
        <w:rPr>
          <w:rFonts w:ascii="Times New Roman" w:eastAsia="黑体" w:hAnsi="Times New Roman" w:cs="Times New Roman"/>
          <w:b/>
          <w:bCs/>
          <w:kern w:val="44"/>
          <w:sz w:val="30"/>
          <w:szCs w:val="44"/>
        </w:rPr>
        <w:t>…………………………………</w:t>
      </w:r>
      <w:r w:rsidR="00BB1F8F">
        <w:rPr>
          <w:rFonts w:ascii="Times New Roman" w:eastAsia="黑体" w:hAnsi="Times New Roman" w:cs="Times New Roman"/>
          <w:b/>
          <w:bCs/>
          <w:kern w:val="44"/>
          <w:sz w:val="30"/>
          <w:szCs w:val="44"/>
        </w:rPr>
        <w:t>………………</w:t>
      </w:r>
      <w:r w:rsidR="00B365AC" w:rsidRPr="00BB1F8F">
        <w:rPr>
          <w:rFonts w:ascii="Times New Roman" w:eastAsia="黑体" w:hAnsi="Times New Roman" w:cs="Times New Roman"/>
          <w:b/>
          <w:bCs/>
          <w:kern w:val="44"/>
          <w:sz w:val="30"/>
          <w:szCs w:val="44"/>
        </w:rPr>
        <w:t>.</w:t>
      </w:r>
      <w:r w:rsidR="00F4045A" w:rsidRPr="00BB1F8F">
        <w:rPr>
          <w:rFonts w:ascii="Times New Roman" w:eastAsia="黑体" w:hAnsi="Times New Roman" w:cs="Times New Roman"/>
          <w:b/>
          <w:bCs/>
          <w:kern w:val="44"/>
          <w:sz w:val="30"/>
          <w:szCs w:val="44"/>
        </w:rPr>
        <w:t>.</w:t>
      </w:r>
      <w:r w:rsidR="00B365AC" w:rsidRPr="00BB1F8F">
        <w:rPr>
          <w:rFonts w:ascii="Times New Roman" w:eastAsia="黑体" w:hAnsi="Times New Roman" w:cs="Times New Roman"/>
          <w:b/>
          <w:bCs/>
          <w:kern w:val="44"/>
          <w:sz w:val="30"/>
          <w:szCs w:val="44"/>
        </w:rPr>
        <w:t>.1</w:t>
      </w:r>
      <w:r w:rsidR="00F4045A" w:rsidRPr="00BB1F8F">
        <w:rPr>
          <w:rFonts w:ascii="Times New Roman" w:eastAsia="黑体" w:hAnsi="Times New Roman" w:cs="Times New Roman"/>
          <w:b/>
          <w:bCs/>
          <w:kern w:val="44"/>
          <w:sz w:val="30"/>
          <w:szCs w:val="44"/>
        </w:rPr>
        <w:t>2</w:t>
      </w:r>
    </w:p>
    <w:p w:rsidR="00E17AE0" w:rsidRDefault="00E17AE0" w:rsidP="00E17AE0">
      <w:pPr>
        <w:pStyle w:val="1"/>
        <w:widowControl/>
        <w:spacing w:after="219" w:line="259" w:lineRule="auto"/>
        <w:ind w:right="126"/>
        <w:rPr>
          <w:rFonts w:ascii="Times New Roman" w:eastAsia="黑体" w:hAnsi="Times New Roman" w:cs="Times New Roman"/>
          <w:bCs/>
          <w:sz w:val="30"/>
          <w:szCs w:val="44"/>
        </w:rPr>
      </w:pPr>
      <w:r w:rsidRPr="00BB1F8F">
        <w:rPr>
          <w:rFonts w:asciiTheme="majorEastAsia" w:eastAsiaTheme="majorEastAsia" w:hAnsiTheme="majorEastAsia" w:cs="微软雅黑" w:hint="eastAsia"/>
          <w:b w:val="0"/>
          <w:color w:val="000000"/>
          <w:kern w:val="2"/>
          <w:sz w:val="28"/>
          <w:szCs w:val="28"/>
        </w:rPr>
        <w:t>第四章 控制软件设计说明</w:t>
      </w:r>
      <w:r w:rsidR="00B365AC">
        <w:rPr>
          <w:rFonts w:ascii="Times New Roman" w:eastAsia="黑体" w:hAnsi="Times New Roman" w:cs="Times New Roman"/>
          <w:bCs/>
          <w:sz w:val="30"/>
          <w:szCs w:val="44"/>
        </w:rPr>
        <w:t>…………………………</w:t>
      </w:r>
      <w:r w:rsidR="00BB1F8F">
        <w:rPr>
          <w:rFonts w:ascii="Times New Roman" w:eastAsia="黑体" w:hAnsi="Times New Roman" w:cs="Times New Roman"/>
          <w:bCs/>
          <w:sz w:val="30"/>
          <w:szCs w:val="44"/>
        </w:rPr>
        <w:t>…...</w:t>
      </w:r>
      <w:r w:rsidR="00B365AC">
        <w:rPr>
          <w:rFonts w:ascii="Times New Roman" w:eastAsia="黑体" w:hAnsi="Times New Roman" w:cs="Times New Roman"/>
          <w:bCs/>
          <w:sz w:val="30"/>
          <w:szCs w:val="44"/>
        </w:rPr>
        <w:t>……...</w:t>
      </w:r>
      <w:r w:rsidR="00F4045A">
        <w:rPr>
          <w:rFonts w:ascii="Times New Roman" w:eastAsia="黑体" w:hAnsi="Times New Roman" w:cs="Times New Roman"/>
          <w:bCs/>
          <w:sz w:val="30"/>
          <w:szCs w:val="44"/>
        </w:rPr>
        <w:t>…12</w:t>
      </w:r>
    </w:p>
    <w:p w:rsidR="009B11C8" w:rsidRPr="009B11C8" w:rsidRDefault="00E17AE0" w:rsidP="009B11C8">
      <w:pPr>
        <w:rPr>
          <w:rFonts w:ascii="微软雅黑" w:eastAsia="微软雅黑" w:hAnsi="微软雅黑" w:cs="微软雅黑"/>
          <w:color w:val="000000"/>
          <w:sz w:val="29"/>
          <w:szCs w:val="22"/>
        </w:rPr>
      </w:pPr>
      <w:r w:rsidRPr="00BB1F8F">
        <w:rPr>
          <w:rFonts w:ascii="黑体" w:eastAsia="黑体" w:hAnsi="黑体" w:cs="Calibri"/>
          <w:color w:val="000000"/>
          <w:sz w:val="28"/>
          <w:szCs w:val="28"/>
        </w:rPr>
        <w:tab/>
      </w:r>
      <w:r w:rsidR="009B11C8" w:rsidRPr="00BB1F8F">
        <w:rPr>
          <w:rFonts w:ascii="黑体" w:eastAsia="黑体" w:hAnsi="黑体" w:cs="Calibri" w:hint="eastAsia"/>
          <w:color w:val="000000"/>
          <w:sz w:val="28"/>
          <w:szCs w:val="28"/>
        </w:rPr>
        <w:t>4.1程序流程图</w:t>
      </w:r>
      <w:r w:rsidR="00B365AC" w:rsidRPr="00BB1F8F">
        <w:rPr>
          <w:rFonts w:ascii="Times New Roman" w:eastAsia="黑体" w:hAnsi="Times New Roman" w:cs="Times New Roman"/>
          <w:b/>
          <w:bCs/>
          <w:kern w:val="44"/>
          <w:sz w:val="30"/>
          <w:szCs w:val="44"/>
        </w:rPr>
        <w:t>………………………………</w:t>
      </w:r>
      <w:r w:rsidR="00BB1F8F">
        <w:rPr>
          <w:rFonts w:ascii="Times New Roman" w:eastAsia="黑体" w:hAnsi="Times New Roman" w:cs="Times New Roman"/>
          <w:b/>
          <w:bCs/>
          <w:kern w:val="44"/>
          <w:sz w:val="30"/>
          <w:szCs w:val="44"/>
        </w:rPr>
        <w:t>………………</w:t>
      </w:r>
      <w:r w:rsidR="00B365AC" w:rsidRPr="00BB1F8F">
        <w:rPr>
          <w:rFonts w:ascii="Times New Roman" w:eastAsia="黑体" w:hAnsi="Times New Roman" w:cs="Times New Roman"/>
          <w:b/>
          <w:bCs/>
          <w:kern w:val="44"/>
          <w:sz w:val="30"/>
          <w:szCs w:val="44"/>
        </w:rPr>
        <w:t>.</w:t>
      </w:r>
      <w:r w:rsidR="00F4045A" w:rsidRPr="00BB1F8F">
        <w:rPr>
          <w:rFonts w:ascii="Times New Roman" w:eastAsia="黑体" w:hAnsi="Times New Roman" w:cs="Times New Roman"/>
          <w:b/>
          <w:bCs/>
          <w:kern w:val="44"/>
          <w:sz w:val="30"/>
          <w:szCs w:val="44"/>
        </w:rPr>
        <w:t>.</w:t>
      </w:r>
      <w:r w:rsidR="00B365AC" w:rsidRPr="00BB1F8F">
        <w:rPr>
          <w:rFonts w:ascii="Times New Roman" w:eastAsia="黑体" w:hAnsi="Times New Roman" w:cs="Times New Roman"/>
          <w:b/>
          <w:bCs/>
          <w:kern w:val="44"/>
          <w:sz w:val="30"/>
          <w:szCs w:val="44"/>
        </w:rPr>
        <w:t>.1</w:t>
      </w:r>
      <w:r w:rsidR="00F4045A" w:rsidRPr="00BB1F8F">
        <w:rPr>
          <w:rFonts w:ascii="Times New Roman" w:eastAsia="黑体" w:hAnsi="Times New Roman" w:cs="Times New Roman"/>
          <w:b/>
          <w:bCs/>
          <w:kern w:val="44"/>
          <w:sz w:val="30"/>
          <w:szCs w:val="44"/>
        </w:rPr>
        <w:t>2</w:t>
      </w:r>
    </w:p>
    <w:p w:rsidR="009B11C8" w:rsidRPr="00BB1F8F" w:rsidRDefault="009B11C8" w:rsidP="009B11C8">
      <w:pPr>
        <w:ind w:firstLine="420"/>
        <w:rPr>
          <w:rFonts w:ascii="Times New Roman" w:eastAsia="黑体" w:hAnsi="Times New Roman" w:cs="Times New Roman"/>
          <w:b/>
          <w:bCs/>
          <w:kern w:val="44"/>
          <w:sz w:val="30"/>
          <w:szCs w:val="44"/>
        </w:rPr>
      </w:pPr>
      <w:r w:rsidRPr="00BB1F8F">
        <w:rPr>
          <w:rFonts w:ascii="黑体" w:eastAsia="黑体" w:hAnsi="黑体" w:cs="Calibri" w:hint="eastAsia"/>
          <w:color w:val="000000"/>
          <w:sz w:val="28"/>
          <w:szCs w:val="28"/>
        </w:rPr>
        <w:lastRenderedPageBreak/>
        <w:t>4.2循迹算法</w:t>
      </w:r>
      <w:r w:rsidR="00B365AC" w:rsidRPr="00BB1F8F">
        <w:rPr>
          <w:rFonts w:ascii="Times New Roman" w:eastAsia="黑体" w:hAnsi="Times New Roman" w:cs="Times New Roman"/>
          <w:b/>
          <w:bCs/>
          <w:kern w:val="44"/>
          <w:sz w:val="30"/>
          <w:szCs w:val="44"/>
        </w:rPr>
        <w:t>………………………………</w:t>
      </w:r>
      <w:r w:rsidR="00BB1F8F">
        <w:rPr>
          <w:rFonts w:ascii="Times New Roman" w:eastAsia="黑体" w:hAnsi="Times New Roman" w:cs="Times New Roman"/>
          <w:b/>
          <w:bCs/>
          <w:kern w:val="44"/>
          <w:sz w:val="30"/>
          <w:szCs w:val="44"/>
        </w:rPr>
        <w:t>…………</w:t>
      </w:r>
      <w:r w:rsidR="00B365AC" w:rsidRPr="00BB1F8F">
        <w:rPr>
          <w:rFonts w:ascii="Times New Roman" w:eastAsia="黑体" w:hAnsi="Times New Roman" w:cs="Times New Roman"/>
          <w:b/>
          <w:bCs/>
          <w:kern w:val="44"/>
          <w:sz w:val="30"/>
          <w:szCs w:val="44"/>
        </w:rPr>
        <w:t>……….</w:t>
      </w:r>
      <w:r w:rsidR="00F4045A" w:rsidRPr="00BB1F8F">
        <w:rPr>
          <w:rFonts w:ascii="Times New Roman" w:eastAsia="黑体" w:hAnsi="Times New Roman" w:cs="Times New Roman"/>
          <w:b/>
          <w:bCs/>
          <w:kern w:val="44"/>
          <w:sz w:val="30"/>
          <w:szCs w:val="44"/>
        </w:rPr>
        <w:t>.</w:t>
      </w:r>
      <w:r w:rsidR="00B365AC" w:rsidRPr="00BB1F8F">
        <w:rPr>
          <w:rFonts w:ascii="Times New Roman" w:eastAsia="黑体" w:hAnsi="Times New Roman" w:cs="Times New Roman"/>
          <w:b/>
          <w:bCs/>
          <w:kern w:val="44"/>
          <w:sz w:val="30"/>
          <w:szCs w:val="44"/>
        </w:rPr>
        <w:t>.1</w:t>
      </w:r>
      <w:r w:rsidR="00F4045A" w:rsidRPr="00BB1F8F">
        <w:rPr>
          <w:rFonts w:ascii="Times New Roman" w:eastAsia="黑体" w:hAnsi="Times New Roman" w:cs="Times New Roman"/>
          <w:b/>
          <w:bCs/>
          <w:kern w:val="44"/>
          <w:sz w:val="30"/>
          <w:szCs w:val="44"/>
        </w:rPr>
        <w:t>2</w:t>
      </w:r>
    </w:p>
    <w:p w:rsidR="009B11C8" w:rsidRPr="009B11C8" w:rsidRDefault="009B11C8" w:rsidP="009B11C8">
      <w:pPr>
        <w:ind w:firstLine="420"/>
        <w:rPr>
          <w:rFonts w:ascii="微软雅黑" w:eastAsia="微软雅黑" w:hAnsi="微软雅黑" w:cs="微软雅黑"/>
          <w:color w:val="000000"/>
          <w:sz w:val="29"/>
          <w:szCs w:val="22"/>
        </w:rPr>
      </w:pPr>
      <w:r w:rsidRPr="00BB1F8F">
        <w:rPr>
          <w:rFonts w:ascii="黑体" w:eastAsia="黑体" w:hAnsi="黑体" w:cs="Calibri" w:hint="eastAsia"/>
          <w:color w:val="000000"/>
          <w:sz w:val="28"/>
          <w:szCs w:val="28"/>
        </w:rPr>
        <w:t>4.3速度和转向控制</w:t>
      </w:r>
      <w:r w:rsidR="00B365AC" w:rsidRPr="00BB1F8F">
        <w:rPr>
          <w:rFonts w:ascii="Times New Roman" w:eastAsia="黑体" w:hAnsi="Times New Roman" w:cs="Times New Roman"/>
          <w:b/>
          <w:bCs/>
          <w:kern w:val="44"/>
          <w:sz w:val="30"/>
          <w:szCs w:val="44"/>
        </w:rPr>
        <w:t>………………………………</w:t>
      </w:r>
      <w:r w:rsidR="00BB1F8F">
        <w:rPr>
          <w:rFonts w:ascii="Times New Roman" w:eastAsia="黑体" w:hAnsi="Times New Roman" w:cs="Times New Roman"/>
          <w:b/>
          <w:bCs/>
          <w:kern w:val="44"/>
          <w:sz w:val="30"/>
          <w:szCs w:val="44"/>
        </w:rPr>
        <w:t>….</w:t>
      </w:r>
      <w:r w:rsidR="00B365AC" w:rsidRPr="00BB1F8F">
        <w:rPr>
          <w:rFonts w:ascii="Times New Roman" w:eastAsia="黑体" w:hAnsi="Times New Roman" w:cs="Times New Roman"/>
          <w:b/>
          <w:bCs/>
          <w:kern w:val="44"/>
          <w:sz w:val="30"/>
          <w:szCs w:val="44"/>
        </w:rPr>
        <w:t>……….</w:t>
      </w:r>
      <w:r w:rsidR="00F4045A" w:rsidRPr="00BB1F8F">
        <w:rPr>
          <w:rFonts w:ascii="Times New Roman" w:eastAsia="黑体" w:hAnsi="Times New Roman" w:cs="Times New Roman"/>
          <w:b/>
          <w:bCs/>
          <w:kern w:val="44"/>
          <w:sz w:val="30"/>
          <w:szCs w:val="44"/>
        </w:rPr>
        <w:t>.</w:t>
      </w:r>
      <w:r w:rsidR="00B365AC" w:rsidRPr="00BB1F8F">
        <w:rPr>
          <w:rFonts w:ascii="Times New Roman" w:eastAsia="黑体" w:hAnsi="Times New Roman" w:cs="Times New Roman"/>
          <w:b/>
          <w:bCs/>
          <w:kern w:val="44"/>
          <w:sz w:val="30"/>
          <w:szCs w:val="44"/>
        </w:rPr>
        <w:t>.1</w:t>
      </w:r>
      <w:r w:rsidR="00F4045A" w:rsidRPr="00BB1F8F">
        <w:rPr>
          <w:rFonts w:ascii="Times New Roman" w:eastAsia="黑体" w:hAnsi="Times New Roman" w:cs="Times New Roman"/>
          <w:b/>
          <w:bCs/>
          <w:kern w:val="44"/>
          <w:sz w:val="30"/>
          <w:szCs w:val="44"/>
        </w:rPr>
        <w:t>3</w:t>
      </w:r>
    </w:p>
    <w:p w:rsidR="00E17AE0" w:rsidRPr="009B11C8" w:rsidRDefault="00E17AE0" w:rsidP="00E17AE0"/>
    <w:p w:rsidR="00E17AE0" w:rsidRDefault="00E17AE0" w:rsidP="00E17AE0">
      <w:pPr>
        <w:pStyle w:val="1"/>
        <w:widowControl/>
        <w:spacing w:after="219" w:line="259" w:lineRule="auto"/>
        <w:ind w:right="126"/>
        <w:rPr>
          <w:rFonts w:ascii="Times New Roman" w:eastAsia="黑体" w:hAnsi="Times New Roman" w:cs="Times New Roman"/>
          <w:bCs/>
          <w:sz w:val="30"/>
          <w:szCs w:val="44"/>
        </w:rPr>
      </w:pPr>
      <w:r w:rsidRPr="00BB1F8F">
        <w:rPr>
          <w:rFonts w:asciiTheme="majorEastAsia" w:eastAsiaTheme="majorEastAsia" w:hAnsiTheme="majorEastAsia" w:cs="微软雅黑" w:hint="eastAsia"/>
          <w:b w:val="0"/>
          <w:color w:val="000000"/>
          <w:kern w:val="2"/>
          <w:sz w:val="28"/>
          <w:szCs w:val="28"/>
        </w:rPr>
        <w:t>第五章 开发工具调试过程说明</w:t>
      </w:r>
      <w:r w:rsidR="00B365AC">
        <w:rPr>
          <w:rFonts w:ascii="Times New Roman" w:eastAsia="黑体" w:hAnsi="Times New Roman" w:cs="Times New Roman"/>
          <w:bCs/>
          <w:sz w:val="30"/>
          <w:szCs w:val="44"/>
        </w:rPr>
        <w:t>……………...</w:t>
      </w:r>
      <w:r w:rsidR="00F4045A">
        <w:rPr>
          <w:rFonts w:ascii="Times New Roman" w:eastAsia="黑体" w:hAnsi="Times New Roman" w:cs="Times New Roman"/>
          <w:bCs/>
          <w:sz w:val="30"/>
          <w:szCs w:val="44"/>
        </w:rPr>
        <w:t>………</w:t>
      </w:r>
      <w:r w:rsidR="00BB1F8F">
        <w:rPr>
          <w:rFonts w:ascii="Times New Roman" w:eastAsia="黑体" w:hAnsi="Times New Roman" w:cs="Times New Roman"/>
          <w:bCs/>
          <w:sz w:val="30"/>
          <w:szCs w:val="44"/>
        </w:rPr>
        <w:t>…...</w:t>
      </w:r>
      <w:r w:rsidR="00F4045A">
        <w:rPr>
          <w:rFonts w:ascii="Times New Roman" w:eastAsia="黑体" w:hAnsi="Times New Roman" w:cs="Times New Roman"/>
          <w:bCs/>
          <w:sz w:val="30"/>
          <w:szCs w:val="44"/>
        </w:rPr>
        <w:t>………</w:t>
      </w:r>
      <w:r w:rsidR="00B365AC">
        <w:rPr>
          <w:rFonts w:ascii="Times New Roman" w:eastAsia="黑体" w:hAnsi="Times New Roman" w:cs="Times New Roman"/>
          <w:bCs/>
          <w:sz w:val="30"/>
          <w:szCs w:val="44"/>
        </w:rPr>
        <w:t>1</w:t>
      </w:r>
      <w:r w:rsidR="00F4045A">
        <w:rPr>
          <w:rFonts w:ascii="Times New Roman" w:eastAsia="黑体" w:hAnsi="Times New Roman" w:cs="Times New Roman"/>
          <w:bCs/>
          <w:sz w:val="30"/>
          <w:szCs w:val="44"/>
        </w:rPr>
        <w:t>3</w:t>
      </w:r>
    </w:p>
    <w:p w:rsidR="00E17AE0" w:rsidRPr="00E17AE0" w:rsidRDefault="00E17AE0" w:rsidP="00E17AE0">
      <w:pPr>
        <w:rPr>
          <w:rFonts w:ascii="微软雅黑" w:eastAsia="微软雅黑" w:hAnsi="微软雅黑" w:cs="微软雅黑"/>
          <w:color w:val="000000"/>
          <w:sz w:val="29"/>
          <w:szCs w:val="22"/>
        </w:rPr>
      </w:pPr>
      <w:r w:rsidRPr="00BB1F8F">
        <w:rPr>
          <w:rFonts w:ascii="黑体" w:eastAsia="黑体" w:hAnsi="黑体" w:cs="Calibri"/>
          <w:color w:val="000000"/>
          <w:sz w:val="28"/>
          <w:szCs w:val="28"/>
        </w:rPr>
        <w:tab/>
      </w:r>
      <w:r w:rsidRPr="00BB1F8F">
        <w:rPr>
          <w:rFonts w:ascii="黑体" w:eastAsia="黑体" w:hAnsi="黑体" w:cs="Calibri" w:hint="eastAsia"/>
          <w:color w:val="000000"/>
          <w:sz w:val="28"/>
          <w:szCs w:val="28"/>
        </w:rPr>
        <w:t>5.1电能检测装置</w:t>
      </w:r>
      <w:r w:rsidR="00B365AC" w:rsidRPr="00BB1F8F">
        <w:rPr>
          <w:rFonts w:ascii="Times New Roman" w:eastAsia="黑体" w:hAnsi="Times New Roman" w:cs="Times New Roman"/>
          <w:b/>
          <w:bCs/>
          <w:kern w:val="44"/>
          <w:sz w:val="30"/>
          <w:szCs w:val="44"/>
        </w:rPr>
        <w:t>……………………………………</w:t>
      </w:r>
      <w:r w:rsidR="00BB1F8F">
        <w:rPr>
          <w:rFonts w:ascii="Times New Roman" w:eastAsia="黑体" w:hAnsi="Times New Roman" w:cs="Times New Roman"/>
          <w:b/>
          <w:bCs/>
          <w:kern w:val="44"/>
          <w:sz w:val="30"/>
          <w:szCs w:val="44"/>
        </w:rPr>
        <w:t>…</w:t>
      </w:r>
      <w:r w:rsidR="00B365AC" w:rsidRPr="00BB1F8F">
        <w:rPr>
          <w:rFonts w:ascii="Times New Roman" w:eastAsia="黑体" w:hAnsi="Times New Roman" w:cs="Times New Roman"/>
          <w:b/>
          <w:bCs/>
          <w:kern w:val="44"/>
          <w:sz w:val="30"/>
          <w:szCs w:val="44"/>
        </w:rPr>
        <w:t>…….</w:t>
      </w:r>
      <w:r w:rsidR="00F4045A" w:rsidRPr="00BB1F8F">
        <w:rPr>
          <w:rFonts w:ascii="Times New Roman" w:eastAsia="黑体" w:hAnsi="Times New Roman" w:cs="Times New Roman"/>
          <w:b/>
          <w:bCs/>
          <w:kern w:val="44"/>
          <w:sz w:val="30"/>
          <w:szCs w:val="44"/>
        </w:rPr>
        <w:t>.</w:t>
      </w:r>
      <w:r w:rsidR="00B365AC" w:rsidRPr="00BB1F8F">
        <w:rPr>
          <w:rFonts w:ascii="Times New Roman" w:eastAsia="黑体" w:hAnsi="Times New Roman" w:cs="Times New Roman"/>
          <w:b/>
          <w:bCs/>
          <w:kern w:val="44"/>
          <w:sz w:val="30"/>
          <w:szCs w:val="44"/>
        </w:rPr>
        <w:t>1</w:t>
      </w:r>
      <w:r w:rsidR="00F4045A" w:rsidRPr="00BB1F8F">
        <w:rPr>
          <w:rFonts w:ascii="Times New Roman" w:eastAsia="黑体" w:hAnsi="Times New Roman" w:cs="Times New Roman"/>
          <w:b/>
          <w:bCs/>
          <w:kern w:val="44"/>
          <w:sz w:val="30"/>
          <w:szCs w:val="44"/>
        </w:rPr>
        <w:t>3</w:t>
      </w:r>
    </w:p>
    <w:p w:rsidR="00E17AE0" w:rsidRDefault="00E17AE0" w:rsidP="00E17AE0">
      <w:pPr>
        <w:pStyle w:val="1"/>
        <w:widowControl/>
        <w:spacing w:after="219" w:line="259" w:lineRule="auto"/>
        <w:ind w:right="126"/>
        <w:rPr>
          <w:rFonts w:ascii="Times New Roman" w:eastAsia="黑体" w:hAnsi="Times New Roman" w:cs="Times New Roman"/>
          <w:bCs/>
          <w:sz w:val="30"/>
          <w:szCs w:val="44"/>
        </w:rPr>
      </w:pPr>
      <w:r w:rsidRPr="00BB1F8F">
        <w:rPr>
          <w:rFonts w:asciiTheme="majorEastAsia" w:eastAsiaTheme="majorEastAsia" w:hAnsiTheme="majorEastAsia" w:cs="微软雅黑" w:hint="eastAsia"/>
          <w:b w:val="0"/>
          <w:color w:val="000000"/>
          <w:kern w:val="2"/>
          <w:sz w:val="28"/>
          <w:szCs w:val="28"/>
        </w:rPr>
        <w:t>第六章 模型车的主要技术参数说明</w:t>
      </w:r>
      <w:r w:rsidR="00B365AC">
        <w:rPr>
          <w:rFonts w:ascii="Times New Roman" w:eastAsia="黑体" w:hAnsi="Times New Roman" w:cs="Times New Roman"/>
          <w:bCs/>
          <w:sz w:val="30"/>
          <w:szCs w:val="44"/>
        </w:rPr>
        <w:t>……………...</w:t>
      </w:r>
      <w:r w:rsidR="00F4045A">
        <w:rPr>
          <w:rFonts w:ascii="Times New Roman" w:eastAsia="黑体" w:hAnsi="Times New Roman" w:cs="Times New Roman"/>
          <w:bCs/>
          <w:sz w:val="30"/>
          <w:szCs w:val="44"/>
        </w:rPr>
        <w:t>………</w:t>
      </w:r>
      <w:r w:rsidR="00BB1F8F">
        <w:rPr>
          <w:rFonts w:ascii="Times New Roman" w:eastAsia="黑体" w:hAnsi="Times New Roman" w:cs="Times New Roman"/>
          <w:bCs/>
          <w:sz w:val="30"/>
          <w:szCs w:val="44"/>
        </w:rPr>
        <w:t>……</w:t>
      </w:r>
      <w:r w:rsidR="00F4045A">
        <w:rPr>
          <w:rFonts w:ascii="Times New Roman" w:eastAsia="黑体" w:hAnsi="Times New Roman" w:cs="Times New Roman"/>
          <w:bCs/>
          <w:sz w:val="30"/>
          <w:szCs w:val="44"/>
        </w:rPr>
        <w:t>…</w:t>
      </w:r>
      <w:r w:rsidR="00B365AC">
        <w:rPr>
          <w:rFonts w:ascii="Times New Roman" w:eastAsia="黑体" w:hAnsi="Times New Roman" w:cs="Times New Roman"/>
          <w:bCs/>
          <w:sz w:val="30"/>
          <w:szCs w:val="44"/>
        </w:rPr>
        <w:t>1</w:t>
      </w:r>
      <w:r w:rsidR="00F4045A">
        <w:rPr>
          <w:rFonts w:ascii="Times New Roman" w:eastAsia="黑体" w:hAnsi="Times New Roman" w:cs="Times New Roman"/>
          <w:bCs/>
          <w:sz w:val="30"/>
          <w:szCs w:val="44"/>
        </w:rPr>
        <w:t>3</w:t>
      </w:r>
    </w:p>
    <w:p w:rsidR="00E17AE0" w:rsidRPr="005C7618" w:rsidRDefault="00E17AE0" w:rsidP="00E17AE0">
      <w:pPr>
        <w:rPr>
          <w:rFonts w:ascii="微软雅黑" w:eastAsia="微软雅黑" w:hAnsi="微软雅黑" w:cs="微软雅黑"/>
          <w:color w:val="000000"/>
          <w:sz w:val="29"/>
          <w:szCs w:val="22"/>
        </w:rPr>
      </w:pPr>
      <w:r w:rsidRPr="00BB1F8F">
        <w:rPr>
          <w:rFonts w:ascii="黑体" w:eastAsia="黑体" w:hAnsi="黑体" w:cs="Calibri"/>
          <w:color w:val="000000"/>
          <w:sz w:val="28"/>
          <w:szCs w:val="28"/>
        </w:rPr>
        <w:tab/>
      </w:r>
      <w:r w:rsidRPr="00BB1F8F">
        <w:rPr>
          <w:rFonts w:ascii="黑体" w:eastAsia="黑体" w:hAnsi="黑体" w:cs="Calibri" w:hint="eastAsia"/>
          <w:color w:val="000000"/>
          <w:sz w:val="28"/>
          <w:szCs w:val="28"/>
        </w:rPr>
        <w:t>6.1智能车外形参数</w:t>
      </w:r>
      <w:r w:rsidR="00B365AC" w:rsidRPr="00BB1F8F">
        <w:rPr>
          <w:rFonts w:ascii="Times New Roman" w:eastAsia="黑体" w:hAnsi="Times New Roman" w:cs="Times New Roman"/>
          <w:b/>
          <w:bCs/>
          <w:kern w:val="44"/>
          <w:sz w:val="30"/>
          <w:szCs w:val="44"/>
        </w:rPr>
        <w:t>………………………………</w:t>
      </w:r>
      <w:r w:rsidR="00BB1F8F">
        <w:rPr>
          <w:rFonts w:ascii="Times New Roman" w:eastAsia="黑体" w:hAnsi="Times New Roman" w:cs="Times New Roman"/>
          <w:b/>
          <w:bCs/>
          <w:kern w:val="44"/>
          <w:sz w:val="30"/>
          <w:szCs w:val="44"/>
        </w:rPr>
        <w:t>…………</w:t>
      </w:r>
      <w:r w:rsidR="00B365AC" w:rsidRPr="00BB1F8F">
        <w:rPr>
          <w:rFonts w:ascii="Times New Roman" w:eastAsia="黑体" w:hAnsi="Times New Roman" w:cs="Times New Roman"/>
          <w:b/>
          <w:bCs/>
          <w:kern w:val="44"/>
          <w:sz w:val="30"/>
          <w:szCs w:val="44"/>
        </w:rPr>
        <w:t>.</w:t>
      </w:r>
      <w:r w:rsidR="00F4045A" w:rsidRPr="00BB1F8F">
        <w:rPr>
          <w:rFonts w:ascii="Times New Roman" w:eastAsia="黑体" w:hAnsi="Times New Roman" w:cs="Times New Roman"/>
          <w:b/>
          <w:bCs/>
          <w:kern w:val="44"/>
          <w:sz w:val="30"/>
          <w:szCs w:val="44"/>
        </w:rPr>
        <w:t>.</w:t>
      </w:r>
      <w:r w:rsidR="00B365AC" w:rsidRPr="00BB1F8F">
        <w:rPr>
          <w:rFonts w:ascii="Times New Roman" w:eastAsia="黑体" w:hAnsi="Times New Roman" w:cs="Times New Roman"/>
          <w:b/>
          <w:bCs/>
          <w:kern w:val="44"/>
          <w:sz w:val="30"/>
          <w:szCs w:val="44"/>
        </w:rPr>
        <w:t>.1</w:t>
      </w:r>
      <w:r w:rsidR="00F4045A" w:rsidRPr="00BB1F8F">
        <w:rPr>
          <w:rFonts w:ascii="Times New Roman" w:eastAsia="黑体" w:hAnsi="Times New Roman" w:cs="Times New Roman"/>
          <w:b/>
          <w:bCs/>
          <w:kern w:val="44"/>
          <w:sz w:val="30"/>
          <w:szCs w:val="44"/>
        </w:rPr>
        <w:t>3</w:t>
      </w:r>
    </w:p>
    <w:p w:rsidR="00E17AE0" w:rsidRPr="00BB1F8F" w:rsidRDefault="00E17AE0" w:rsidP="00E17AE0">
      <w:pPr>
        <w:ind w:firstLine="420"/>
        <w:rPr>
          <w:rFonts w:ascii="Times New Roman" w:eastAsia="黑体" w:hAnsi="Times New Roman" w:cs="Times New Roman"/>
          <w:b/>
          <w:bCs/>
          <w:kern w:val="44"/>
          <w:sz w:val="30"/>
          <w:szCs w:val="44"/>
        </w:rPr>
      </w:pPr>
      <w:r w:rsidRPr="00BB1F8F">
        <w:rPr>
          <w:rFonts w:ascii="黑体" w:eastAsia="黑体" w:hAnsi="黑体" w:cs="Calibri" w:hint="eastAsia"/>
          <w:color w:val="000000"/>
          <w:sz w:val="28"/>
          <w:szCs w:val="28"/>
        </w:rPr>
        <w:t>6.2电路部分参数</w:t>
      </w:r>
      <w:r w:rsidR="00B365AC" w:rsidRPr="00BB1F8F">
        <w:rPr>
          <w:rFonts w:ascii="Times New Roman" w:eastAsia="黑体" w:hAnsi="Times New Roman" w:cs="Times New Roman"/>
          <w:b/>
          <w:bCs/>
          <w:kern w:val="44"/>
          <w:sz w:val="30"/>
          <w:szCs w:val="44"/>
        </w:rPr>
        <w:t>……………………………………</w:t>
      </w:r>
      <w:r w:rsidR="00BB1F8F">
        <w:rPr>
          <w:rFonts w:ascii="Times New Roman" w:eastAsia="黑体" w:hAnsi="Times New Roman" w:cs="Times New Roman"/>
          <w:b/>
          <w:bCs/>
          <w:kern w:val="44"/>
          <w:sz w:val="30"/>
          <w:szCs w:val="44"/>
        </w:rPr>
        <w:t>……</w:t>
      </w:r>
      <w:r w:rsidR="00B365AC" w:rsidRPr="00BB1F8F">
        <w:rPr>
          <w:rFonts w:ascii="Times New Roman" w:eastAsia="黑体" w:hAnsi="Times New Roman" w:cs="Times New Roman"/>
          <w:b/>
          <w:bCs/>
          <w:kern w:val="44"/>
          <w:sz w:val="30"/>
          <w:szCs w:val="44"/>
        </w:rPr>
        <w:t>….</w:t>
      </w:r>
      <w:r w:rsidR="00F4045A" w:rsidRPr="00BB1F8F">
        <w:rPr>
          <w:rFonts w:ascii="Times New Roman" w:eastAsia="黑体" w:hAnsi="Times New Roman" w:cs="Times New Roman"/>
          <w:b/>
          <w:bCs/>
          <w:kern w:val="44"/>
          <w:sz w:val="30"/>
          <w:szCs w:val="44"/>
        </w:rPr>
        <w:t>.</w:t>
      </w:r>
      <w:r w:rsidR="00B365AC" w:rsidRPr="00BB1F8F">
        <w:rPr>
          <w:rFonts w:ascii="Times New Roman" w:eastAsia="黑体" w:hAnsi="Times New Roman" w:cs="Times New Roman"/>
          <w:b/>
          <w:bCs/>
          <w:kern w:val="44"/>
          <w:sz w:val="30"/>
          <w:szCs w:val="44"/>
        </w:rPr>
        <w:t>.1</w:t>
      </w:r>
      <w:r w:rsidR="00F4045A" w:rsidRPr="00BB1F8F">
        <w:rPr>
          <w:rFonts w:ascii="Times New Roman" w:eastAsia="黑体" w:hAnsi="Times New Roman" w:cs="Times New Roman"/>
          <w:b/>
          <w:bCs/>
          <w:kern w:val="44"/>
          <w:sz w:val="30"/>
          <w:szCs w:val="44"/>
        </w:rPr>
        <w:t>3</w:t>
      </w:r>
    </w:p>
    <w:p w:rsidR="00E17AE0" w:rsidRPr="005C7618" w:rsidRDefault="00E17AE0" w:rsidP="00E17AE0">
      <w:pPr>
        <w:ind w:firstLine="420"/>
        <w:rPr>
          <w:rFonts w:ascii="微软雅黑" w:eastAsia="微软雅黑" w:hAnsi="微软雅黑" w:cs="微软雅黑"/>
          <w:color w:val="000000"/>
          <w:sz w:val="29"/>
          <w:szCs w:val="22"/>
        </w:rPr>
      </w:pPr>
      <w:r w:rsidRPr="00BB1F8F">
        <w:rPr>
          <w:rFonts w:ascii="黑体" w:eastAsia="黑体" w:hAnsi="黑体" w:cs="Calibri" w:hint="eastAsia"/>
          <w:color w:val="000000"/>
          <w:sz w:val="28"/>
          <w:szCs w:val="28"/>
        </w:rPr>
        <w:t>6.3传感器个数以及种类</w:t>
      </w:r>
      <w:r w:rsidR="00B365AC" w:rsidRPr="00BB1F8F">
        <w:rPr>
          <w:rFonts w:ascii="Times New Roman" w:eastAsia="黑体" w:hAnsi="Times New Roman" w:cs="Times New Roman"/>
          <w:b/>
          <w:bCs/>
          <w:kern w:val="44"/>
          <w:sz w:val="30"/>
          <w:szCs w:val="44"/>
        </w:rPr>
        <w:t>……………………</w:t>
      </w:r>
      <w:r w:rsidR="00BB1F8F">
        <w:rPr>
          <w:rFonts w:ascii="Times New Roman" w:eastAsia="黑体" w:hAnsi="Times New Roman" w:cs="Times New Roman"/>
          <w:b/>
          <w:bCs/>
          <w:kern w:val="44"/>
          <w:sz w:val="30"/>
          <w:szCs w:val="44"/>
        </w:rPr>
        <w:t>……………….</w:t>
      </w:r>
      <w:r w:rsidR="00F4045A" w:rsidRPr="00BB1F8F">
        <w:rPr>
          <w:rFonts w:ascii="Times New Roman" w:eastAsia="黑体" w:hAnsi="Times New Roman" w:cs="Times New Roman"/>
          <w:b/>
          <w:bCs/>
          <w:kern w:val="44"/>
          <w:sz w:val="30"/>
          <w:szCs w:val="44"/>
        </w:rPr>
        <w:t>..13</w:t>
      </w:r>
    </w:p>
    <w:p w:rsidR="00E17AE0" w:rsidRPr="00BB1F8F" w:rsidRDefault="00E17AE0" w:rsidP="00E17AE0">
      <w:pPr>
        <w:ind w:firstLine="420"/>
        <w:rPr>
          <w:rFonts w:ascii="Times New Roman" w:eastAsia="黑体" w:hAnsi="Times New Roman" w:cs="Times New Roman"/>
          <w:b/>
          <w:bCs/>
          <w:kern w:val="44"/>
          <w:sz w:val="30"/>
          <w:szCs w:val="44"/>
        </w:rPr>
      </w:pPr>
      <w:r w:rsidRPr="00BB1F8F">
        <w:rPr>
          <w:rFonts w:ascii="黑体" w:eastAsia="黑体" w:hAnsi="黑体" w:cs="Calibri" w:hint="eastAsia"/>
          <w:color w:val="000000"/>
          <w:sz w:val="28"/>
          <w:szCs w:val="28"/>
        </w:rPr>
        <w:t>6.4赛道信息检测精度，频率</w:t>
      </w:r>
      <w:r w:rsidR="00B365AC" w:rsidRPr="00BB1F8F">
        <w:rPr>
          <w:rFonts w:ascii="Times New Roman" w:eastAsia="黑体" w:hAnsi="Times New Roman" w:cs="Times New Roman"/>
          <w:b/>
          <w:bCs/>
          <w:kern w:val="44"/>
          <w:sz w:val="30"/>
          <w:szCs w:val="44"/>
        </w:rPr>
        <w:t>………………</w:t>
      </w:r>
      <w:r w:rsidR="00BB1F8F">
        <w:rPr>
          <w:rFonts w:ascii="Times New Roman" w:eastAsia="黑体" w:hAnsi="Times New Roman" w:cs="Times New Roman"/>
          <w:b/>
          <w:bCs/>
          <w:kern w:val="44"/>
          <w:sz w:val="30"/>
          <w:szCs w:val="44"/>
        </w:rPr>
        <w:t>..</w:t>
      </w:r>
      <w:r w:rsidR="00F4045A" w:rsidRPr="00BB1F8F">
        <w:rPr>
          <w:rFonts w:ascii="Times New Roman" w:eastAsia="黑体" w:hAnsi="Times New Roman" w:cs="Times New Roman"/>
          <w:b/>
          <w:bCs/>
          <w:kern w:val="44"/>
          <w:sz w:val="30"/>
          <w:szCs w:val="44"/>
        </w:rPr>
        <w:t>……………….</w:t>
      </w:r>
      <w:r w:rsidR="00B365AC" w:rsidRPr="00BB1F8F">
        <w:rPr>
          <w:rFonts w:ascii="Times New Roman" w:eastAsia="黑体" w:hAnsi="Times New Roman" w:cs="Times New Roman"/>
          <w:b/>
          <w:bCs/>
          <w:kern w:val="44"/>
          <w:sz w:val="30"/>
          <w:szCs w:val="44"/>
        </w:rPr>
        <w:t>.1</w:t>
      </w:r>
      <w:r w:rsidR="00F4045A" w:rsidRPr="00BB1F8F">
        <w:rPr>
          <w:rFonts w:ascii="Times New Roman" w:eastAsia="黑体" w:hAnsi="Times New Roman" w:cs="Times New Roman"/>
          <w:b/>
          <w:bCs/>
          <w:kern w:val="44"/>
          <w:sz w:val="30"/>
          <w:szCs w:val="44"/>
        </w:rPr>
        <w:t>3</w:t>
      </w:r>
    </w:p>
    <w:p w:rsidR="00E17AE0" w:rsidRPr="00BB1F8F" w:rsidRDefault="00E17AE0" w:rsidP="00E17AE0">
      <w:pPr>
        <w:ind w:firstLine="420"/>
        <w:rPr>
          <w:rFonts w:ascii="Times New Roman" w:eastAsia="黑体" w:hAnsi="Times New Roman" w:cs="Times New Roman"/>
          <w:b/>
          <w:bCs/>
          <w:kern w:val="44"/>
          <w:sz w:val="30"/>
          <w:szCs w:val="44"/>
        </w:rPr>
      </w:pPr>
      <w:r w:rsidRPr="00BB1F8F">
        <w:rPr>
          <w:rFonts w:ascii="黑体" w:eastAsia="黑体" w:hAnsi="黑体" w:cs="Calibri" w:hint="eastAsia"/>
          <w:color w:val="000000"/>
          <w:sz w:val="28"/>
          <w:szCs w:val="28"/>
        </w:rPr>
        <w:t>6.5电机参数和选型</w:t>
      </w:r>
      <w:r w:rsidR="00B365AC" w:rsidRPr="00BB1F8F">
        <w:rPr>
          <w:rFonts w:ascii="Times New Roman" w:eastAsia="黑体" w:hAnsi="Times New Roman" w:cs="Times New Roman"/>
          <w:b/>
          <w:bCs/>
          <w:kern w:val="44"/>
          <w:sz w:val="30"/>
          <w:szCs w:val="44"/>
        </w:rPr>
        <w:t>……………………………</w:t>
      </w:r>
      <w:r w:rsidR="00BB1F8F">
        <w:rPr>
          <w:rFonts w:ascii="Times New Roman" w:eastAsia="黑体" w:hAnsi="Times New Roman" w:cs="Times New Roman"/>
          <w:b/>
          <w:bCs/>
          <w:kern w:val="44"/>
          <w:sz w:val="30"/>
          <w:szCs w:val="44"/>
        </w:rPr>
        <w:t>.</w:t>
      </w:r>
      <w:r w:rsidR="00B365AC" w:rsidRPr="00BB1F8F">
        <w:rPr>
          <w:rFonts w:ascii="Times New Roman" w:eastAsia="黑体" w:hAnsi="Times New Roman" w:cs="Times New Roman"/>
          <w:b/>
          <w:bCs/>
          <w:kern w:val="44"/>
          <w:sz w:val="30"/>
          <w:szCs w:val="44"/>
        </w:rPr>
        <w:t>….………….1</w:t>
      </w:r>
      <w:r w:rsidR="00F4045A" w:rsidRPr="00BB1F8F">
        <w:rPr>
          <w:rFonts w:ascii="Times New Roman" w:eastAsia="黑体" w:hAnsi="Times New Roman" w:cs="Times New Roman"/>
          <w:b/>
          <w:bCs/>
          <w:kern w:val="44"/>
          <w:sz w:val="30"/>
          <w:szCs w:val="44"/>
        </w:rPr>
        <w:t>4</w:t>
      </w:r>
    </w:p>
    <w:p w:rsidR="00E17AE0" w:rsidRDefault="00E17AE0" w:rsidP="00E17AE0">
      <w:pPr>
        <w:ind w:firstLine="420"/>
        <w:rPr>
          <w:rFonts w:ascii="微软雅黑" w:eastAsia="微软雅黑" w:hAnsi="微软雅黑" w:cs="微软雅黑"/>
          <w:color w:val="000000"/>
          <w:sz w:val="24"/>
          <w:szCs w:val="22"/>
        </w:rPr>
      </w:pPr>
      <w:r>
        <w:rPr>
          <w:rFonts w:ascii="微软雅黑" w:eastAsia="微软雅黑" w:hAnsi="微软雅黑" w:cs="微软雅黑"/>
          <w:color w:val="000000"/>
          <w:sz w:val="29"/>
          <w:szCs w:val="22"/>
        </w:rPr>
        <w:tab/>
      </w:r>
      <w:r>
        <w:rPr>
          <w:rFonts w:ascii="微软雅黑" w:eastAsia="微软雅黑" w:hAnsi="微软雅黑" w:cs="微软雅黑" w:hint="eastAsia"/>
          <w:color w:val="000000"/>
          <w:sz w:val="24"/>
          <w:szCs w:val="22"/>
        </w:rPr>
        <w:t>6</w:t>
      </w:r>
      <w:r w:rsidRPr="005C7618">
        <w:rPr>
          <w:rFonts w:ascii="微软雅黑" w:eastAsia="微软雅黑" w:hAnsi="微软雅黑" w:cs="微软雅黑" w:hint="eastAsia"/>
          <w:color w:val="000000"/>
          <w:sz w:val="24"/>
          <w:szCs w:val="22"/>
        </w:rPr>
        <w:t>.5.1带减速箱的maxon空心杯电机</w:t>
      </w:r>
      <w:r w:rsidR="00B365AC" w:rsidRPr="00BB1F8F">
        <w:rPr>
          <w:rFonts w:ascii="Times New Roman" w:eastAsia="黑体" w:hAnsi="Times New Roman" w:cs="Times New Roman"/>
          <w:b/>
          <w:bCs/>
          <w:kern w:val="44"/>
          <w:sz w:val="30"/>
          <w:szCs w:val="44"/>
        </w:rPr>
        <w:t>……………….………….1</w:t>
      </w:r>
      <w:r w:rsidR="00F4045A" w:rsidRPr="00BB1F8F">
        <w:rPr>
          <w:rFonts w:ascii="Times New Roman" w:eastAsia="黑体" w:hAnsi="Times New Roman" w:cs="Times New Roman"/>
          <w:b/>
          <w:bCs/>
          <w:kern w:val="44"/>
          <w:sz w:val="30"/>
          <w:szCs w:val="44"/>
        </w:rPr>
        <w:t>4</w:t>
      </w:r>
    </w:p>
    <w:p w:rsidR="00E17AE0" w:rsidRPr="00E17AE0" w:rsidRDefault="00E17AE0" w:rsidP="00E17AE0">
      <w:pPr>
        <w:ind w:firstLine="420"/>
        <w:rPr>
          <w:rFonts w:ascii="微软雅黑" w:eastAsia="微软雅黑" w:hAnsi="微软雅黑" w:cs="微软雅黑"/>
          <w:color w:val="000000"/>
          <w:sz w:val="24"/>
          <w:szCs w:val="22"/>
        </w:rPr>
      </w:pPr>
      <w:r>
        <w:rPr>
          <w:rFonts w:ascii="微软雅黑" w:eastAsia="微软雅黑" w:hAnsi="微软雅黑" w:cs="微软雅黑"/>
          <w:color w:val="000000"/>
          <w:sz w:val="24"/>
          <w:szCs w:val="22"/>
        </w:rPr>
        <w:tab/>
      </w:r>
      <w:r>
        <w:rPr>
          <w:rFonts w:ascii="微软雅黑" w:eastAsia="微软雅黑" w:hAnsi="微软雅黑" w:cs="微软雅黑" w:hint="eastAsia"/>
          <w:color w:val="000000"/>
          <w:sz w:val="24"/>
          <w:szCs w:val="22"/>
        </w:rPr>
        <w:t>6</w:t>
      </w:r>
      <w:r w:rsidRPr="005C7618">
        <w:rPr>
          <w:rFonts w:ascii="微软雅黑" w:eastAsia="微软雅黑" w:hAnsi="微软雅黑" w:cs="微软雅黑" w:hint="eastAsia"/>
          <w:color w:val="000000"/>
          <w:sz w:val="24"/>
          <w:szCs w:val="22"/>
        </w:rPr>
        <w:t>.5.2  RS-380电机性能测试</w:t>
      </w:r>
      <w:r w:rsidR="00B365AC" w:rsidRPr="00BB1F8F">
        <w:rPr>
          <w:rFonts w:ascii="Times New Roman" w:eastAsia="黑体" w:hAnsi="Times New Roman" w:cs="Times New Roman"/>
          <w:b/>
          <w:bCs/>
          <w:kern w:val="44"/>
          <w:sz w:val="30"/>
          <w:szCs w:val="44"/>
        </w:rPr>
        <w:t>…………………...….………….1</w:t>
      </w:r>
      <w:r w:rsidR="00F4045A" w:rsidRPr="00BB1F8F">
        <w:rPr>
          <w:rFonts w:ascii="Times New Roman" w:eastAsia="黑体" w:hAnsi="Times New Roman" w:cs="Times New Roman"/>
          <w:b/>
          <w:bCs/>
          <w:kern w:val="44"/>
          <w:sz w:val="30"/>
          <w:szCs w:val="44"/>
        </w:rPr>
        <w:t>5</w:t>
      </w:r>
    </w:p>
    <w:p w:rsidR="00E17AE0" w:rsidRDefault="00891103" w:rsidP="002B1566">
      <w:pPr>
        <w:jc w:val="left"/>
        <w:rPr>
          <w:rFonts w:ascii="Times New Roman" w:eastAsia="黑体" w:hAnsi="Times New Roman" w:cs="Times New Roman"/>
          <w:bCs/>
          <w:kern w:val="44"/>
          <w:sz w:val="30"/>
          <w:szCs w:val="44"/>
        </w:rPr>
      </w:pPr>
      <w:r>
        <w:rPr>
          <w:rFonts w:asciiTheme="majorEastAsia" w:eastAsiaTheme="majorEastAsia" w:hAnsiTheme="majorEastAsia" w:cs="微软雅黑" w:hint="eastAsia"/>
          <w:color w:val="000000"/>
          <w:sz w:val="28"/>
          <w:szCs w:val="28"/>
        </w:rPr>
        <w:t xml:space="preserve">第七章 </w:t>
      </w:r>
      <w:r w:rsidR="00E17AE0" w:rsidRPr="00BB1F8F">
        <w:rPr>
          <w:rFonts w:asciiTheme="majorEastAsia" w:eastAsiaTheme="majorEastAsia" w:hAnsiTheme="majorEastAsia" w:cs="微软雅黑" w:hint="eastAsia"/>
          <w:color w:val="000000"/>
          <w:sz w:val="28"/>
          <w:szCs w:val="28"/>
        </w:rPr>
        <w:t>结论</w:t>
      </w:r>
      <w:r>
        <w:rPr>
          <w:rFonts w:asciiTheme="majorEastAsia" w:eastAsiaTheme="majorEastAsia" w:hAnsiTheme="majorEastAsia" w:cs="微软雅黑" w:hint="eastAsia"/>
          <w:color w:val="000000"/>
          <w:sz w:val="28"/>
          <w:szCs w:val="28"/>
        </w:rPr>
        <w:t>与反思</w:t>
      </w:r>
      <w:r>
        <w:rPr>
          <w:rFonts w:ascii="Times New Roman" w:eastAsia="黑体" w:hAnsi="Times New Roman" w:cs="Times New Roman"/>
          <w:b/>
          <w:bCs/>
          <w:kern w:val="44"/>
          <w:sz w:val="30"/>
          <w:szCs w:val="44"/>
        </w:rPr>
        <w:t>………</w:t>
      </w:r>
      <w:r w:rsidR="00B365AC" w:rsidRPr="00BB1F8F">
        <w:rPr>
          <w:rFonts w:ascii="Times New Roman" w:eastAsia="黑体" w:hAnsi="Times New Roman" w:cs="Times New Roman"/>
          <w:b/>
          <w:bCs/>
          <w:kern w:val="44"/>
          <w:sz w:val="30"/>
          <w:szCs w:val="44"/>
        </w:rPr>
        <w:t>……………………….………</w:t>
      </w:r>
      <w:r w:rsidR="00BB1F8F">
        <w:rPr>
          <w:rFonts w:ascii="Times New Roman" w:eastAsia="黑体" w:hAnsi="Times New Roman" w:cs="Times New Roman"/>
          <w:b/>
          <w:bCs/>
          <w:kern w:val="44"/>
          <w:sz w:val="30"/>
          <w:szCs w:val="44"/>
        </w:rPr>
        <w:t>.</w:t>
      </w:r>
      <w:r w:rsidR="00B365AC" w:rsidRPr="00BB1F8F">
        <w:rPr>
          <w:rFonts w:ascii="Times New Roman" w:eastAsia="黑体" w:hAnsi="Times New Roman" w:cs="Times New Roman"/>
          <w:b/>
          <w:bCs/>
          <w:kern w:val="44"/>
          <w:sz w:val="30"/>
          <w:szCs w:val="44"/>
        </w:rPr>
        <w:t>...…….1</w:t>
      </w:r>
      <w:r w:rsidR="00F4045A" w:rsidRPr="00BB1F8F">
        <w:rPr>
          <w:rFonts w:ascii="Times New Roman" w:eastAsia="黑体" w:hAnsi="Times New Roman" w:cs="Times New Roman"/>
          <w:b/>
          <w:bCs/>
          <w:kern w:val="44"/>
          <w:sz w:val="30"/>
          <w:szCs w:val="44"/>
        </w:rPr>
        <w:t>6</w:t>
      </w:r>
    </w:p>
    <w:p w:rsidR="002B1566" w:rsidRDefault="002B1566" w:rsidP="002B1566">
      <w:pPr>
        <w:jc w:val="left"/>
        <w:rPr>
          <w:rFonts w:ascii="微软雅黑" w:eastAsia="微软雅黑" w:hAnsi="微软雅黑" w:cs="微软雅黑"/>
          <w:color w:val="000000"/>
          <w:sz w:val="24"/>
          <w:szCs w:val="22"/>
        </w:rPr>
      </w:pPr>
      <w:r w:rsidRPr="00BB1F8F">
        <w:rPr>
          <w:rFonts w:asciiTheme="majorEastAsia" w:eastAsiaTheme="majorEastAsia" w:hAnsiTheme="majorEastAsia" w:cs="微软雅黑" w:hint="eastAsia"/>
          <w:color w:val="000000"/>
          <w:sz w:val="28"/>
          <w:szCs w:val="28"/>
        </w:rPr>
        <w:t>附录</w:t>
      </w:r>
      <w:r w:rsidR="00B365AC" w:rsidRPr="00BB1F8F">
        <w:rPr>
          <w:rFonts w:ascii="Times New Roman" w:eastAsia="黑体" w:hAnsi="Times New Roman" w:cs="Times New Roman"/>
          <w:b/>
          <w:bCs/>
          <w:kern w:val="44"/>
          <w:sz w:val="30"/>
          <w:szCs w:val="44"/>
        </w:rPr>
        <w:t>…………………………………………………….…….…….1</w:t>
      </w:r>
      <w:r w:rsidR="00F4045A" w:rsidRPr="00BB1F8F">
        <w:rPr>
          <w:rFonts w:ascii="Times New Roman" w:eastAsia="黑体" w:hAnsi="Times New Roman" w:cs="Times New Roman"/>
          <w:b/>
          <w:bCs/>
          <w:kern w:val="44"/>
          <w:sz w:val="30"/>
          <w:szCs w:val="44"/>
        </w:rPr>
        <w:t>6</w:t>
      </w:r>
    </w:p>
    <w:p w:rsidR="00E17AE0" w:rsidRDefault="00E17AE0" w:rsidP="00F34023">
      <w:pPr>
        <w:ind w:firstLine="420"/>
        <w:jc w:val="left"/>
        <w:rPr>
          <w:rFonts w:ascii="微软雅黑" w:eastAsia="微软雅黑" w:hAnsi="微软雅黑" w:cs="微软雅黑"/>
          <w:color w:val="000000"/>
          <w:sz w:val="24"/>
          <w:szCs w:val="22"/>
        </w:rPr>
      </w:pPr>
      <w:r w:rsidRPr="005C7618">
        <w:rPr>
          <w:rFonts w:ascii="微软雅黑" w:eastAsia="微软雅黑" w:hAnsi="微软雅黑" w:cs="微软雅黑" w:hint="eastAsia"/>
          <w:color w:val="000000"/>
          <w:sz w:val="24"/>
          <w:szCs w:val="22"/>
        </w:rPr>
        <w:t>电机驱动</w:t>
      </w:r>
      <w:r>
        <w:rPr>
          <w:rFonts w:ascii="微软雅黑" w:eastAsia="微软雅黑" w:hAnsi="微软雅黑" w:cs="微软雅黑" w:hint="eastAsia"/>
          <w:color w:val="000000"/>
          <w:sz w:val="24"/>
          <w:szCs w:val="22"/>
        </w:rPr>
        <w:t>图</w:t>
      </w:r>
      <w:r w:rsidR="00B365AC" w:rsidRPr="00BB1F8F">
        <w:rPr>
          <w:rFonts w:ascii="Times New Roman" w:eastAsia="黑体" w:hAnsi="Times New Roman" w:cs="Times New Roman"/>
          <w:b/>
          <w:bCs/>
          <w:kern w:val="44"/>
          <w:sz w:val="30"/>
          <w:szCs w:val="44"/>
        </w:rPr>
        <w:t>……………………………………………...……….1</w:t>
      </w:r>
      <w:r w:rsidR="00F4045A" w:rsidRPr="00BB1F8F">
        <w:rPr>
          <w:rFonts w:ascii="Times New Roman" w:eastAsia="黑体" w:hAnsi="Times New Roman" w:cs="Times New Roman"/>
          <w:b/>
          <w:bCs/>
          <w:kern w:val="44"/>
          <w:sz w:val="30"/>
          <w:szCs w:val="44"/>
        </w:rPr>
        <w:t>6</w:t>
      </w:r>
    </w:p>
    <w:p w:rsidR="00E17AE0" w:rsidRPr="00BB1F8F" w:rsidRDefault="00E17AE0" w:rsidP="00F34023">
      <w:pPr>
        <w:ind w:firstLine="420"/>
        <w:jc w:val="left"/>
        <w:rPr>
          <w:rFonts w:ascii="Times New Roman" w:eastAsia="黑体" w:hAnsi="Times New Roman" w:cs="Times New Roman"/>
          <w:b/>
          <w:bCs/>
          <w:kern w:val="44"/>
          <w:sz w:val="30"/>
          <w:szCs w:val="44"/>
        </w:rPr>
      </w:pPr>
      <w:r w:rsidRPr="005C7618">
        <w:rPr>
          <w:rFonts w:ascii="微软雅黑" w:eastAsia="微软雅黑" w:hAnsi="微软雅黑" w:cs="微软雅黑" w:hint="eastAsia"/>
          <w:color w:val="000000"/>
          <w:sz w:val="24"/>
          <w:szCs w:val="22"/>
        </w:rPr>
        <w:t>取电电路</w:t>
      </w:r>
      <w:r>
        <w:rPr>
          <w:rFonts w:ascii="微软雅黑" w:eastAsia="微软雅黑" w:hAnsi="微软雅黑" w:cs="微软雅黑" w:hint="eastAsia"/>
          <w:color w:val="000000"/>
          <w:sz w:val="24"/>
          <w:szCs w:val="22"/>
        </w:rPr>
        <w:t>图</w:t>
      </w:r>
      <w:r w:rsidR="00B365AC" w:rsidRPr="00BB1F8F">
        <w:rPr>
          <w:rFonts w:ascii="Times New Roman" w:eastAsia="黑体" w:hAnsi="Times New Roman" w:cs="Times New Roman"/>
          <w:b/>
          <w:bCs/>
          <w:kern w:val="44"/>
          <w:sz w:val="30"/>
          <w:szCs w:val="44"/>
        </w:rPr>
        <w:t>……………………………………………...……….1</w:t>
      </w:r>
      <w:r w:rsidR="00973707">
        <w:rPr>
          <w:rFonts w:ascii="Times New Roman" w:eastAsia="黑体" w:hAnsi="Times New Roman" w:cs="Times New Roman"/>
          <w:b/>
          <w:bCs/>
          <w:kern w:val="44"/>
          <w:sz w:val="30"/>
          <w:szCs w:val="44"/>
        </w:rPr>
        <w:t>7</w:t>
      </w:r>
    </w:p>
    <w:p w:rsidR="00E17AE0" w:rsidRDefault="00E17AE0" w:rsidP="00F34023">
      <w:pPr>
        <w:ind w:firstLine="420"/>
        <w:jc w:val="left"/>
        <w:rPr>
          <w:rFonts w:ascii="微软雅黑" w:eastAsia="微软雅黑" w:hAnsi="微软雅黑" w:cs="微软雅黑"/>
          <w:color w:val="000000"/>
          <w:sz w:val="24"/>
          <w:szCs w:val="22"/>
        </w:rPr>
      </w:pPr>
      <w:r>
        <w:rPr>
          <w:rFonts w:ascii="微软雅黑" w:eastAsia="微软雅黑" w:hAnsi="微软雅黑" w:cs="微软雅黑" w:hint="eastAsia"/>
          <w:color w:val="000000"/>
          <w:sz w:val="24"/>
          <w:szCs w:val="22"/>
        </w:rPr>
        <w:t>主控电路图</w:t>
      </w:r>
      <w:r w:rsidR="00B365AC" w:rsidRPr="00BB1F8F">
        <w:rPr>
          <w:rFonts w:ascii="Times New Roman" w:eastAsia="黑体" w:hAnsi="Times New Roman" w:cs="Times New Roman"/>
          <w:b/>
          <w:bCs/>
          <w:kern w:val="44"/>
          <w:sz w:val="30"/>
          <w:szCs w:val="44"/>
        </w:rPr>
        <w:t>……………………………………………...……….1</w:t>
      </w:r>
      <w:r w:rsidR="00F4045A" w:rsidRPr="00BB1F8F">
        <w:rPr>
          <w:rFonts w:ascii="Times New Roman" w:eastAsia="黑体" w:hAnsi="Times New Roman" w:cs="Times New Roman"/>
          <w:b/>
          <w:bCs/>
          <w:kern w:val="44"/>
          <w:sz w:val="30"/>
          <w:szCs w:val="44"/>
        </w:rPr>
        <w:t>7</w:t>
      </w:r>
    </w:p>
    <w:p w:rsidR="00516736" w:rsidRDefault="00516736" w:rsidP="00C93D02">
      <w:pPr>
        <w:pStyle w:val="1"/>
        <w:widowControl/>
        <w:spacing w:after="219" w:line="259" w:lineRule="auto"/>
        <w:ind w:right="126"/>
        <w:rPr>
          <w:rFonts w:ascii="Times New Roman" w:eastAsia="黑体" w:hAnsi="Times New Roman" w:cs="Times New Roman"/>
          <w:bCs/>
          <w:sz w:val="30"/>
          <w:szCs w:val="44"/>
        </w:rPr>
        <w:sectPr w:rsidR="00516736" w:rsidSect="00C93D02">
          <w:pgSz w:w="11906" w:h="16838"/>
          <w:pgMar w:top="1440" w:right="1800" w:bottom="1440" w:left="1800" w:header="851" w:footer="992" w:gutter="0"/>
          <w:pgNumType w:fmt="upperRoman" w:start="1"/>
          <w:cols w:space="425"/>
          <w:docGrid w:type="lines" w:linePitch="312"/>
        </w:sectPr>
      </w:pPr>
    </w:p>
    <w:p w:rsidR="00AE4D17" w:rsidRDefault="00AE4D17" w:rsidP="00C93D02">
      <w:pPr>
        <w:pStyle w:val="1"/>
        <w:widowControl/>
        <w:spacing w:after="219" w:line="259" w:lineRule="auto"/>
        <w:ind w:right="126"/>
        <w:rPr>
          <w:rFonts w:ascii="Times New Roman" w:eastAsia="黑体" w:hAnsi="Times New Roman" w:cs="Times New Roman"/>
          <w:bCs/>
          <w:sz w:val="30"/>
          <w:szCs w:val="44"/>
        </w:rPr>
        <w:sectPr w:rsidR="00AE4D17" w:rsidSect="00516736">
          <w:type w:val="continuous"/>
          <w:pgSz w:w="11906" w:h="16838"/>
          <w:pgMar w:top="1440" w:right="1800" w:bottom="1440" w:left="1800" w:header="851" w:footer="992" w:gutter="0"/>
          <w:pgNumType w:fmt="upperRoman" w:start="1"/>
          <w:cols w:space="425"/>
          <w:docGrid w:type="lines" w:linePitch="312"/>
        </w:sectPr>
      </w:pPr>
    </w:p>
    <w:p w:rsidR="00E85495" w:rsidRPr="002B1566" w:rsidRDefault="00E85495" w:rsidP="00B86BCB">
      <w:pPr>
        <w:pStyle w:val="1"/>
        <w:widowControl/>
        <w:spacing w:after="219" w:line="259" w:lineRule="auto"/>
        <w:ind w:left="10" w:right="126" w:hanging="10"/>
        <w:jc w:val="center"/>
        <w:rPr>
          <w:rFonts w:ascii="Times New Roman" w:eastAsia="黑体" w:hAnsi="Times New Roman" w:cs="Times New Roman"/>
          <w:bCs/>
          <w:sz w:val="30"/>
          <w:szCs w:val="44"/>
        </w:rPr>
      </w:pPr>
      <w:r w:rsidRPr="002B1566">
        <w:rPr>
          <w:rFonts w:ascii="Times New Roman" w:eastAsia="黑体" w:hAnsi="Times New Roman" w:cs="Times New Roman" w:hint="eastAsia"/>
          <w:bCs/>
          <w:sz w:val="30"/>
          <w:szCs w:val="44"/>
        </w:rPr>
        <w:lastRenderedPageBreak/>
        <w:t>第一章</w:t>
      </w:r>
      <w:r w:rsidRPr="002B1566">
        <w:rPr>
          <w:rFonts w:ascii="Times New Roman" w:eastAsia="黑体" w:hAnsi="Times New Roman" w:cs="Times New Roman" w:hint="eastAsia"/>
          <w:bCs/>
          <w:sz w:val="30"/>
          <w:szCs w:val="44"/>
        </w:rPr>
        <w:t xml:space="preserve"> </w:t>
      </w:r>
      <w:r w:rsidRPr="002B1566">
        <w:rPr>
          <w:rFonts w:ascii="Times New Roman" w:eastAsia="黑体" w:hAnsi="Times New Roman" w:cs="Times New Roman" w:hint="eastAsia"/>
          <w:bCs/>
          <w:sz w:val="30"/>
          <w:szCs w:val="44"/>
        </w:rPr>
        <w:t>引言</w:t>
      </w:r>
      <w:r w:rsidRPr="002B1566">
        <w:rPr>
          <w:rFonts w:ascii="Times New Roman" w:eastAsia="黑体" w:hAnsi="Times New Roman" w:cs="Times New Roman" w:hint="eastAsia"/>
          <w:bCs/>
          <w:sz w:val="30"/>
          <w:szCs w:val="44"/>
        </w:rPr>
        <w:t xml:space="preserve"> </w:t>
      </w:r>
    </w:p>
    <w:p w:rsidR="00E85495" w:rsidRDefault="00E85495" w:rsidP="00E85495">
      <w:r w:rsidRPr="00B86BCB">
        <w:rPr>
          <w:rFonts w:ascii="Calibri" w:eastAsia="Calibri" w:hAnsi="Calibri" w:cs="Calibri" w:hint="eastAsia"/>
          <w:color w:val="000000"/>
          <w:sz w:val="29"/>
          <w:szCs w:val="22"/>
        </w:rPr>
        <w:t xml:space="preserve">1.1 </w:t>
      </w:r>
      <w:r w:rsidRPr="00B86BCB">
        <w:rPr>
          <w:rFonts w:ascii="微软雅黑" w:eastAsia="微软雅黑" w:hAnsi="微软雅黑" w:cs="微软雅黑" w:hint="eastAsia"/>
          <w:color w:val="000000"/>
          <w:sz w:val="29"/>
          <w:szCs w:val="22"/>
        </w:rPr>
        <w:t>背景介绍</w:t>
      </w:r>
      <w:r w:rsidRPr="00B86BCB">
        <w:rPr>
          <w:rFonts w:ascii="Calibri" w:eastAsia="Calibri" w:hAnsi="Calibri" w:cs="Calibri" w:hint="eastAsia"/>
          <w:color w:val="000000"/>
          <w:sz w:val="29"/>
          <w:szCs w:val="22"/>
        </w:rPr>
        <w:t xml:space="preserve"> </w:t>
      </w:r>
      <w:r>
        <w:rPr>
          <w:rFonts w:hint="eastAsia"/>
        </w:rPr>
        <w:t xml:space="preserve"> </w:t>
      </w:r>
    </w:p>
    <w:p w:rsidR="00EE2F84" w:rsidRPr="00AF0CAE" w:rsidRDefault="00EE2F84" w:rsidP="00B85FD1">
      <w:pPr>
        <w:widowControl/>
        <w:spacing w:after="5" w:line="257" w:lineRule="auto"/>
        <w:ind w:left="-15" w:firstLine="481"/>
        <w:jc w:val="left"/>
        <w:rPr>
          <w:rFonts w:asciiTheme="majorEastAsia" w:eastAsiaTheme="majorEastAsia" w:hAnsiTheme="majorEastAsia" w:cs="微软雅黑"/>
          <w:color w:val="000000"/>
          <w:sz w:val="24"/>
          <w:szCs w:val="22"/>
        </w:rPr>
      </w:pPr>
      <w:r w:rsidRPr="00AF0CAE">
        <w:rPr>
          <w:rFonts w:asciiTheme="majorEastAsia" w:eastAsiaTheme="majorEastAsia" w:hAnsiTheme="majorEastAsia" w:cs="微软雅黑" w:hint="eastAsia"/>
          <w:color w:val="000000"/>
          <w:sz w:val="24"/>
          <w:szCs w:val="22"/>
        </w:rPr>
        <w:t>小小的神奇车模驰骋在暑期各个竞速赛场已过十年，花样翻新智能汽车创意比赛之花也绽放了八年。第十一届全国大学生智能汽车竞赛将继续举办创意组比赛，比赛分为两个组：节能指标组和物联网主题组。其中，节能指标组要求是训练同学能够设计低功耗、节能的运动平台。需要综合机械结构、电路设计、控制方法设计一台节能的智能车。竞赛过程会对电源输送至电轨直流电能进行计量。计量方法是每一毫秒进行累计电源输送至电轨的电流和电压的乘积。直流电源无法回收电能。</w:t>
      </w:r>
    </w:p>
    <w:p w:rsidR="00EE2F84" w:rsidRPr="00AF0CAE" w:rsidRDefault="00EE2F84" w:rsidP="00B85FD1">
      <w:pPr>
        <w:widowControl/>
        <w:spacing w:after="5" w:line="257" w:lineRule="auto"/>
        <w:ind w:left="-15" w:firstLine="481"/>
        <w:jc w:val="left"/>
        <w:rPr>
          <w:rFonts w:asciiTheme="majorEastAsia" w:eastAsiaTheme="majorEastAsia" w:hAnsiTheme="majorEastAsia" w:cs="微软雅黑"/>
          <w:color w:val="000000"/>
          <w:sz w:val="24"/>
          <w:szCs w:val="22"/>
        </w:rPr>
      </w:pPr>
      <w:r w:rsidRPr="00AF0CAE">
        <w:rPr>
          <w:rFonts w:asciiTheme="majorEastAsia" w:eastAsiaTheme="majorEastAsia" w:hAnsiTheme="majorEastAsia" w:cs="微软雅黑" w:hint="eastAsia"/>
          <w:color w:val="000000"/>
          <w:sz w:val="24"/>
          <w:szCs w:val="22"/>
        </w:rPr>
        <w:t>比赛排名根据赛车在规定三分钟时间内完成一周所消耗的电能和运行时间分别进行排名。将两项排名名次相加之后，再进行综合成绩排名。</w:t>
      </w:r>
    </w:p>
    <w:p w:rsidR="00E85495" w:rsidRPr="00EE2F84" w:rsidRDefault="00E85495" w:rsidP="00E85495"/>
    <w:p w:rsidR="00E85495" w:rsidRPr="00E85495" w:rsidRDefault="00E85495" w:rsidP="00E85495"/>
    <w:p w:rsidR="005F7D23" w:rsidRPr="002B1566" w:rsidRDefault="00B85FD1" w:rsidP="00B85FD1">
      <w:pPr>
        <w:pStyle w:val="1"/>
        <w:widowControl/>
        <w:spacing w:after="219" w:line="259" w:lineRule="auto"/>
        <w:ind w:left="10" w:right="126" w:hanging="10"/>
        <w:jc w:val="center"/>
        <w:rPr>
          <w:rFonts w:ascii="Times New Roman" w:eastAsia="黑体" w:hAnsi="Times New Roman" w:cs="Times New Roman"/>
          <w:bCs/>
          <w:sz w:val="30"/>
          <w:szCs w:val="44"/>
        </w:rPr>
      </w:pPr>
      <w:r w:rsidRPr="002B1566">
        <w:rPr>
          <w:rFonts w:ascii="Times New Roman" w:eastAsia="黑体" w:hAnsi="Times New Roman" w:cs="Times New Roman" w:hint="eastAsia"/>
          <w:bCs/>
          <w:sz w:val="30"/>
          <w:szCs w:val="44"/>
        </w:rPr>
        <w:t>第二章</w:t>
      </w:r>
      <w:r w:rsidRPr="002B1566">
        <w:rPr>
          <w:rFonts w:ascii="Times New Roman" w:eastAsia="黑体" w:hAnsi="Times New Roman" w:cs="Times New Roman" w:hint="eastAsia"/>
          <w:bCs/>
          <w:sz w:val="30"/>
          <w:szCs w:val="44"/>
        </w:rPr>
        <w:t xml:space="preserve"> </w:t>
      </w:r>
      <w:r w:rsidR="00D03E9A" w:rsidRPr="002B1566">
        <w:rPr>
          <w:rFonts w:ascii="Times New Roman" w:eastAsia="黑体" w:hAnsi="Times New Roman" w:cs="Times New Roman" w:hint="eastAsia"/>
          <w:bCs/>
          <w:sz w:val="30"/>
          <w:szCs w:val="44"/>
        </w:rPr>
        <w:t>机械系统设计及实现</w:t>
      </w:r>
    </w:p>
    <w:p w:rsidR="005F7D23" w:rsidRPr="00B85FD1" w:rsidRDefault="00D03E9A" w:rsidP="00B85FD1">
      <w:pPr>
        <w:pStyle w:val="2"/>
        <w:ind w:left="-5"/>
      </w:pPr>
      <w:r w:rsidRPr="00B85FD1">
        <w:rPr>
          <w:rFonts w:hint="eastAsia"/>
        </w:rPr>
        <w:t>2.1</w:t>
      </w:r>
      <w:r w:rsidRPr="00B85FD1">
        <w:rPr>
          <w:rFonts w:ascii="微软雅黑" w:eastAsia="微软雅黑" w:hAnsi="微软雅黑" w:cs="微软雅黑" w:hint="eastAsia"/>
        </w:rPr>
        <w:t>整体布局</w:t>
      </w:r>
    </w:p>
    <w:p w:rsidR="006F2E0F" w:rsidRDefault="00D03E9A" w:rsidP="00B85FD1">
      <w:pPr>
        <w:widowControl/>
        <w:spacing w:after="5" w:line="257" w:lineRule="auto"/>
        <w:ind w:left="-15" w:firstLine="481"/>
        <w:jc w:val="left"/>
        <w:rPr>
          <w:rFonts w:asciiTheme="majorEastAsia" w:eastAsiaTheme="majorEastAsia" w:hAnsiTheme="majorEastAsia" w:cs="微软雅黑"/>
          <w:color w:val="000000"/>
          <w:sz w:val="24"/>
        </w:rPr>
      </w:pPr>
      <w:r w:rsidRPr="00AF0CAE">
        <w:rPr>
          <w:rFonts w:asciiTheme="majorEastAsia" w:eastAsiaTheme="majorEastAsia" w:hAnsiTheme="majorEastAsia" w:cs="微软雅黑" w:hint="eastAsia"/>
          <w:color w:val="000000"/>
          <w:sz w:val="24"/>
        </w:rPr>
        <w:t>经过对竞速电轨组的学习和研究，我们决定用环氧树脂板雕刻一个适当镂空的智能车底盘，用于相关硬件电路模块的装配（相关模块有电机驱动模块、主控板、传感器采集模块、电容储电模块、万向轮、传感器支架以及电机支架等）。与A车模电轨组类似，为了前后重量均衡，前端有一定伸长量的传感器线圈获取赛道信息，中间是主控板，后端即使电机驱动部分，与两驱动轮相邻。在实现做出相关模块后，为了达到高精度的装配效果，防止发生干涉现象，我们在catia v5R20软件里进行了建模仿真，各模块均用量具测量再输入，最终整体布局如下（传感器线圈模块未显示，应该在固联在两根伸长的碳素杆上面）：</w:t>
      </w:r>
    </w:p>
    <w:p w:rsidR="006F2E0F" w:rsidRPr="006F2E0F" w:rsidRDefault="006F2E0F" w:rsidP="006F2E0F">
      <w:pPr>
        <w:rPr>
          <w:rFonts w:asciiTheme="majorEastAsia" w:eastAsiaTheme="majorEastAsia" w:hAnsiTheme="majorEastAsia" w:cs="微软雅黑"/>
          <w:sz w:val="24"/>
        </w:rPr>
      </w:pPr>
    </w:p>
    <w:p w:rsidR="006F2E0F" w:rsidRPr="006F2E0F" w:rsidRDefault="006F2E0F" w:rsidP="006F2E0F">
      <w:pPr>
        <w:rPr>
          <w:rFonts w:asciiTheme="majorEastAsia" w:eastAsiaTheme="majorEastAsia" w:hAnsiTheme="majorEastAsia" w:cs="微软雅黑"/>
          <w:sz w:val="24"/>
        </w:rPr>
      </w:pPr>
    </w:p>
    <w:p w:rsidR="006F2E0F" w:rsidRPr="006F2E0F" w:rsidRDefault="006F2E0F" w:rsidP="006F2E0F">
      <w:pPr>
        <w:rPr>
          <w:rFonts w:asciiTheme="majorEastAsia" w:eastAsiaTheme="majorEastAsia" w:hAnsiTheme="majorEastAsia" w:cs="微软雅黑"/>
          <w:sz w:val="24"/>
        </w:rPr>
      </w:pPr>
    </w:p>
    <w:p w:rsidR="006F2E0F" w:rsidRPr="006F2E0F" w:rsidRDefault="006F2E0F" w:rsidP="006F2E0F">
      <w:pPr>
        <w:rPr>
          <w:rFonts w:asciiTheme="majorEastAsia" w:eastAsiaTheme="majorEastAsia" w:hAnsiTheme="majorEastAsia" w:cs="微软雅黑"/>
          <w:sz w:val="24"/>
        </w:rPr>
      </w:pPr>
    </w:p>
    <w:p w:rsidR="006F2E0F" w:rsidRPr="006F2E0F" w:rsidRDefault="006F2E0F" w:rsidP="006F2E0F">
      <w:pPr>
        <w:rPr>
          <w:rFonts w:asciiTheme="majorEastAsia" w:eastAsiaTheme="majorEastAsia" w:hAnsiTheme="majorEastAsia" w:cs="微软雅黑"/>
          <w:sz w:val="24"/>
        </w:rPr>
      </w:pPr>
    </w:p>
    <w:p w:rsidR="006F2E0F" w:rsidRDefault="006F2E0F" w:rsidP="006F2E0F">
      <w:pPr>
        <w:rPr>
          <w:rFonts w:asciiTheme="majorEastAsia" w:eastAsiaTheme="majorEastAsia" w:hAnsiTheme="majorEastAsia" w:cs="微软雅黑"/>
          <w:sz w:val="24"/>
        </w:rPr>
      </w:pPr>
    </w:p>
    <w:p w:rsidR="006F2E0F" w:rsidRDefault="006F2E0F" w:rsidP="006F2E0F">
      <w:pPr>
        <w:tabs>
          <w:tab w:val="left" w:pos="4950"/>
        </w:tabs>
        <w:rPr>
          <w:rFonts w:asciiTheme="majorEastAsia" w:eastAsiaTheme="majorEastAsia" w:hAnsiTheme="majorEastAsia" w:cs="微软雅黑"/>
          <w:sz w:val="24"/>
        </w:rPr>
      </w:pPr>
      <w:r>
        <w:rPr>
          <w:rFonts w:asciiTheme="majorEastAsia" w:eastAsiaTheme="majorEastAsia" w:hAnsiTheme="majorEastAsia" w:cs="微软雅黑"/>
          <w:sz w:val="24"/>
        </w:rPr>
        <w:tab/>
      </w:r>
    </w:p>
    <w:p w:rsidR="00AE4D17" w:rsidRPr="006F2E0F" w:rsidRDefault="006F2E0F" w:rsidP="006F2E0F">
      <w:pPr>
        <w:tabs>
          <w:tab w:val="left" w:pos="4950"/>
        </w:tabs>
        <w:rPr>
          <w:rFonts w:asciiTheme="majorEastAsia" w:eastAsiaTheme="majorEastAsia" w:hAnsiTheme="majorEastAsia" w:cs="微软雅黑"/>
          <w:sz w:val="24"/>
        </w:rPr>
        <w:sectPr w:rsidR="00AE4D17" w:rsidRPr="006F2E0F" w:rsidSect="00516736">
          <w:pgSz w:w="11906" w:h="16838"/>
          <w:pgMar w:top="1440" w:right="1800" w:bottom="1440" w:left="1800" w:header="851" w:footer="992" w:gutter="0"/>
          <w:pgNumType w:start="1"/>
          <w:cols w:space="425"/>
          <w:docGrid w:type="lines" w:linePitch="312"/>
        </w:sectPr>
      </w:pPr>
      <w:r>
        <w:rPr>
          <w:rFonts w:asciiTheme="majorEastAsia" w:eastAsiaTheme="majorEastAsia" w:hAnsiTheme="majorEastAsia" w:cs="微软雅黑"/>
          <w:sz w:val="24"/>
        </w:rPr>
        <w:tab/>
      </w:r>
    </w:p>
    <w:p w:rsidR="005F7D23" w:rsidRPr="00AF0CAE" w:rsidRDefault="005F7D23" w:rsidP="00B85FD1">
      <w:pPr>
        <w:widowControl/>
        <w:spacing w:after="5" w:line="257" w:lineRule="auto"/>
        <w:ind w:left="-15" w:firstLine="481"/>
        <w:jc w:val="left"/>
        <w:rPr>
          <w:rFonts w:asciiTheme="majorEastAsia" w:eastAsiaTheme="majorEastAsia" w:hAnsiTheme="majorEastAsia" w:cs="微软雅黑"/>
          <w:color w:val="000000"/>
          <w:sz w:val="24"/>
        </w:rPr>
      </w:pPr>
    </w:p>
    <w:p w:rsidR="005F7D23" w:rsidRPr="00AF0CAE" w:rsidRDefault="005F7D23" w:rsidP="00B86BCB">
      <w:pPr>
        <w:spacing w:before="240"/>
        <w:rPr>
          <w:rStyle w:val="1Char"/>
          <w:rFonts w:asciiTheme="majorEastAsia" w:eastAsiaTheme="majorEastAsia" w:hAnsiTheme="majorEastAsia"/>
          <w:b w:val="0"/>
          <w:bCs/>
          <w:color w:val="000000" w:themeColor="text1"/>
          <w:sz w:val="28"/>
          <w:szCs w:val="28"/>
        </w:rPr>
      </w:pPr>
    </w:p>
    <w:p w:rsidR="005F7D23" w:rsidRDefault="005F7D23">
      <w:pPr>
        <w:rPr>
          <w:rStyle w:val="1Char"/>
          <w:b w:val="0"/>
          <w:bCs/>
          <w:color w:val="000000" w:themeColor="text1"/>
          <w:sz w:val="21"/>
          <w:szCs w:val="21"/>
        </w:rPr>
      </w:pPr>
    </w:p>
    <w:p w:rsidR="005F7D23" w:rsidRDefault="00D03E9A">
      <w:pPr>
        <w:rPr>
          <w:rStyle w:val="1Char"/>
          <w:b w:val="0"/>
          <w:bCs/>
          <w:color w:val="000000" w:themeColor="text1"/>
          <w:sz w:val="21"/>
          <w:szCs w:val="21"/>
        </w:rPr>
      </w:pPr>
      <w:r>
        <w:rPr>
          <w:rStyle w:val="1Char"/>
          <w:rFonts w:hint="eastAsia"/>
          <w:b w:val="0"/>
          <w:bCs/>
          <w:noProof/>
          <w:color w:val="000000" w:themeColor="text1"/>
          <w:sz w:val="21"/>
          <w:szCs w:val="21"/>
        </w:rPr>
        <w:drawing>
          <wp:inline distT="0" distB="0" distL="114300" distR="114300">
            <wp:extent cx="5267960" cy="2562860"/>
            <wp:effectExtent l="0" t="0" r="8890" b="8890"/>
            <wp:docPr id="9" name="图片 9" descr="截图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截图1"/>
                    <pic:cNvPicPr>
                      <a:picLocks noChangeAspect="1"/>
                    </pic:cNvPicPr>
                  </pic:nvPicPr>
                  <pic:blipFill>
                    <a:blip r:embed="rId13" cstate="print"/>
                    <a:stretch>
                      <a:fillRect/>
                    </a:stretch>
                  </pic:blipFill>
                  <pic:spPr>
                    <a:xfrm>
                      <a:off x="0" y="0"/>
                      <a:ext cx="5267960" cy="2562860"/>
                    </a:xfrm>
                    <a:prstGeom prst="rect">
                      <a:avLst/>
                    </a:prstGeom>
                  </pic:spPr>
                </pic:pic>
              </a:graphicData>
            </a:graphic>
          </wp:inline>
        </w:drawing>
      </w:r>
    </w:p>
    <w:p w:rsidR="005F7D23" w:rsidRDefault="00D03E9A">
      <w:pPr>
        <w:pStyle w:val="a3"/>
      </w:pPr>
      <w:r>
        <w:rPr>
          <w:rFonts w:hint="eastAsia"/>
        </w:rPr>
        <w:t xml:space="preserve">                                     2.1.1</w:t>
      </w:r>
      <w:r>
        <w:rPr>
          <w:rFonts w:hint="eastAsia"/>
        </w:rPr>
        <w:t>俯视图</w:t>
      </w:r>
    </w:p>
    <w:p w:rsidR="005F7D23" w:rsidRDefault="005F7D23"/>
    <w:p w:rsidR="005F7D23" w:rsidRDefault="00D03E9A" w:rsidP="00E65ADB">
      <w:pPr>
        <w:jc w:val="center"/>
      </w:pPr>
      <w:r>
        <w:rPr>
          <w:rFonts w:hint="eastAsia"/>
          <w:noProof/>
        </w:rPr>
        <w:drawing>
          <wp:inline distT="0" distB="0" distL="114300" distR="114300">
            <wp:extent cx="5271135" cy="3145155"/>
            <wp:effectExtent l="0" t="0" r="5715" b="17145"/>
            <wp:docPr id="15" name="图片 15" descr="截图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截图2"/>
                    <pic:cNvPicPr>
                      <a:picLocks noChangeAspect="1"/>
                    </pic:cNvPicPr>
                  </pic:nvPicPr>
                  <pic:blipFill>
                    <a:blip r:embed="rId14" cstate="print"/>
                    <a:stretch>
                      <a:fillRect/>
                    </a:stretch>
                  </pic:blipFill>
                  <pic:spPr>
                    <a:xfrm>
                      <a:off x="0" y="0"/>
                      <a:ext cx="5271135" cy="3145155"/>
                    </a:xfrm>
                    <a:prstGeom prst="rect">
                      <a:avLst/>
                    </a:prstGeom>
                  </pic:spPr>
                </pic:pic>
              </a:graphicData>
            </a:graphic>
          </wp:inline>
        </w:drawing>
      </w:r>
    </w:p>
    <w:p w:rsidR="005F7D23" w:rsidRDefault="00D03E9A">
      <w:pPr>
        <w:pStyle w:val="a3"/>
      </w:pPr>
      <w:r>
        <w:rPr>
          <w:rFonts w:hint="eastAsia"/>
        </w:rPr>
        <w:t xml:space="preserve">                                    2.1.2</w:t>
      </w:r>
      <w:r>
        <w:rPr>
          <w:rFonts w:hint="eastAsia"/>
        </w:rPr>
        <w:t>侧视图</w:t>
      </w:r>
    </w:p>
    <w:p w:rsidR="005F7D23" w:rsidRDefault="005F7D23"/>
    <w:p w:rsidR="005F7D23" w:rsidRDefault="00D03E9A" w:rsidP="00E65ADB">
      <w:pPr>
        <w:jc w:val="center"/>
      </w:pPr>
      <w:r>
        <w:rPr>
          <w:rFonts w:hint="eastAsia"/>
          <w:noProof/>
        </w:rPr>
        <w:lastRenderedPageBreak/>
        <w:drawing>
          <wp:inline distT="0" distB="0" distL="114300" distR="114300">
            <wp:extent cx="5267960" cy="2962910"/>
            <wp:effectExtent l="0" t="0" r="8890" b="8890"/>
            <wp:docPr id="17" name="图片 17" descr="截图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截图3"/>
                    <pic:cNvPicPr>
                      <a:picLocks noChangeAspect="1"/>
                    </pic:cNvPicPr>
                  </pic:nvPicPr>
                  <pic:blipFill>
                    <a:blip r:embed="rId15" cstate="print"/>
                    <a:stretch>
                      <a:fillRect/>
                    </a:stretch>
                  </pic:blipFill>
                  <pic:spPr>
                    <a:xfrm>
                      <a:off x="0" y="0"/>
                      <a:ext cx="5267960" cy="2962910"/>
                    </a:xfrm>
                    <a:prstGeom prst="rect">
                      <a:avLst/>
                    </a:prstGeom>
                  </pic:spPr>
                </pic:pic>
              </a:graphicData>
            </a:graphic>
          </wp:inline>
        </w:drawing>
      </w:r>
    </w:p>
    <w:p w:rsidR="005F7D23" w:rsidRPr="00B85FD1" w:rsidRDefault="00D03E9A">
      <w:pPr>
        <w:pStyle w:val="a3"/>
        <w:rPr>
          <w:rFonts w:ascii="微软雅黑" w:eastAsia="微软雅黑" w:hAnsi="微软雅黑" w:cs="微软雅黑"/>
          <w:color w:val="000000"/>
          <w:sz w:val="21"/>
          <w:szCs w:val="22"/>
        </w:rPr>
      </w:pPr>
      <w:r>
        <w:rPr>
          <w:rFonts w:hint="eastAsia"/>
        </w:rPr>
        <w:t xml:space="preserve">                                   </w:t>
      </w:r>
      <w:r w:rsidRPr="00B85FD1">
        <w:rPr>
          <w:rFonts w:ascii="微软雅黑" w:eastAsia="微软雅黑" w:hAnsi="微软雅黑" w:cs="微软雅黑" w:hint="eastAsia"/>
          <w:color w:val="000000"/>
          <w:sz w:val="21"/>
          <w:szCs w:val="22"/>
        </w:rPr>
        <w:t xml:space="preserve"> 2.1.3后视图</w:t>
      </w:r>
    </w:p>
    <w:p w:rsidR="005F7D23" w:rsidRPr="00B85FD1" w:rsidRDefault="00D03E9A">
      <w:pPr>
        <w:rPr>
          <w:rFonts w:ascii="Calibri" w:eastAsia="Calibri" w:hAnsi="Calibri" w:cs="Calibri"/>
          <w:color w:val="000000"/>
          <w:sz w:val="29"/>
          <w:szCs w:val="22"/>
        </w:rPr>
      </w:pPr>
      <w:r w:rsidRPr="00B85FD1">
        <w:rPr>
          <w:rFonts w:ascii="Calibri" w:eastAsia="Calibri" w:hAnsi="Calibri" w:cs="Calibri" w:hint="eastAsia"/>
          <w:color w:val="000000"/>
          <w:sz w:val="29"/>
          <w:szCs w:val="22"/>
        </w:rPr>
        <w:t>2.2</w:t>
      </w:r>
      <w:r w:rsidRPr="00B85FD1">
        <w:rPr>
          <w:rFonts w:ascii="微软雅黑" w:eastAsia="微软雅黑" w:hAnsi="微软雅黑" w:cs="微软雅黑" w:hint="eastAsia"/>
          <w:color w:val="000000"/>
          <w:sz w:val="29"/>
          <w:szCs w:val="22"/>
        </w:rPr>
        <w:t>智能车底盘设计</w:t>
      </w:r>
    </w:p>
    <w:p w:rsidR="005F7D23" w:rsidRPr="00AF0CAE" w:rsidRDefault="00D03E9A">
      <w:pPr>
        <w:rPr>
          <w:rFonts w:asciiTheme="majorEastAsia" w:eastAsiaTheme="majorEastAsia" w:hAnsiTheme="majorEastAsia" w:cs="微软雅黑"/>
          <w:color w:val="000000"/>
          <w:sz w:val="24"/>
        </w:rPr>
      </w:pPr>
      <w:r>
        <w:rPr>
          <w:rFonts w:hint="eastAsia"/>
        </w:rPr>
        <w:t xml:space="preserve">     </w:t>
      </w:r>
      <w:r w:rsidRPr="00AF0CAE">
        <w:rPr>
          <w:rFonts w:asciiTheme="majorEastAsia" w:eastAsiaTheme="majorEastAsia" w:hAnsiTheme="majorEastAsia" w:cs="微软雅黑" w:hint="eastAsia"/>
          <w:color w:val="000000"/>
          <w:sz w:val="24"/>
        </w:rPr>
        <w:t>为了方便模块的安装（原有安装孔）、减少车重及降低重心的原则，底盘精良精简，能不必要的地方均镂空处理，同时又要有一定外观，所以设计时几乎都是圆滑过渡，这同时也减少了底盘的应力集中二炸裂，增强实用性，地盘初稿如下（cad</w:t>
      </w:r>
      <w:r w:rsidR="004D733C">
        <w:rPr>
          <w:rFonts w:asciiTheme="majorEastAsia" w:eastAsiaTheme="majorEastAsia" w:hAnsiTheme="majorEastAsia" w:cs="微软雅黑" w:hint="eastAsia"/>
          <w:color w:val="000000"/>
          <w:sz w:val="24"/>
        </w:rPr>
        <w:t>绘图设计，配合各个模块的安装需要，然后导</w:t>
      </w:r>
      <w:r w:rsidRPr="00AF0CAE">
        <w:rPr>
          <w:rFonts w:asciiTheme="majorEastAsia" w:eastAsiaTheme="majorEastAsia" w:hAnsiTheme="majorEastAsia" w:cs="微软雅黑" w:hint="eastAsia"/>
          <w:color w:val="000000"/>
          <w:sz w:val="24"/>
        </w:rPr>
        <w:t>入catia，生成实体薄板与其他模块装配在一起）：</w:t>
      </w:r>
    </w:p>
    <w:p w:rsidR="005F7D23" w:rsidRDefault="00D03E9A">
      <w:r>
        <w:rPr>
          <w:noProof/>
        </w:rPr>
        <w:drawing>
          <wp:inline distT="0" distB="0" distL="114300" distR="114300">
            <wp:extent cx="2029460" cy="2784475"/>
            <wp:effectExtent l="0" t="0" r="8890" b="15875"/>
            <wp:docPr id="18"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4"/>
                    <pic:cNvPicPr>
                      <a:picLocks noChangeAspect="1"/>
                    </pic:cNvPicPr>
                  </pic:nvPicPr>
                  <pic:blipFill>
                    <a:blip r:embed="rId16" cstate="print"/>
                    <a:stretch>
                      <a:fillRect/>
                    </a:stretch>
                  </pic:blipFill>
                  <pic:spPr>
                    <a:xfrm>
                      <a:off x="0" y="0"/>
                      <a:ext cx="2029460" cy="2784475"/>
                    </a:xfrm>
                    <a:prstGeom prst="rect">
                      <a:avLst/>
                    </a:prstGeom>
                    <a:noFill/>
                    <a:ln w="9525">
                      <a:noFill/>
                      <a:miter/>
                    </a:ln>
                  </pic:spPr>
                </pic:pic>
              </a:graphicData>
            </a:graphic>
          </wp:inline>
        </w:drawing>
      </w:r>
      <w:r>
        <w:rPr>
          <w:noProof/>
        </w:rPr>
        <w:drawing>
          <wp:inline distT="0" distB="0" distL="114300" distR="114300">
            <wp:extent cx="3141980" cy="2791460"/>
            <wp:effectExtent l="0" t="0" r="1270" b="8890"/>
            <wp:docPr id="19"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5"/>
                    <pic:cNvPicPr>
                      <a:picLocks noChangeAspect="1"/>
                    </pic:cNvPicPr>
                  </pic:nvPicPr>
                  <pic:blipFill>
                    <a:blip r:embed="rId17" cstate="print"/>
                    <a:stretch>
                      <a:fillRect/>
                    </a:stretch>
                  </pic:blipFill>
                  <pic:spPr>
                    <a:xfrm>
                      <a:off x="0" y="0"/>
                      <a:ext cx="3141980" cy="2791460"/>
                    </a:xfrm>
                    <a:prstGeom prst="rect">
                      <a:avLst/>
                    </a:prstGeom>
                    <a:noFill/>
                    <a:ln w="9525">
                      <a:noFill/>
                      <a:miter/>
                    </a:ln>
                  </pic:spPr>
                </pic:pic>
              </a:graphicData>
            </a:graphic>
          </wp:inline>
        </w:drawing>
      </w:r>
    </w:p>
    <w:p w:rsidR="005F7D23" w:rsidRPr="00B85FD1" w:rsidRDefault="00E65ADB">
      <w:pPr>
        <w:pStyle w:val="a3"/>
        <w:rPr>
          <w:rFonts w:ascii="微软雅黑" w:eastAsia="微软雅黑" w:hAnsi="微软雅黑" w:cs="微软雅黑"/>
          <w:color w:val="000000"/>
          <w:sz w:val="21"/>
          <w:szCs w:val="22"/>
        </w:rPr>
      </w:pPr>
      <w:r>
        <w:rPr>
          <w:rFonts w:hint="eastAsia"/>
        </w:rPr>
        <w:t xml:space="preserve">    </w:t>
      </w:r>
      <w:r w:rsidR="00D03E9A">
        <w:rPr>
          <w:rFonts w:hint="eastAsia"/>
        </w:rPr>
        <w:t xml:space="preserve"> </w:t>
      </w:r>
      <w:r w:rsidR="00D03E9A" w:rsidRPr="00B85FD1">
        <w:rPr>
          <w:rFonts w:ascii="微软雅黑" w:eastAsia="微软雅黑" w:hAnsi="微软雅黑" w:cs="微软雅黑" w:hint="eastAsia"/>
          <w:color w:val="000000"/>
          <w:sz w:val="21"/>
          <w:szCs w:val="22"/>
        </w:rPr>
        <w:t>2.2.1</w:t>
      </w:r>
      <w:r>
        <w:rPr>
          <w:rFonts w:ascii="微软雅黑" w:eastAsia="微软雅黑" w:hAnsi="微软雅黑" w:cs="微软雅黑" w:hint="eastAsia"/>
          <w:color w:val="000000"/>
          <w:sz w:val="21"/>
          <w:szCs w:val="22"/>
        </w:rPr>
        <w:t>底盘</w:t>
      </w:r>
      <w:r w:rsidR="00D03E9A" w:rsidRPr="00B85FD1">
        <w:rPr>
          <w:rFonts w:ascii="微软雅黑" w:eastAsia="微软雅黑" w:hAnsi="微软雅黑" w:cs="微软雅黑" w:hint="eastAsia"/>
          <w:color w:val="000000"/>
          <w:sz w:val="21"/>
          <w:szCs w:val="22"/>
        </w:rPr>
        <w:t>CAD</w:t>
      </w:r>
      <w:r>
        <w:rPr>
          <w:rFonts w:ascii="微软雅黑" w:eastAsia="微软雅黑" w:hAnsi="微软雅黑" w:cs="微软雅黑" w:hint="eastAsia"/>
          <w:color w:val="000000"/>
          <w:sz w:val="21"/>
          <w:szCs w:val="22"/>
        </w:rPr>
        <w:t>示意图</w:t>
      </w:r>
      <w:r w:rsidR="00D03E9A" w:rsidRPr="00B85FD1">
        <w:rPr>
          <w:rFonts w:ascii="微软雅黑" w:eastAsia="微软雅黑" w:hAnsi="微软雅黑" w:cs="微软雅黑" w:hint="eastAsia"/>
          <w:color w:val="000000"/>
          <w:sz w:val="21"/>
          <w:szCs w:val="22"/>
        </w:rPr>
        <w:t xml:space="preserve">  </w:t>
      </w:r>
      <w:r>
        <w:rPr>
          <w:rFonts w:hint="eastAsia"/>
        </w:rPr>
        <w:t xml:space="preserve">                 </w:t>
      </w:r>
      <w:r w:rsidR="00D03E9A" w:rsidRPr="00B85FD1">
        <w:rPr>
          <w:rFonts w:ascii="微软雅黑" w:eastAsia="微软雅黑" w:hAnsi="微软雅黑" w:cs="微软雅黑" w:hint="eastAsia"/>
          <w:color w:val="000000"/>
          <w:sz w:val="21"/>
          <w:szCs w:val="22"/>
        </w:rPr>
        <w:t xml:space="preserve"> 2.2.2</w:t>
      </w:r>
      <w:r>
        <w:rPr>
          <w:rFonts w:ascii="微软雅黑" w:eastAsia="微软雅黑" w:hAnsi="微软雅黑" w:cs="微软雅黑" w:hint="eastAsia"/>
          <w:color w:val="000000"/>
          <w:sz w:val="21"/>
          <w:szCs w:val="22"/>
        </w:rPr>
        <w:t>底盘</w:t>
      </w:r>
      <w:r w:rsidR="00D03E9A" w:rsidRPr="00B85FD1">
        <w:rPr>
          <w:rFonts w:ascii="微软雅黑" w:eastAsia="微软雅黑" w:hAnsi="微软雅黑" w:cs="微软雅黑" w:hint="eastAsia"/>
          <w:color w:val="000000"/>
          <w:sz w:val="21"/>
          <w:szCs w:val="22"/>
        </w:rPr>
        <w:t>catia</w:t>
      </w:r>
      <w:r>
        <w:rPr>
          <w:rFonts w:ascii="微软雅黑" w:eastAsia="微软雅黑" w:hAnsi="微软雅黑" w:cs="微软雅黑" w:hint="eastAsia"/>
          <w:color w:val="000000"/>
          <w:sz w:val="21"/>
          <w:szCs w:val="22"/>
        </w:rPr>
        <w:t>示意图</w:t>
      </w:r>
    </w:p>
    <w:p w:rsidR="005F7D23" w:rsidRDefault="005F7D23"/>
    <w:p w:rsidR="005F7D23" w:rsidRDefault="005F7D23"/>
    <w:p w:rsidR="005F7D23" w:rsidRDefault="005F7D23"/>
    <w:p w:rsidR="005F7D23" w:rsidRPr="00AF0CAE" w:rsidRDefault="00D03E9A" w:rsidP="00420BBD">
      <w:pPr>
        <w:ind w:firstLineChars="200" w:firstLine="480"/>
        <w:rPr>
          <w:rFonts w:asciiTheme="majorEastAsia" w:eastAsiaTheme="majorEastAsia" w:hAnsiTheme="majorEastAsia" w:cs="微软雅黑"/>
          <w:color w:val="000000"/>
          <w:sz w:val="24"/>
        </w:rPr>
      </w:pPr>
      <w:r w:rsidRPr="00AF0CAE">
        <w:rPr>
          <w:rFonts w:asciiTheme="majorEastAsia" w:eastAsiaTheme="majorEastAsia" w:hAnsiTheme="majorEastAsia" w:cs="微软雅黑" w:hint="eastAsia"/>
          <w:color w:val="000000"/>
          <w:sz w:val="24"/>
        </w:rPr>
        <w:t>经过装配后，发现效果并不是很好，由于测量误差的影响，电机安装到底盘后，两轴并不重合，成一个小夹角，，并且底盘虽然横向刚度满足要求，但纵向（行车方向）刚度太小，挠度过大，于是有设计一块底盘加固板与电机正下方，一方面加强纵向刚度，一方面加以附属电机的长轴，使之与底盘平面平行，左右两轴轴线重合，改善行驶效率（加强件上除了固定用的安装孔外还有两组小圆孔，用于穿过扎带约束电机长轴而固定在底盘上）如图：</w:t>
      </w:r>
    </w:p>
    <w:p w:rsidR="005F7D23" w:rsidRDefault="005F7D23">
      <w:pPr>
        <w:ind w:firstLine="420"/>
      </w:pPr>
    </w:p>
    <w:p w:rsidR="005F7D23" w:rsidRDefault="005F7D23">
      <w:pPr>
        <w:ind w:firstLine="420"/>
      </w:pPr>
    </w:p>
    <w:p w:rsidR="005F7D23" w:rsidRDefault="00D03E9A" w:rsidP="00E65ADB">
      <w:pPr>
        <w:ind w:firstLine="420"/>
        <w:jc w:val="center"/>
      </w:pPr>
      <w:r>
        <w:rPr>
          <w:rFonts w:hint="eastAsia"/>
          <w:noProof/>
        </w:rPr>
        <w:drawing>
          <wp:inline distT="0" distB="0" distL="114300" distR="114300">
            <wp:extent cx="4737100" cy="1762760"/>
            <wp:effectExtent l="0" t="0" r="6350" b="8890"/>
            <wp:docPr id="20" name="图片 20" descr="底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底盘"/>
                    <pic:cNvPicPr>
                      <a:picLocks noChangeAspect="1"/>
                    </pic:cNvPicPr>
                  </pic:nvPicPr>
                  <pic:blipFill>
                    <a:blip r:embed="rId18" cstate="print"/>
                    <a:stretch>
                      <a:fillRect/>
                    </a:stretch>
                  </pic:blipFill>
                  <pic:spPr>
                    <a:xfrm>
                      <a:off x="0" y="0"/>
                      <a:ext cx="4737100" cy="1762760"/>
                    </a:xfrm>
                    <a:prstGeom prst="rect">
                      <a:avLst/>
                    </a:prstGeom>
                  </pic:spPr>
                </pic:pic>
              </a:graphicData>
            </a:graphic>
          </wp:inline>
        </w:drawing>
      </w:r>
    </w:p>
    <w:p w:rsidR="005F7D23" w:rsidRDefault="00D03E9A">
      <w:pPr>
        <w:pStyle w:val="a3"/>
        <w:ind w:firstLine="420"/>
      </w:pPr>
      <w:r>
        <w:rPr>
          <w:rFonts w:hint="eastAsia"/>
        </w:rPr>
        <w:t xml:space="preserve">                       </w:t>
      </w:r>
      <w:r w:rsidRPr="00B85FD1">
        <w:rPr>
          <w:rFonts w:ascii="微软雅黑" w:eastAsia="微软雅黑" w:hAnsi="微软雅黑" w:cs="微软雅黑" w:hint="eastAsia"/>
          <w:color w:val="000000"/>
          <w:sz w:val="21"/>
          <w:szCs w:val="22"/>
        </w:rPr>
        <w:t>2.2.3</w:t>
      </w:r>
      <w:r w:rsidR="008D197C">
        <w:rPr>
          <w:rFonts w:ascii="微软雅黑" w:eastAsia="微软雅黑" w:hAnsi="微软雅黑" w:cs="微软雅黑" w:hint="eastAsia"/>
          <w:color w:val="000000"/>
          <w:sz w:val="21"/>
          <w:szCs w:val="22"/>
        </w:rPr>
        <w:t>底盘加强件</w:t>
      </w:r>
      <w:r w:rsidRPr="00B85FD1">
        <w:rPr>
          <w:rFonts w:ascii="微软雅黑" w:eastAsia="微软雅黑" w:hAnsi="微软雅黑" w:cs="微软雅黑" w:hint="eastAsia"/>
          <w:color w:val="000000"/>
          <w:sz w:val="21"/>
          <w:szCs w:val="22"/>
        </w:rPr>
        <w:t>CAD</w:t>
      </w:r>
      <w:r w:rsidR="008D197C">
        <w:rPr>
          <w:rFonts w:ascii="微软雅黑" w:eastAsia="微软雅黑" w:hAnsi="微软雅黑" w:cs="微软雅黑" w:hint="eastAsia"/>
          <w:color w:val="000000"/>
          <w:sz w:val="21"/>
          <w:szCs w:val="22"/>
        </w:rPr>
        <w:t>示意图</w:t>
      </w:r>
    </w:p>
    <w:p w:rsidR="005F7D23" w:rsidRPr="00AF0CAE" w:rsidRDefault="00D03E9A" w:rsidP="00B85FD1">
      <w:pPr>
        <w:ind w:firstLine="420"/>
        <w:rPr>
          <w:rFonts w:asciiTheme="majorEastAsia" w:eastAsiaTheme="majorEastAsia" w:hAnsiTheme="majorEastAsia" w:cs="微软雅黑"/>
          <w:color w:val="000000"/>
          <w:sz w:val="24"/>
        </w:rPr>
      </w:pPr>
      <w:r w:rsidRPr="00AF0CAE">
        <w:rPr>
          <w:rFonts w:asciiTheme="majorEastAsia" w:eastAsiaTheme="majorEastAsia" w:hAnsiTheme="majorEastAsia" w:cs="微软雅黑" w:hint="eastAsia"/>
          <w:color w:val="000000"/>
          <w:sz w:val="24"/>
        </w:rPr>
        <w:t>经强化之后，达到要求。</w:t>
      </w:r>
    </w:p>
    <w:p w:rsidR="005F7D23" w:rsidRDefault="00D03E9A">
      <w:pPr>
        <w:rPr>
          <w:color w:val="4472C4" w:themeColor="accent5"/>
        </w:rPr>
      </w:pPr>
      <w:r w:rsidRPr="00B85FD1">
        <w:rPr>
          <w:rFonts w:ascii="Calibri" w:eastAsia="Calibri" w:hAnsi="Calibri" w:cs="Calibri" w:hint="eastAsia"/>
          <w:color w:val="000000"/>
          <w:sz w:val="29"/>
          <w:szCs w:val="22"/>
        </w:rPr>
        <w:t>2.3</w:t>
      </w:r>
      <w:r w:rsidRPr="00B85FD1">
        <w:rPr>
          <w:rFonts w:ascii="Calibri" w:eastAsia="微软雅黑" w:hAnsi="Calibri" w:cs="微软雅黑"/>
          <w:color w:val="000000"/>
          <w:sz w:val="29"/>
          <w:szCs w:val="22"/>
        </w:rPr>
        <w:t>电机装配</w:t>
      </w:r>
    </w:p>
    <w:p w:rsidR="005F7D23" w:rsidRPr="00AF0CAE" w:rsidRDefault="00420BBD" w:rsidP="00AF0CAE">
      <w:pPr>
        <w:ind w:firstLine="420"/>
        <w:rPr>
          <w:rFonts w:asciiTheme="majorEastAsia" w:eastAsiaTheme="majorEastAsia" w:hAnsiTheme="majorEastAsia" w:cs="微软雅黑"/>
          <w:color w:val="000000"/>
          <w:sz w:val="24"/>
        </w:rPr>
      </w:pPr>
      <w:r>
        <w:rPr>
          <w:rFonts w:hint="eastAsia"/>
          <w:color w:val="4472C4" w:themeColor="accent5"/>
        </w:rPr>
        <w:t xml:space="preserve"> </w:t>
      </w:r>
      <w:r w:rsidR="00D03E9A" w:rsidRPr="00AF0CAE">
        <w:rPr>
          <w:rFonts w:asciiTheme="majorEastAsia" w:eastAsiaTheme="majorEastAsia" w:hAnsiTheme="majorEastAsia" w:cs="微软雅黑" w:hint="eastAsia"/>
          <w:color w:val="000000"/>
          <w:sz w:val="24"/>
        </w:rPr>
        <w:t>由于所选电机与编码器（减速机构和测速机构）固联为一体，为降低重心，突出的部分尽量朝下，然后电机装在L型金属支架上，防止移动，用螺母将支架固定在底盘上，完成电机的安装，如图所示：</w:t>
      </w:r>
    </w:p>
    <w:p w:rsidR="005F7D23" w:rsidRDefault="005F7D23"/>
    <w:p w:rsidR="005F7D23" w:rsidRDefault="00D03E9A" w:rsidP="00E65ADB">
      <w:pPr>
        <w:ind w:firstLine="420"/>
        <w:jc w:val="center"/>
      </w:pPr>
      <w:r>
        <w:rPr>
          <w:noProof/>
        </w:rPr>
        <w:drawing>
          <wp:inline distT="0" distB="0" distL="114300" distR="114300">
            <wp:extent cx="4914511" cy="2788595"/>
            <wp:effectExtent l="0" t="0" r="0" b="0"/>
            <wp:docPr id="21"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6"/>
                    <pic:cNvPicPr>
                      <a:picLocks noChangeAspect="1"/>
                    </pic:cNvPicPr>
                  </pic:nvPicPr>
                  <pic:blipFill>
                    <a:blip r:embed="rId19" cstate="print"/>
                    <a:stretch>
                      <a:fillRect/>
                    </a:stretch>
                  </pic:blipFill>
                  <pic:spPr>
                    <a:xfrm>
                      <a:off x="0" y="0"/>
                      <a:ext cx="4926278" cy="2795272"/>
                    </a:xfrm>
                    <a:prstGeom prst="rect">
                      <a:avLst/>
                    </a:prstGeom>
                    <a:noFill/>
                    <a:ln w="9525">
                      <a:noFill/>
                      <a:miter/>
                    </a:ln>
                  </pic:spPr>
                </pic:pic>
              </a:graphicData>
            </a:graphic>
          </wp:inline>
        </w:drawing>
      </w:r>
    </w:p>
    <w:p w:rsidR="005F7D23" w:rsidRDefault="001815A4" w:rsidP="00E65ADB">
      <w:pPr>
        <w:pStyle w:val="a3"/>
        <w:ind w:firstLine="420"/>
        <w:jc w:val="center"/>
      </w:pPr>
      <w:r>
        <w:t xml:space="preserve">2.3.1 </w:t>
      </w:r>
      <w:r w:rsidR="005F7D23">
        <w:fldChar w:fldCharType="begin"/>
      </w:r>
      <w:r w:rsidR="00D03E9A">
        <w:instrText xml:space="preserve"> SEQ </w:instrText>
      </w:r>
      <w:r w:rsidR="00D03E9A">
        <w:instrText>表格</w:instrText>
      </w:r>
      <w:r w:rsidR="00D03E9A">
        <w:instrText xml:space="preserve"> \* ARABIC </w:instrText>
      </w:r>
      <w:r w:rsidR="005F7D23">
        <w:fldChar w:fldCharType="separate"/>
      </w:r>
      <w:r w:rsidR="00420F0C">
        <w:rPr>
          <w:noProof/>
        </w:rPr>
        <w:t>1</w:t>
      </w:r>
      <w:r w:rsidR="005F7D23">
        <w:fldChar w:fldCharType="end"/>
      </w:r>
      <w:r w:rsidR="00D03E9A">
        <w:rPr>
          <w:rFonts w:hint="eastAsia"/>
        </w:rPr>
        <w:t>L</w:t>
      </w:r>
      <w:r w:rsidR="00D03E9A">
        <w:rPr>
          <w:rFonts w:hint="eastAsia"/>
        </w:rPr>
        <w:t>型电机支架</w:t>
      </w:r>
    </w:p>
    <w:p w:rsidR="005F7D23" w:rsidRDefault="005F7D23"/>
    <w:p w:rsidR="005F7D23" w:rsidRDefault="005F7D23"/>
    <w:p w:rsidR="005F7D23" w:rsidRDefault="00D03E9A" w:rsidP="008D197C">
      <w:r>
        <w:rPr>
          <w:noProof/>
        </w:rPr>
        <w:drawing>
          <wp:inline distT="0" distB="0" distL="114300" distR="114300">
            <wp:extent cx="5417982" cy="2555132"/>
            <wp:effectExtent l="0" t="0" r="0" b="0"/>
            <wp:docPr id="22"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7"/>
                    <pic:cNvPicPr>
                      <a:picLocks noChangeAspect="1"/>
                    </pic:cNvPicPr>
                  </pic:nvPicPr>
                  <pic:blipFill>
                    <a:blip r:embed="rId20" cstate="print"/>
                    <a:stretch>
                      <a:fillRect/>
                    </a:stretch>
                  </pic:blipFill>
                  <pic:spPr>
                    <a:xfrm>
                      <a:off x="0" y="0"/>
                      <a:ext cx="5452497" cy="2571409"/>
                    </a:xfrm>
                    <a:prstGeom prst="rect">
                      <a:avLst/>
                    </a:prstGeom>
                    <a:noFill/>
                    <a:ln w="9525">
                      <a:noFill/>
                      <a:miter/>
                    </a:ln>
                  </pic:spPr>
                </pic:pic>
              </a:graphicData>
            </a:graphic>
          </wp:inline>
        </w:drawing>
      </w:r>
    </w:p>
    <w:p w:rsidR="005F7D23" w:rsidRDefault="001815A4" w:rsidP="00E65ADB">
      <w:pPr>
        <w:pStyle w:val="a3"/>
        <w:jc w:val="center"/>
      </w:pPr>
      <w:r>
        <w:rPr>
          <w:rFonts w:hint="eastAsia"/>
        </w:rPr>
        <w:t>2.3.2</w:t>
      </w:r>
      <w:r w:rsidR="00D03E9A">
        <w:rPr>
          <w:rFonts w:hint="eastAsia"/>
        </w:rPr>
        <w:t xml:space="preserve"> </w:t>
      </w:r>
      <w:r w:rsidR="00D03E9A">
        <w:rPr>
          <w:rFonts w:hint="eastAsia"/>
        </w:rPr>
        <w:t>电机</w:t>
      </w:r>
    </w:p>
    <w:p w:rsidR="005F7D23" w:rsidRDefault="005F7D23"/>
    <w:p w:rsidR="005F7D23" w:rsidRDefault="00D03E9A" w:rsidP="00E65ADB">
      <w:pPr>
        <w:jc w:val="center"/>
      </w:pPr>
      <w:r>
        <w:rPr>
          <w:noProof/>
        </w:rPr>
        <w:drawing>
          <wp:inline distT="0" distB="0" distL="114300" distR="114300">
            <wp:extent cx="5278877" cy="3794410"/>
            <wp:effectExtent l="0" t="0" r="0" b="0"/>
            <wp:docPr id="23"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8"/>
                    <pic:cNvPicPr>
                      <a:picLocks noChangeAspect="1"/>
                    </pic:cNvPicPr>
                  </pic:nvPicPr>
                  <pic:blipFill>
                    <a:blip r:embed="rId21" cstate="print"/>
                    <a:stretch>
                      <a:fillRect/>
                    </a:stretch>
                  </pic:blipFill>
                  <pic:spPr>
                    <a:xfrm>
                      <a:off x="0" y="0"/>
                      <a:ext cx="5284947" cy="3798773"/>
                    </a:xfrm>
                    <a:prstGeom prst="rect">
                      <a:avLst/>
                    </a:prstGeom>
                    <a:noFill/>
                    <a:ln w="9525">
                      <a:noFill/>
                      <a:miter/>
                    </a:ln>
                  </pic:spPr>
                </pic:pic>
              </a:graphicData>
            </a:graphic>
          </wp:inline>
        </w:drawing>
      </w:r>
    </w:p>
    <w:p w:rsidR="005F7D23" w:rsidRDefault="001815A4" w:rsidP="00E65ADB">
      <w:pPr>
        <w:jc w:val="center"/>
      </w:pPr>
      <w:r>
        <w:rPr>
          <w:rFonts w:hint="eastAsia"/>
        </w:rPr>
        <w:t>2.3.3</w:t>
      </w:r>
      <w:r w:rsidR="00D03E9A">
        <w:rPr>
          <w:rFonts w:hint="eastAsia"/>
        </w:rPr>
        <w:t xml:space="preserve"> </w:t>
      </w:r>
      <w:r w:rsidR="00D03E9A">
        <w:rPr>
          <w:rFonts w:hint="eastAsia"/>
        </w:rPr>
        <w:t>电机装配示意图</w:t>
      </w:r>
    </w:p>
    <w:p w:rsidR="005F7D23" w:rsidRPr="00B85FD1" w:rsidRDefault="00D03E9A" w:rsidP="00B85FD1">
      <w:pPr>
        <w:pStyle w:val="2"/>
        <w:ind w:left="-5"/>
      </w:pPr>
      <w:r w:rsidRPr="00B85FD1">
        <w:rPr>
          <w:rFonts w:hint="eastAsia"/>
        </w:rPr>
        <w:t>2.4</w:t>
      </w:r>
      <w:r w:rsidRPr="00B85FD1">
        <w:rPr>
          <w:rFonts w:ascii="微软雅黑" w:eastAsia="微软雅黑" w:hAnsi="微软雅黑" w:cs="微软雅黑" w:hint="eastAsia"/>
        </w:rPr>
        <w:t>前瞻固定</w:t>
      </w:r>
    </w:p>
    <w:p w:rsidR="005F7D23" w:rsidRDefault="00D03E9A" w:rsidP="00AF0CAE">
      <w:pPr>
        <w:ind w:firstLine="420"/>
        <w:rPr>
          <w:color w:val="5B9BD5" w:themeColor="accent1"/>
        </w:rPr>
      </w:pPr>
      <w:r>
        <w:rPr>
          <w:rFonts w:hint="eastAsia"/>
          <w:color w:val="5B9BD5" w:themeColor="accent1"/>
        </w:rPr>
        <w:t xml:space="preserve">   </w:t>
      </w:r>
      <w:r w:rsidRPr="00AF0CAE">
        <w:rPr>
          <w:rFonts w:asciiTheme="majorEastAsia" w:eastAsiaTheme="majorEastAsia" w:hAnsiTheme="majorEastAsia" w:cs="微软雅黑" w:hint="eastAsia"/>
          <w:color w:val="000000"/>
          <w:sz w:val="24"/>
        </w:rPr>
        <w:t>直接用碳素杆和安装孔固定在底盘两边的空余地方上如图：</w:t>
      </w:r>
    </w:p>
    <w:p w:rsidR="005F7D23" w:rsidRDefault="00D03E9A">
      <w:r>
        <w:rPr>
          <w:noProof/>
        </w:rPr>
        <w:lastRenderedPageBreak/>
        <w:drawing>
          <wp:inline distT="0" distB="0" distL="114300" distR="114300">
            <wp:extent cx="2409190" cy="4009390"/>
            <wp:effectExtent l="0" t="0" r="10160" b="10160"/>
            <wp:docPr id="24"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9"/>
                    <pic:cNvPicPr>
                      <a:picLocks noChangeAspect="1"/>
                    </pic:cNvPicPr>
                  </pic:nvPicPr>
                  <pic:blipFill>
                    <a:blip r:embed="rId22" cstate="print"/>
                    <a:stretch>
                      <a:fillRect/>
                    </a:stretch>
                  </pic:blipFill>
                  <pic:spPr>
                    <a:xfrm>
                      <a:off x="0" y="0"/>
                      <a:ext cx="2409190" cy="4009390"/>
                    </a:xfrm>
                    <a:prstGeom prst="rect">
                      <a:avLst/>
                    </a:prstGeom>
                    <a:noFill/>
                    <a:ln w="9525">
                      <a:noFill/>
                      <a:miter/>
                    </a:ln>
                  </pic:spPr>
                </pic:pic>
              </a:graphicData>
            </a:graphic>
          </wp:inline>
        </w:drawing>
      </w:r>
      <w:r w:rsidR="00E65ADB">
        <w:rPr>
          <w:rFonts w:hint="eastAsia"/>
        </w:rPr>
        <w:t xml:space="preserve">  </w:t>
      </w:r>
      <w:r>
        <w:rPr>
          <w:noProof/>
        </w:rPr>
        <w:drawing>
          <wp:inline distT="0" distB="0" distL="114300" distR="114300">
            <wp:extent cx="2656840" cy="4018915"/>
            <wp:effectExtent l="0" t="0" r="10160" b="635"/>
            <wp:docPr id="25"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0"/>
                    <pic:cNvPicPr>
                      <a:picLocks noChangeAspect="1"/>
                    </pic:cNvPicPr>
                  </pic:nvPicPr>
                  <pic:blipFill>
                    <a:blip r:embed="rId23" cstate="print"/>
                    <a:stretch>
                      <a:fillRect/>
                    </a:stretch>
                  </pic:blipFill>
                  <pic:spPr>
                    <a:xfrm>
                      <a:off x="0" y="0"/>
                      <a:ext cx="2656840" cy="4018915"/>
                    </a:xfrm>
                    <a:prstGeom prst="rect">
                      <a:avLst/>
                    </a:prstGeom>
                    <a:noFill/>
                    <a:ln w="9525">
                      <a:noFill/>
                      <a:miter/>
                    </a:ln>
                  </pic:spPr>
                </pic:pic>
              </a:graphicData>
            </a:graphic>
          </wp:inline>
        </w:drawing>
      </w:r>
    </w:p>
    <w:p w:rsidR="001815A4" w:rsidRDefault="001815A4" w:rsidP="00E65ADB">
      <w:pPr>
        <w:ind w:left="420" w:firstLine="420"/>
      </w:pPr>
      <w:r>
        <w:t xml:space="preserve">2.4.1 </w:t>
      </w:r>
      <w:r>
        <w:rPr>
          <w:rFonts w:hint="eastAsia"/>
        </w:rPr>
        <w:t>碳素杆固定示意图一</w:t>
      </w:r>
      <w:r w:rsidR="00E65ADB">
        <w:rPr>
          <w:rFonts w:hint="eastAsia"/>
        </w:rPr>
        <w:t xml:space="preserve">           </w:t>
      </w:r>
      <w:r w:rsidR="00E65ADB">
        <w:t xml:space="preserve">   2.4.2</w:t>
      </w:r>
      <w:r w:rsidR="00E65ADB">
        <w:rPr>
          <w:rFonts w:hint="eastAsia"/>
        </w:rPr>
        <w:t>碳素钢固定示意图二</w:t>
      </w:r>
    </w:p>
    <w:p w:rsidR="005F7D23" w:rsidRDefault="00D03E9A" w:rsidP="00E65ADB">
      <w:pPr>
        <w:jc w:val="center"/>
      </w:pPr>
      <w:r>
        <w:rPr>
          <w:noProof/>
        </w:rPr>
        <w:drawing>
          <wp:inline distT="0" distB="0" distL="114300" distR="114300">
            <wp:extent cx="5117465" cy="3555365"/>
            <wp:effectExtent l="0" t="0" r="6985" b="6985"/>
            <wp:docPr id="26"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1"/>
                    <pic:cNvPicPr>
                      <a:picLocks noChangeAspect="1"/>
                    </pic:cNvPicPr>
                  </pic:nvPicPr>
                  <pic:blipFill>
                    <a:blip r:embed="rId24" cstate="print"/>
                    <a:stretch>
                      <a:fillRect/>
                    </a:stretch>
                  </pic:blipFill>
                  <pic:spPr>
                    <a:xfrm>
                      <a:off x="0" y="0"/>
                      <a:ext cx="5117465" cy="3555365"/>
                    </a:xfrm>
                    <a:prstGeom prst="rect">
                      <a:avLst/>
                    </a:prstGeom>
                    <a:noFill/>
                    <a:ln w="9525">
                      <a:noFill/>
                      <a:miter/>
                    </a:ln>
                  </pic:spPr>
                </pic:pic>
              </a:graphicData>
            </a:graphic>
          </wp:inline>
        </w:drawing>
      </w:r>
    </w:p>
    <w:p w:rsidR="005F7D23" w:rsidRDefault="00E65ADB" w:rsidP="001815A4">
      <w:pPr>
        <w:jc w:val="center"/>
      </w:pPr>
      <w:r>
        <w:t>2.4.3</w:t>
      </w:r>
      <w:r w:rsidR="001815A4">
        <w:t xml:space="preserve"> </w:t>
      </w:r>
      <w:r w:rsidR="001815A4">
        <w:rPr>
          <w:rFonts w:hint="eastAsia"/>
        </w:rPr>
        <w:t>碳素杆固定示意图</w:t>
      </w:r>
      <w:r>
        <w:rPr>
          <w:rFonts w:hint="eastAsia"/>
        </w:rPr>
        <w:t>三</w:t>
      </w:r>
    </w:p>
    <w:p w:rsidR="005F7D23" w:rsidRPr="00B85FD1" w:rsidRDefault="00D03E9A">
      <w:pPr>
        <w:rPr>
          <w:rFonts w:ascii="Calibri" w:eastAsia="Calibri" w:hAnsi="Calibri" w:cs="Calibri"/>
          <w:color w:val="000000"/>
          <w:sz w:val="29"/>
          <w:szCs w:val="22"/>
        </w:rPr>
      </w:pPr>
      <w:r w:rsidRPr="00B85FD1">
        <w:rPr>
          <w:rFonts w:ascii="Calibri" w:eastAsia="Calibri" w:hAnsi="Calibri" w:cs="Calibri" w:hint="eastAsia"/>
          <w:color w:val="000000"/>
          <w:sz w:val="29"/>
          <w:szCs w:val="22"/>
        </w:rPr>
        <w:t>2.5</w:t>
      </w:r>
      <w:r w:rsidRPr="00B85FD1">
        <w:rPr>
          <w:rFonts w:ascii="微软雅黑" w:eastAsia="微软雅黑" w:hAnsi="微软雅黑" w:cs="微软雅黑" w:hint="eastAsia"/>
          <w:color w:val="000000"/>
          <w:sz w:val="29"/>
          <w:szCs w:val="22"/>
        </w:rPr>
        <w:t>万向轮安装</w:t>
      </w:r>
    </w:p>
    <w:p w:rsidR="005F7D23" w:rsidRPr="00AF0CAE" w:rsidRDefault="00D03E9A" w:rsidP="00AF0CAE">
      <w:pPr>
        <w:ind w:firstLine="420"/>
        <w:rPr>
          <w:rFonts w:asciiTheme="majorEastAsia" w:eastAsiaTheme="majorEastAsia" w:hAnsiTheme="majorEastAsia" w:cs="微软雅黑"/>
          <w:color w:val="000000"/>
          <w:sz w:val="24"/>
        </w:rPr>
      </w:pPr>
      <w:r w:rsidRPr="00AF0CAE">
        <w:rPr>
          <w:rFonts w:asciiTheme="majorEastAsia" w:eastAsiaTheme="majorEastAsia" w:hAnsiTheme="majorEastAsia" w:cs="微软雅黑" w:hint="eastAsia"/>
          <w:color w:val="000000"/>
          <w:sz w:val="24"/>
        </w:rPr>
        <w:t>固定在底盘下底面直接与赛道接触，如下图（行车方向前端）：</w:t>
      </w:r>
    </w:p>
    <w:p w:rsidR="005F7D23" w:rsidRDefault="00D03E9A" w:rsidP="00E65ADB">
      <w:pPr>
        <w:jc w:val="center"/>
      </w:pPr>
      <w:r>
        <w:rPr>
          <w:noProof/>
        </w:rPr>
        <w:lastRenderedPageBreak/>
        <w:drawing>
          <wp:inline distT="0" distB="0" distL="114300" distR="114300">
            <wp:extent cx="4628515" cy="3901440"/>
            <wp:effectExtent l="0" t="0" r="635" b="3810"/>
            <wp:docPr id="27"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2"/>
                    <pic:cNvPicPr>
                      <a:picLocks noChangeAspect="1"/>
                    </pic:cNvPicPr>
                  </pic:nvPicPr>
                  <pic:blipFill>
                    <a:blip r:embed="rId25" cstate="print"/>
                    <a:stretch>
                      <a:fillRect/>
                    </a:stretch>
                  </pic:blipFill>
                  <pic:spPr>
                    <a:xfrm>
                      <a:off x="0" y="0"/>
                      <a:ext cx="4628515" cy="3901440"/>
                    </a:xfrm>
                    <a:prstGeom prst="rect">
                      <a:avLst/>
                    </a:prstGeom>
                    <a:noFill/>
                    <a:ln w="9525">
                      <a:noFill/>
                      <a:miter/>
                    </a:ln>
                  </pic:spPr>
                </pic:pic>
              </a:graphicData>
            </a:graphic>
          </wp:inline>
        </w:drawing>
      </w:r>
    </w:p>
    <w:p w:rsidR="001815A4" w:rsidRDefault="001815A4" w:rsidP="001815A4">
      <w:pPr>
        <w:jc w:val="center"/>
      </w:pPr>
      <w:r>
        <w:t xml:space="preserve">2.5.1 </w:t>
      </w:r>
      <w:r>
        <w:rPr>
          <w:rFonts w:hint="eastAsia"/>
        </w:rPr>
        <w:t>万向轮安装示意图一</w:t>
      </w:r>
    </w:p>
    <w:p w:rsidR="005F7D23" w:rsidRDefault="00D03E9A" w:rsidP="00E65ADB">
      <w:pPr>
        <w:jc w:val="center"/>
      </w:pPr>
      <w:r>
        <w:rPr>
          <w:noProof/>
        </w:rPr>
        <w:drawing>
          <wp:inline distT="0" distB="0" distL="114300" distR="114300">
            <wp:extent cx="2933065" cy="3771265"/>
            <wp:effectExtent l="0" t="0" r="635" b="635"/>
            <wp:docPr id="28"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3"/>
                    <pic:cNvPicPr>
                      <a:picLocks noChangeAspect="1"/>
                    </pic:cNvPicPr>
                  </pic:nvPicPr>
                  <pic:blipFill>
                    <a:blip r:embed="rId26" cstate="print"/>
                    <a:stretch>
                      <a:fillRect/>
                    </a:stretch>
                  </pic:blipFill>
                  <pic:spPr>
                    <a:xfrm>
                      <a:off x="0" y="0"/>
                      <a:ext cx="2933065" cy="3771265"/>
                    </a:xfrm>
                    <a:prstGeom prst="rect">
                      <a:avLst/>
                    </a:prstGeom>
                    <a:noFill/>
                    <a:ln w="9525">
                      <a:noFill/>
                      <a:miter/>
                    </a:ln>
                  </pic:spPr>
                </pic:pic>
              </a:graphicData>
            </a:graphic>
          </wp:inline>
        </w:drawing>
      </w:r>
    </w:p>
    <w:p w:rsidR="001815A4" w:rsidRDefault="001815A4" w:rsidP="001815A4">
      <w:pPr>
        <w:jc w:val="center"/>
      </w:pPr>
      <w:r>
        <w:t xml:space="preserve">2.5.2 </w:t>
      </w:r>
      <w:r>
        <w:rPr>
          <w:rFonts w:hint="eastAsia"/>
        </w:rPr>
        <w:t>万向轮安装示意图二</w:t>
      </w:r>
    </w:p>
    <w:p w:rsidR="005F7D23" w:rsidRPr="00B85FD1" w:rsidRDefault="00D03E9A" w:rsidP="001815A4">
      <w:pPr>
        <w:rPr>
          <w:rFonts w:ascii="微软雅黑" w:eastAsia="微软雅黑" w:hAnsi="微软雅黑" w:cs="微软雅黑"/>
          <w:color w:val="000000"/>
          <w:sz w:val="24"/>
          <w:szCs w:val="22"/>
        </w:rPr>
      </w:pPr>
      <w:r w:rsidRPr="00AF0CAE">
        <w:rPr>
          <w:rFonts w:asciiTheme="majorEastAsia" w:eastAsiaTheme="majorEastAsia" w:hAnsiTheme="majorEastAsia" w:cs="微软雅黑" w:hint="eastAsia"/>
          <w:color w:val="000000"/>
          <w:sz w:val="24"/>
        </w:rPr>
        <w:t>机械部分如上所述</w:t>
      </w:r>
      <w:r w:rsidRPr="00B85FD1">
        <w:rPr>
          <w:rFonts w:ascii="微软雅黑" w:eastAsia="微软雅黑" w:hAnsi="微软雅黑" w:cs="微软雅黑" w:hint="eastAsia"/>
          <w:color w:val="000000"/>
          <w:sz w:val="24"/>
          <w:szCs w:val="22"/>
        </w:rPr>
        <w:t>。</w:t>
      </w:r>
    </w:p>
    <w:p w:rsidR="005F7D23" w:rsidRDefault="005F7D23">
      <w:pPr>
        <w:rPr>
          <w:color w:val="5B9BD5" w:themeColor="accent1"/>
        </w:rPr>
      </w:pPr>
    </w:p>
    <w:p w:rsidR="005F7D23" w:rsidRPr="002B1566" w:rsidRDefault="00D03E9A" w:rsidP="002B1566">
      <w:pPr>
        <w:pStyle w:val="1"/>
        <w:widowControl/>
        <w:spacing w:after="219" w:line="259" w:lineRule="auto"/>
        <w:ind w:left="10" w:right="126" w:hanging="10"/>
        <w:jc w:val="center"/>
        <w:rPr>
          <w:rFonts w:ascii="Times New Roman" w:eastAsia="黑体" w:hAnsi="Times New Roman" w:cs="Times New Roman"/>
          <w:bCs/>
          <w:sz w:val="30"/>
          <w:szCs w:val="44"/>
        </w:rPr>
      </w:pPr>
      <w:r w:rsidRPr="002B1566">
        <w:rPr>
          <w:rFonts w:ascii="Times New Roman" w:eastAsia="黑体" w:hAnsi="Times New Roman" w:cs="Times New Roman" w:hint="eastAsia"/>
          <w:bCs/>
          <w:sz w:val="30"/>
          <w:szCs w:val="44"/>
        </w:rPr>
        <w:t>第三章</w:t>
      </w:r>
      <w:r w:rsidRPr="002B1566">
        <w:rPr>
          <w:rFonts w:ascii="Times New Roman" w:eastAsia="黑体" w:hAnsi="Times New Roman" w:cs="Times New Roman" w:hint="eastAsia"/>
          <w:bCs/>
          <w:sz w:val="30"/>
          <w:szCs w:val="44"/>
        </w:rPr>
        <w:t xml:space="preserve"> </w:t>
      </w:r>
      <w:r w:rsidRPr="002B1566">
        <w:rPr>
          <w:rFonts w:ascii="Times New Roman" w:eastAsia="黑体" w:hAnsi="Times New Roman" w:cs="Times New Roman" w:hint="eastAsia"/>
          <w:bCs/>
          <w:sz w:val="30"/>
          <w:szCs w:val="44"/>
        </w:rPr>
        <w:t>硬件电路设计</w:t>
      </w:r>
    </w:p>
    <w:p w:rsidR="005F7D23" w:rsidRPr="00B85FD1" w:rsidRDefault="00D03E9A">
      <w:pPr>
        <w:rPr>
          <w:rFonts w:ascii="Calibri" w:eastAsia="Calibri" w:hAnsi="Calibri" w:cs="Calibri"/>
          <w:color w:val="000000"/>
          <w:sz w:val="29"/>
          <w:szCs w:val="22"/>
        </w:rPr>
      </w:pPr>
      <w:r w:rsidRPr="00B85FD1">
        <w:rPr>
          <w:rFonts w:ascii="Calibri" w:eastAsia="Calibri" w:hAnsi="Calibri" w:cs="Calibri" w:hint="eastAsia"/>
          <w:color w:val="000000"/>
          <w:sz w:val="29"/>
          <w:szCs w:val="22"/>
        </w:rPr>
        <w:t>3.1</w:t>
      </w:r>
      <w:r w:rsidRPr="00B85FD1">
        <w:rPr>
          <w:rFonts w:ascii="微软雅黑" w:eastAsia="微软雅黑" w:hAnsi="微软雅黑" w:cs="微软雅黑" w:hint="eastAsia"/>
          <w:color w:val="000000"/>
          <w:sz w:val="29"/>
          <w:szCs w:val="22"/>
        </w:rPr>
        <w:t>整流部分</w:t>
      </w:r>
    </w:p>
    <w:p w:rsidR="005F7D23" w:rsidRPr="00AF0CAE" w:rsidRDefault="00D03E9A">
      <w:pPr>
        <w:ind w:firstLine="420"/>
        <w:rPr>
          <w:rFonts w:asciiTheme="majorEastAsia" w:eastAsiaTheme="majorEastAsia" w:hAnsiTheme="majorEastAsia" w:cs="微软雅黑"/>
          <w:color w:val="000000"/>
          <w:sz w:val="24"/>
        </w:rPr>
      </w:pPr>
      <w:r w:rsidRPr="00AF0CAE">
        <w:rPr>
          <w:rFonts w:asciiTheme="majorEastAsia" w:eastAsiaTheme="majorEastAsia" w:hAnsiTheme="majorEastAsia" w:cs="微软雅黑" w:hint="eastAsia"/>
          <w:color w:val="000000"/>
          <w:sz w:val="24"/>
        </w:rPr>
        <w:t>由于赛道上两个导电铝膜所给的电</w:t>
      </w:r>
      <w:r w:rsidR="00366479" w:rsidRPr="00366479">
        <w:rPr>
          <w:rFonts w:asciiTheme="majorEastAsia" w:eastAsia="宋体" w:hAnsiTheme="majorEastAsia" w:cs="微软雅黑"/>
          <w:color w:val="000000"/>
          <w:sz w:val="24"/>
        </w:rPr>
        <w:t>压正负极</w:t>
      </w:r>
      <w:r w:rsidRPr="00AF0CAE">
        <w:rPr>
          <w:rFonts w:asciiTheme="majorEastAsia" w:eastAsiaTheme="majorEastAsia" w:hAnsiTheme="majorEastAsia" w:cs="微软雅黑" w:hint="eastAsia"/>
          <w:color w:val="000000"/>
          <w:sz w:val="24"/>
        </w:rPr>
        <w:t>无法确定，因此，系统采电模块需要进行电源极性矫正，即电刷取电之后需要经过一个二极管全桥。考虑到用肖特基二极管最大有0.55V的压降（SK54），因此搭建的整流桥会产生约1.1V的电压损耗。假设系统正常工作电流4A，则在整流部分将会有4.4W的功率以热能的形式耗散。</w:t>
      </w:r>
    </w:p>
    <w:p w:rsidR="005F7D23" w:rsidRPr="00AF0CAE" w:rsidRDefault="00D03E9A">
      <w:pPr>
        <w:ind w:firstLine="420"/>
        <w:jc w:val="left"/>
        <w:rPr>
          <w:rFonts w:asciiTheme="majorEastAsia" w:eastAsiaTheme="majorEastAsia" w:hAnsiTheme="majorEastAsia" w:cs="微软雅黑"/>
          <w:color w:val="000000"/>
          <w:sz w:val="24"/>
        </w:rPr>
      </w:pPr>
      <w:r w:rsidRPr="00AF0CAE">
        <w:rPr>
          <w:rFonts w:asciiTheme="majorEastAsia" w:eastAsiaTheme="majorEastAsia" w:hAnsiTheme="majorEastAsia" w:cs="微软雅黑" w:hint="eastAsia"/>
          <w:color w:val="000000"/>
          <w:sz w:val="24"/>
        </w:rPr>
        <w:t>为此，我们决定采用理想二极管整流桥。配合4个N沟道MOSFET,搭建整流桥。</w:t>
      </w:r>
    </w:p>
    <w:p w:rsidR="005F7D23" w:rsidRDefault="00D03E9A">
      <w:pPr>
        <w:ind w:firstLine="420"/>
        <w:jc w:val="center"/>
      </w:pPr>
      <w:r>
        <w:rPr>
          <w:noProof/>
        </w:rPr>
        <w:drawing>
          <wp:inline distT="0" distB="0" distL="114300" distR="114300">
            <wp:extent cx="3628390" cy="2763520"/>
            <wp:effectExtent l="0" t="0" r="10160" b="177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7" cstate="print"/>
                    <a:stretch>
                      <a:fillRect/>
                    </a:stretch>
                  </pic:blipFill>
                  <pic:spPr>
                    <a:xfrm>
                      <a:off x="0" y="0"/>
                      <a:ext cx="3628390" cy="2763520"/>
                    </a:xfrm>
                    <a:prstGeom prst="rect">
                      <a:avLst/>
                    </a:prstGeom>
                    <a:noFill/>
                    <a:ln w="9525">
                      <a:noFill/>
                      <a:miter/>
                    </a:ln>
                  </pic:spPr>
                </pic:pic>
              </a:graphicData>
            </a:graphic>
          </wp:inline>
        </w:drawing>
      </w:r>
    </w:p>
    <w:p w:rsidR="001815A4" w:rsidRDefault="001815A4">
      <w:pPr>
        <w:ind w:firstLine="420"/>
        <w:jc w:val="center"/>
      </w:pPr>
      <w:r>
        <w:t>3.1.1</w:t>
      </w:r>
      <w:r>
        <w:rPr>
          <w:rFonts w:hint="eastAsia"/>
        </w:rPr>
        <w:t>整流电路图一</w:t>
      </w:r>
    </w:p>
    <w:p w:rsidR="005F7D23" w:rsidRPr="00AF0CAE" w:rsidRDefault="00D03E9A" w:rsidP="00AF0CAE">
      <w:pPr>
        <w:ind w:firstLine="420"/>
        <w:rPr>
          <w:rFonts w:asciiTheme="majorEastAsia" w:eastAsiaTheme="majorEastAsia" w:hAnsiTheme="majorEastAsia" w:cs="微软雅黑"/>
          <w:color w:val="000000"/>
          <w:sz w:val="24"/>
        </w:rPr>
      </w:pPr>
      <w:r w:rsidRPr="00AF0CAE">
        <w:rPr>
          <w:rFonts w:asciiTheme="majorEastAsia" w:eastAsiaTheme="majorEastAsia" w:hAnsiTheme="majorEastAsia" w:cs="微软雅黑" w:hint="eastAsia"/>
          <w:color w:val="000000"/>
          <w:sz w:val="24"/>
        </w:rPr>
        <w:t>每个MOSFET开通后内阻3.3mOhm，所以整流桥内阻约6.6mOhm。在同样4A的工作电流下，耗散功率为</w:t>
      </w:r>
      <w:r w:rsidR="005F7D23" w:rsidRPr="00AF0CAE">
        <w:rPr>
          <w:rFonts w:asciiTheme="majorEastAsia" w:eastAsiaTheme="majorEastAsia" w:hAnsiTheme="majorEastAsia" w:cs="微软雅黑" w:hint="eastAsia"/>
          <w:color w:val="000000"/>
          <w:sz w:val="24"/>
        </w:rPr>
        <w:object w:dxaOrig="2760" w:dyaOrig="3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7.85pt;height:17.75pt" o:ole="">
            <v:imagedata r:id="rId28" o:title=""/>
          </v:shape>
          <o:OLEObject Type="Embed" ProgID="Equation.3" ShapeID="_x0000_i1025" DrawAspect="Content" ObjectID="_1530799017" r:id="rId29"/>
        </w:object>
      </w:r>
      <w:r w:rsidRPr="00AF0CAE">
        <w:rPr>
          <w:rFonts w:asciiTheme="majorEastAsia" w:eastAsiaTheme="majorEastAsia" w:hAnsiTheme="majorEastAsia" w:cs="微软雅黑" w:hint="eastAsia"/>
          <w:color w:val="000000"/>
          <w:sz w:val="24"/>
        </w:rPr>
        <w:t>,为肖</w:t>
      </w:r>
      <w:proofErr w:type="gramStart"/>
      <w:r w:rsidRPr="00AF0CAE">
        <w:rPr>
          <w:rFonts w:asciiTheme="majorEastAsia" w:eastAsiaTheme="majorEastAsia" w:hAnsiTheme="majorEastAsia" w:cs="微软雅黑" w:hint="eastAsia"/>
          <w:color w:val="000000"/>
          <w:sz w:val="24"/>
        </w:rPr>
        <w:t>特</w:t>
      </w:r>
      <w:proofErr w:type="gramEnd"/>
      <w:r w:rsidRPr="00AF0CAE">
        <w:rPr>
          <w:rFonts w:asciiTheme="majorEastAsia" w:eastAsiaTheme="majorEastAsia" w:hAnsiTheme="majorEastAsia" w:cs="微软雅黑" w:hint="eastAsia"/>
          <w:color w:val="000000"/>
          <w:sz w:val="24"/>
        </w:rPr>
        <w:t>基二极管整流桥的约2.4%。</w:t>
      </w:r>
    </w:p>
    <w:p w:rsidR="005F7D23" w:rsidRPr="00AF0CAE" w:rsidRDefault="00D03E9A" w:rsidP="00420BBD">
      <w:pPr>
        <w:ind w:firstLineChars="200" w:firstLine="480"/>
        <w:rPr>
          <w:rFonts w:asciiTheme="majorEastAsia" w:eastAsiaTheme="majorEastAsia" w:hAnsiTheme="majorEastAsia" w:cs="微软雅黑"/>
          <w:color w:val="000000"/>
          <w:sz w:val="24"/>
        </w:rPr>
      </w:pPr>
      <w:r w:rsidRPr="00AF0CAE">
        <w:rPr>
          <w:rFonts w:asciiTheme="majorEastAsia" w:eastAsiaTheme="majorEastAsia" w:hAnsiTheme="majorEastAsia" w:cs="微软雅黑" w:hint="eastAsia"/>
          <w:color w:val="000000"/>
          <w:sz w:val="24"/>
        </w:rPr>
        <w:t>当输入电压小于LT4320的工作电压（9V）时，LT4320不工作，所有MOSFET不开通，电路通过MOSFET内部的二极管进行整流。整流桥压降约1V。</w:t>
      </w:r>
    </w:p>
    <w:p w:rsidR="005F7D23" w:rsidRDefault="00D03E9A">
      <w:pPr>
        <w:ind w:firstLine="420"/>
        <w:jc w:val="center"/>
      </w:pPr>
      <w:r>
        <w:rPr>
          <w:noProof/>
        </w:rPr>
        <w:lastRenderedPageBreak/>
        <w:drawing>
          <wp:inline distT="0" distB="0" distL="114300" distR="114300">
            <wp:extent cx="3159125" cy="2844165"/>
            <wp:effectExtent l="0" t="0" r="3175" b="133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30" cstate="print"/>
                    <a:stretch>
                      <a:fillRect/>
                    </a:stretch>
                  </pic:blipFill>
                  <pic:spPr>
                    <a:xfrm>
                      <a:off x="0" y="0"/>
                      <a:ext cx="3159125" cy="2844165"/>
                    </a:xfrm>
                    <a:prstGeom prst="rect">
                      <a:avLst/>
                    </a:prstGeom>
                    <a:noFill/>
                    <a:ln w="9525">
                      <a:noFill/>
                      <a:miter/>
                    </a:ln>
                  </pic:spPr>
                </pic:pic>
              </a:graphicData>
            </a:graphic>
          </wp:inline>
        </w:drawing>
      </w:r>
    </w:p>
    <w:p w:rsidR="005F7D23" w:rsidRDefault="001815A4" w:rsidP="001815A4">
      <w:pPr>
        <w:ind w:firstLine="420"/>
        <w:jc w:val="center"/>
      </w:pPr>
      <w:r>
        <w:t>3.1.2</w:t>
      </w:r>
      <w:r>
        <w:rPr>
          <w:rFonts w:hint="eastAsia"/>
        </w:rPr>
        <w:t>整流电路图二</w:t>
      </w:r>
    </w:p>
    <w:p w:rsidR="005F7D23" w:rsidRPr="00B85FD1" w:rsidRDefault="00D03E9A">
      <w:pPr>
        <w:rPr>
          <w:rFonts w:ascii="Calibri" w:eastAsia="Calibri" w:hAnsi="Calibri" w:cs="Calibri"/>
          <w:color w:val="000000"/>
          <w:sz w:val="29"/>
          <w:szCs w:val="22"/>
        </w:rPr>
      </w:pPr>
      <w:r w:rsidRPr="00B85FD1">
        <w:rPr>
          <w:rFonts w:ascii="Calibri" w:eastAsia="Calibri" w:hAnsi="Calibri" w:cs="Calibri" w:hint="eastAsia"/>
          <w:color w:val="000000"/>
          <w:sz w:val="29"/>
          <w:szCs w:val="22"/>
        </w:rPr>
        <w:t>3.2</w:t>
      </w:r>
      <w:r w:rsidRPr="00B85FD1">
        <w:rPr>
          <w:rFonts w:ascii="微软雅黑" w:eastAsia="微软雅黑" w:hAnsi="微软雅黑" w:cs="微软雅黑" w:hint="eastAsia"/>
          <w:color w:val="000000"/>
          <w:sz w:val="29"/>
          <w:szCs w:val="22"/>
        </w:rPr>
        <w:t>大电容储能</w:t>
      </w:r>
    </w:p>
    <w:p w:rsidR="005F7D23" w:rsidRPr="00AF0CAE" w:rsidRDefault="00D03E9A" w:rsidP="00420BBD">
      <w:pPr>
        <w:ind w:firstLineChars="200" w:firstLine="480"/>
        <w:jc w:val="left"/>
        <w:rPr>
          <w:rFonts w:asciiTheme="majorEastAsia" w:eastAsiaTheme="majorEastAsia" w:hAnsiTheme="majorEastAsia" w:cs="微软雅黑"/>
          <w:color w:val="000000"/>
          <w:sz w:val="24"/>
        </w:rPr>
      </w:pPr>
      <w:r w:rsidRPr="00AF0CAE">
        <w:rPr>
          <w:rFonts w:asciiTheme="majorEastAsia" w:eastAsiaTheme="majorEastAsia" w:hAnsiTheme="majorEastAsia" w:cs="微软雅黑" w:hint="eastAsia"/>
          <w:color w:val="000000"/>
          <w:sz w:val="24"/>
        </w:rPr>
        <w:t>考虑到在十字交叉部分或者其他意外短路可能造成暂时的断电，为此，在整流之后加入大电容进行储能。以保证在断电后能够维持系统工作一段时间。同时，在加入大电容后，容性负载上电瞬间将会产生很大的电流，有引起赛道电源断电的可能。因此我们在电路中串入一个电感，和一个自恢复保险管来抑制电流的迅速上升。</w:t>
      </w:r>
    </w:p>
    <w:p w:rsidR="005F7D23" w:rsidRPr="00B85FD1" w:rsidRDefault="00D03E9A">
      <w:pPr>
        <w:rPr>
          <w:rFonts w:ascii="Calibri" w:eastAsia="Calibri" w:hAnsi="Calibri" w:cs="Calibri"/>
          <w:color w:val="000000"/>
          <w:sz w:val="29"/>
          <w:szCs w:val="22"/>
        </w:rPr>
      </w:pPr>
      <w:r w:rsidRPr="00B85FD1">
        <w:rPr>
          <w:rFonts w:ascii="Calibri" w:eastAsia="Calibri" w:hAnsi="Calibri" w:cs="Calibri" w:hint="eastAsia"/>
          <w:color w:val="000000"/>
          <w:sz w:val="29"/>
          <w:szCs w:val="22"/>
        </w:rPr>
        <w:t>3.3 Buck</w:t>
      </w:r>
      <w:r w:rsidRPr="00B85FD1">
        <w:rPr>
          <w:rFonts w:ascii="微软雅黑" w:eastAsia="微软雅黑" w:hAnsi="微软雅黑" w:cs="微软雅黑" w:hint="eastAsia"/>
          <w:color w:val="000000"/>
          <w:sz w:val="29"/>
          <w:szCs w:val="22"/>
        </w:rPr>
        <w:t>变换</w:t>
      </w:r>
    </w:p>
    <w:p w:rsidR="005F7D23" w:rsidRPr="00AF0CAE" w:rsidRDefault="00D03E9A" w:rsidP="00B85FD1">
      <w:pPr>
        <w:ind w:firstLine="420"/>
        <w:jc w:val="left"/>
        <w:rPr>
          <w:rFonts w:asciiTheme="majorEastAsia" w:eastAsiaTheme="majorEastAsia" w:hAnsiTheme="majorEastAsia" w:cs="微软雅黑"/>
          <w:color w:val="000000"/>
          <w:sz w:val="24"/>
        </w:rPr>
      </w:pPr>
      <w:r w:rsidRPr="00AF0CAE">
        <w:rPr>
          <w:rFonts w:asciiTheme="majorEastAsia" w:eastAsiaTheme="majorEastAsia" w:hAnsiTheme="majorEastAsia" w:cs="微软雅黑" w:hint="eastAsia"/>
          <w:color w:val="000000"/>
          <w:sz w:val="24"/>
        </w:rPr>
        <w:t>赛道电源提供12V直流电。但主控电路需要的电压主要为5V和3.3V。从12V降压到5V，如果使用传统的线性稳压,假设主控电路消耗电流500mA，那么将会有约</w:t>
      </w:r>
      <w:r w:rsidR="005F7D23" w:rsidRPr="00AF0CAE">
        <w:rPr>
          <w:rFonts w:asciiTheme="majorEastAsia" w:eastAsiaTheme="majorEastAsia" w:hAnsiTheme="majorEastAsia" w:cs="微软雅黑" w:hint="eastAsia"/>
          <w:color w:val="000000"/>
          <w:sz w:val="24"/>
        </w:rPr>
        <w:object w:dxaOrig="2659" w:dyaOrig="320">
          <v:shape id="_x0000_i1026" type="#_x0000_t75" style="width:132.8pt;height:15.9pt" o:ole="">
            <v:imagedata r:id="rId31" o:title=""/>
          </v:shape>
          <o:OLEObject Type="Embed" ProgID="Equation.3" ShapeID="_x0000_i1026" DrawAspect="Content" ObjectID="_1530799018" r:id="rId32"/>
        </w:object>
      </w:r>
      <w:r w:rsidRPr="00AF0CAE">
        <w:rPr>
          <w:rFonts w:asciiTheme="majorEastAsia" w:eastAsiaTheme="majorEastAsia" w:hAnsiTheme="majorEastAsia" w:cs="微软雅黑" w:hint="eastAsia"/>
          <w:color w:val="000000"/>
          <w:sz w:val="24"/>
        </w:rPr>
        <w:t>的功率以热能形式耗散。这里我们采用buck电路将12V开关稳压到5V。</w:t>
      </w:r>
    </w:p>
    <w:p w:rsidR="005F7D23" w:rsidRDefault="00D03E9A" w:rsidP="00E65ADB">
      <w:pPr>
        <w:jc w:val="center"/>
      </w:pPr>
      <w:r>
        <w:rPr>
          <w:noProof/>
        </w:rPr>
        <w:drawing>
          <wp:inline distT="0" distB="0" distL="114300" distR="114300">
            <wp:extent cx="5038927" cy="2522194"/>
            <wp:effectExtent l="0" t="0" r="0" b="0"/>
            <wp:docPr id="8"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1"/>
                    <pic:cNvPicPr>
                      <a:picLocks noChangeAspect="1"/>
                    </pic:cNvPicPr>
                  </pic:nvPicPr>
                  <pic:blipFill>
                    <a:blip r:embed="rId33" cstate="print"/>
                    <a:stretch>
                      <a:fillRect/>
                    </a:stretch>
                  </pic:blipFill>
                  <pic:spPr>
                    <a:xfrm>
                      <a:off x="0" y="0"/>
                      <a:ext cx="5045010" cy="2525239"/>
                    </a:xfrm>
                    <a:prstGeom prst="rect">
                      <a:avLst/>
                    </a:prstGeom>
                    <a:noFill/>
                    <a:ln w="9525">
                      <a:noFill/>
                    </a:ln>
                  </pic:spPr>
                </pic:pic>
              </a:graphicData>
            </a:graphic>
          </wp:inline>
        </w:drawing>
      </w:r>
    </w:p>
    <w:p w:rsidR="001815A4" w:rsidRDefault="001815A4" w:rsidP="001815A4">
      <w:pPr>
        <w:jc w:val="center"/>
      </w:pPr>
      <w:r>
        <w:rPr>
          <w:rFonts w:hint="eastAsia"/>
        </w:rPr>
        <w:t>3.3.1</w:t>
      </w:r>
      <w:r>
        <w:t xml:space="preserve"> </w:t>
      </w:r>
      <w:r>
        <w:rPr>
          <w:rFonts w:hint="eastAsia"/>
        </w:rPr>
        <w:t>buck</w:t>
      </w:r>
      <w:r>
        <w:rPr>
          <w:rFonts w:hint="eastAsia"/>
        </w:rPr>
        <w:t>电路示意图</w:t>
      </w:r>
    </w:p>
    <w:p w:rsidR="005F7D23" w:rsidRPr="00AF0CAE" w:rsidRDefault="00D03E9A" w:rsidP="00420BBD">
      <w:pPr>
        <w:ind w:firstLine="420"/>
        <w:jc w:val="left"/>
        <w:rPr>
          <w:rFonts w:asciiTheme="majorEastAsia" w:eastAsiaTheme="majorEastAsia" w:hAnsiTheme="majorEastAsia" w:cs="微软雅黑"/>
          <w:color w:val="000000"/>
          <w:sz w:val="24"/>
        </w:rPr>
      </w:pPr>
      <w:r w:rsidRPr="00AF0CAE">
        <w:rPr>
          <w:rFonts w:asciiTheme="majorEastAsia" w:eastAsiaTheme="majorEastAsia" w:hAnsiTheme="majorEastAsia" w:cs="微软雅黑" w:hint="eastAsia"/>
          <w:color w:val="000000"/>
          <w:sz w:val="24"/>
        </w:rPr>
        <w:lastRenderedPageBreak/>
        <w:t>假设buck变换的效率为80%（参考LM2596-5（TI）），则buck变换的开关损耗为</w:t>
      </w:r>
      <w:r w:rsidR="005F7D23" w:rsidRPr="00AF0CAE">
        <w:rPr>
          <w:rFonts w:asciiTheme="majorEastAsia" w:eastAsiaTheme="majorEastAsia" w:hAnsiTheme="majorEastAsia" w:cs="微软雅黑" w:hint="eastAsia"/>
          <w:color w:val="000000"/>
          <w:sz w:val="24"/>
        </w:rPr>
        <w:object w:dxaOrig="3260" w:dyaOrig="279">
          <v:shape id="_x0000_i1027" type="#_x0000_t75" style="width:162.8pt;height:14.45pt" o:ole="">
            <v:imagedata r:id="rId34" o:title=""/>
          </v:shape>
          <o:OLEObject Type="Embed" ProgID="Equation.3" ShapeID="_x0000_i1027" DrawAspect="Content" ObjectID="_1530799019" r:id="rId35"/>
        </w:object>
      </w:r>
      <w:r w:rsidR="00420BBD">
        <w:rPr>
          <w:rFonts w:asciiTheme="majorEastAsia" w:eastAsiaTheme="majorEastAsia" w:hAnsiTheme="majorEastAsia" w:cs="微软雅黑"/>
          <w:color w:val="000000"/>
          <w:sz w:val="24"/>
        </w:rPr>
        <w:t>，</w:t>
      </w:r>
      <w:r w:rsidRPr="00AF0CAE">
        <w:rPr>
          <w:rFonts w:asciiTheme="majorEastAsia" w:eastAsiaTheme="majorEastAsia" w:hAnsiTheme="majorEastAsia" w:cs="微软雅黑" w:hint="eastAsia"/>
          <w:color w:val="000000"/>
          <w:sz w:val="24"/>
        </w:rPr>
        <w:t>为线性稳压的17.8%</w:t>
      </w:r>
    </w:p>
    <w:p w:rsidR="005F7D23" w:rsidRDefault="005F7D23"/>
    <w:p w:rsidR="005F7D23" w:rsidRDefault="005F7D23"/>
    <w:p w:rsidR="005F7D23" w:rsidRPr="00B85FD1" w:rsidRDefault="00D03E9A" w:rsidP="00B85FD1">
      <w:pPr>
        <w:pStyle w:val="2"/>
        <w:ind w:left="-5"/>
      </w:pPr>
      <w:r w:rsidRPr="00B85FD1">
        <w:rPr>
          <w:rFonts w:hint="eastAsia"/>
        </w:rPr>
        <w:t>3.4</w:t>
      </w:r>
      <w:r w:rsidRPr="00B85FD1">
        <w:rPr>
          <w:rFonts w:ascii="微软雅黑" w:eastAsia="微软雅黑" w:hAnsi="微软雅黑" w:cs="微软雅黑" w:hint="eastAsia"/>
        </w:rPr>
        <w:t>电动机软起动，电流环准时间最优控制反馈电路</w:t>
      </w:r>
    </w:p>
    <w:p w:rsidR="005F7D23" w:rsidRPr="00AF0CAE" w:rsidRDefault="00D03E9A" w:rsidP="00420BBD">
      <w:pPr>
        <w:ind w:firstLineChars="200" w:firstLine="480"/>
        <w:jc w:val="left"/>
        <w:rPr>
          <w:rFonts w:asciiTheme="majorEastAsia" w:eastAsiaTheme="majorEastAsia" w:hAnsiTheme="majorEastAsia" w:cs="微软雅黑"/>
          <w:color w:val="000000"/>
          <w:sz w:val="24"/>
        </w:rPr>
      </w:pPr>
      <w:r w:rsidRPr="00AF0CAE">
        <w:rPr>
          <w:rFonts w:asciiTheme="majorEastAsia" w:eastAsiaTheme="majorEastAsia" w:hAnsiTheme="majorEastAsia" w:cs="微软雅黑" w:hint="eastAsia"/>
          <w:color w:val="000000"/>
          <w:sz w:val="24"/>
        </w:rPr>
        <w:t>由题目要求可知，当铝膜中的电流大于5A时，赛道电源将会中断输出。因此我们需要限制系统最大电流。</w:t>
      </w:r>
    </w:p>
    <w:p w:rsidR="005F7D23" w:rsidRPr="00AF0CAE" w:rsidRDefault="00D03E9A" w:rsidP="00420BBD">
      <w:pPr>
        <w:ind w:firstLineChars="200" w:firstLine="480"/>
        <w:jc w:val="left"/>
        <w:rPr>
          <w:rFonts w:asciiTheme="majorEastAsia" w:eastAsiaTheme="majorEastAsia" w:hAnsiTheme="majorEastAsia" w:cs="微软雅黑"/>
          <w:color w:val="000000"/>
          <w:sz w:val="24"/>
        </w:rPr>
      </w:pPr>
      <w:r w:rsidRPr="00AF0CAE">
        <w:rPr>
          <w:rFonts w:asciiTheme="majorEastAsia" w:eastAsiaTheme="majorEastAsia" w:hAnsiTheme="majorEastAsia" w:cs="微软雅黑" w:hint="eastAsia"/>
          <w:color w:val="000000"/>
          <w:sz w:val="24"/>
        </w:rPr>
        <w:t>由于在电动机启动瞬间及发生意外堵转等情况时，能够产生相当可观的瞬时电流。</w:t>
      </w:r>
    </w:p>
    <w:p w:rsidR="005F7D23" w:rsidRPr="00AF0CAE" w:rsidRDefault="00D03E9A" w:rsidP="00420BBD">
      <w:pPr>
        <w:ind w:firstLineChars="200" w:firstLine="480"/>
        <w:jc w:val="left"/>
        <w:rPr>
          <w:rFonts w:asciiTheme="majorEastAsia" w:eastAsiaTheme="majorEastAsia" w:hAnsiTheme="majorEastAsia" w:cs="微软雅黑"/>
          <w:color w:val="000000"/>
          <w:sz w:val="24"/>
        </w:rPr>
      </w:pPr>
      <w:r w:rsidRPr="00AF0CAE">
        <w:rPr>
          <w:rFonts w:asciiTheme="majorEastAsia" w:eastAsiaTheme="majorEastAsia" w:hAnsiTheme="majorEastAsia" w:cs="微软雅黑" w:hint="eastAsia"/>
          <w:color w:val="000000"/>
          <w:sz w:val="24"/>
        </w:rPr>
        <w:t>因此，我们的电动机不能直接启动，而应该软起动的方法。但是该方法必然将严重削弱电动机的启动速度。为此，我们对电动机采用转速、电流双闭环反馈控制的方式，在启动及运行过程中对电动机的电枢电流进行监控。</w:t>
      </w:r>
    </w:p>
    <w:p w:rsidR="005F7D23" w:rsidRPr="00AF0CAE" w:rsidRDefault="00D03E9A" w:rsidP="00420BBD">
      <w:pPr>
        <w:ind w:firstLineChars="200" w:firstLine="480"/>
        <w:jc w:val="left"/>
        <w:rPr>
          <w:rFonts w:asciiTheme="majorEastAsia" w:eastAsiaTheme="majorEastAsia" w:hAnsiTheme="majorEastAsia" w:cs="微软雅黑"/>
          <w:color w:val="000000"/>
          <w:sz w:val="24"/>
        </w:rPr>
      </w:pPr>
      <w:r w:rsidRPr="00AF0CAE">
        <w:rPr>
          <w:rFonts w:asciiTheme="majorEastAsia" w:eastAsiaTheme="majorEastAsia" w:hAnsiTheme="majorEastAsia" w:cs="微软雅黑" w:hint="eastAsia"/>
          <w:color w:val="000000"/>
          <w:sz w:val="24"/>
        </w:rPr>
        <w:t>首先人为设定一个最高电流，在这个电流上进行启动。</w:t>
      </w:r>
    </w:p>
    <w:p w:rsidR="005F7D23" w:rsidRPr="00AF0CAE" w:rsidRDefault="00D03E9A" w:rsidP="00420BBD">
      <w:pPr>
        <w:ind w:firstLineChars="200" w:firstLine="482"/>
        <w:jc w:val="left"/>
        <w:rPr>
          <w:rFonts w:asciiTheme="majorEastAsia" w:eastAsiaTheme="majorEastAsia" w:hAnsiTheme="majorEastAsia" w:cs="微软雅黑"/>
          <w:color w:val="000000"/>
          <w:sz w:val="24"/>
        </w:rPr>
      </w:pPr>
      <w:r w:rsidRPr="00420BBD">
        <w:rPr>
          <w:rFonts w:asciiTheme="majorEastAsia" w:eastAsiaTheme="majorEastAsia" w:hAnsiTheme="majorEastAsia" w:cs="微软雅黑" w:hint="eastAsia"/>
          <w:b/>
          <w:color w:val="000000"/>
          <w:sz w:val="24"/>
        </w:rPr>
        <w:t>启动步骤如下</w:t>
      </w:r>
      <w:r w:rsidR="00420BBD">
        <w:rPr>
          <w:rFonts w:asciiTheme="majorEastAsia" w:eastAsiaTheme="majorEastAsia" w:hAnsiTheme="majorEastAsia" w:cs="微软雅黑" w:hint="eastAsia"/>
          <w:color w:val="000000"/>
          <w:sz w:val="24"/>
        </w:rPr>
        <w:t>：</w:t>
      </w:r>
    </w:p>
    <w:p w:rsidR="005F7D23" w:rsidRPr="00AF0CAE" w:rsidRDefault="00D03E9A" w:rsidP="00420BBD">
      <w:pPr>
        <w:ind w:firstLineChars="200" w:firstLine="480"/>
        <w:jc w:val="left"/>
        <w:rPr>
          <w:rFonts w:asciiTheme="majorEastAsia" w:eastAsiaTheme="majorEastAsia" w:hAnsiTheme="majorEastAsia" w:cs="微软雅黑"/>
          <w:color w:val="000000"/>
          <w:sz w:val="24"/>
        </w:rPr>
      </w:pPr>
      <w:r w:rsidRPr="00AF0CAE">
        <w:rPr>
          <w:rFonts w:asciiTheme="majorEastAsia" w:eastAsiaTheme="majorEastAsia" w:hAnsiTheme="majorEastAsia" w:cs="微软雅黑" w:hint="eastAsia"/>
          <w:color w:val="000000"/>
          <w:sz w:val="24"/>
        </w:rPr>
        <w:t>电流上升阶段：当给定一个目标速度时，在转速调节器和电流调节器的作用下，电动机输入电压，输入电流迅速上升，当电流达到负载电流后，电动机开始转动，并不断加速，当电流达到电流调节器设定最大电流后，电压下降，电流稳定在允许的最大值，进入恒流升速状态。</w:t>
      </w:r>
    </w:p>
    <w:p w:rsidR="005F7D23" w:rsidRPr="00AF0CAE" w:rsidRDefault="00D03E9A" w:rsidP="00420BBD">
      <w:pPr>
        <w:ind w:firstLineChars="200" w:firstLine="480"/>
        <w:jc w:val="left"/>
        <w:rPr>
          <w:rFonts w:asciiTheme="majorEastAsia" w:eastAsiaTheme="majorEastAsia" w:hAnsiTheme="majorEastAsia" w:cs="微软雅黑"/>
          <w:color w:val="000000"/>
          <w:sz w:val="24"/>
        </w:rPr>
      </w:pPr>
      <w:r w:rsidRPr="00AF0CAE">
        <w:rPr>
          <w:rFonts w:asciiTheme="majorEastAsia" w:eastAsiaTheme="majorEastAsia" w:hAnsiTheme="majorEastAsia" w:cs="微软雅黑" w:hint="eastAsia"/>
          <w:color w:val="000000"/>
          <w:sz w:val="24"/>
        </w:rPr>
        <w:t>恒流升速阶段：由于转矩与电流成正比，在此阶段，电流一直保持最大设定值，相当于输出转矩不变，小车速度线性增长，当达到目标速度后，进入转速调节阶段。</w:t>
      </w:r>
    </w:p>
    <w:p w:rsidR="005F7D23" w:rsidRPr="00AF0CAE" w:rsidRDefault="00D03E9A" w:rsidP="00420BBD">
      <w:pPr>
        <w:ind w:firstLineChars="200" w:firstLine="480"/>
        <w:jc w:val="left"/>
        <w:rPr>
          <w:rFonts w:asciiTheme="majorEastAsia" w:eastAsiaTheme="majorEastAsia" w:hAnsiTheme="majorEastAsia" w:cs="微软雅黑"/>
          <w:color w:val="000000"/>
          <w:sz w:val="24"/>
        </w:rPr>
      </w:pPr>
      <w:r w:rsidRPr="00AF0CAE">
        <w:rPr>
          <w:rFonts w:asciiTheme="majorEastAsia" w:eastAsiaTheme="majorEastAsia" w:hAnsiTheme="majorEastAsia" w:cs="微软雅黑" w:hint="eastAsia"/>
          <w:color w:val="000000"/>
          <w:sz w:val="24"/>
        </w:rPr>
        <w:t>转速调节阶段：当车速到达给定值，电动机电压和电流开始下降。系统逐步进入稳定状态。</w:t>
      </w:r>
    </w:p>
    <w:p w:rsidR="005F7D23" w:rsidRPr="00AF0CAE" w:rsidRDefault="00D03E9A" w:rsidP="00420BBD">
      <w:pPr>
        <w:ind w:firstLineChars="200" w:firstLine="480"/>
        <w:jc w:val="left"/>
        <w:rPr>
          <w:rFonts w:asciiTheme="majorEastAsia" w:eastAsiaTheme="majorEastAsia" w:hAnsiTheme="majorEastAsia" w:cs="微软雅黑"/>
          <w:color w:val="000000"/>
          <w:sz w:val="24"/>
        </w:rPr>
      </w:pPr>
      <w:r w:rsidRPr="00AF0CAE">
        <w:rPr>
          <w:rFonts w:asciiTheme="majorEastAsia" w:eastAsiaTheme="majorEastAsia" w:hAnsiTheme="majorEastAsia" w:cs="微软雅黑" w:hint="eastAsia"/>
          <w:color w:val="000000"/>
          <w:sz w:val="24"/>
        </w:rPr>
        <w:t>利用该方法，可以在设备最大电流允许的条件下实现最短时间的控制，即准时间最优控制。</w:t>
      </w:r>
    </w:p>
    <w:p w:rsidR="005F7D23" w:rsidRPr="00AF0CAE" w:rsidRDefault="00D03E9A" w:rsidP="00420BBD">
      <w:pPr>
        <w:ind w:firstLineChars="200" w:firstLine="480"/>
        <w:jc w:val="left"/>
        <w:rPr>
          <w:rFonts w:asciiTheme="majorEastAsia" w:eastAsiaTheme="majorEastAsia" w:hAnsiTheme="majorEastAsia" w:cs="微软雅黑"/>
          <w:color w:val="000000"/>
          <w:sz w:val="24"/>
        </w:rPr>
      </w:pPr>
      <w:r w:rsidRPr="00AF0CAE">
        <w:rPr>
          <w:rFonts w:asciiTheme="majorEastAsia" w:eastAsiaTheme="majorEastAsia" w:hAnsiTheme="majorEastAsia" w:cs="微软雅黑" w:hint="eastAsia"/>
          <w:color w:val="000000"/>
          <w:sz w:val="24"/>
        </w:rPr>
        <w:t>为了检测电机电流，我们在电动机电枢绕组中各串联一个霍尔电流传感器ACS712-5。使用单片机AD读取反馈电压，计算实时电流大小。</w:t>
      </w:r>
    </w:p>
    <w:p w:rsidR="005F7D23" w:rsidRPr="00AF0CAE" w:rsidRDefault="00D03E9A" w:rsidP="00420BBD">
      <w:pPr>
        <w:ind w:firstLineChars="200" w:firstLine="480"/>
        <w:jc w:val="left"/>
        <w:rPr>
          <w:rFonts w:asciiTheme="majorEastAsia" w:eastAsiaTheme="majorEastAsia" w:hAnsiTheme="majorEastAsia" w:cs="微软雅黑"/>
          <w:color w:val="000000"/>
          <w:sz w:val="24"/>
        </w:rPr>
      </w:pPr>
      <w:r w:rsidRPr="00AF0CAE">
        <w:rPr>
          <w:rFonts w:asciiTheme="majorEastAsia" w:eastAsiaTheme="majorEastAsia" w:hAnsiTheme="majorEastAsia" w:cs="微软雅黑" w:hint="eastAsia"/>
          <w:color w:val="000000"/>
          <w:sz w:val="24"/>
        </w:rPr>
        <w:t>为了反馈电机转速，我们采用了增量式编码器检测电机转速。</w:t>
      </w:r>
    </w:p>
    <w:p w:rsidR="005F7D23" w:rsidRDefault="005F7D23" w:rsidP="005C7618">
      <w:pPr>
        <w:jc w:val="left"/>
      </w:pPr>
    </w:p>
    <w:p w:rsidR="005F7D23" w:rsidRPr="00B85FD1" w:rsidRDefault="009B11C8" w:rsidP="00B85FD1">
      <w:pPr>
        <w:jc w:val="left"/>
        <w:rPr>
          <w:rFonts w:ascii="Calibri" w:eastAsia="Calibri" w:hAnsi="Calibri" w:cs="Calibri"/>
          <w:color w:val="000000"/>
          <w:sz w:val="29"/>
          <w:szCs w:val="22"/>
        </w:rPr>
      </w:pPr>
      <w:r>
        <w:rPr>
          <w:rFonts w:ascii="Calibri" w:eastAsia="Calibri" w:hAnsi="Calibri" w:cs="Calibri" w:hint="eastAsia"/>
          <w:color w:val="000000"/>
          <w:sz w:val="29"/>
          <w:szCs w:val="22"/>
        </w:rPr>
        <w:t>3.5</w:t>
      </w:r>
      <w:r w:rsidR="00D03E9A" w:rsidRPr="00B85FD1">
        <w:rPr>
          <w:rFonts w:ascii="微软雅黑" w:eastAsia="微软雅黑" w:hAnsi="微软雅黑" w:cs="微软雅黑" w:hint="eastAsia"/>
          <w:color w:val="000000"/>
          <w:sz w:val="29"/>
          <w:szCs w:val="22"/>
        </w:rPr>
        <w:t>取电方案</w:t>
      </w:r>
    </w:p>
    <w:p w:rsidR="005F7D23" w:rsidRPr="005C7618" w:rsidRDefault="009B11C8">
      <w:pPr>
        <w:jc w:val="left"/>
        <w:rPr>
          <w:rFonts w:ascii="Calibri" w:eastAsia="Calibri" w:hAnsi="Calibri" w:cs="Calibri"/>
          <w:color w:val="000000"/>
          <w:sz w:val="24"/>
          <w:szCs w:val="22"/>
        </w:rPr>
      </w:pPr>
      <w:r>
        <w:rPr>
          <w:rFonts w:ascii="Calibri" w:eastAsia="Calibri" w:hAnsi="Calibri" w:cs="Calibri" w:hint="eastAsia"/>
          <w:color w:val="000000"/>
          <w:sz w:val="24"/>
          <w:szCs w:val="22"/>
        </w:rPr>
        <w:t>3.5</w:t>
      </w:r>
      <w:r w:rsidR="00F34023">
        <w:rPr>
          <w:rFonts w:ascii="Calibri" w:eastAsia="Calibri" w:hAnsi="Calibri" w:cs="Calibri" w:hint="eastAsia"/>
          <w:color w:val="000000"/>
          <w:sz w:val="24"/>
          <w:szCs w:val="22"/>
        </w:rPr>
        <w:t>.</w:t>
      </w:r>
      <w:r w:rsidR="00D03E9A" w:rsidRPr="005C7618">
        <w:rPr>
          <w:rFonts w:ascii="Calibri" w:eastAsia="Calibri" w:hAnsi="Calibri" w:cs="Calibri" w:hint="eastAsia"/>
          <w:color w:val="000000"/>
          <w:sz w:val="24"/>
          <w:szCs w:val="22"/>
        </w:rPr>
        <w:t>1</w:t>
      </w:r>
      <w:r w:rsidR="00D03E9A" w:rsidRPr="005C7618">
        <w:rPr>
          <w:rFonts w:ascii="微软雅黑" w:eastAsia="微软雅黑" w:hAnsi="微软雅黑" w:cs="微软雅黑" w:hint="eastAsia"/>
          <w:color w:val="000000"/>
          <w:sz w:val="24"/>
          <w:szCs w:val="22"/>
        </w:rPr>
        <w:t>使用碳刷取电</w:t>
      </w:r>
    </w:p>
    <w:p w:rsidR="001815A4" w:rsidRDefault="00D03E9A" w:rsidP="00E65ADB">
      <w:pPr>
        <w:jc w:val="center"/>
        <w:rPr>
          <w:rFonts w:asciiTheme="minorEastAsia" w:hAnsiTheme="minorEastAsia"/>
        </w:rPr>
      </w:pPr>
      <w:r w:rsidRPr="00AF0CAE">
        <w:rPr>
          <w:rFonts w:asciiTheme="minorEastAsia" w:hAnsiTheme="minorEastAsia"/>
          <w:noProof/>
        </w:rPr>
        <w:lastRenderedPageBreak/>
        <w:drawing>
          <wp:inline distT="0" distB="0" distL="114300" distR="114300">
            <wp:extent cx="1426723" cy="1977134"/>
            <wp:effectExtent l="0" t="0" r="0" b="0"/>
            <wp:docPr id="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2"/>
                    <pic:cNvPicPr>
                      <a:picLocks noChangeAspect="1"/>
                    </pic:cNvPicPr>
                  </pic:nvPicPr>
                  <pic:blipFill>
                    <a:blip r:embed="rId36" cstate="print"/>
                    <a:stretch>
                      <a:fillRect/>
                    </a:stretch>
                  </pic:blipFill>
                  <pic:spPr>
                    <a:xfrm>
                      <a:off x="0" y="0"/>
                      <a:ext cx="1455052" cy="2016392"/>
                    </a:xfrm>
                    <a:prstGeom prst="rect">
                      <a:avLst/>
                    </a:prstGeom>
                    <a:noFill/>
                    <a:ln w="9525">
                      <a:noFill/>
                    </a:ln>
                  </pic:spPr>
                </pic:pic>
              </a:graphicData>
            </a:graphic>
          </wp:inline>
        </w:drawing>
      </w:r>
    </w:p>
    <w:p w:rsidR="001815A4" w:rsidRPr="00AF0CAE" w:rsidRDefault="001815A4" w:rsidP="00E65ADB">
      <w:pPr>
        <w:ind w:firstLineChars="200" w:firstLine="420"/>
        <w:jc w:val="center"/>
        <w:rPr>
          <w:rFonts w:asciiTheme="minorEastAsia" w:hAnsiTheme="minorEastAsia"/>
        </w:rPr>
      </w:pPr>
      <w:r>
        <w:rPr>
          <w:rFonts w:asciiTheme="minorEastAsia" w:hAnsiTheme="minorEastAsia"/>
        </w:rPr>
        <w:t>3.5.1.1</w:t>
      </w:r>
      <w:r>
        <w:rPr>
          <w:rFonts w:asciiTheme="minorEastAsia" w:hAnsiTheme="minorEastAsia" w:hint="eastAsia"/>
        </w:rPr>
        <w:t>碳刷</w:t>
      </w:r>
    </w:p>
    <w:p w:rsidR="005F7D23" w:rsidRPr="00AF0CAE" w:rsidRDefault="00D03E9A" w:rsidP="00947B9E">
      <w:pPr>
        <w:ind w:firstLineChars="200" w:firstLine="480"/>
        <w:jc w:val="left"/>
        <w:rPr>
          <w:rFonts w:asciiTheme="minorEastAsia" w:hAnsiTheme="minorEastAsia" w:cs="微软雅黑"/>
          <w:color w:val="000000"/>
          <w:sz w:val="24"/>
          <w:szCs w:val="22"/>
        </w:rPr>
      </w:pPr>
      <w:r w:rsidRPr="00AF0CAE">
        <w:rPr>
          <w:rFonts w:asciiTheme="minorEastAsia" w:hAnsiTheme="minorEastAsia" w:cs="微软雅黑" w:hint="eastAsia"/>
          <w:color w:val="000000"/>
          <w:sz w:val="24"/>
          <w:szCs w:val="22"/>
        </w:rPr>
        <w:t>经过测试，所用碳刷内阻1Ω，工作状态合电阻2Ω。假设工作电流3A，通过计算，在电刷上的压降为6V，显然不合理。</w:t>
      </w:r>
    </w:p>
    <w:p w:rsidR="005F7D23" w:rsidRPr="00A46491" w:rsidRDefault="00A46491" w:rsidP="00A46491">
      <w:pPr>
        <w:jc w:val="left"/>
        <w:rPr>
          <w:rFonts w:ascii="微软雅黑" w:eastAsia="微软雅黑" w:hAnsi="微软雅黑" w:cs="微软雅黑"/>
          <w:color w:val="000000"/>
          <w:sz w:val="24"/>
          <w:szCs w:val="22"/>
        </w:rPr>
      </w:pPr>
      <w:r>
        <w:rPr>
          <w:rFonts w:ascii="微软雅黑" w:eastAsia="微软雅黑" w:hAnsi="微软雅黑" w:cs="微软雅黑" w:hint="eastAsia"/>
          <w:color w:val="000000"/>
          <w:sz w:val="24"/>
          <w:szCs w:val="22"/>
        </w:rPr>
        <w:t>3.5.2</w:t>
      </w:r>
      <w:r w:rsidR="00D03E9A" w:rsidRPr="00A46491">
        <w:rPr>
          <w:rFonts w:ascii="微软雅黑" w:eastAsia="微软雅黑" w:hAnsi="微软雅黑" w:cs="微软雅黑" w:hint="eastAsia"/>
          <w:color w:val="000000"/>
          <w:sz w:val="24"/>
          <w:szCs w:val="22"/>
        </w:rPr>
        <w:t>使用单根导线</w:t>
      </w:r>
    </w:p>
    <w:p w:rsidR="005F7D23" w:rsidRPr="00AF0CAE" w:rsidRDefault="00D03E9A" w:rsidP="00947B9E">
      <w:pPr>
        <w:ind w:firstLineChars="200" w:firstLine="480"/>
        <w:jc w:val="left"/>
        <w:rPr>
          <w:rFonts w:asciiTheme="minorEastAsia" w:hAnsiTheme="minorEastAsia" w:cs="微软雅黑"/>
          <w:color w:val="000000"/>
          <w:sz w:val="24"/>
          <w:szCs w:val="22"/>
        </w:rPr>
      </w:pPr>
      <w:r w:rsidRPr="00AF0CAE">
        <w:rPr>
          <w:rFonts w:asciiTheme="minorEastAsia" w:hAnsiTheme="minorEastAsia" w:cs="微软雅黑" w:hint="eastAsia"/>
          <w:color w:val="000000"/>
          <w:sz w:val="24"/>
          <w:szCs w:val="22"/>
        </w:rPr>
        <w:t>假设采用单根导线做电刷的方案电路内总电阻为1Ω，由此将造成电动机机械特性变软，如图中红线所示。</w:t>
      </w:r>
    </w:p>
    <w:p w:rsidR="005F7D23" w:rsidRDefault="00D03E9A">
      <w:pPr>
        <w:jc w:val="center"/>
        <w:rPr>
          <w:rFonts w:ascii="宋体" w:eastAsia="宋体" w:hAnsi="宋体" w:cs="宋体"/>
        </w:rPr>
      </w:pPr>
      <w:r>
        <w:rPr>
          <w:noProof/>
        </w:rPr>
        <w:drawing>
          <wp:inline distT="0" distB="0" distL="114300" distR="114300">
            <wp:extent cx="4770755" cy="3642360"/>
            <wp:effectExtent l="0" t="0" r="14605" b="0"/>
            <wp:docPr id="7"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1"/>
                    <pic:cNvPicPr>
                      <a:picLocks noChangeAspect="1"/>
                    </pic:cNvPicPr>
                  </pic:nvPicPr>
                  <pic:blipFill>
                    <a:blip r:embed="rId37" cstate="print"/>
                    <a:stretch>
                      <a:fillRect/>
                    </a:stretch>
                  </pic:blipFill>
                  <pic:spPr>
                    <a:xfrm>
                      <a:off x="0" y="0"/>
                      <a:ext cx="4770755" cy="3642360"/>
                    </a:xfrm>
                    <a:prstGeom prst="rect">
                      <a:avLst/>
                    </a:prstGeom>
                    <a:noFill/>
                    <a:ln w="9525">
                      <a:noFill/>
                    </a:ln>
                  </pic:spPr>
                </pic:pic>
              </a:graphicData>
            </a:graphic>
          </wp:inline>
        </w:drawing>
      </w:r>
    </w:p>
    <w:p w:rsidR="00891103" w:rsidRPr="00891103" w:rsidRDefault="00A46491" w:rsidP="00891103">
      <w:pPr>
        <w:jc w:val="center"/>
        <w:rPr>
          <w:rFonts w:ascii="宋体" w:eastAsia="宋体" w:hAnsi="宋体" w:cs="宋体"/>
        </w:rPr>
      </w:pPr>
      <w:r>
        <w:rPr>
          <w:rFonts w:ascii="宋体" w:eastAsia="宋体" w:hAnsi="宋体" w:cs="宋体"/>
        </w:rPr>
        <w:t>3.5.2.1</w:t>
      </w:r>
      <w:r w:rsidR="00891103">
        <w:rPr>
          <w:rFonts w:ascii="宋体" w:eastAsia="宋体" w:hAnsi="宋体" w:cs="宋体" w:hint="eastAsia"/>
        </w:rPr>
        <w:t>碳刷机械性能分析图</w:t>
      </w:r>
    </w:p>
    <w:p w:rsidR="005F7D23" w:rsidRPr="00A46491" w:rsidRDefault="00A46491" w:rsidP="00A46491">
      <w:pPr>
        <w:jc w:val="left"/>
        <w:rPr>
          <w:rFonts w:ascii="微软雅黑" w:eastAsia="微软雅黑" w:hAnsi="微软雅黑" w:cs="微软雅黑"/>
          <w:color w:val="000000"/>
          <w:sz w:val="24"/>
          <w:szCs w:val="22"/>
        </w:rPr>
      </w:pPr>
      <w:r>
        <w:rPr>
          <w:rFonts w:ascii="微软雅黑" w:eastAsia="微软雅黑" w:hAnsi="微软雅黑" w:cs="微软雅黑" w:hint="eastAsia"/>
          <w:color w:val="000000"/>
          <w:sz w:val="24"/>
          <w:szCs w:val="22"/>
        </w:rPr>
        <w:t>3.5.3</w:t>
      </w:r>
      <w:r w:rsidR="00D03E9A" w:rsidRPr="00A46491">
        <w:rPr>
          <w:rFonts w:ascii="微软雅黑" w:eastAsia="微软雅黑" w:hAnsi="微软雅黑" w:cs="微软雅黑" w:hint="eastAsia"/>
          <w:color w:val="000000"/>
          <w:sz w:val="24"/>
          <w:szCs w:val="22"/>
        </w:rPr>
        <w:t>采用集束导线</w:t>
      </w:r>
    </w:p>
    <w:p w:rsidR="005F7D23" w:rsidRPr="00AF0CAE" w:rsidRDefault="00D03E9A" w:rsidP="00947B9E">
      <w:pPr>
        <w:ind w:firstLineChars="200" w:firstLine="480"/>
        <w:jc w:val="left"/>
        <w:rPr>
          <w:rFonts w:asciiTheme="minorEastAsia" w:hAnsiTheme="minorEastAsia" w:cs="微软雅黑"/>
          <w:color w:val="000000"/>
          <w:sz w:val="24"/>
          <w:szCs w:val="22"/>
        </w:rPr>
      </w:pPr>
      <w:r w:rsidRPr="00AF0CAE">
        <w:rPr>
          <w:rFonts w:asciiTheme="minorEastAsia" w:hAnsiTheme="minorEastAsia" w:cs="微软雅黑" w:hint="eastAsia"/>
          <w:color w:val="000000"/>
          <w:sz w:val="24"/>
          <w:szCs w:val="22"/>
        </w:rPr>
        <w:t>将多根导线捆扎集束后，作为一个电刷，能够大大减小导线内阻。减小电阻带来的电能损耗后电机特性变软。</w:t>
      </w:r>
    </w:p>
    <w:p w:rsidR="005F7D23" w:rsidRPr="00AF0CAE" w:rsidRDefault="00D03E9A" w:rsidP="00AF0CAE">
      <w:pPr>
        <w:ind w:left="420"/>
        <w:jc w:val="left"/>
        <w:rPr>
          <w:rFonts w:asciiTheme="minorEastAsia" w:hAnsiTheme="minorEastAsia" w:cs="微软雅黑"/>
          <w:color w:val="000000"/>
          <w:sz w:val="24"/>
          <w:szCs w:val="22"/>
        </w:rPr>
      </w:pPr>
      <w:r w:rsidRPr="00AF0CAE">
        <w:rPr>
          <w:rFonts w:asciiTheme="minorEastAsia" w:hAnsiTheme="minorEastAsia" w:cs="微软雅黑" w:hint="eastAsia"/>
          <w:color w:val="000000"/>
          <w:sz w:val="24"/>
          <w:szCs w:val="22"/>
        </w:rPr>
        <w:t>经过分析比较，决定采用集束导线做电刷</w:t>
      </w:r>
      <w:r w:rsidR="00755C34">
        <w:rPr>
          <w:rFonts w:asciiTheme="minorEastAsia" w:hAnsiTheme="minorEastAsia" w:cs="微软雅黑" w:hint="eastAsia"/>
          <w:color w:val="000000"/>
          <w:sz w:val="24"/>
          <w:szCs w:val="22"/>
        </w:rPr>
        <w:t>。</w:t>
      </w:r>
    </w:p>
    <w:p w:rsidR="005F7D23" w:rsidRDefault="005F7D23"/>
    <w:p w:rsidR="005F7D23" w:rsidRPr="005C7618" w:rsidRDefault="00D03E9A">
      <w:pPr>
        <w:rPr>
          <w:rFonts w:ascii="Calibri" w:eastAsia="Calibri" w:hAnsi="Calibri" w:cs="Calibri"/>
          <w:color w:val="000000"/>
          <w:sz w:val="29"/>
          <w:szCs w:val="22"/>
        </w:rPr>
      </w:pPr>
      <w:r w:rsidRPr="005C7618">
        <w:rPr>
          <w:rFonts w:ascii="Calibri" w:eastAsia="Calibri" w:hAnsi="Calibri" w:cs="Calibri" w:hint="eastAsia"/>
          <w:color w:val="000000"/>
          <w:sz w:val="29"/>
          <w:szCs w:val="22"/>
        </w:rPr>
        <w:lastRenderedPageBreak/>
        <w:t>3.6</w:t>
      </w:r>
      <w:r w:rsidRPr="005C7618">
        <w:rPr>
          <w:rFonts w:ascii="微软雅黑" w:eastAsia="微软雅黑" w:hAnsi="微软雅黑" w:cs="微软雅黑" w:hint="eastAsia"/>
          <w:color w:val="000000"/>
          <w:sz w:val="29"/>
          <w:szCs w:val="22"/>
        </w:rPr>
        <w:t>主控方案</w:t>
      </w:r>
    </w:p>
    <w:p w:rsidR="005F7D23" w:rsidRPr="00AF0CAE" w:rsidRDefault="00D03E9A" w:rsidP="00947B9E">
      <w:pPr>
        <w:ind w:firstLineChars="200" w:firstLine="480"/>
        <w:rPr>
          <w:rFonts w:asciiTheme="minorEastAsia" w:hAnsiTheme="minorEastAsia" w:cs="微软雅黑"/>
          <w:color w:val="000000"/>
          <w:sz w:val="24"/>
          <w:szCs w:val="22"/>
        </w:rPr>
      </w:pPr>
      <w:r w:rsidRPr="00AF0CAE">
        <w:rPr>
          <w:rFonts w:asciiTheme="minorEastAsia" w:hAnsiTheme="minorEastAsia" w:cs="微软雅黑" w:hint="eastAsia"/>
          <w:color w:val="000000"/>
          <w:sz w:val="24"/>
          <w:szCs w:val="22"/>
        </w:rPr>
        <w:t>采用恩智浦Kinetis L系列超低功率微处理器，并在使用时根据需求适当采用降低内核频率，进入低功耗模式，关闭多余的外设时钟，合理进行任务调度，完成实时控制后，进入等待模式等方法降低系统功耗。</w:t>
      </w:r>
    </w:p>
    <w:p w:rsidR="005F7D23" w:rsidRDefault="005F7D23"/>
    <w:p w:rsidR="005F7D23" w:rsidRPr="005C7618" w:rsidRDefault="005F7D23" w:rsidP="005C7618">
      <w:pPr>
        <w:widowControl/>
        <w:spacing w:line="259" w:lineRule="auto"/>
        <w:jc w:val="left"/>
        <w:rPr>
          <w:rFonts w:ascii="Calibri" w:eastAsia="Calibri" w:hAnsi="Calibri" w:cs="Calibri"/>
          <w:color w:val="000000"/>
          <w:sz w:val="22"/>
          <w:szCs w:val="22"/>
        </w:rPr>
      </w:pPr>
    </w:p>
    <w:p w:rsidR="005F7D23" w:rsidRPr="002B1566" w:rsidRDefault="00D03E9A" w:rsidP="002B1566">
      <w:pPr>
        <w:pStyle w:val="1"/>
        <w:widowControl/>
        <w:spacing w:after="219" w:line="259" w:lineRule="auto"/>
        <w:ind w:left="10" w:right="126" w:hanging="10"/>
        <w:jc w:val="center"/>
        <w:rPr>
          <w:rFonts w:ascii="Times New Roman" w:eastAsia="黑体" w:hAnsi="Times New Roman" w:cs="Times New Roman"/>
          <w:bCs/>
          <w:sz w:val="30"/>
          <w:szCs w:val="44"/>
        </w:rPr>
      </w:pPr>
      <w:r w:rsidRPr="002B1566">
        <w:rPr>
          <w:rFonts w:ascii="Times New Roman" w:eastAsia="黑体" w:hAnsi="Times New Roman" w:cs="Times New Roman" w:hint="eastAsia"/>
          <w:bCs/>
          <w:sz w:val="30"/>
          <w:szCs w:val="44"/>
        </w:rPr>
        <w:t>第四章</w:t>
      </w:r>
      <w:r w:rsidRPr="002B1566">
        <w:rPr>
          <w:rFonts w:ascii="Times New Roman" w:eastAsia="黑体" w:hAnsi="Times New Roman" w:cs="Times New Roman" w:hint="eastAsia"/>
          <w:bCs/>
          <w:sz w:val="30"/>
          <w:szCs w:val="44"/>
        </w:rPr>
        <w:t xml:space="preserve"> </w:t>
      </w:r>
      <w:r w:rsidRPr="002B1566">
        <w:rPr>
          <w:rFonts w:ascii="Times New Roman" w:eastAsia="黑体" w:hAnsi="Times New Roman" w:cs="Times New Roman" w:hint="eastAsia"/>
          <w:bCs/>
          <w:sz w:val="30"/>
          <w:szCs w:val="44"/>
        </w:rPr>
        <w:t>控制软件设计说明</w:t>
      </w:r>
    </w:p>
    <w:p w:rsidR="009B11C8" w:rsidRPr="005C7618" w:rsidRDefault="00D03E9A" w:rsidP="009B11C8">
      <w:pPr>
        <w:rPr>
          <w:rFonts w:ascii="Calibri" w:eastAsia="Calibri" w:hAnsi="Calibri" w:cs="Calibri"/>
          <w:color w:val="000000"/>
          <w:sz w:val="29"/>
          <w:szCs w:val="22"/>
        </w:rPr>
      </w:pPr>
      <w:r w:rsidRPr="00947B9E">
        <w:rPr>
          <w:rFonts w:ascii="Calibri" w:eastAsia="Calibri" w:hAnsi="Calibri" w:cs="Calibri" w:hint="eastAsia"/>
          <w:color w:val="000000"/>
          <w:sz w:val="29"/>
          <w:szCs w:val="22"/>
        </w:rPr>
        <w:t>4.1</w:t>
      </w:r>
      <w:r w:rsidRPr="00947B9E">
        <w:rPr>
          <w:rFonts w:ascii="微软雅黑" w:eastAsia="微软雅黑" w:hAnsi="微软雅黑" w:cs="微软雅黑" w:hint="eastAsia"/>
          <w:color w:val="000000"/>
          <w:sz w:val="29"/>
          <w:szCs w:val="22"/>
        </w:rPr>
        <w:t>程序流程图</w:t>
      </w:r>
    </w:p>
    <w:p w:rsidR="005F7D23" w:rsidRPr="009B11C8" w:rsidRDefault="005F7D23" w:rsidP="005C7618">
      <w:pPr>
        <w:pStyle w:val="2"/>
        <w:ind w:left="-5"/>
      </w:pPr>
    </w:p>
    <w:p w:rsidR="005F7D23" w:rsidRDefault="00D03E9A" w:rsidP="00E65ADB">
      <w:pPr>
        <w:jc w:val="center"/>
      </w:pPr>
      <w:r>
        <w:rPr>
          <w:noProof/>
        </w:rPr>
        <w:drawing>
          <wp:inline distT="0" distB="0" distL="114300" distR="114300">
            <wp:extent cx="3833495" cy="4184015"/>
            <wp:effectExtent l="0" t="0" r="6985" b="6985"/>
            <wp:docPr id="10"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6"/>
                    <pic:cNvPicPr>
                      <a:picLocks noChangeAspect="1"/>
                    </pic:cNvPicPr>
                  </pic:nvPicPr>
                  <pic:blipFill>
                    <a:blip r:embed="rId38" cstate="print"/>
                    <a:stretch>
                      <a:fillRect/>
                    </a:stretch>
                  </pic:blipFill>
                  <pic:spPr>
                    <a:xfrm>
                      <a:off x="0" y="0"/>
                      <a:ext cx="3833495" cy="4184015"/>
                    </a:xfrm>
                    <a:prstGeom prst="rect">
                      <a:avLst/>
                    </a:prstGeom>
                    <a:noFill/>
                    <a:ln w="9525">
                      <a:noFill/>
                    </a:ln>
                  </pic:spPr>
                </pic:pic>
              </a:graphicData>
            </a:graphic>
          </wp:inline>
        </w:drawing>
      </w:r>
    </w:p>
    <w:p w:rsidR="00891103" w:rsidRDefault="00891103" w:rsidP="00891103">
      <w:pPr>
        <w:jc w:val="center"/>
      </w:pPr>
      <w:r>
        <w:t>4.1.1</w:t>
      </w:r>
      <w:r>
        <w:rPr>
          <w:rFonts w:hint="eastAsia"/>
        </w:rPr>
        <w:t>程序流程图</w:t>
      </w:r>
    </w:p>
    <w:p w:rsidR="005F7D23" w:rsidRPr="009B11C8" w:rsidRDefault="00D03E9A">
      <w:pPr>
        <w:rPr>
          <w:rFonts w:ascii="Calibri" w:hAnsi="Calibri" w:cs="Calibri"/>
          <w:color w:val="000000"/>
          <w:sz w:val="29"/>
          <w:szCs w:val="22"/>
        </w:rPr>
      </w:pPr>
      <w:r w:rsidRPr="005C7618">
        <w:rPr>
          <w:rFonts w:ascii="Calibri" w:eastAsia="Calibri" w:hAnsi="Calibri" w:cs="Calibri" w:hint="eastAsia"/>
          <w:color w:val="000000"/>
          <w:sz w:val="29"/>
          <w:szCs w:val="22"/>
        </w:rPr>
        <w:t>4.2</w:t>
      </w:r>
      <w:r w:rsidRPr="005C7618">
        <w:rPr>
          <w:rFonts w:ascii="微软雅黑" w:eastAsia="微软雅黑" w:hAnsi="微软雅黑" w:cs="微软雅黑" w:hint="eastAsia"/>
          <w:color w:val="000000"/>
          <w:sz w:val="29"/>
          <w:szCs w:val="22"/>
        </w:rPr>
        <w:t>循迹算法</w:t>
      </w:r>
    </w:p>
    <w:p w:rsidR="005F7D23" w:rsidRPr="00AF0CAE" w:rsidRDefault="00D03E9A" w:rsidP="009D4CB2">
      <w:pPr>
        <w:ind w:firstLineChars="200" w:firstLine="480"/>
        <w:jc w:val="left"/>
        <w:rPr>
          <w:rFonts w:asciiTheme="minorEastAsia" w:hAnsiTheme="minorEastAsia" w:cs="微软雅黑"/>
          <w:color w:val="000000"/>
          <w:sz w:val="24"/>
          <w:szCs w:val="22"/>
        </w:rPr>
      </w:pPr>
      <w:r w:rsidRPr="00AF0CAE">
        <w:rPr>
          <w:rFonts w:asciiTheme="minorEastAsia" w:hAnsiTheme="minorEastAsia" w:cs="微软雅黑" w:hint="eastAsia"/>
          <w:color w:val="000000"/>
          <w:sz w:val="24"/>
          <w:szCs w:val="22"/>
        </w:rPr>
        <w:t>赛道是由两条铝膜构成，我们通过线圈检测铝膜的位置来判断小车所在的位置。通过读取LDC1614寄存器的值，得到三个线圈与各自电容组成的谐振电路的振荡频率。当线圈下方有金属铝膜时，谐振频率会发生改变，且变化大小和覆盖面积有关。</w:t>
      </w:r>
    </w:p>
    <w:p w:rsidR="005F7D23" w:rsidRPr="002B1566" w:rsidRDefault="00D03E9A" w:rsidP="009D4CB2">
      <w:pPr>
        <w:ind w:firstLineChars="200" w:firstLine="480"/>
        <w:jc w:val="left"/>
        <w:rPr>
          <w:rFonts w:asciiTheme="minorEastAsia" w:hAnsiTheme="minorEastAsia" w:cs="微软雅黑"/>
          <w:color w:val="000000"/>
          <w:sz w:val="24"/>
          <w:szCs w:val="22"/>
        </w:rPr>
      </w:pPr>
      <w:r w:rsidRPr="002B1566">
        <w:rPr>
          <w:rFonts w:asciiTheme="minorEastAsia" w:hAnsiTheme="minorEastAsia" w:cs="微软雅黑" w:hint="eastAsia"/>
          <w:color w:val="000000"/>
          <w:sz w:val="24"/>
          <w:szCs w:val="22"/>
        </w:rPr>
        <w:t>因此我们通过静态采集小车与赛道偏移位置的大小与三个线圈两两读数之</w:t>
      </w:r>
      <w:r w:rsidRPr="002B1566">
        <w:rPr>
          <w:rFonts w:asciiTheme="minorEastAsia" w:hAnsiTheme="minorEastAsia" w:cs="微软雅黑" w:hint="eastAsia"/>
          <w:color w:val="000000"/>
          <w:sz w:val="24"/>
          <w:szCs w:val="22"/>
        </w:rPr>
        <w:lastRenderedPageBreak/>
        <w:t>差的关系，获得一系列数据点，并进行三次多项式拟合。得到线圈读数和小车位置的多个关系公式，再用一些特征点最终判断小车的正确位置。</w:t>
      </w:r>
    </w:p>
    <w:p w:rsidR="005F7D23" w:rsidRDefault="00D03E9A" w:rsidP="00450C55">
      <w:pPr>
        <w:ind w:firstLine="420"/>
        <w:jc w:val="left"/>
      </w:pPr>
      <w:r>
        <w:rPr>
          <w:noProof/>
        </w:rPr>
        <w:drawing>
          <wp:inline distT="0" distB="0" distL="114300" distR="114300">
            <wp:extent cx="5389023" cy="1383087"/>
            <wp:effectExtent l="0" t="0" r="0" b="0"/>
            <wp:docPr id="3"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4"/>
                    <pic:cNvPicPr>
                      <a:picLocks noChangeAspect="1"/>
                    </pic:cNvPicPr>
                  </pic:nvPicPr>
                  <pic:blipFill>
                    <a:blip r:embed="rId39" cstate="print"/>
                    <a:stretch>
                      <a:fillRect/>
                    </a:stretch>
                  </pic:blipFill>
                  <pic:spPr>
                    <a:xfrm>
                      <a:off x="0" y="0"/>
                      <a:ext cx="5422846" cy="1391768"/>
                    </a:xfrm>
                    <a:prstGeom prst="rect">
                      <a:avLst/>
                    </a:prstGeom>
                    <a:noFill/>
                    <a:ln w="9525">
                      <a:noFill/>
                    </a:ln>
                  </pic:spPr>
                </pic:pic>
              </a:graphicData>
            </a:graphic>
          </wp:inline>
        </w:drawing>
      </w:r>
    </w:p>
    <w:p w:rsidR="00891103" w:rsidRDefault="00891103" w:rsidP="00891103">
      <w:pPr>
        <w:ind w:firstLine="420"/>
        <w:jc w:val="center"/>
      </w:pPr>
      <w:r>
        <w:t>4.2.1</w:t>
      </w:r>
      <w:r>
        <w:rPr>
          <w:rFonts w:hint="eastAsia"/>
        </w:rPr>
        <w:t>检测示意图</w:t>
      </w:r>
    </w:p>
    <w:p w:rsidR="005F7D23" w:rsidRPr="005C7618" w:rsidRDefault="00D03E9A">
      <w:pPr>
        <w:rPr>
          <w:rFonts w:ascii="Calibri" w:eastAsia="Calibri" w:hAnsi="Calibri" w:cs="Calibri"/>
          <w:color w:val="000000"/>
          <w:sz w:val="29"/>
          <w:szCs w:val="22"/>
        </w:rPr>
      </w:pPr>
      <w:r w:rsidRPr="005C7618">
        <w:rPr>
          <w:rFonts w:ascii="Calibri" w:eastAsia="Calibri" w:hAnsi="Calibri" w:cs="Calibri" w:hint="eastAsia"/>
          <w:color w:val="000000"/>
          <w:sz w:val="29"/>
          <w:szCs w:val="22"/>
        </w:rPr>
        <w:t>4.3</w:t>
      </w:r>
      <w:r w:rsidRPr="005C7618">
        <w:rPr>
          <w:rFonts w:ascii="微软雅黑" w:eastAsia="微软雅黑" w:hAnsi="微软雅黑" w:cs="微软雅黑" w:hint="eastAsia"/>
          <w:color w:val="000000"/>
          <w:sz w:val="29"/>
          <w:szCs w:val="22"/>
        </w:rPr>
        <w:t>速度和转向控制</w:t>
      </w:r>
    </w:p>
    <w:p w:rsidR="005F7D23" w:rsidRPr="002B1566" w:rsidRDefault="00D03E9A" w:rsidP="009D4CB2">
      <w:pPr>
        <w:ind w:firstLineChars="200" w:firstLine="480"/>
        <w:jc w:val="left"/>
        <w:rPr>
          <w:rFonts w:asciiTheme="minorEastAsia" w:hAnsiTheme="minorEastAsia" w:cs="微软雅黑"/>
          <w:color w:val="000000"/>
          <w:sz w:val="24"/>
          <w:szCs w:val="22"/>
        </w:rPr>
      </w:pPr>
      <w:r w:rsidRPr="002B1566">
        <w:rPr>
          <w:rFonts w:asciiTheme="minorEastAsia" w:hAnsiTheme="minorEastAsia" w:cs="微软雅黑" w:hint="eastAsia"/>
          <w:color w:val="000000"/>
          <w:sz w:val="24"/>
          <w:szCs w:val="22"/>
        </w:rPr>
        <w:t>小车是由两个伺服电机和一个支撑用万向轮组成的。在允许的调速范围内，可以使用增量式PI算法，分别控制两个电机的转速。在实际赛道上，首先设定一个基础速度，在弯道时，使用外环的pid根据当前位置偏差获得一个差速值，将此差速值分别正负叠加到速度内环的给定上，使左右轮产生差速从而实现转弯。</w:t>
      </w:r>
    </w:p>
    <w:p w:rsidR="005F7D23" w:rsidRPr="002B1566" w:rsidRDefault="005F7D23" w:rsidP="002B1566">
      <w:pPr>
        <w:ind w:firstLine="420"/>
        <w:jc w:val="left"/>
        <w:rPr>
          <w:rFonts w:asciiTheme="minorEastAsia" w:hAnsiTheme="minorEastAsia" w:cs="微软雅黑"/>
          <w:color w:val="000000"/>
          <w:sz w:val="24"/>
          <w:szCs w:val="22"/>
        </w:rPr>
      </w:pPr>
    </w:p>
    <w:p w:rsidR="005F7D23" w:rsidRDefault="005F7D23"/>
    <w:p w:rsidR="005F7D23" w:rsidRPr="002B1566" w:rsidRDefault="00D03E9A" w:rsidP="002B1566">
      <w:pPr>
        <w:pStyle w:val="1"/>
        <w:widowControl/>
        <w:spacing w:after="219" w:line="259" w:lineRule="auto"/>
        <w:ind w:left="10" w:right="126" w:hanging="10"/>
        <w:jc w:val="center"/>
        <w:rPr>
          <w:rFonts w:ascii="Times New Roman" w:eastAsia="黑体" w:hAnsi="Times New Roman" w:cs="Times New Roman"/>
          <w:bCs/>
          <w:sz w:val="30"/>
          <w:szCs w:val="44"/>
        </w:rPr>
      </w:pPr>
      <w:r w:rsidRPr="002B1566">
        <w:rPr>
          <w:rFonts w:ascii="Times New Roman" w:eastAsia="黑体" w:hAnsi="Times New Roman" w:cs="Times New Roman" w:hint="eastAsia"/>
          <w:bCs/>
          <w:sz w:val="30"/>
          <w:szCs w:val="44"/>
        </w:rPr>
        <w:t>第五章</w:t>
      </w:r>
      <w:r w:rsidRPr="002B1566">
        <w:rPr>
          <w:rFonts w:ascii="Times New Roman" w:eastAsia="黑体" w:hAnsi="Times New Roman" w:cs="Times New Roman" w:hint="eastAsia"/>
          <w:bCs/>
          <w:sz w:val="30"/>
          <w:szCs w:val="44"/>
        </w:rPr>
        <w:t xml:space="preserve"> </w:t>
      </w:r>
      <w:r w:rsidRPr="002B1566">
        <w:rPr>
          <w:rFonts w:ascii="Times New Roman" w:eastAsia="黑体" w:hAnsi="Times New Roman" w:cs="Times New Roman" w:hint="eastAsia"/>
          <w:bCs/>
          <w:sz w:val="30"/>
          <w:szCs w:val="44"/>
        </w:rPr>
        <w:t>开发工具调试过程说明</w:t>
      </w:r>
    </w:p>
    <w:p w:rsidR="005F7D23" w:rsidRPr="005C7618" w:rsidRDefault="00D03E9A">
      <w:pPr>
        <w:rPr>
          <w:rFonts w:ascii="微软雅黑" w:eastAsia="微软雅黑" w:hAnsi="微软雅黑" w:cs="微软雅黑"/>
          <w:color w:val="000000"/>
          <w:sz w:val="29"/>
          <w:szCs w:val="22"/>
        </w:rPr>
      </w:pPr>
      <w:r w:rsidRPr="005C7618">
        <w:rPr>
          <w:rFonts w:ascii="微软雅黑" w:eastAsia="微软雅黑" w:hAnsi="微软雅黑" w:cs="微软雅黑" w:hint="eastAsia"/>
          <w:color w:val="000000"/>
          <w:sz w:val="29"/>
          <w:szCs w:val="22"/>
        </w:rPr>
        <w:t>5.1电能检测装置</w:t>
      </w:r>
    </w:p>
    <w:p w:rsidR="005F7D23" w:rsidRPr="002B1566" w:rsidRDefault="00D03E9A" w:rsidP="009D4CB2">
      <w:pPr>
        <w:ind w:firstLineChars="200" w:firstLine="480"/>
        <w:jc w:val="left"/>
        <w:rPr>
          <w:rFonts w:asciiTheme="minorEastAsia" w:hAnsiTheme="minorEastAsia" w:cs="微软雅黑"/>
          <w:color w:val="000000"/>
          <w:sz w:val="24"/>
          <w:szCs w:val="22"/>
        </w:rPr>
      </w:pPr>
      <w:r w:rsidRPr="002B1566">
        <w:rPr>
          <w:rFonts w:asciiTheme="minorEastAsia" w:hAnsiTheme="minorEastAsia" w:cs="微软雅黑" w:hint="eastAsia"/>
          <w:color w:val="000000"/>
          <w:sz w:val="24"/>
          <w:szCs w:val="22"/>
        </w:rPr>
        <w:t>为了测量运行过程中消耗的电能，我们独立设计了一个嵌入式电能检测控制系统。</w:t>
      </w:r>
    </w:p>
    <w:p w:rsidR="005F7D23" w:rsidRPr="002B1566" w:rsidRDefault="00D03E9A" w:rsidP="009D4CB2">
      <w:pPr>
        <w:ind w:firstLineChars="200" w:firstLine="480"/>
        <w:jc w:val="left"/>
        <w:rPr>
          <w:rFonts w:asciiTheme="minorEastAsia" w:hAnsiTheme="minorEastAsia" w:cs="微软雅黑"/>
          <w:color w:val="000000"/>
          <w:sz w:val="24"/>
          <w:szCs w:val="22"/>
        </w:rPr>
      </w:pPr>
      <w:r w:rsidRPr="002B1566">
        <w:rPr>
          <w:rFonts w:asciiTheme="minorEastAsia" w:hAnsiTheme="minorEastAsia" w:cs="微软雅黑" w:hint="eastAsia"/>
          <w:color w:val="000000"/>
          <w:sz w:val="24"/>
          <w:szCs w:val="22"/>
        </w:rPr>
        <w:t>该系统采用K60处理器，独立电源供电，经过霍尔电流检测芯片ACS712-5实时监测赛道上的电流。通过电磁继电器控制赛道的通电与否。</w:t>
      </w:r>
    </w:p>
    <w:p w:rsidR="005F7D23" w:rsidRPr="002B1566" w:rsidRDefault="00D03E9A" w:rsidP="009D4CB2">
      <w:pPr>
        <w:ind w:firstLineChars="200" w:firstLine="480"/>
        <w:jc w:val="left"/>
        <w:rPr>
          <w:rFonts w:asciiTheme="minorEastAsia" w:hAnsiTheme="minorEastAsia" w:cs="微软雅黑"/>
          <w:color w:val="000000"/>
          <w:sz w:val="24"/>
          <w:szCs w:val="22"/>
        </w:rPr>
      </w:pPr>
      <w:r w:rsidRPr="002B1566">
        <w:rPr>
          <w:rFonts w:asciiTheme="minorEastAsia" w:hAnsiTheme="minorEastAsia" w:cs="微软雅黑" w:hint="eastAsia"/>
          <w:color w:val="000000"/>
          <w:sz w:val="24"/>
          <w:szCs w:val="22"/>
        </w:rPr>
        <w:t>系统上电时，在断开电源状态下连续采集电流传感器零点，完成后闭合继电器，给赛道上电，对电流进行积分，并使用OLED显示电能消耗情况.赛车出发后，检测是否过流，如发生过流，关闭继电器并报警。</w:t>
      </w:r>
    </w:p>
    <w:p w:rsidR="005F7D23" w:rsidRDefault="005F7D23"/>
    <w:p w:rsidR="005F7D23" w:rsidRPr="002B1566" w:rsidRDefault="00D03E9A" w:rsidP="002B1566">
      <w:pPr>
        <w:pStyle w:val="1"/>
        <w:widowControl/>
        <w:spacing w:after="219" w:line="259" w:lineRule="auto"/>
        <w:ind w:left="10" w:right="126" w:hanging="10"/>
        <w:jc w:val="center"/>
        <w:rPr>
          <w:rFonts w:ascii="Times New Roman" w:eastAsia="黑体" w:hAnsi="Times New Roman" w:cs="Times New Roman"/>
          <w:bCs/>
          <w:sz w:val="30"/>
          <w:szCs w:val="44"/>
        </w:rPr>
      </w:pPr>
      <w:r w:rsidRPr="002B1566">
        <w:rPr>
          <w:rFonts w:ascii="Times New Roman" w:eastAsia="黑体" w:hAnsi="Times New Roman" w:cs="Times New Roman" w:hint="eastAsia"/>
          <w:bCs/>
          <w:sz w:val="30"/>
          <w:szCs w:val="44"/>
        </w:rPr>
        <w:t>第六章</w:t>
      </w:r>
      <w:r w:rsidRPr="002B1566">
        <w:rPr>
          <w:rFonts w:ascii="Times New Roman" w:eastAsia="黑体" w:hAnsi="Times New Roman" w:cs="Times New Roman" w:hint="eastAsia"/>
          <w:bCs/>
          <w:sz w:val="30"/>
          <w:szCs w:val="44"/>
        </w:rPr>
        <w:t xml:space="preserve"> </w:t>
      </w:r>
      <w:r w:rsidRPr="002B1566">
        <w:rPr>
          <w:rFonts w:ascii="Times New Roman" w:eastAsia="黑体" w:hAnsi="Times New Roman" w:cs="Times New Roman" w:hint="eastAsia"/>
          <w:bCs/>
          <w:sz w:val="30"/>
          <w:szCs w:val="44"/>
        </w:rPr>
        <w:t>模型车的主要技术参数说明</w:t>
      </w:r>
    </w:p>
    <w:p w:rsidR="005F7D23" w:rsidRDefault="00D03E9A">
      <w:pPr>
        <w:rPr>
          <w:rFonts w:ascii="微软雅黑" w:eastAsia="微软雅黑" w:hAnsi="微软雅黑" w:cs="微软雅黑"/>
          <w:color w:val="000000"/>
          <w:sz w:val="29"/>
          <w:szCs w:val="22"/>
        </w:rPr>
      </w:pPr>
      <w:r w:rsidRPr="005C7618">
        <w:rPr>
          <w:rFonts w:ascii="微软雅黑" w:eastAsia="微软雅黑" w:hAnsi="微软雅黑" w:cs="微软雅黑" w:hint="eastAsia"/>
          <w:color w:val="000000"/>
          <w:sz w:val="29"/>
          <w:szCs w:val="22"/>
        </w:rPr>
        <w:t>6.1智能车外形参数</w:t>
      </w:r>
    </w:p>
    <w:p w:rsidR="00AC7C06" w:rsidRPr="00AC7C06" w:rsidRDefault="00AC7C06" w:rsidP="00AC7C06">
      <w:pPr>
        <w:ind w:firstLine="420"/>
        <w:rPr>
          <w:rFonts w:asciiTheme="minorEastAsia" w:hAnsiTheme="minorEastAsia" w:cs="微软雅黑"/>
          <w:color w:val="000000"/>
          <w:sz w:val="24"/>
          <w:szCs w:val="22"/>
        </w:rPr>
      </w:pPr>
      <w:r w:rsidRPr="00AC7C06">
        <w:rPr>
          <w:rFonts w:asciiTheme="minorEastAsia" w:hAnsiTheme="minorEastAsia" w:cs="微软雅黑" w:hint="eastAsia"/>
          <w:color w:val="000000"/>
          <w:sz w:val="24"/>
          <w:szCs w:val="22"/>
        </w:rPr>
        <w:t>长35</w:t>
      </w:r>
      <w:r>
        <w:rPr>
          <w:rFonts w:asciiTheme="minorEastAsia" w:hAnsiTheme="minorEastAsia" w:cs="微软雅黑" w:hint="eastAsia"/>
          <w:color w:val="000000"/>
          <w:sz w:val="24"/>
          <w:szCs w:val="22"/>
        </w:rPr>
        <w:t>cm</w:t>
      </w:r>
      <w:r w:rsidRPr="00AC7C06">
        <w:rPr>
          <w:rFonts w:asciiTheme="minorEastAsia" w:hAnsiTheme="minorEastAsia" w:cs="微软雅黑" w:hint="eastAsia"/>
          <w:color w:val="000000"/>
          <w:sz w:val="24"/>
          <w:szCs w:val="22"/>
        </w:rPr>
        <w:t>，宽22</w:t>
      </w:r>
      <w:r>
        <w:rPr>
          <w:rFonts w:asciiTheme="minorEastAsia" w:hAnsiTheme="minorEastAsia" w:cs="微软雅黑"/>
          <w:color w:val="000000"/>
          <w:sz w:val="24"/>
          <w:szCs w:val="22"/>
        </w:rPr>
        <w:t>cm</w:t>
      </w:r>
      <w:r w:rsidRPr="00AC7C06">
        <w:rPr>
          <w:rFonts w:asciiTheme="minorEastAsia" w:hAnsiTheme="minorEastAsia" w:cs="微软雅黑" w:hint="eastAsia"/>
          <w:color w:val="000000"/>
          <w:sz w:val="24"/>
          <w:szCs w:val="22"/>
        </w:rPr>
        <w:t>，高3</w:t>
      </w:r>
      <w:r>
        <w:rPr>
          <w:rFonts w:asciiTheme="minorEastAsia" w:hAnsiTheme="minorEastAsia" w:cs="微软雅黑"/>
          <w:color w:val="000000"/>
          <w:sz w:val="24"/>
          <w:szCs w:val="22"/>
        </w:rPr>
        <w:t>cm。</w:t>
      </w:r>
    </w:p>
    <w:p w:rsidR="005F7D23" w:rsidRPr="005C7618" w:rsidRDefault="00D03E9A">
      <w:pPr>
        <w:rPr>
          <w:rFonts w:ascii="微软雅黑" w:eastAsia="微软雅黑" w:hAnsi="微软雅黑" w:cs="微软雅黑"/>
          <w:color w:val="000000"/>
          <w:sz w:val="29"/>
          <w:szCs w:val="22"/>
        </w:rPr>
      </w:pPr>
      <w:r w:rsidRPr="005C7618">
        <w:rPr>
          <w:rFonts w:ascii="微软雅黑" w:eastAsia="微软雅黑" w:hAnsi="微软雅黑" w:cs="微软雅黑" w:hint="eastAsia"/>
          <w:color w:val="000000"/>
          <w:sz w:val="29"/>
          <w:szCs w:val="22"/>
        </w:rPr>
        <w:t>6.2电路部分参数</w:t>
      </w:r>
    </w:p>
    <w:p w:rsidR="005F7D23" w:rsidRPr="002B1566" w:rsidRDefault="00D03E9A" w:rsidP="002B1566">
      <w:pPr>
        <w:ind w:firstLine="420"/>
        <w:jc w:val="left"/>
        <w:rPr>
          <w:rFonts w:asciiTheme="minorEastAsia" w:hAnsiTheme="minorEastAsia" w:cs="微软雅黑"/>
          <w:color w:val="000000"/>
          <w:sz w:val="24"/>
          <w:szCs w:val="22"/>
        </w:rPr>
      </w:pPr>
      <w:r w:rsidRPr="002B1566">
        <w:rPr>
          <w:rFonts w:asciiTheme="minorEastAsia" w:hAnsiTheme="minorEastAsia" w:cs="微软雅黑" w:hint="eastAsia"/>
          <w:color w:val="000000"/>
          <w:sz w:val="24"/>
          <w:szCs w:val="22"/>
        </w:rPr>
        <w:t>7个电解电容储能约0.03F,正常工作功率6W。</w:t>
      </w:r>
    </w:p>
    <w:p w:rsidR="005F7D23" w:rsidRPr="005C7618" w:rsidRDefault="00D03E9A">
      <w:pPr>
        <w:rPr>
          <w:rFonts w:ascii="微软雅黑" w:eastAsia="微软雅黑" w:hAnsi="微软雅黑" w:cs="微软雅黑"/>
          <w:color w:val="000000"/>
          <w:sz w:val="29"/>
          <w:szCs w:val="22"/>
        </w:rPr>
      </w:pPr>
      <w:r w:rsidRPr="005C7618">
        <w:rPr>
          <w:rFonts w:ascii="微软雅黑" w:eastAsia="微软雅黑" w:hAnsi="微软雅黑" w:cs="微软雅黑" w:hint="eastAsia"/>
          <w:color w:val="000000"/>
          <w:sz w:val="29"/>
          <w:szCs w:val="22"/>
        </w:rPr>
        <w:t>6.3传感器个数以及种类</w:t>
      </w:r>
    </w:p>
    <w:p w:rsidR="005F7D23" w:rsidRPr="002B1566" w:rsidRDefault="00D03E9A" w:rsidP="002B1566">
      <w:pPr>
        <w:ind w:firstLine="420"/>
        <w:jc w:val="left"/>
        <w:rPr>
          <w:rFonts w:asciiTheme="minorEastAsia" w:hAnsiTheme="minorEastAsia" w:cs="微软雅黑"/>
          <w:color w:val="000000"/>
          <w:sz w:val="24"/>
          <w:szCs w:val="22"/>
        </w:rPr>
      </w:pPr>
      <w:r w:rsidRPr="002B1566">
        <w:rPr>
          <w:rFonts w:asciiTheme="minorEastAsia" w:hAnsiTheme="minorEastAsia" w:cs="微软雅黑" w:hint="eastAsia"/>
          <w:color w:val="000000"/>
          <w:sz w:val="24"/>
          <w:szCs w:val="22"/>
        </w:rPr>
        <w:t>3个漆包线线圈，2个编码器，3个干簧管。</w:t>
      </w:r>
    </w:p>
    <w:p w:rsidR="005F7D23" w:rsidRPr="005C7618" w:rsidRDefault="00D03E9A">
      <w:pPr>
        <w:rPr>
          <w:rFonts w:ascii="微软雅黑" w:eastAsia="微软雅黑" w:hAnsi="微软雅黑" w:cs="微软雅黑"/>
          <w:color w:val="000000"/>
          <w:sz w:val="29"/>
          <w:szCs w:val="22"/>
        </w:rPr>
      </w:pPr>
      <w:r w:rsidRPr="005C7618">
        <w:rPr>
          <w:rFonts w:ascii="微软雅黑" w:eastAsia="微软雅黑" w:hAnsi="微软雅黑" w:cs="微软雅黑" w:hint="eastAsia"/>
          <w:color w:val="000000"/>
          <w:sz w:val="29"/>
          <w:szCs w:val="22"/>
        </w:rPr>
        <w:lastRenderedPageBreak/>
        <w:t>6.4赛道信息检测精度，频率</w:t>
      </w:r>
    </w:p>
    <w:p w:rsidR="005F7D23" w:rsidRPr="002B1566" w:rsidRDefault="00D03E9A" w:rsidP="002B1566">
      <w:pPr>
        <w:ind w:firstLine="420"/>
        <w:jc w:val="left"/>
        <w:rPr>
          <w:rFonts w:asciiTheme="minorEastAsia" w:hAnsiTheme="minorEastAsia" w:cs="微软雅黑"/>
          <w:color w:val="000000"/>
          <w:sz w:val="24"/>
          <w:szCs w:val="22"/>
        </w:rPr>
      </w:pPr>
      <w:r w:rsidRPr="002B1566">
        <w:rPr>
          <w:rFonts w:asciiTheme="minorEastAsia" w:hAnsiTheme="minorEastAsia" w:cs="微软雅黑" w:hint="eastAsia"/>
          <w:color w:val="000000"/>
          <w:sz w:val="24"/>
          <w:szCs w:val="22"/>
        </w:rPr>
        <w:t>检测精度1cm，频率10ms。</w:t>
      </w:r>
    </w:p>
    <w:p w:rsidR="005F7D23" w:rsidRPr="005C7618" w:rsidRDefault="00D03E9A">
      <w:pPr>
        <w:rPr>
          <w:rFonts w:ascii="微软雅黑" w:eastAsia="微软雅黑" w:hAnsi="微软雅黑" w:cs="微软雅黑"/>
          <w:color w:val="000000"/>
          <w:sz w:val="29"/>
          <w:szCs w:val="22"/>
        </w:rPr>
      </w:pPr>
      <w:r w:rsidRPr="005C7618">
        <w:rPr>
          <w:rFonts w:ascii="微软雅黑" w:eastAsia="微软雅黑" w:hAnsi="微软雅黑" w:cs="微软雅黑" w:hint="eastAsia"/>
          <w:color w:val="000000"/>
          <w:sz w:val="29"/>
          <w:szCs w:val="22"/>
        </w:rPr>
        <w:t>6.5电机参数和选型</w:t>
      </w:r>
    </w:p>
    <w:p w:rsidR="005F7D23" w:rsidRPr="002B1566" w:rsidRDefault="00D03E9A" w:rsidP="002B1566">
      <w:pPr>
        <w:ind w:firstLine="420"/>
        <w:jc w:val="left"/>
        <w:rPr>
          <w:rFonts w:asciiTheme="minorEastAsia" w:hAnsiTheme="minorEastAsia" w:cs="微软雅黑"/>
          <w:color w:val="000000"/>
          <w:sz w:val="24"/>
          <w:szCs w:val="22"/>
        </w:rPr>
      </w:pPr>
      <w:r w:rsidRPr="002B1566">
        <w:rPr>
          <w:rFonts w:asciiTheme="minorEastAsia" w:hAnsiTheme="minorEastAsia" w:cs="微软雅黑" w:hint="eastAsia"/>
          <w:color w:val="000000"/>
          <w:sz w:val="24"/>
          <w:szCs w:val="22"/>
        </w:rPr>
        <w:t>由于他励直流电机控制方便，根据理论可知：</w:t>
      </w:r>
    </w:p>
    <w:p w:rsidR="005F7D23" w:rsidRPr="002B1566" w:rsidRDefault="00D03E9A" w:rsidP="002B1566">
      <w:pPr>
        <w:ind w:firstLine="420"/>
        <w:jc w:val="left"/>
        <w:rPr>
          <w:rFonts w:asciiTheme="minorEastAsia" w:hAnsiTheme="minorEastAsia" w:cs="微软雅黑"/>
          <w:color w:val="000000"/>
          <w:sz w:val="24"/>
          <w:szCs w:val="22"/>
        </w:rPr>
      </w:pPr>
      <w:r w:rsidRPr="002B1566">
        <w:rPr>
          <w:rFonts w:asciiTheme="minorEastAsia" w:hAnsiTheme="minorEastAsia" w:cs="微软雅黑" w:hint="eastAsia"/>
          <w:color w:val="000000"/>
          <w:sz w:val="24"/>
          <w:szCs w:val="22"/>
        </w:rPr>
        <w:t>直流电机转速特性公式</w:t>
      </w:r>
    </w:p>
    <w:p w:rsidR="005F7D23" w:rsidRPr="002B1566" w:rsidRDefault="005F7D23" w:rsidP="002B1566">
      <w:pPr>
        <w:ind w:firstLine="420"/>
        <w:jc w:val="left"/>
        <w:rPr>
          <w:rFonts w:asciiTheme="minorEastAsia" w:hAnsiTheme="minorEastAsia" w:cs="微软雅黑"/>
          <w:color w:val="000000"/>
          <w:sz w:val="24"/>
          <w:szCs w:val="22"/>
        </w:rPr>
      </w:pPr>
      <w:r w:rsidRPr="002B1566">
        <w:rPr>
          <w:rFonts w:asciiTheme="minorEastAsia" w:hAnsiTheme="minorEastAsia" w:cs="微软雅黑" w:hint="eastAsia"/>
          <w:color w:val="000000"/>
          <w:sz w:val="24"/>
          <w:szCs w:val="22"/>
        </w:rPr>
        <w:object w:dxaOrig="1820" w:dyaOrig="680">
          <v:shape id="_x0000_i1028" type="#_x0000_t75" style="width:90.8pt;height:33.65pt" o:ole="">
            <v:imagedata r:id="rId40" o:title=""/>
          </v:shape>
          <o:OLEObject Type="Embed" ProgID="Equation.3" ShapeID="_x0000_i1028" DrawAspect="Content" ObjectID="_1530799020" r:id="rId41"/>
        </w:object>
      </w:r>
      <w:r w:rsidR="00D03E9A" w:rsidRPr="002B1566">
        <w:rPr>
          <w:rFonts w:asciiTheme="minorEastAsia" w:hAnsiTheme="minorEastAsia" w:cs="微软雅黑" w:hint="eastAsia"/>
          <w:color w:val="000000"/>
          <w:sz w:val="24"/>
          <w:szCs w:val="22"/>
        </w:rPr>
        <w:t>，</w:t>
      </w:r>
    </w:p>
    <w:p w:rsidR="005F7D23" w:rsidRPr="002B1566" w:rsidRDefault="00D03E9A" w:rsidP="002B1566">
      <w:pPr>
        <w:ind w:firstLine="420"/>
        <w:jc w:val="left"/>
        <w:rPr>
          <w:rFonts w:asciiTheme="minorEastAsia" w:hAnsiTheme="minorEastAsia" w:cs="微软雅黑"/>
          <w:color w:val="000000"/>
          <w:sz w:val="24"/>
          <w:szCs w:val="22"/>
        </w:rPr>
      </w:pPr>
      <w:r w:rsidRPr="002B1566">
        <w:rPr>
          <w:rFonts w:asciiTheme="minorEastAsia" w:hAnsiTheme="minorEastAsia" w:cs="微软雅黑" w:hint="eastAsia"/>
          <w:color w:val="000000"/>
          <w:sz w:val="24"/>
          <w:szCs w:val="22"/>
        </w:rPr>
        <w:t>直流电机转矩特性公式</w:t>
      </w:r>
    </w:p>
    <w:p w:rsidR="005F7D23" w:rsidRPr="002B1566" w:rsidRDefault="005F7D23" w:rsidP="002B1566">
      <w:pPr>
        <w:ind w:firstLine="420"/>
        <w:jc w:val="left"/>
        <w:rPr>
          <w:rFonts w:asciiTheme="minorEastAsia" w:hAnsiTheme="minorEastAsia" w:cs="微软雅黑"/>
          <w:color w:val="000000"/>
          <w:sz w:val="24"/>
          <w:szCs w:val="22"/>
        </w:rPr>
      </w:pPr>
      <w:r w:rsidRPr="002B1566">
        <w:rPr>
          <w:rFonts w:asciiTheme="minorEastAsia" w:hAnsiTheme="minorEastAsia" w:cs="微软雅黑" w:hint="eastAsia"/>
          <w:color w:val="000000"/>
          <w:sz w:val="24"/>
          <w:szCs w:val="22"/>
        </w:rPr>
        <w:object w:dxaOrig="1180" w:dyaOrig="360">
          <v:shape id="_x0000_i1029" type="#_x0000_t75" style="width:59.35pt;height:17.75pt" o:ole="">
            <v:imagedata r:id="rId42" o:title=""/>
          </v:shape>
          <o:OLEObject Type="Embed" ProgID="Equation.3" ShapeID="_x0000_i1029" DrawAspect="Content" ObjectID="_1530799021" r:id="rId43"/>
        </w:object>
      </w:r>
    </w:p>
    <w:p w:rsidR="005F7D23" w:rsidRPr="002B1566" w:rsidRDefault="00D03E9A" w:rsidP="002B1566">
      <w:pPr>
        <w:ind w:firstLine="420"/>
        <w:jc w:val="left"/>
        <w:rPr>
          <w:rFonts w:asciiTheme="minorEastAsia" w:hAnsiTheme="minorEastAsia" w:cs="微软雅黑"/>
          <w:color w:val="000000"/>
          <w:sz w:val="24"/>
          <w:szCs w:val="22"/>
        </w:rPr>
      </w:pPr>
      <w:r w:rsidRPr="002B1566">
        <w:rPr>
          <w:rFonts w:asciiTheme="minorEastAsia" w:hAnsiTheme="minorEastAsia" w:cs="微软雅黑" w:hint="eastAsia"/>
          <w:color w:val="000000"/>
          <w:sz w:val="24"/>
          <w:szCs w:val="22"/>
        </w:rPr>
        <w:t>两个常数的关系：</w:t>
      </w:r>
    </w:p>
    <w:p w:rsidR="005F7D23" w:rsidRPr="002B1566" w:rsidRDefault="005F7D23" w:rsidP="002B1566">
      <w:pPr>
        <w:ind w:firstLine="420"/>
        <w:jc w:val="left"/>
        <w:rPr>
          <w:rFonts w:asciiTheme="minorEastAsia" w:hAnsiTheme="minorEastAsia" w:cs="微软雅黑"/>
          <w:color w:val="000000"/>
          <w:sz w:val="24"/>
          <w:szCs w:val="22"/>
        </w:rPr>
      </w:pPr>
      <w:r w:rsidRPr="002B1566">
        <w:rPr>
          <w:rFonts w:asciiTheme="minorEastAsia" w:hAnsiTheme="minorEastAsia" w:cs="微软雅黑" w:hint="eastAsia"/>
          <w:color w:val="000000"/>
          <w:sz w:val="24"/>
          <w:szCs w:val="22"/>
        </w:rPr>
        <w:object w:dxaOrig="1180" w:dyaOrig="360">
          <v:shape id="_x0000_i1030" type="#_x0000_t75" style="width:59.35pt;height:17.75pt" o:ole="">
            <v:imagedata r:id="rId44" o:title=""/>
          </v:shape>
          <o:OLEObject Type="Embed" ProgID="Equation.3" ShapeID="_x0000_i1030" DrawAspect="Content" ObjectID="_1530799022" r:id="rId45"/>
        </w:object>
      </w:r>
    </w:p>
    <w:p w:rsidR="005F7D23" w:rsidRPr="002B1566" w:rsidRDefault="00D03E9A" w:rsidP="00B96390">
      <w:pPr>
        <w:ind w:firstLineChars="200" w:firstLine="480"/>
        <w:jc w:val="left"/>
        <w:rPr>
          <w:rFonts w:asciiTheme="minorEastAsia" w:hAnsiTheme="minorEastAsia" w:cs="微软雅黑"/>
          <w:color w:val="000000"/>
          <w:sz w:val="24"/>
          <w:szCs w:val="22"/>
        </w:rPr>
      </w:pPr>
      <w:r w:rsidRPr="002B1566">
        <w:rPr>
          <w:rFonts w:asciiTheme="minorEastAsia" w:hAnsiTheme="minorEastAsia" w:cs="微软雅黑" w:hint="eastAsia"/>
          <w:color w:val="000000"/>
          <w:sz w:val="24"/>
          <w:szCs w:val="22"/>
        </w:rPr>
        <w:t>由于电机励磁方式为他</w:t>
      </w:r>
      <w:proofErr w:type="gramStart"/>
      <w:r w:rsidRPr="002B1566">
        <w:rPr>
          <w:rFonts w:asciiTheme="minorEastAsia" w:hAnsiTheme="minorEastAsia" w:cs="微软雅黑" w:hint="eastAsia"/>
          <w:color w:val="000000"/>
          <w:sz w:val="24"/>
          <w:szCs w:val="22"/>
        </w:rPr>
        <w:t>励</w:t>
      </w:r>
      <w:proofErr w:type="gramEnd"/>
      <w:r w:rsidRPr="002B1566">
        <w:rPr>
          <w:rFonts w:asciiTheme="minorEastAsia" w:hAnsiTheme="minorEastAsia" w:cs="微软雅黑" w:hint="eastAsia"/>
          <w:color w:val="000000"/>
          <w:sz w:val="24"/>
          <w:szCs w:val="22"/>
        </w:rPr>
        <w:t>，因此，</w:t>
      </w:r>
      <w:r w:rsidR="005F7D23" w:rsidRPr="002B1566">
        <w:rPr>
          <w:rFonts w:asciiTheme="minorEastAsia" w:hAnsiTheme="minorEastAsia" w:cs="微软雅黑" w:hint="eastAsia"/>
          <w:color w:val="000000"/>
          <w:sz w:val="24"/>
          <w:szCs w:val="22"/>
        </w:rPr>
        <w:object w:dxaOrig="620" w:dyaOrig="360">
          <v:shape id="_x0000_i1031" type="#_x0000_t75" style="width:30.75pt;height:17.75pt" o:ole="">
            <v:imagedata r:id="rId46" o:title=""/>
          </v:shape>
          <o:OLEObject Type="Embed" ProgID="Equation.3" ShapeID="_x0000_i1031" DrawAspect="Content" ObjectID="_1530799023" r:id="rId47"/>
        </w:object>
      </w:r>
      <w:r w:rsidRPr="002B1566">
        <w:rPr>
          <w:rFonts w:asciiTheme="minorEastAsia" w:hAnsiTheme="minorEastAsia" w:cs="微软雅黑" w:hint="eastAsia"/>
          <w:color w:val="000000"/>
          <w:sz w:val="24"/>
          <w:szCs w:val="22"/>
        </w:rPr>
        <w:t>,</w:t>
      </w:r>
      <w:r w:rsidR="005F7D23" w:rsidRPr="002B1566">
        <w:rPr>
          <w:rFonts w:asciiTheme="minorEastAsia" w:hAnsiTheme="minorEastAsia" w:cs="微软雅黑" w:hint="eastAsia"/>
          <w:color w:val="000000"/>
          <w:sz w:val="24"/>
          <w:szCs w:val="22"/>
        </w:rPr>
        <w:object w:dxaOrig="600" w:dyaOrig="360">
          <v:shape id="_x0000_i1032" type="#_x0000_t75" style="width:30.05pt;height:17.75pt" o:ole="">
            <v:imagedata r:id="rId48" o:title=""/>
          </v:shape>
          <o:OLEObject Type="Embed" ProgID="Equation.3" ShapeID="_x0000_i1032" DrawAspect="Content" ObjectID="_1530799024" r:id="rId49"/>
        </w:object>
      </w:r>
      <w:r w:rsidRPr="002B1566">
        <w:rPr>
          <w:rFonts w:asciiTheme="minorEastAsia" w:hAnsiTheme="minorEastAsia" w:cs="微软雅黑" w:hint="eastAsia"/>
          <w:color w:val="000000"/>
          <w:sz w:val="24"/>
          <w:szCs w:val="22"/>
        </w:rPr>
        <w:t>是由电机本身的结构特性决定的，需要在电机选型时进行测试，转矩和电流成正比，同时电枢回路电阻尽量小，能够获得更加硬的机械特性。</w:t>
      </w:r>
    </w:p>
    <w:p w:rsidR="005F7D23" w:rsidRPr="002B1566" w:rsidRDefault="00D03E9A" w:rsidP="00B96390">
      <w:pPr>
        <w:ind w:firstLineChars="200" w:firstLine="480"/>
        <w:jc w:val="left"/>
        <w:rPr>
          <w:rFonts w:asciiTheme="minorEastAsia" w:hAnsiTheme="minorEastAsia" w:cs="微软雅黑"/>
          <w:color w:val="000000"/>
          <w:sz w:val="24"/>
          <w:szCs w:val="22"/>
        </w:rPr>
      </w:pPr>
      <w:r w:rsidRPr="002B1566">
        <w:rPr>
          <w:rFonts w:asciiTheme="minorEastAsia" w:hAnsiTheme="minorEastAsia" w:cs="微软雅黑" w:hint="eastAsia"/>
          <w:color w:val="000000"/>
          <w:sz w:val="24"/>
          <w:szCs w:val="22"/>
        </w:rPr>
        <w:t>将待测电机和同一个电机同轴连接。待测电机直接接到12V稳压源，工作在正向电动状态，另一个电机的电枢串联功率电位器，工作在发电状态。调节电位器，调整发电机负载从空载到重载，记录电动机电枢电流大小和转速。测试几种电机特性</w:t>
      </w:r>
    </w:p>
    <w:p w:rsidR="005F7D23" w:rsidRPr="005C7618" w:rsidRDefault="00E17AE0" w:rsidP="005C7618">
      <w:pPr>
        <w:ind w:firstLine="420"/>
        <w:rPr>
          <w:rFonts w:ascii="微软雅黑" w:eastAsia="微软雅黑" w:hAnsi="微软雅黑" w:cs="微软雅黑"/>
          <w:color w:val="000000"/>
          <w:sz w:val="24"/>
          <w:szCs w:val="22"/>
        </w:rPr>
      </w:pPr>
      <w:r>
        <w:rPr>
          <w:rFonts w:ascii="微软雅黑" w:eastAsia="微软雅黑" w:hAnsi="微软雅黑" w:cs="微软雅黑" w:hint="eastAsia"/>
          <w:color w:val="000000"/>
          <w:sz w:val="24"/>
          <w:szCs w:val="22"/>
        </w:rPr>
        <w:t>6</w:t>
      </w:r>
      <w:r w:rsidR="00D03E9A" w:rsidRPr="005C7618">
        <w:rPr>
          <w:rFonts w:ascii="微软雅黑" w:eastAsia="微软雅黑" w:hAnsi="微软雅黑" w:cs="微软雅黑" w:hint="eastAsia"/>
          <w:color w:val="000000"/>
          <w:sz w:val="24"/>
          <w:szCs w:val="22"/>
        </w:rPr>
        <w:t>.5.1带减速箱的maxon空心杯电机</w:t>
      </w:r>
    </w:p>
    <w:p w:rsidR="005F7D23" w:rsidRPr="002B1566" w:rsidRDefault="00D03E9A" w:rsidP="00B96390">
      <w:pPr>
        <w:ind w:firstLineChars="200" w:firstLine="480"/>
        <w:jc w:val="left"/>
        <w:rPr>
          <w:rFonts w:asciiTheme="minorEastAsia" w:hAnsiTheme="minorEastAsia" w:cs="微软雅黑"/>
          <w:color w:val="000000"/>
          <w:sz w:val="24"/>
          <w:szCs w:val="22"/>
        </w:rPr>
      </w:pPr>
      <w:r w:rsidRPr="002B1566">
        <w:rPr>
          <w:rFonts w:asciiTheme="minorEastAsia" w:hAnsiTheme="minorEastAsia" w:cs="微软雅黑" w:hint="eastAsia"/>
          <w:color w:val="000000"/>
          <w:sz w:val="24"/>
          <w:szCs w:val="22"/>
        </w:rPr>
        <w:t>电机电枢内阻为22.1Ω，额定电压为24V，实际在12V下使用，因此在12V下带减速箱测试其特性曲线，数据如下：</w:t>
      </w:r>
    </w:p>
    <w:p w:rsidR="005F7D23" w:rsidRDefault="00D03E9A">
      <w:pPr>
        <w:ind w:left="420" w:firstLine="420"/>
        <w:jc w:val="center"/>
      </w:pPr>
      <w:r>
        <w:rPr>
          <w:noProof/>
        </w:rPr>
        <w:drawing>
          <wp:inline distT="0" distB="0" distL="114300" distR="114300">
            <wp:extent cx="2467501" cy="2913819"/>
            <wp:effectExtent l="0" t="0" r="0" b="0"/>
            <wp:docPr id="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1"/>
                    <pic:cNvPicPr>
                      <a:picLocks noChangeAspect="1"/>
                    </pic:cNvPicPr>
                  </pic:nvPicPr>
                  <pic:blipFill>
                    <a:blip r:embed="rId50" cstate="print"/>
                    <a:stretch>
                      <a:fillRect/>
                    </a:stretch>
                  </pic:blipFill>
                  <pic:spPr>
                    <a:xfrm>
                      <a:off x="0" y="0"/>
                      <a:ext cx="2488631" cy="2938770"/>
                    </a:xfrm>
                    <a:prstGeom prst="rect">
                      <a:avLst/>
                    </a:prstGeom>
                    <a:noFill/>
                    <a:ln w="9525">
                      <a:noFill/>
                    </a:ln>
                  </pic:spPr>
                </pic:pic>
              </a:graphicData>
            </a:graphic>
          </wp:inline>
        </w:drawing>
      </w:r>
    </w:p>
    <w:p w:rsidR="005F7D23" w:rsidRPr="00891103" w:rsidRDefault="00891103">
      <w:pPr>
        <w:ind w:left="420" w:firstLine="420"/>
        <w:jc w:val="center"/>
      </w:pPr>
      <w:r>
        <w:t>6.5.1.1</w:t>
      </w:r>
      <w:r w:rsidRPr="00891103">
        <w:rPr>
          <w:rFonts w:hint="eastAsia"/>
        </w:rPr>
        <w:t xml:space="preserve"> </w:t>
      </w:r>
      <w:r w:rsidR="00D03E9A" w:rsidRPr="00891103">
        <w:rPr>
          <w:rFonts w:hint="eastAsia"/>
        </w:rPr>
        <w:t>Maxon</w:t>
      </w:r>
      <w:r w:rsidR="00D03E9A" w:rsidRPr="00891103">
        <w:rPr>
          <w:rFonts w:hint="eastAsia"/>
        </w:rPr>
        <w:t>空心杯电机测试数据</w:t>
      </w:r>
    </w:p>
    <w:p w:rsidR="005F7D23" w:rsidRPr="002B1566" w:rsidRDefault="00D03E9A" w:rsidP="002B1566">
      <w:pPr>
        <w:ind w:firstLine="420"/>
        <w:jc w:val="left"/>
        <w:rPr>
          <w:rFonts w:asciiTheme="minorEastAsia" w:hAnsiTheme="minorEastAsia" w:cs="微软雅黑"/>
          <w:color w:val="000000"/>
          <w:sz w:val="24"/>
          <w:szCs w:val="22"/>
        </w:rPr>
      </w:pPr>
      <w:r w:rsidRPr="002B1566">
        <w:rPr>
          <w:rFonts w:asciiTheme="minorEastAsia" w:hAnsiTheme="minorEastAsia" w:cs="微软雅黑" w:hint="eastAsia"/>
          <w:color w:val="000000"/>
          <w:sz w:val="24"/>
          <w:szCs w:val="22"/>
        </w:rPr>
        <w:lastRenderedPageBreak/>
        <w:t>特性曲线线性度极佳。</w:t>
      </w:r>
    </w:p>
    <w:p w:rsidR="005F7D23" w:rsidRDefault="00D03E9A">
      <w:pPr>
        <w:ind w:left="420" w:firstLine="420"/>
      </w:pPr>
      <w:r>
        <w:rPr>
          <w:noProof/>
        </w:rPr>
        <w:drawing>
          <wp:inline distT="0" distB="0" distL="114300" distR="114300">
            <wp:extent cx="4448783" cy="1687451"/>
            <wp:effectExtent l="0" t="0" r="0" b="0"/>
            <wp:docPr id="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9"/>
                    <pic:cNvPicPr>
                      <a:picLocks noChangeAspect="1"/>
                    </pic:cNvPicPr>
                  </pic:nvPicPr>
                  <pic:blipFill>
                    <a:blip r:embed="rId51" cstate="print"/>
                    <a:stretch>
                      <a:fillRect/>
                    </a:stretch>
                  </pic:blipFill>
                  <pic:spPr>
                    <a:xfrm>
                      <a:off x="0" y="0"/>
                      <a:ext cx="4477772" cy="1698447"/>
                    </a:xfrm>
                    <a:prstGeom prst="rect">
                      <a:avLst/>
                    </a:prstGeom>
                    <a:noFill/>
                    <a:ln w="9525">
                      <a:noFill/>
                    </a:ln>
                  </pic:spPr>
                </pic:pic>
              </a:graphicData>
            </a:graphic>
          </wp:inline>
        </w:drawing>
      </w:r>
    </w:p>
    <w:p w:rsidR="005F7D23" w:rsidRPr="00891103" w:rsidRDefault="00891103">
      <w:pPr>
        <w:ind w:left="420" w:firstLine="420"/>
        <w:jc w:val="center"/>
      </w:pPr>
      <w:r>
        <w:rPr>
          <w:rFonts w:hint="eastAsia"/>
        </w:rPr>
        <w:t>6.5.1.2</w:t>
      </w:r>
      <w:r>
        <w:t xml:space="preserve"> </w:t>
      </w:r>
      <w:r w:rsidR="00D03E9A" w:rsidRPr="00891103">
        <w:rPr>
          <w:rFonts w:hint="eastAsia"/>
        </w:rPr>
        <w:t>Maxon</w:t>
      </w:r>
      <w:r w:rsidR="00D03E9A" w:rsidRPr="00891103">
        <w:rPr>
          <w:rFonts w:hint="eastAsia"/>
        </w:rPr>
        <w:t>空心杯电机特性曲线</w:t>
      </w:r>
    </w:p>
    <w:p w:rsidR="005F7D23" w:rsidRPr="002B1566" w:rsidRDefault="00D03E9A">
      <w:pPr>
        <w:ind w:firstLine="420"/>
        <w:jc w:val="left"/>
        <w:rPr>
          <w:rFonts w:asciiTheme="minorEastAsia" w:hAnsiTheme="minorEastAsia" w:cs="微软雅黑"/>
          <w:color w:val="000000"/>
          <w:sz w:val="24"/>
          <w:szCs w:val="22"/>
        </w:rPr>
      </w:pPr>
      <w:r w:rsidRPr="002B1566">
        <w:rPr>
          <w:rFonts w:asciiTheme="minorEastAsia" w:hAnsiTheme="minorEastAsia" w:cs="微软雅黑" w:hint="eastAsia"/>
          <w:color w:val="000000"/>
          <w:sz w:val="24"/>
          <w:szCs w:val="22"/>
        </w:rPr>
        <w:t>由测试数据可以得到</w:t>
      </w:r>
    </w:p>
    <w:p w:rsidR="005F7D23" w:rsidRPr="002B1566" w:rsidRDefault="005F7D23" w:rsidP="002B1566">
      <w:pPr>
        <w:ind w:firstLine="420"/>
        <w:jc w:val="left"/>
        <w:rPr>
          <w:rFonts w:asciiTheme="minorEastAsia" w:hAnsiTheme="minorEastAsia" w:cs="微软雅黑"/>
          <w:color w:val="000000"/>
          <w:sz w:val="24"/>
          <w:szCs w:val="22"/>
        </w:rPr>
      </w:pPr>
      <w:r w:rsidRPr="002B1566">
        <w:rPr>
          <w:rFonts w:asciiTheme="minorEastAsia" w:hAnsiTheme="minorEastAsia" w:cs="微软雅黑" w:hint="eastAsia"/>
          <w:color w:val="000000"/>
          <w:sz w:val="24"/>
          <w:szCs w:val="22"/>
        </w:rPr>
        <w:object w:dxaOrig="1560" w:dyaOrig="279">
          <v:shape id="_x0000_i1033" type="#_x0000_t75" style="width:78.15pt;height:14.45pt" o:ole="">
            <v:imagedata r:id="rId52" o:title=""/>
          </v:shape>
          <o:OLEObject Type="Embed" ProgID="Equation.3" ShapeID="_x0000_i1033" DrawAspect="Content" ObjectID="_1530799025" r:id="rId53"/>
        </w:object>
      </w:r>
    </w:p>
    <w:p w:rsidR="005F7D23" w:rsidRPr="002B1566" w:rsidRDefault="00D03E9A">
      <w:pPr>
        <w:ind w:firstLine="420"/>
        <w:jc w:val="left"/>
        <w:rPr>
          <w:rFonts w:asciiTheme="minorEastAsia" w:hAnsiTheme="minorEastAsia" w:cs="微软雅黑"/>
          <w:color w:val="000000"/>
          <w:sz w:val="24"/>
          <w:szCs w:val="22"/>
        </w:rPr>
      </w:pPr>
      <w:r w:rsidRPr="002B1566">
        <w:rPr>
          <w:rFonts w:asciiTheme="minorEastAsia" w:hAnsiTheme="minorEastAsia" w:cs="微软雅黑" w:hint="eastAsia"/>
          <w:color w:val="000000"/>
          <w:sz w:val="24"/>
          <w:szCs w:val="22"/>
        </w:rPr>
        <w:t>由此可知该电机在带减速箱外接12V电压的情况下的理想空载转速为287r/min，</w:t>
      </w:r>
    </w:p>
    <w:p w:rsidR="005F7D23" w:rsidRPr="002B1566" w:rsidRDefault="005F7D23" w:rsidP="002B1566">
      <w:pPr>
        <w:ind w:firstLine="420"/>
        <w:jc w:val="left"/>
        <w:rPr>
          <w:rFonts w:asciiTheme="minorEastAsia" w:hAnsiTheme="minorEastAsia" w:cs="微软雅黑"/>
          <w:color w:val="000000"/>
          <w:sz w:val="24"/>
          <w:szCs w:val="22"/>
        </w:rPr>
      </w:pPr>
      <w:r w:rsidRPr="002B1566">
        <w:rPr>
          <w:rFonts w:asciiTheme="minorEastAsia" w:hAnsiTheme="minorEastAsia" w:cs="微软雅黑" w:hint="eastAsia"/>
          <w:color w:val="000000"/>
          <w:sz w:val="24"/>
          <w:szCs w:val="22"/>
        </w:rPr>
        <w:object w:dxaOrig="1380" w:dyaOrig="360">
          <v:shape id="_x0000_i1034" type="#_x0000_t75" style="width:69.1pt;height:17.75pt" o:ole="">
            <v:imagedata r:id="rId54" o:title=""/>
          </v:shape>
          <o:OLEObject Type="Embed" ProgID="Equation.3" ShapeID="_x0000_i1034" DrawAspect="Content" ObjectID="_1530799026" r:id="rId55"/>
        </w:object>
      </w:r>
    </w:p>
    <w:p w:rsidR="005F7D23" w:rsidRPr="005C7618" w:rsidRDefault="00E17AE0" w:rsidP="00B96390">
      <w:pPr>
        <w:ind w:firstLineChars="200" w:firstLine="480"/>
        <w:rPr>
          <w:rFonts w:ascii="微软雅黑" w:eastAsia="微软雅黑" w:hAnsi="微软雅黑" w:cs="微软雅黑"/>
          <w:color w:val="000000"/>
          <w:sz w:val="24"/>
          <w:szCs w:val="22"/>
        </w:rPr>
      </w:pPr>
      <w:r>
        <w:rPr>
          <w:rFonts w:ascii="微软雅黑" w:eastAsia="微软雅黑" w:hAnsi="微软雅黑" w:cs="微软雅黑" w:hint="eastAsia"/>
          <w:color w:val="000000"/>
          <w:sz w:val="24"/>
          <w:szCs w:val="22"/>
        </w:rPr>
        <w:t>6</w:t>
      </w:r>
      <w:r w:rsidR="00D03E9A" w:rsidRPr="005C7618">
        <w:rPr>
          <w:rFonts w:ascii="微软雅黑" w:eastAsia="微软雅黑" w:hAnsi="微软雅黑" w:cs="微软雅黑" w:hint="eastAsia"/>
          <w:color w:val="000000"/>
          <w:sz w:val="24"/>
          <w:szCs w:val="22"/>
        </w:rPr>
        <w:t>.5.2  RS-380电机性能测试</w:t>
      </w:r>
    </w:p>
    <w:p w:rsidR="005F7D23" w:rsidRPr="002B1566" w:rsidRDefault="00D03E9A" w:rsidP="00B96390">
      <w:pPr>
        <w:ind w:firstLineChars="200" w:firstLine="480"/>
        <w:jc w:val="left"/>
        <w:rPr>
          <w:rFonts w:asciiTheme="minorEastAsia" w:hAnsiTheme="minorEastAsia" w:cs="微软雅黑"/>
          <w:color w:val="000000"/>
          <w:sz w:val="24"/>
          <w:szCs w:val="22"/>
        </w:rPr>
      </w:pPr>
      <w:r w:rsidRPr="002B1566">
        <w:rPr>
          <w:rFonts w:asciiTheme="minorEastAsia" w:hAnsiTheme="minorEastAsia" w:cs="微软雅黑" w:hint="eastAsia"/>
          <w:color w:val="000000"/>
          <w:sz w:val="24"/>
          <w:szCs w:val="22"/>
        </w:rPr>
        <w:t>由于该电机电流较大，实验室设备功率有限，所以采用降电压测试，再用公式推算的方法。在1.19V下测试数据如下：</w:t>
      </w:r>
    </w:p>
    <w:p w:rsidR="005F7D23" w:rsidRDefault="00D03E9A">
      <w:pPr>
        <w:jc w:val="center"/>
      </w:pPr>
      <w:r>
        <w:rPr>
          <w:noProof/>
        </w:rPr>
        <w:drawing>
          <wp:inline distT="0" distB="0" distL="114300" distR="114300">
            <wp:extent cx="1363980" cy="1531620"/>
            <wp:effectExtent l="0" t="0" r="7620" b="7620"/>
            <wp:docPr id="11"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4"/>
                    <pic:cNvPicPr>
                      <a:picLocks noChangeAspect="1"/>
                    </pic:cNvPicPr>
                  </pic:nvPicPr>
                  <pic:blipFill>
                    <a:blip r:embed="rId56" cstate="print"/>
                    <a:stretch>
                      <a:fillRect/>
                    </a:stretch>
                  </pic:blipFill>
                  <pic:spPr>
                    <a:xfrm>
                      <a:off x="0" y="0"/>
                      <a:ext cx="1363980" cy="1531620"/>
                    </a:xfrm>
                    <a:prstGeom prst="rect">
                      <a:avLst/>
                    </a:prstGeom>
                    <a:noFill/>
                    <a:ln w="9525">
                      <a:noFill/>
                    </a:ln>
                  </pic:spPr>
                </pic:pic>
              </a:graphicData>
            </a:graphic>
          </wp:inline>
        </w:drawing>
      </w:r>
    </w:p>
    <w:p w:rsidR="005F7D23" w:rsidRPr="00891103" w:rsidRDefault="00891103">
      <w:pPr>
        <w:ind w:firstLine="420"/>
        <w:jc w:val="center"/>
      </w:pPr>
      <w:r w:rsidRPr="00891103">
        <w:rPr>
          <w:rFonts w:hint="eastAsia"/>
        </w:rPr>
        <w:t>6.5.2.1</w:t>
      </w:r>
      <w:r w:rsidRPr="00891103">
        <w:t xml:space="preserve"> </w:t>
      </w:r>
      <w:r w:rsidR="00D03E9A" w:rsidRPr="00891103">
        <w:rPr>
          <w:rFonts w:hint="eastAsia"/>
        </w:rPr>
        <w:t>RS-380</w:t>
      </w:r>
      <w:r w:rsidR="00D03E9A" w:rsidRPr="00891103">
        <w:rPr>
          <w:rFonts w:hint="eastAsia"/>
        </w:rPr>
        <w:t>电机测试数据</w:t>
      </w:r>
    </w:p>
    <w:p w:rsidR="005F7D23" w:rsidRDefault="00D03E9A" w:rsidP="00891103">
      <w:pPr>
        <w:ind w:firstLine="420"/>
        <w:jc w:val="center"/>
      </w:pPr>
      <w:r>
        <w:rPr>
          <w:noProof/>
        </w:rPr>
        <w:drawing>
          <wp:inline distT="0" distB="0" distL="114300" distR="114300">
            <wp:extent cx="5267325" cy="2414270"/>
            <wp:effectExtent l="0" t="0" r="5715" b="8890"/>
            <wp:docPr id="12"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5"/>
                    <pic:cNvPicPr>
                      <a:picLocks noChangeAspect="1"/>
                    </pic:cNvPicPr>
                  </pic:nvPicPr>
                  <pic:blipFill>
                    <a:blip r:embed="rId57" cstate="print"/>
                    <a:stretch>
                      <a:fillRect/>
                    </a:stretch>
                  </pic:blipFill>
                  <pic:spPr>
                    <a:xfrm>
                      <a:off x="0" y="0"/>
                      <a:ext cx="5267325" cy="2414270"/>
                    </a:xfrm>
                    <a:prstGeom prst="rect">
                      <a:avLst/>
                    </a:prstGeom>
                    <a:noFill/>
                    <a:ln w="9525">
                      <a:noFill/>
                    </a:ln>
                  </pic:spPr>
                </pic:pic>
              </a:graphicData>
            </a:graphic>
          </wp:inline>
        </w:drawing>
      </w:r>
    </w:p>
    <w:p w:rsidR="00891103" w:rsidRPr="00891103" w:rsidRDefault="00891103" w:rsidP="00891103">
      <w:pPr>
        <w:ind w:firstLine="420"/>
        <w:jc w:val="center"/>
      </w:pPr>
      <w:r>
        <w:rPr>
          <w:rFonts w:hint="eastAsia"/>
        </w:rPr>
        <w:t>6.5.2.2</w:t>
      </w:r>
      <w:r w:rsidRPr="00891103">
        <w:t xml:space="preserve"> </w:t>
      </w:r>
      <w:r w:rsidRPr="00891103">
        <w:rPr>
          <w:rFonts w:hint="eastAsia"/>
        </w:rPr>
        <w:t>RS-380</w:t>
      </w:r>
      <w:r w:rsidRPr="00891103">
        <w:rPr>
          <w:rFonts w:hint="eastAsia"/>
        </w:rPr>
        <w:t>电机</w:t>
      </w:r>
      <w:r>
        <w:rPr>
          <w:rFonts w:hint="eastAsia"/>
        </w:rPr>
        <w:t>特性曲线</w:t>
      </w:r>
    </w:p>
    <w:p w:rsidR="005F7D23" w:rsidRPr="002B1566" w:rsidRDefault="00D03E9A" w:rsidP="002B1566">
      <w:pPr>
        <w:ind w:firstLine="420"/>
        <w:jc w:val="left"/>
        <w:rPr>
          <w:rFonts w:asciiTheme="minorEastAsia" w:hAnsiTheme="minorEastAsia" w:cs="微软雅黑"/>
          <w:color w:val="000000"/>
          <w:sz w:val="24"/>
          <w:szCs w:val="22"/>
        </w:rPr>
      </w:pPr>
      <w:r w:rsidRPr="002B1566">
        <w:rPr>
          <w:rFonts w:asciiTheme="minorEastAsia" w:hAnsiTheme="minorEastAsia" w:cs="微软雅黑" w:hint="eastAsia"/>
          <w:color w:val="000000"/>
          <w:sz w:val="24"/>
          <w:szCs w:val="22"/>
        </w:rPr>
        <w:lastRenderedPageBreak/>
        <w:t>由测试数据可以得到：</w:t>
      </w:r>
    </w:p>
    <w:p w:rsidR="005F7D23" w:rsidRPr="002B1566" w:rsidRDefault="005F7D23" w:rsidP="002B1566">
      <w:pPr>
        <w:ind w:firstLine="420"/>
        <w:jc w:val="left"/>
        <w:rPr>
          <w:rFonts w:asciiTheme="minorEastAsia" w:hAnsiTheme="minorEastAsia" w:cs="微软雅黑"/>
          <w:color w:val="000000"/>
          <w:sz w:val="24"/>
          <w:szCs w:val="22"/>
        </w:rPr>
      </w:pPr>
      <w:r w:rsidRPr="002B1566">
        <w:rPr>
          <w:rFonts w:asciiTheme="minorEastAsia" w:hAnsiTheme="minorEastAsia" w:cs="微软雅黑" w:hint="eastAsia"/>
          <w:color w:val="000000"/>
          <w:sz w:val="24"/>
          <w:szCs w:val="22"/>
        </w:rPr>
        <w:object w:dxaOrig="1760" w:dyaOrig="279">
          <v:shape id="_x0000_i1035" type="#_x0000_t75" style="width:87.9pt;height:14.45pt" o:ole="">
            <v:imagedata r:id="rId58" o:title=""/>
          </v:shape>
          <o:OLEObject Type="Embed" ProgID="Equation.3" ShapeID="_x0000_i1035" DrawAspect="Content" ObjectID="_1530799027" r:id="rId59"/>
        </w:object>
      </w:r>
    </w:p>
    <w:p w:rsidR="005F7D23" w:rsidRPr="002B1566" w:rsidRDefault="00D03E9A" w:rsidP="002B1566">
      <w:pPr>
        <w:ind w:firstLine="420"/>
        <w:jc w:val="left"/>
        <w:rPr>
          <w:rFonts w:asciiTheme="minorEastAsia" w:hAnsiTheme="minorEastAsia" w:cs="微软雅黑"/>
          <w:color w:val="000000"/>
          <w:sz w:val="24"/>
          <w:szCs w:val="22"/>
        </w:rPr>
      </w:pPr>
      <w:r w:rsidRPr="002B1566">
        <w:rPr>
          <w:rFonts w:asciiTheme="minorEastAsia" w:hAnsiTheme="minorEastAsia" w:cs="微软雅黑" w:hint="eastAsia"/>
          <w:color w:val="000000"/>
          <w:sz w:val="24"/>
          <w:szCs w:val="22"/>
        </w:rPr>
        <w:t>计算可得：</w:t>
      </w:r>
    </w:p>
    <w:p w:rsidR="005F7D23" w:rsidRPr="002B1566" w:rsidRDefault="005F7D23" w:rsidP="002B1566">
      <w:pPr>
        <w:ind w:firstLine="420"/>
        <w:jc w:val="left"/>
        <w:rPr>
          <w:rFonts w:asciiTheme="minorEastAsia" w:hAnsiTheme="minorEastAsia" w:cs="微软雅黑"/>
          <w:color w:val="000000"/>
          <w:sz w:val="24"/>
          <w:szCs w:val="22"/>
        </w:rPr>
      </w:pPr>
      <w:r w:rsidRPr="002B1566">
        <w:rPr>
          <w:rFonts w:asciiTheme="minorEastAsia" w:hAnsiTheme="minorEastAsia" w:cs="微软雅黑" w:hint="eastAsia"/>
          <w:color w:val="000000"/>
          <w:sz w:val="24"/>
          <w:szCs w:val="22"/>
        </w:rPr>
        <w:object w:dxaOrig="1380" w:dyaOrig="360">
          <v:shape id="_x0000_i1036" type="#_x0000_t75" style="width:69.1pt;height:17.75pt" o:ole="">
            <v:imagedata r:id="rId60" o:title=""/>
          </v:shape>
          <o:OLEObject Type="Embed" ProgID="Equation.3" ShapeID="_x0000_i1036" DrawAspect="Content" ObjectID="_1530799028" r:id="rId61"/>
        </w:object>
      </w:r>
    </w:p>
    <w:p w:rsidR="005F7D23" w:rsidRPr="002B1566" w:rsidRDefault="00D03E9A" w:rsidP="002B1566">
      <w:pPr>
        <w:ind w:firstLine="420"/>
        <w:jc w:val="left"/>
        <w:rPr>
          <w:rFonts w:asciiTheme="minorEastAsia" w:hAnsiTheme="minorEastAsia" w:cs="微软雅黑"/>
          <w:color w:val="000000"/>
          <w:sz w:val="24"/>
          <w:szCs w:val="22"/>
        </w:rPr>
      </w:pPr>
      <w:r w:rsidRPr="002B1566">
        <w:rPr>
          <w:rFonts w:asciiTheme="minorEastAsia" w:hAnsiTheme="minorEastAsia" w:cs="微软雅黑" w:hint="eastAsia"/>
          <w:color w:val="000000"/>
          <w:sz w:val="24"/>
          <w:szCs w:val="22"/>
        </w:rPr>
        <w:t>由此可以推算该电机在12V时的特性如下：</w:t>
      </w:r>
    </w:p>
    <w:p w:rsidR="005F7D23" w:rsidRPr="002B1566" w:rsidRDefault="005F7D23" w:rsidP="002B1566">
      <w:pPr>
        <w:ind w:firstLine="420"/>
        <w:jc w:val="left"/>
        <w:rPr>
          <w:rFonts w:asciiTheme="minorEastAsia" w:hAnsiTheme="minorEastAsia" w:cs="微软雅黑"/>
          <w:color w:val="000000"/>
          <w:sz w:val="24"/>
          <w:szCs w:val="22"/>
        </w:rPr>
      </w:pPr>
      <w:r w:rsidRPr="002B1566">
        <w:rPr>
          <w:rFonts w:asciiTheme="minorEastAsia" w:hAnsiTheme="minorEastAsia" w:cs="微软雅黑" w:hint="eastAsia"/>
          <w:color w:val="000000"/>
          <w:sz w:val="24"/>
          <w:szCs w:val="22"/>
        </w:rPr>
        <w:object w:dxaOrig="1820" w:dyaOrig="279">
          <v:shape id="_x0000_i1037" type="#_x0000_t75" style="width:90.8pt;height:14.45pt" o:ole="">
            <v:imagedata r:id="rId62" o:title=""/>
          </v:shape>
          <o:OLEObject Type="Embed" ProgID="Equation.3" ShapeID="_x0000_i1037" DrawAspect="Content" ObjectID="_1530799029" r:id="rId63"/>
        </w:object>
      </w:r>
    </w:p>
    <w:p w:rsidR="005F7D23" w:rsidRPr="002B1566" w:rsidRDefault="005F7D23" w:rsidP="002B1566">
      <w:pPr>
        <w:ind w:firstLine="420"/>
        <w:jc w:val="left"/>
        <w:rPr>
          <w:rFonts w:asciiTheme="minorEastAsia" w:hAnsiTheme="minorEastAsia" w:cs="微软雅黑"/>
          <w:color w:val="000000"/>
          <w:sz w:val="24"/>
          <w:szCs w:val="22"/>
        </w:rPr>
      </w:pPr>
    </w:p>
    <w:p w:rsidR="005F7D23" w:rsidRPr="002B1566" w:rsidRDefault="00D03E9A" w:rsidP="002B1566">
      <w:pPr>
        <w:ind w:firstLine="420"/>
        <w:jc w:val="left"/>
        <w:rPr>
          <w:rFonts w:asciiTheme="minorEastAsia" w:hAnsiTheme="minorEastAsia" w:cs="微软雅黑"/>
          <w:color w:val="000000"/>
          <w:sz w:val="24"/>
          <w:szCs w:val="22"/>
        </w:rPr>
      </w:pPr>
      <w:r w:rsidRPr="002B1566">
        <w:rPr>
          <w:rFonts w:asciiTheme="minorEastAsia" w:hAnsiTheme="minorEastAsia" w:cs="微软雅黑" w:hint="eastAsia"/>
          <w:color w:val="000000"/>
          <w:sz w:val="24"/>
          <w:szCs w:val="22"/>
        </w:rPr>
        <w:t>参考规则要求，决定选用maxon电机更为合适。</w:t>
      </w:r>
    </w:p>
    <w:p w:rsidR="005F7D23" w:rsidRDefault="005F7D23"/>
    <w:p w:rsidR="005F7D23" w:rsidRPr="002B1566" w:rsidRDefault="00891103" w:rsidP="002B1566">
      <w:pPr>
        <w:pStyle w:val="1"/>
        <w:widowControl/>
        <w:spacing w:after="219" w:line="259" w:lineRule="auto"/>
        <w:ind w:left="10" w:right="126" w:hanging="10"/>
        <w:jc w:val="center"/>
        <w:rPr>
          <w:rFonts w:ascii="Times New Roman" w:eastAsia="黑体" w:hAnsi="Times New Roman" w:cs="Times New Roman"/>
          <w:bCs/>
          <w:sz w:val="30"/>
          <w:szCs w:val="44"/>
        </w:rPr>
      </w:pPr>
      <w:r>
        <w:rPr>
          <w:rFonts w:ascii="Times New Roman" w:eastAsia="黑体" w:hAnsi="Times New Roman" w:cs="Times New Roman" w:hint="eastAsia"/>
          <w:bCs/>
          <w:sz w:val="30"/>
          <w:szCs w:val="44"/>
        </w:rPr>
        <w:t>第七章</w:t>
      </w:r>
      <w:r>
        <w:rPr>
          <w:rFonts w:ascii="Times New Roman" w:eastAsia="黑体" w:hAnsi="Times New Roman" w:cs="Times New Roman" w:hint="eastAsia"/>
          <w:bCs/>
          <w:sz w:val="30"/>
          <w:szCs w:val="44"/>
        </w:rPr>
        <w:t xml:space="preserve"> </w:t>
      </w:r>
      <w:r w:rsidR="00D03E9A" w:rsidRPr="002B1566">
        <w:rPr>
          <w:rFonts w:ascii="Times New Roman" w:eastAsia="黑体" w:hAnsi="Times New Roman" w:cs="Times New Roman" w:hint="eastAsia"/>
          <w:bCs/>
          <w:sz w:val="30"/>
          <w:szCs w:val="44"/>
        </w:rPr>
        <w:t>结论</w:t>
      </w:r>
      <w:r>
        <w:rPr>
          <w:rFonts w:ascii="Times New Roman" w:eastAsia="黑体" w:hAnsi="Times New Roman" w:cs="Times New Roman" w:hint="eastAsia"/>
          <w:bCs/>
          <w:sz w:val="30"/>
          <w:szCs w:val="44"/>
        </w:rPr>
        <w:t>与反思</w:t>
      </w:r>
    </w:p>
    <w:p w:rsidR="005F7D23" w:rsidRPr="002B1566" w:rsidRDefault="00D03E9A" w:rsidP="00B96390">
      <w:pPr>
        <w:ind w:firstLineChars="200" w:firstLine="480"/>
        <w:jc w:val="left"/>
        <w:rPr>
          <w:rFonts w:asciiTheme="minorEastAsia" w:hAnsiTheme="minorEastAsia" w:cs="微软雅黑"/>
          <w:color w:val="000000"/>
          <w:sz w:val="24"/>
          <w:szCs w:val="22"/>
        </w:rPr>
      </w:pPr>
      <w:r w:rsidRPr="002B1566">
        <w:rPr>
          <w:rFonts w:asciiTheme="minorEastAsia" w:hAnsiTheme="minorEastAsia" w:cs="微软雅黑" w:hint="eastAsia"/>
          <w:color w:val="000000"/>
          <w:sz w:val="24"/>
          <w:szCs w:val="22"/>
        </w:rPr>
        <w:t>本作品初步设计为采用LT4320和四个场效应管搭建的理想二极管整流桥对赛道电源做极性矫正，消除了二极管压降带来的损耗。采用buck变换将电压从12V稳压到5V，使用线性稳压将5V稳压到3.3V,在减小能耗和抑制电源纹波上取得平衡。处理器采用恩智浦公司的KL25系列低功耗单片机，在算法控制上合理运用了低功耗模式，并合理地设置系统时钟，最大限度地降低了系统功耗。小车运动采用两个空心杯伺服电机差速驱动和一个球式万向轮支撑，在速度和功耗上取得平衡。循迹采用LDC系列电感数字传感器，能够非常精确地识别赛道。</w:t>
      </w:r>
    </w:p>
    <w:p w:rsidR="005F7D23" w:rsidRPr="002B1566" w:rsidRDefault="00D03E9A" w:rsidP="00B96390">
      <w:pPr>
        <w:ind w:firstLineChars="200" w:firstLine="480"/>
        <w:jc w:val="left"/>
        <w:rPr>
          <w:rFonts w:asciiTheme="minorEastAsia" w:hAnsiTheme="minorEastAsia" w:cs="微软雅黑"/>
          <w:color w:val="000000"/>
          <w:sz w:val="24"/>
          <w:szCs w:val="22"/>
        </w:rPr>
      </w:pPr>
      <w:r w:rsidRPr="002B1566">
        <w:rPr>
          <w:rFonts w:asciiTheme="minorEastAsia" w:hAnsiTheme="minorEastAsia" w:cs="微软雅黑" w:hint="eastAsia"/>
          <w:color w:val="000000"/>
          <w:sz w:val="24"/>
          <w:szCs w:val="22"/>
        </w:rPr>
        <w:t>在调试过程中，也出现一些问题需要之后的时间里继续改进：</w:t>
      </w:r>
    </w:p>
    <w:p w:rsidR="005F7D23" w:rsidRPr="002B1566" w:rsidRDefault="00D03E9A" w:rsidP="00B96390">
      <w:pPr>
        <w:ind w:firstLineChars="200" w:firstLine="480"/>
        <w:jc w:val="left"/>
        <w:rPr>
          <w:rFonts w:asciiTheme="minorEastAsia" w:hAnsiTheme="minorEastAsia" w:cs="微软雅黑"/>
          <w:color w:val="000000"/>
          <w:sz w:val="24"/>
          <w:szCs w:val="22"/>
        </w:rPr>
      </w:pPr>
      <w:r w:rsidRPr="002B1566">
        <w:rPr>
          <w:rFonts w:asciiTheme="minorEastAsia" w:hAnsiTheme="minorEastAsia" w:cs="微软雅黑" w:hint="eastAsia"/>
          <w:color w:val="000000"/>
          <w:sz w:val="24"/>
          <w:szCs w:val="22"/>
        </w:rPr>
        <w:t>所选电机减速比过大，限制了所能达到的最高速度。需要之后更换电机型号或者采用更为复杂的buck-boost电路提高调速性能。</w:t>
      </w:r>
    </w:p>
    <w:p w:rsidR="005F7D23" w:rsidRPr="002B1566" w:rsidRDefault="00D03E9A" w:rsidP="00B96390">
      <w:pPr>
        <w:ind w:firstLineChars="200" w:firstLine="480"/>
        <w:jc w:val="left"/>
        <w:rPr>
          <w:rFonts w:asciiTheme="minorEastAsia" w:hAnsiTheme="minorEastAsia" w:cs="微软雅黑"/>
          <w:color w:val="000000"/>
          <w:sz w:val="24"/>
          <w:szCs w:val="22"/>
        </w:rPr>
      </w:pPr>
      <w:r w:rsidRPr="002B1566">
        <w:rPr>
          <w:rFonts w:asciiTheme="minorEastAsia" w:hAnsiTheme="minorEastAsia" w:cs="微软雅黑" w:hint="eastAsia"/>
          <w:color w:val="000000"/>
          <w:sz w:val="24"/>
          <w:szCs w:val="22"/>
        </w:rPr>
        <w:t>集束导线制作的电刷体积大于两条铝膜的缝隙，小车内切入弯可能短路两条铝膜导致断电。需要在之后改用电刷阵列来避免。</w:t>
      </w:r>
    </w:p>
    <w:p w:rsidR="005F7D23" w:rsidRPr="002B1566" w:rsidRDefault="00D03E9A" w:rsidP="00B96390">
      <w:pPr>
        <w:ind w:firstLineChars="200" w:firstLine="480"/>
        <w:jc w:val="left"/>
        <w:rPr>
          <w:rFonts w:asciiTheme="minorEastAsia" w:hAnsiTheme="minorEastAsia" w:cs="微软雅黑"/>
          <w:color w:val="000000"/>
          <w:sz w:val="24"/>
          <w:szCs w:val="22"/>
        </w:rPr>
      </w:pPr>
      <w:r w:rsidRPr="002B1566">
        <w:rPr>
          <w:rFonts w:asciiTheme="minorEastAsia" w:hAnsiTheme="minorEastAsia" w:cs="微软雅黑" w:hint="eastAsia"/>
          <w:color w:val="000000"/>
          <w:sz w:val="24"/>
          <w:szCs w:val="22"/>
        </w:rPr>
        <w:t>在这几个月的准备过程中，我们感到通过创意赛大大提高了自己的工程实践能力和创造能力。学会了根据实际需要，设计合适的电路。并对电力电子有了初步的认识。</w:t>
      </w:r>
    </w:p>
    <w:p w:rsidR="005F7D23" w:rsidRPr="002B1566" w:rsidRDefault="00D03E9A" w:rsidP="00B96390">
      <w:pPr>
        <w:ind w:firstLineChars="200" w:firstLine="480"/>
        <w:jc w:val="left"/>
        <w:rPr>
          <w:rFonts w:asciiTheme="minorEastAsia" w:hAnsiTheme="minorEastAsia" w:cs="微软雅黑"/>
          <w:color w:val="000000"/>
          <w:sz w:val="24"/>
          <w:szCs w:val="22"/>
        </w:rPr>
      </w:pPr>
      <w:r w:rsidRPr="002B1566">
        <w:rPr>
          <w:rFonts w:asciiTheme="minorEastAsia" w:hAnsiTheme="minorEastAsia" w:cs="微软雅黑" w:hint="eastAsia"/>
          <w:color w:val="000000"/>
          <w:sz w:val="24"/>
          <w:szCs w:val="22"/>
        </w:rPr>
        <w:t>在这几个月的备战中，在场地、经费方面都的到了学校的大力支持， 在此特别感谢一直支持和关注智能车比赛的学校领导以及各位老师。同时也感谢比赛组委会能组织这样一项很有意义的比赛。</w:t>
      </w:r>
    </w:p>
    <w:p w:rsidR="005F7D23" w:rsidRDefault="005F7D23"/>
    <w:p w:rsidR="005F7D23" w:rsidRPr="005C7618" w:rsidRDefault="00D03E9A" w:rsidP="00B96390">
      <w:pPr>
        <w:pStyle w:val="1"/>
        <w:widowControl/>
        <w:spacing w:after="219" w:line="259" w:lineRule="auto"/>
        <w:ind w:left="10" w:right="126" w:hanging="10"/>
        <w:jc w:val="center"/>
        <w:rPr>
          <w:rFonts w:ascii="微软雅黑" w:eastAsia="微软雅黑" w:hAnsi="微软雅黑" w:cs="微软雅黑"/>
          <w:color w:val="000000"/>
          <w:sz w:val="24"/>
          <w:szCs w:val="22"/>
        </w:rPr>
      </w:pPr>
      <w:r w:rsidRPr="00B96390">
        <w:rPr>
          <w:rFonts w:ascii="Times New Roman" w:eastAsia="黑体" w:hAnsi="Times New Roman" w:cs="Times New Roman" w:hint="eastAsia"/>
          <w:bCs/>
          <w:sz w:val="30"/>
          <w:szCs w:val="44"/>
        </w:rPr>
        <w:t>附录</w:t>
      </w:r>
      <w:r w:rsidRPr="005C7618">
        <w:rPr>
          <w:rFonts w:ascii="微软雅黑" w:eastAsia="微软雅黑" w:hAnsi="微软雅黑" w:cs="微软雅黑" w:hint="eastAsia"/>
          <w:color w:val="000000"/>
          <w:sz w:val="24"/>
          <w:szCs w:val="22"/>
        </w:rPr>
        <w:t xml:space="preserve"> </w:t>
      </w:r>
    </w:p>
    <w:p w:rsidR="005F7D23" w:rsidRPr="005C7618" w:rsidRDefault="00D03E9A">
      <w:pPr>
        <w:rPr>
          <w:rFonts w:ascii="微软雅黑" w:eastAsia="微软雅黑" w:hAnsi="微软雅黑" w:cs="微软雅黑"/>
          <w:color w:val="000000"/>
          <w:sz w:val="24"/>
          <w:szCs w:val="22"/>
        </w:rPr>
      </w:pPr>
      <w:r w:rsidRPr="005C7618">
        <w:rPr>
          <w:rFonts w:ascii="微软雅黑" w:eastAsia="微软雅黑" w:hAnsi="微软雅黑" w:cs="微软雅黑" w:hint="eastAsia"/>
          <w:color w:val="000000"/>
          <w:sz w:val="24"/>
          <w:szCs w:val="22"/>
        </w:rPr>
        <w:t>电机驱动</w:t>
      </w:r>
    </w:p>
    <w:p w:rsidR="005F7D23" w:rsidRDefault="00D03E9A">
      <w:r>
        <w:rPr>
          <w:noProof/>
        </w:rPr>
        <w:drawing>
          <wp:inline distT="0" distB="0" distL="114300" distR="114300">
            <wp:extent cx="5274310" cy="1237615"/>
            <wp:effectExtent l="0" t="0" r="13970" b="12065"/>
            <wp:docPr id="13"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7"/>
                    <pic:cNvPicPr>
                      <a:picLocks noChangeAspect="1"/>
                    </pic:cNvPicPr>
                  </pic:nvPicPr>
                  <pic:blipFill>
                    <a:blip r:embed="rId64" cstate="print"/>
                    <a:stretch>
                      <a:fillRect/>
                    </a:stretch>
                  </pic:blipFill>
                  <pic:spPr>
                    <a:xfrm>
                      <a:off x="0" y="0"/>
                      <a:ext cx="5274310" cy="1237615"/>
                    </a:xfrm>
                    <a:prstGeom prst="rect">
                      <a:avLst/>
                    </a:prstGeom>
                    <a:noFill/>
                    <a:ln w="9525">
                      <a:noFill/>
                    </a:ln>
                  </pic:spPr>
                </pic:pic>
              </a:graphicData>
            </a:graphic>
          </wp:inline>
        </w:drawing>
      </w:r>
    </w:p>
    <w:p w:rsidR="00891103" w:rsidRDefault="00891103" w:rsidP="00891103">
      <w:pPr>
        <w:jc w:val="center"/>
      </w:pPr>
      <w:r>
        <w:t>8.1</w:t>
      </w:r>
      <w:r>
        <w:rPr>
          <w:rFonts w:hint="eastAsia"/>
        </w:rPr>
        <w:t>.1</w:t>
      </w:r>
      <w:r>
        <w:rPr>
          <w:rFonts w:hint="eastAsia"/>
        </w:rPr>
        <w:t>电机驱动电路图</w:t>
      </w:r>
    </w:p>
    <w:p w:rsidR="005F7D23" w:rsidRPr="005C7618" w:rsidRDefault="00D03E9A">
      <w:pPr>
        <w:rPr>
          <w:rFonts w:ascii="微软雅黑" w:eastAsia="微软雅黑" w:hAnsi="微软雅黑" w:cs="微软雅黑"/>
          <w:color w:val="000000"/>
          <w:sz w:val="24"/>
          <w:szCs w:val="22"/>
        </w:rPr>
      </w:pPr>
      <w:r w:rsidRPr="005C7618">
        <w:rPr>
          <w:rFonts w:ascii="微软雅黑" w:eastAsia="微软雅黑" w:hAnsi="微软雅黑" w:cs="微软雅黑" w:hint="eastAsia"/>
          <w:color w:val="000000"/>
          <w:sz w:val="24"/>
          <w:szCs w:val="22"/>
        </w:rPr>
        <w:lastRenderedPageBreak/>
        <w:t>取电电路</w:t>
      </w:r>
    </w:p>
    <w:p w:rsidR="005F7D23" w:rsidRDefault="00D03E9A" w:rsidP="00E65ADB">
      <w:pPr>
        <w:jc w:val="center"/>
      </w:pPr>
      <w:r>
        <w:rPr>
          <w:noProof/>
        </w:rPr>
        <w:drawing>
          <wp:inline distT="0" distB="0" distL="114300" distR="114300">
            <wp:extent cx="5271135" cy="4173855"/>
            <wp:effectExtent l="0" t="0" r="1905" b="1905"/>
            <wp:docPr id="14"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8"/>
                    <pic:cNvPicPr>
                      <a:picLocks noChangeAspect="1"/>
                    </pic:cNvPicPr>
                  </pic:nvPicPr>
                  <pic:blipFill>
                    <a:blip r:embed="rId65" cstate="print"/>
                    <a:stretch>
                      <a:fillRect/>
                    </a:stretch>
                  </pic:blipFill>
                  <pic:spPr>
                    <a:xfrm>
                      <a:off x="0" y="0"/>
                      <a:ext cx="5271135" cy="4173855"/>
                    </a:xfrm>
                    <a:prstGeom prst="rect">
                      <a:avLst/>
                    </a:prstGeom>
                    <a:noFill/>
                    <a:ln w="9525">
                      <a:noFill/>
                    </a:ln>
                  </pic:spPr>
                </pic:pic>
              </a:graphicData>
            </a:graphic>
          </wp:inline>
        </w:drawing>
      </w:r>
    </w:p>
    <w:p w:rsidR="00891103" w:rsidRDefault="00891103" w:rsidP="00891103">
      <w:pPr>
        <w:jc w:val="center"/>
      </w:pPr>
      <w:r>
        <w:t>8.1</w:t>
      </w:r>
      <w:r>
        <w:rPr>
          <w:rFonts w:hint="eastAsia"/>
        </w:rPr>
        <w:t>.2</w:t>
      </w:r>
      <w:r>
        <w:rPr>
          <w:rFonts w:hint="eastAsia"/>
        </w:rPr>
        <w:t>取电电路图</w:t>
      </w:r>
    </w:p>
    <w:p w:rsidR="005F7D23" w:rsidRPr="005C7618" w:rsidRDefault="00D03E9A">
      <w:pPr>
        <w:rPr>
          <w:rFonts w:ascii="微软雅黑" w:eastAsia="微软雅黑" w:hAnsi="微软雅黑" w:cs="微软雅黑"/>
          <w:color w:val="000000"/>
          <w:sz w:val="24"/>
          <w:szCs w:val="22"/>
        </w:rPr>
      </w:pPr>
      <w:r w:rsidRPr="005C7618">
        <w:rPr>
          <w:rFonts w:ascii="微软雅黑" w:eastAsia="微软雅黑" w:hAnsi="微软雅黑" w:cs="微软雅黑" w:hint="eastAsia"/>
          <w:color w:val="000000"/>
          <w:sz w:val="24"/>
          <w:szCs w:val="22"/>
        </w:rPr>
        <w:t>主控电路：</w:t>
      </w:r>
    </w:p>
    <w:p w:rsidR="005F7D23" w:rsidRDefault="00D03E9A" w:rsidP="00E65ADB">
      <w:pPr>
        <w:jc w:val="center"/>
      </w:pPr>
      <w:r>
        <w:rPr>
          <w:noProof/>
        </w:rPr>
        <w:drawing>
          <wp:inline distT="0" distB="0" distL="114300" distR="114300">
            <wp:extent cx="4448715" cy="3073940"/>
            <wp:effectExtent l="0" t="0" r="0" b="0"/>
            <wp:docPr id="16"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30"/>
                    <pic:cNvPicPr>
                      <a:picLocks noChangeAspect="1"/>
                    </pic:cNvPicPr>
                  </pic:nvPicPr>
                  <pic:blipFill>
                    <a:blip r:embed="rId66" cstate="print"/>
                    <a:stretch>
                      <a:fillRect/>
                    </a:stretch>
                  </pic:blipFill>
                  <pic:spPr>
                    <a:xfrm>
                      <a:off x="0" y="0"/>
                      <a:ext cx="4455612" cy="3078706"/>
                    </a:xfrm>
                    <a:prstGeom prst="rect">
                      <a:avLst/>
                    </a:prstGeom>
                    <a:noFill/>
                    <a:ln w="9525">
                      <a:noFill/>
                    </a:ln>
                  </pic:spPr>
                </pic:pic>
              </a:graphicData>
            </a:graphic>
          </wp:inline>
        </w:drawing>
      </w:r>
    </w:p>
    <w:p w:rsidR="005F7D23" w:rsidRDefault="00891103" w:rsidP="00516736">
      <w:pPr>
        <w:jc w:val="center"/>
      </w:pPr>
      <w:r>
        <w:rPr>
          <w:rFonts w:hint="eastAsia"/>
        </w:rPr>
        <w:t>8.1.3</w:t>
      </w:r>
      <w:r w:rsidR="00E65ADB">
        <w:rPr>
          <w:rFonts w:hint="eastAsia"/>
        </w:rPr>
        <w:t>主控电路图</w:t>
      </w:r>
    </w:p>
    <w:sectPr w:rsidR="005F7D23" w:rsidSect="00AE4D1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B0541" w:rsidRDefault="00CB0541" w:rsidP="003E53FB">
      <w:r>
        <w:separator/>
      </w:r>
    </w:p>
  </w:endnote>
  <w:endnote w:type="continuationSeparator" w:id="0">
    <w:p w:rsidR="00CB0541" w:rsidRDefault="00CB0541" w:rsidP="003E53F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8CF3C52" w:usb2="00000016" w:usb3="00000000" w:csb0="0004001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33773597"/>
      <w:docPartObj>
        <w:docPartGallery w:val="Page Numbers (Bottom of Page)"/>
        <w:docPartUnique/>
      </w:docPartObj>
    </w:sdtPr>
    <w:sdtEndPr/>
    <w:sdtContent>
      <w:p w:rsidR="006F2E0F" w:rsidRDefault="006F2E0F">
        <w:pPr>
          <w:pStyle w:val="a7"/>
          <w:jc w:val="center"/>
        </w:pPr>
        <w:r>
          <w:fldChar w:fldCharType="begin"/>
        </w:r>
        <w:r>
          <w:instrText>PAGE   \* MERGEFORMAT</w:instrText>
        </w:r>
        <w:r>
          <w:fldChar w:fldCharType="separate"/>
        </w:r>
        <w:r w:rsidR="00420F0C" w:rsidRPr="00420F0C">
          <w:rPr>
            <w:noProof/>
            <w:lang w:val="zh-CN"/>
          </w:rPr>
          <w:t>II</w:t>
        </w:r>
        <w:r>
          <w:fldChar w:fldCharType="end"/>
        </w:r>
      </w:p>
    </w:sdtContent>
  </w:sdt>
  <w:p w:rsidR="00B365AC" w:rsidRDefault="00B365AC">
    <w:pPr>
      <w:pStyle w:val="a7"/>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365AC" w:rsidRDefault="00B365AC">
    <w:pPr>
      <w:pStyle w:val="a7"/>
      <w:jc w:val="center"/>
    </w:pPr>
    <w:r>
      <w:t xml:space="preserve"> </w:t>
    </w:r>
  </w:p>
  <w:p w:rsidR="00B365AC" w:rsidRDefault="00B365AC">
    <w:pPr>
      <w:pStyle w:val="a7"/>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B0541" w:rsidRDefault="00CB0541" w:rsidP="003E53FB">
      <w:r>
        <w:separator/>
      </w:r>
    </w:p>
  </w:footnote>
  <w:footnote w:type="continuationSeparator" w:id="0">
    <w:p w:rsidR="00CB0541" w:rsidRDefault="00CB0541" w:rsidP="003E53F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A7CC0" w:rsidRPr="001F0791" w:rsidRDefault="00BA7CC0" w:rsidP="001F0791">
    <w:pPr>
      <w:pStyle w:val="a6"/>
      <w:pBdr>
        <w:bottom w:val="single" w:sz="6" w:space="0" w:color="auto"/>
      </w:pBdr>
      <w:jc w:val="left"/>
      <w:rPr>
        <w:sz w:val="20"/>
      </w:rPr>
    </w:pPr>
    <w:r w:rsidRPr="00BA7CC0">
      <w:rPr>
        <w:rFonts w:hint="eastAsia"/>
        <w:sz w:val="20"/>
      </w:rPr>
      <w:t>第十一届全国大学生智能汽车竞赛技术报告</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8592F53"/>
    <w:multiLevelType w:val="multilevel"/>
    <w:tmpl w:val="48592F53"/>
    <w:lvl w:ilvl="0">
      <w:start w:val="1"/>
      <w:numFmt w:val="japaneseCounting"/>
      <w:lvlText w:val="第%1章"/>
      <w:lvlJc w:val="left"/>
      <w:pPr>
        <w:ind w:left="7755" w:hanging="720"/>
      </w:pPr>
      <w:rPr>
        <w:rFonts w:hint="default"/>
      </w:rPr>
    </w:lvl>
    <w:lvl w:ilvl="1">
      <w:start w:val="1"/>
      <w:numFmt w:val="lowerLetter"/>
      <w:lvlText w:val="%2)"/>
      <w:lvlJc w:val="left"/>
      <w:pPr>
        <w:ind w:left="7875" w:hanging="420"/>
      </w:pPr>
    </w:lvl>
    <w:lvl w:ilvl="2">
      <w:start w:val="1"/>
      <w:numFmt w:val="lowerRoman"/>
      <w:lvlText w:val="%3."/>
      <w:lvlJc w:val="right"/>
      <w:pPr>
        <w:ind w:left="8295" w:hanging="420"/>
      </w:pPr>
    </w:lvl>
    <w:lvl w:ilvl="3">
      <w:start w:val="1"/>
      <w:numFmt w:val="decimal"/>
      <w:lvlText w:val="%4."/>
      <w:lvlJc w:val="left"/>
      <w:pPr>
        <w:ind w:left="8715" w:hanging="420"/>
      </w:pPr>
    </w:lvl>
    <w:lvl w:ilvl="4">
      <w:start w:val="1"/>
      <w:numFmt w:val="lowerLetter"/>
      <w:lvlText w:val="%5)"/>
      <w:lvlJc w:val="left"/>
      <w:pPr>
        <w:ind w:left="9135" w:hanging="420"/>
      </w:pPr>
    </w:lvl>
    <w:lvl w:ilvl="5">
      <w:start w:val="1"/>
      <w:numFmt w:val="lowerRoman"/>
      <w:lvlText w:val="%6."/>
      <w:lvlJc w:val="right"/>
      <w:pPr>
        <w:ind w:left="9555" w:hanging="420"/>
      </w:pPr>
    </w:lvl>
    <w:lvl w:ilvl="6">
      <w:start w:val="1"/>
      <w:numFmt w:val="decimal"/>
      <w:lvlText w:val="%7."/>
      <w:lvlJc w:val="left"/>
      <w:pPr>
        <w:ind w:left="9975" w:hanging="420"/>
      </w:pPr>
    </w:lvl>
    <w:lvl w:ilvl="7">
      <w:start w:val="1"/>
      <w:numFmt w:val="lowerLetter"/>
      <w:lvlText w:val="%8)"/>
      <w:lvlJc w:val="left"/>
      <w:pPr>
        <w:ind w:left="10395" w:hanging="420"/>
      </w:pPr>
    </w:lvl>
    <w:lvl w:ilvl="8">
      <w:start w:val="1"/>
      <w:numFmt w:val="lowerRoman"/>
      <w:lvlText w:val="%9."/>
      <w:lvlJc w:val="right"/>
      <w:pPr>
        <w:ind w:left="10815" w:hanging="420"/>
      </w:pPr>
    </w:lvl>
  </w:abstractNum>
  <w:abstractNum w:abstractNumId="1">
    <w:nsid w:val="4C4C3708"/>
    <w:multiLevelType w:val="hybridMultilevel"/>
    <w:tmpl w:val="1EAE4DA4"/>
    <w:lvl w:ilvl="0" w:tplc="5791CC0C">
      <w:start w:val="2"/>
      <w:numFmt w:val="chineseCounting"/>
      <w:lvlText w:val="第%1章"/>
      <w:lvlJc w:val="left"/>
      <w:pPr>
        <w:ind w:left="1080" w:hanging="10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57399172"/>
    <w:multiLevelType w:val="singleLevel"/>
    <w:tmpl w:val="57399172"/>
    <w:lvl w:ilvl="0">
      <w:start w:val="1"/>
      <w:numFmt w:val="decimal"/>
      <w:suff w:val="nothing"/>
      <w:lvlText w:val="（%1）"/>
      <w:lvlJc w:val="left"/>
    </w:lvl>
  </w:abstractNum>
  <w:abstractNum w:abstractNumId="3">
    <w:nsid w:val="576BAE6F"/>
    <w:multiLevelType w:val="singleLevel"/>
    <w:tmpl w:val="C73E1D5C"/>
    <w:lvl w:ilvl="0">
      <w:start w:val="1"/>
      <w:numFmt w:val="decimal"/>
      <w:suff w:val="nothing"/>
      <w:lvlText w:val="（%1）"/>
      <w:lvlJc w:val="left"/>
      <w:rPr>
        <w:rFonts w:asciiTheme="majorEastAsia" w:eastAsiaTheme="majorEastAsia" w:hAnsiTheme="majorEastAsia"/>
      </w:rPr>
    </w:lvl>
  </w:abstractNum>
  <w:abstractNum w:abstractNumId="4">
    <w:nsid w:val="5791CC0C"/>
    <w:multiLevelType w:val="singleLevel"/>
    <w:tmpl w:val="5791CC0C"/>
    <w:lvl w:ilvl="0">
      <w:start w:val="2"/>
      <w:numFmt w:val="chineseCounting"/>
      <w:suff w:val="space"/>
      <w:lvlText w:val="第%1章"/>
      <w:lvlJc w:val="left"/>
    </w:lvl>
  </w:abstractNum>
  <w:num w:numId="1">
    <w:abstractNumId w:val="4"/>
  </w:num>
  <w:num w:numId="2">
    <w:abstractNumId w:val="2"/>
  </w:num>
  <w:num w:numId="3">
    <w:abstractNumId w:val="3"/>
  </w:num>
  <w:num w:numId="4">
    <w:abstractNumId w:val="0"/>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8"/>
  <w:embedSystemFonts/>
  <w:bordersDoNotSurroundHeader/>
  <w:bordersDoNotSurroundFooter/>
  <w:proofState w:spelling="clean" w:grammar="clean"/>
  <w:defaultTabStop w:val="420"/>
  <w:drawingGridHorizontalSpacing w:val="105"/>
  <w:drawingGridVerticalSpacing w:val="156"/>
  <w:displayHorizontalDrawingGridEvery w:val="2"/>
  <w:displayVerticalDrawingGridEvery w:val="2"/>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2"/>
  </w:compat>
  <w:rsids>
    <w:rsidRoot w:val="2EA20E0C"/>
    <w:rsid w:val="00044901"/>
    <w:rsid w:val="0012578E"/>
    <w:rsid w:val="001815A4"/>
    <w:rsid w:val="001D43C1"/>
    <w:rsid w:val="001F0791"/>
    <w:rsid w:val="001F2FF2"/>
    <w:rsid w:val="00220CAC"/>
    <w:rsid w:val="00240198"/>
    <w:rsid w:val="002B1566"/>
    <w:rsid w:val="002B44DE"/>
    <w:rsid w:val="003604AE"/>
    <w:rsid w:val="00366479"/>
    <w:rsid w:val="003E53FB"/>
    <w:rsid w:val="00420BBD"/>
    <w:rsid w:val="00420F0C"/>
    <w:rsid w:val="00450C55"/>
    <w:rsid w:val="004D733C"/>
    <w:rsid w:val="004E326E"/>
    <w:rsid w:val="00516736"/>
    <w:rsid w:val="0055714F"/>
    <w:rsid w:val="005C7618"/>
    <w:rsid w:val="005F7D23"/>
    <w:rsid w:val="00607A90"/>
    <w:rsid w:val="006D3D09"/>
    <w:rsid w:val="006F2E0F"/>
    <w:rsid w:val="00755C34"/>
    <w:rsid w:val="00891103"/>
    <w:rsid w:val="00895BF6"/>
    <w:rsid w:val="008A24E7"/>
    <w:rsid w:val="008D197C"/>
    <w:rsid w:val="008D76FF"/>
    <w:rsid w:val="00921F37"/>
    <w:rsid w:val="00947B9E"/>
    <w:rsid w:val="009736F2"/>
    <w:rsid w:val="00973707"/>
    <w:rsid w:val="00980C94"/>
    <w:rsid w:val="009B11C8"/>
    <w:rsid w:val="009D4CB2"/>
    <w:rsid w:val="00A1320B"/>
    <w:rsid w:val="00A46491"/>
    <w:rsid w:val="00A715AC"/>
    <w:rsid w:val="00A72744"/>
    <w:rsid w:val="00A91567"/>
    <w:rsid w:val="00AC7C06"/>
    <w:rsid w:val="00AE4D17"/>
    <w:rsid w:val="00AF0CAE"/>
    <w:rsid w:val="00B10C77"/>
    <w:rsid w:val="00B365AC"/>
    <w:rsid w:val="00B40CF0"/>
    <w:rsid w:val="00B43F02"/>
    <w:rsid w:val="00B85FD1"/>
    <w:rsid w:val="00B86BCB"/>
    <w:rsid w:val="00B96390"/>
    <w:rsid w:val="00BA7CC0"/>
    <w:rsid w:val="00BB1F8F"/>
    <w:rsid w:val="00C93D02"/>
    <w:rsid w:val="00CB0541"/>
    <w:rsid w:val="00CB06F4"/>
    <w:rsid w:val="00D03E9A"/>
    <w:rsid w:val="00D10933"/>
    <w:rsid w:val="00DB64D3"/>
    <w:rsid w:val="00E17AE0"/>
    <w:rsid w:val="00E428F2"/>
    <w:rsid w:val="00E651BC"/>
    <w:rsid w:val="00E65ADB"/>
    <w:rsid w:val="00E66F24"/>
    <w:rsid w:val="00E85495"/>
    <w:rsid w:val="00EE2F84"/>
    <w:rsid w:val="00EF5BC8"/>
    <w:rsid w:val="00F05638"/>
    <w:rsid w:val="00F34023"/>
    <w:rsid w:val="00F4045A"/>
    <w:rsid w:val="00FC3E34"/>
    <w:rsid w:val="00FE01FC"/>
    <w:rsid w:val="03BE3331"/>
    <w:rsid w:val="051E211B"/>
    <w:rsid w:val="053217EA"/>
    <w:rsid w:val="0539061F"/>
    <w:rsid w:val="0759609B"/>
    <w:rsid w:val="085C6FCE"/>
    <w:rsid w:val="08E60228"/>
    <w:rsid w:val="0BF65C94"/>
    <w:rsid w:val="0CC7131C"/>
    <w:rsid w:val="11495B1B"/>
    <w:rsid w:val="138101B6"/>
    <w:rsid w:val="17132D1B"/>
    <w:rsid w:val="1A1F3DCC"/>
    <w:rsid w:val="1D3A5644"/>
    <w:rsid w:val="23113B5C"/>
    <w:rsid w:val="239C167B"/>
    <w:rsid w:val="23BA4594"/>
    <w:rsid w:val="240750AB"/>
    <w:rsid w:val="24E109B3"/>
    <w:rsid w:val="26F16978"/>
    <w:rsid w:val="2712761F"/>
    <w:rsid w:val="286610A5"/>
    <w:rsid w:val="2B03769C"/>
    <w:rsid w:val="2DEF1DC1"/>
    <w:rsid w:val="2DF638BF"/>
    <w:rsid w:val="2EA20E0C"/>
    <w:rsid w:val="36DA330C"/>
    <w:rsid w:val="36EE2278"/>
    <w:rsid w:val="36FB40B8"/>
    <w:rsid w:val="3C37782B"/>
    <w:rsid w:val="453F3457"/>
    <w:rsid w:val="4703600F"/>
    <w:rsid w:val="474A4205"/>
    <w:rsid w:val="47D34E26"/>
    <w:rsid w:val="48793B84"/>
    <w:rsid w:val="4CFD75DE"/>
    <w:rsid w:val="4D6F2B55"/>
    <w:rsid w:val="4E7E0279"/>
    <w:rsid w:val="506121EE"/>
    <w:rsid w:val="52753E57"/>
    <w:rsid w:val="565D343D"/>
    <w:rsid w:val="569C3F73"/>
    <w:rsid w:val="585C3808"/>
    <w:rsid w:val="58B1374F"/>
    <w:rsid w:val="5D91413B"/>
    <w:rsid w:val="602437C9"/>
    <w:rsid w:val="60663BD0"/>
    <w:rsid w:val="627B4B6F"/>
    <w:rsid w:val="629B7510"/>
    <w:rsid w:val="64186C6F"/>
    <w:rsid w:val="65D83031"/>
    <w:rsid w:val="66BE141F"/>
    <w:rsid w:val="6E8C2E06"/>
    <w:rsid w:val="6EC417C9"/>
    <w:rsid w:val="6F436336"/>
    <w:rsid w:val="70AB383A"/>
    <w:rsid w:val="718957D5"/>
    <w:rsid w:val="73761AB8"/>
    <w:rsid w:val="73FB2854"/>
    <w:rsid w:val="75ED2186"/>
    <w:rsid w:val="78746595"/>
    <w:rsid w:val="798C3D75"/>
    <w:rsid w:val="7C6143AA"/>
    <w:rsid w:val="7FF5372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32819632-98D0-49F8-A2DA-247D4D48F8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uiPriority="9" w:qFormat="1"/>
    <w:lsdException w:name="heading 2" w:semiHidden="1" w:uiPriority="9"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qFormat="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5F7D23"/>
    <w:pPr>
      <w:widowControl w:val="0"/>
      <w:jc w:val="both"/>
    </w:pPr>
    <w:rPr>
      <w:rFonts w:asciiTheme="minorHAnsi" w:eastAsiaTheme="minorEastAsia" w:hAnsiTheme="minorHAnsi" w:cstheme="minorBidi"/>
      <w:kern w:val="2"/>
      <w:sz w:val="21"/>
      <w:szCs w:val="24"/>
    </w:rPr>
  </w:style>
  <w:style w:type="paragraph" w:styleId="1">
    <w:name w:val="heading 1"/>
    <w:basedOn w:val="a"/>
    <w:next w:val="a"/>
    <w:link w:val="1Char"/>
    <w:uiPriority w:val="9"/>
    <w:qFormat/>
    <w:rsid w:val="005F7D23"/>
    <w:pPr>
      <w:keepNext/>
      <w:keepLines/>
      <w:spacing w:line="576" w:lineRule="auto"/>
      <w:outlineLvl w:val="0"/>
    </w:pPr>
    <w:rPr>
      <w:b/>
      <w:kern w:val="44"/>
      <w:sz w:val="44"/>
    </w:rPr>
  </w:style>
  <w:style w:type="paragraph" w:styleId="2">
    <w:name w:val="heading 2"/>
    <w:next w:val="a"/>
    <w:link w:val="2Char"/>
    <w:uiPriority w:val="9"/>
    <w:unhideWhenUsed/>
    <w:qFormat/>
    <w:rsid w:val="00B85FD1"/>
    <w:pPr>
      <w:keepNext/>
      <w:keepLines/>
      <w:spacing w:after="90" w:line="259" w:lineRule="auto"/>
      <w:ind w:left="10" w:hanging="10"/>
      <w:outlineLvl w:val="1"/>
    </w:pPr>
    <w:rPr>
      <w:rFonts w:ascii="Calibri" w:eastAsia="Calibri" w:hAnsi="Calibri" w:cs="Calibri"/>
      <w:color w:val="000000"/>
      <w:kern w:val="2"/>
      <w:sz w:val="29"/>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nhideWhenUsed/>
    <w:qFormat/>
    <w:rsid w:val="005F7D23"/>
    <w:rPr>
      <w:rFonts w:ascii="Arial" w:eastAsia="黑体" w:hAnsi="Arial"/>
      <w:sz w:val="20"/>
    </w:rPr>
  </w:style>
  <w:style w:type="paragraph" w:styleId="a4">
    <w:name w:val="annotation text"/>
    <w:basedOn w:val="a"/>
    <w:qFormat/>
    <w:rsid w:val="005F7D23"/>
    <w:pPr>
      <w:jc w:val="left"/>
    </w:pPr>
  </w:style>
  <w:style w:type="character" w:customStyle="1" w:styleId="1Char">
    <w:name w:val="标题 1 Char"/>
    <w:link w:val="1"/>
    <w:qFormat/>
    <w:rsid w:val="005F7D23"/>
    <w:rPr>
      <w:b/>
      <w:kern w:val="44"/>
      <w:sz w:val="44"/>
    </w:rPr>
  </w:style>
  <w:style w:type="paragraph" w:styleId="a5">
    <w:name w:val="Balloon Text"/>
    <w:basedOn w:val="a"/>
    <w:link w:val="Char"/>
    <w:rsid w:val="003E53FB"/>
    <w:rPr>
      <w:sz w:val="18"/>
      <w:szCs w:val="18"/>
    </w:rPr>
  </w:style>
  <w:style w:type="character" w:customStyle="1" w:styleId="Char">
    <w:name w:val="批注框文本 Char"/>
    <w:basedOn w:val="a0"/>
    <w:link w:val="a5"/>
    <w:rsid w:val="003E53FB"/>
    <w:rPr>
      <w:rFonts w:asciiTheme="minorHAnsi" w:eastAsiaTheme="minorEastAsia" w:hAnsiTheme="minorHAnsi" w:cstheme="minorBidi"/>
      <w:kern w:val="2"/>
      <w:sz w:val="18"/>
      <w:szCs w:val="18"/>
    </w:rPr>
  </w:style>
  <w:style w:type="paragraph" w:styleId="a6">
    <w:name w:val="header"/>
    <w:basedOn w:val="a"/>
    <w:link w:val="Char0"/>
    <w:uiPriority w:val="99"/>
    <w:rsid w:val="003E53FB"/>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6"/>
    <w:uiPriority w:val="99"/>
    <w:rsid w:val="003E53FB"/>
    <w:rPr>
      <w:rFonts w:asciiTheme="minorHAnsi" w:eastAsiaTheme="minorEastAsia" w:hAnsiTheme="minorHAnsi" w:cstheme="minorBidi"/>
      <w:kern w:val="2"/>
      <w:sz w:val="18"/>
      <w:szCs w:val="18"/>
    </w:rPr>
  </w:style>
  <w:style w:type="paragraph" w:styleId="a7">
    <w:name w:val="footer"/>
    <w:basedOn w:val="a"/>
    <w:link w:val="Char1"/>
    <w:uiPriority w:val="99"/>
    <w:rsid w:val="003E53FB"/>
    <w:pPr>
      <w:tabs>
        <w:tab w:val="center" w:pos="4153"/>
        <w:tab w:val="right" w:pos="8306"/>
      </w:tabs>
      <w:snapToGrid w:val="0"/>
      <w:jc w:val="left"/>
    </w:pPr>
    <w:rPr>
      <w:sz w:val="18"/>
      <w:szCs w:val="18"/>
    </w:rPr>
  </w:style>
  <w:style w:type="character" w:customStyle="1" w:styleId="Char1">
    <w:name w:val="页脚 Char"/>
    <w:basedOn w:val="a0"/>
    <w:link w:val="a7"/>
    <w:uiPriority w:val="99"/>
    <w:rsid w:val="003E53FB"/>
    <w:rPr>
      <w:rFonts w:asciiTheme="minorHAnsi" w:eastAsiaTheme="minorEastAsia" w:hAnsiTheme="minorHAnsi" w:cstheme="minorBidi"/>
      <w:kern w:val="2"/>
      <w:sz w:val="18"/>
      <w:szCs w:val="18"/>
    </w:rPr>
  </w:style>
  <w:style w:type="character" w:customStyle="1" w:styleId="2Char">
    <w:name w:val="标题 2 Char"/>
    <w:basedOn w:val="a0"/>
    <w:link w:val="2"/>
    <w:rsid w:val="00B85FD1"/>
    <w:rPr>
      <w:rFonts w:ascii="Calibri" w:eastAsia="Calibri" w:hAnsi="Calibri" w:cs="Calibri"/>
      <w:color w:val="000000"/>
      <w:kern w:val="2"/>
      <w:sz w:val="29"/>
      <w:szCs w:val="22"/>
    </w:rPr>
  </w:style>
  <w:style w:type="paragraph" w:styleId="a8">
    <w:name w:val="List Paragraph"/>
    <w:basedOn w:val="a"/>
    <w:uiPriority w:val="99"/>
    <w:unhideWhenUsed/>
    <w:rsid w:val="002B1566"/>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image" Target="media/image21.wmf"/><Relationship Id="rId42" Type="http://schemas.openxmlformats.org/officeDocument/2006/relationships/image" Target="media/image27.wmf"/><Relationship Id="rId47" Type="http://schemas.openxmlformats.org/officeDocument/2006/relationships/oleObject" Target="embeddings/oleObject7.bin"/><Relationship Id="rId50" Type="http://schemas.openxmlformats.org/officeDocument/2006/relationships/image" Target="media/image31.png"/><Relationship Id="rId55" Type="http://schemas.openxmlformats.org/officeDocument/2006/relationships/oleObject" Target="embeddings/oleObject10.bin"/><Relationship Id="rId63" Type="http://schemas.openxmlformats.org/officeDocument/2006/relationships/oleObject" Target="embeddings/oleObject13.bin"/><Relationship Id="rId68"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oleObject" Target="embeddings/oleObject1.bin"/><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oleObject" Target="embeddings/oleObject2.bin"/><Relationship Id="rId37" Type="http://schemas.openxmlformats.org/officeDocument/2006/relationships/image" Target="media/image23.png"/><Relationship Id="rId40" Type="http://schemas.openxmlformats.org/officeDocument/2006/relationships/image" Target="media/image26.wmf"/><Relationship Id="rId45" Type="http://schemas.openxmlformats.org/officeDocument/2006/relationships/oleObject" Target="embeddings/oleObject6.bin"/><Relationship Id="rId53" Type="http://schemas.openxmlformats.org/officeDocument/2006/relationships/oleObject" Target="embeddings/oleObject9.bin"/><Relationship Id="rId58" Type="http://schemas.openxmlformats.org/officeDocument/2006/relationships/image" Target="media/image37.wmf"/><Relationship Id="rId66" Type="http://schemas.openxmlformats.org/officeDocument/2006/relationships/image" Target="media/image42.png"/><Relationship Id="rId5" Type="http://schemas.openxmlformats.org/officeDocument/2006/relationships/settings" Target="settings.xml"/><Relationship Id="rId61" Type="http://schemas.openxmlformats.org/officeDocument/2006/relationships/oleObject" Target="embeddings/oleObject12.bin"/><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8.png"/><Relationship Id="rId35" Type="http://schemas.openxmlformats.org/officeDocument/2006/relationships/oleObject" Target="embeddings/oleObject3.bin"/><Relationship Id="rId43" Type="http://schemas.openxmlformats.org/officeDocument/2006/relationships/oleObject" Target="embeddings/oleObject5.bin"/><Relationship Id="rId48" Type="http://schemas.openxmlformats.org/officeDocument/2006/relationships/image" Target="media/image30.wmf"/><Relationship Id="rId56" Type="http://schemas.openxmlformats.org/officeDocument/2006/relationships/image" Target="media/image35.png"/><Relationship Id="rId64" Type="http://schemas.openxmlformats.org/officeDocument/2006/relationships/image" Target="media/image40.png"/><Relationship Id="rId8" Type="http://schemas.openxmlformats.org/officeDocument/2006/relationships/endnotes" Target="endnotes.xml"/><Relationship Id="rId51" Type="http://schemas.openxmlformats.org/officeDocument/2006/relationships/image" Target="media/image32.png"/><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0.png"/><Relationship Id="rId38" Type="http://schemas.openxmlformats.org/officeDocument/2006/relationships/image" Target="media/image24.png"/><Relationship Id="rId46" Type="http://schemas.openxmlformats.org/officeDocument/2006/relationships/image" Target="media/image29.wmf"/><Relationship Id="rId59" Type="http://schemas.openxmlformats.org/officeDocument/2006/relationships/oleObject" Target="embeddings/oleObject11.bin"/><Relationship Id="rId67" Type="http://schemas.openxmlformats.org/officeDocument/2006/relationships/fontTable" Target="fontTable.xml"/><Relationship Id="rId20" Type="http://schemas.openxmlformats.org/officeDocument/2006/relationships/image" Target="media/image9.png"/><Relationship Id="rId41" Type="http://schemas.openxmlformats.org/officeDocument/2006/relationships/oleObject" Target="embeddings/oleObject4.bin"/><Relationship Id="rId54" Type="http://schemas.openxmlformats.org/officeDocument/2006/relationships/image" Target="media/image34.wmf"/><Relationship Id="rId62" Type="http://schemas.openxmlformats.org/officeDocument/2006/relationships/image" Target="media/image39.wmf"/><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wmf"/><Relationship Id="rId36" Type="http://schemas.openxmlformats.org/officeDocument/2006/relationships/image" Target="media/image22.png"/><Relationship Id="rId49" Type="http://schemas.openxmlformats.org/officeDocument/2006/relationships/oleObject" Target="embeddings/oleObject8.bin"/><Relationship Id="rId57" Type="http://schemas.openxmlformats.org/officeDocument/2006/relationships/image" Target="media/image36.png"/><Relationship Id="rId10" Type="http://schemas.openxmlformats.org/officeDocument/2006/relationships/header" Target="header1.xml"/><Relationship Id="rId31" Type="http://schemas.openxmlformats.org/officeDocument/2006/relationships/image" Target="media/image19.wmf"/><Relationship Id="rId44" Type="http://schemas.openxmlformats.org/officeDocument/2006/relationships/image" Target="media/image28.wmf"/><Relationship Id="rId52" Type="http://schemas.openxmlformats.org/officeDocument/2006/relationships/image" Target="media/image33.wmf"/><Relationship Id="rId60" Type="http://schemas.openxmlformats.org/officeDocument/2006/relationships/image" Target="media/image38.wmf"/><Relationship Id="rId65" Type="http://schemas.openxmlformats.org/officeDocument/2006/relationships/image" Target="media/image41.png"/><Relationship Id="rId4" Type="http://schemas.openxmlformats.org/officeDocument/2006/relationships/styles" Target="styles.xml"/><Relationship Id="rId9" Type="http://schemas.openxmlformats.org/officeDocument/2006/relationships/image" Target="media/image1.jpeg"/><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7C678F3-58AC-42BD-9E10-6B51B6B2CD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105</TotalTime>
  <Pages>21</Pages>
  <Words>1090</Words>
  <Characters>6217</Characters>
  <Application>Microsoft Office Word</Application>
  <DocSecurity>0</DocSecurity>
  <Lines>51</Lines>
  <Paragraphs>14</Paragraphs>
  <ScaleCrop>false</ScaleCrop>
  <Company>Microsoft</Company>
  <LinksUpToDate>false</LinksUpToDate>
  <CharactersWithSpaces>7293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DDK</dc:creator>
  <cp:lastModifiedBy>song feng</cp:lastModifiedBy>
  <cp:revision>27</cp:revision>
  <cp:lastPrinted>2016-07-23T09:10:00Z</cp:lastPrinted>
  <dcterms:created xsi:type="dcterms:W3CDTF">2016-07-23T03:50:00Z</dcterms:created>
  <dcterms:modified xsi:type="dcterms:W3CDTF">2016-07-23T09:10:00Z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2052-10.1.0.5603</vt:lpwstr>
  </property>
</Properties>
</file>