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基于VxWorks网络系统的网络抓包工具设计与实现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摘要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ABSTRACT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tabs>
          <w:tab w:val="center" w:pos="4153"/>
        </w:tabs>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第一章 绪论</w:t>
      </w:r>
      <w:r>
        <w:rPr>
          <w:rFonts w:hint="eastAsia" w:asciiTheme="minorEastAsia" w:hAnsiTheme="minorEastAsia" w:cstheme="minorEastAsia"/>
          <w:sz w:val="24"/>
          <w:szCs w:val="24"/>
          <w:lang w:val="en-US" w:eastAsia="zh-CN"/>
        </w:rPr>
        <w:tab/>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1.1 研究背景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近几年来，随着计算机网络技术和信息技术快速发展，互联网已经渗透到人民生活中的各个方面，网络成为生活工作中主要的通讯方式。基于网络的应用扮演着举足轻重的角色，在公司企业日常生活中随处可见，比如平常用的云， 人们已经习惯了从网上下载或者备份自己的资料。同时，网络信息不止局限在生活、企业中，还在政治、军事、金融、电信等方面发挥着重要的作用，越来越多的机密信息在网络中存储传输，人们越来越依赖网络[12]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随着网络各项业务的多元化，在网络中传输的数据量开始指数增长，对网络管理的要求变的更加高，对网络管理难度更大[10]。主要表现在：</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网络结构日趋复杂，网络规模不断扩大，应用场景越来越多元化</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2）网络流量越来越大，网络流量即是网络上传输的数据量，要求更大的带宽</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3）如何保障网络的持续、安全和高效安全【应用于基于c_s结构的网络服务】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cstheme="minorEastAsia"/>
          <w:bCs/>
          <w:sz w:val="24"/>
          <w:szCs w:val="24"/>
          <w:u w:val="none"/>
          <w:lang w:val="en-US" w:eastAsia="zh-CN"/>
        </w:rPr>
      </w:pPr>
      <w:r>
        <w:rPr>
          <w:rFonts w:hint="default" w:asciiTheme="minorEastAsia" w:hAnsiTheme="minorEastAsia" w:cstheme="minorEastAsia"/>
          <w:sz w:val="24"/>
          <w:szCs w:val="24"/>
          <w:lang w:val="en-US" w:eastAsia="zh-CN"/>
        </w:rPr>
        <w:t>因此，加强网络管理成为急需解决的问题，监测网络行为，对网络服务质量进行有效指标的评估，找出网络存在问题，优化网络结构。其中我们可以监测网</w:t>
      </w:r>
      <w:r>
        <w:rPr>
          <w:rFonts w:hint="default" w:asciiTheme="minorEastAsia" w:hAnsiTheme="minorEastAsia" w:cstheme="minorEastAsia"/>
          <w:bCs/>
          <w:sz w:val="24"/>
          <w:szCs w:val="24"/>
          <w:u w:val="none"/>
          <w:lang w:val="en-US" w:eastAsia="zh-CN"/>
        </w:rPr>
        <w:t>络流量进而监测网络的运行状态，监测网络运行的状态，尤其是否存在异常，从而提供直观的数据找出网络的问题。研究网络流量是目前常用的方法，可以通过网络流量获取网络数据大小，网络数据类型等，可以方便的对网络状态进行监控，管理网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cstheme="minorEastAsia"/>
          <w:bCs/>
          <w:sz w:val="24"/>
          <w:szCs w:val="24"/>
          <w:lang w:val="en-US" w:eastAsia="zh-CN"/>
        </w:rPr>
      </w:pPr>
      <w:r>
        <w:rPr>
          <w:rFonts w:hint="default" w:asciiTheme="minorEastAsia" w:hAnsiTheme="minorEastAsia" w:cstheme="minorEastAsia"/>
          <w:sz w:val="24"/>
          <w:szCs w:val="24"/>
          <w:lang w:val="en-US" w:eastAsia="zh-CN"/>
        </w:rPr>
        <w:t>本课题源于实际的应用项目，主要是对VxWorks进行网络监控。VxWorks是美国Wind River System公司推出的一个运行在目标机上的高性能、可裁剪的嵌入式实时操作系统[1]。</w:t>
      </w:r>
      <w:r>
        <w:rPr>
          <w:rFonts w:hint="default" w:asciiTheme="minorEastAsia" w:hAnsiTheme="minorEastAsia" w:cstheme="minorEastAsia"/>
          <w:bCs/>
          <w:sz w:val="24"/>
          <w:szCs w:val="24"/>
          <w:lang w:val="en-US" w:eastAsia="zh-CN"/>
        </w:rPr>
        <w:t>基于VxWorks网络协议栈的网络抓包软件主要提供以下功能：</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cstheme="minorEastAsia"/>
          <w:bCs/>
          <w:sz w:val="24"/>
          <w:szCs w:val="24"/>
          <w:lang w:val="en-US" w:eastAsia="zh-CN"/>
        </w:rPr>
      </w:pPr>
      <w:r>
        <w:rPr>
          <w:rFonts w:hint="default" w:asciiTheme="minorEastAsia" w:hAnsiTheme="minorEastAsia" w:cstheme="minorEastAsia"/>
          <w:bCs/>
          <w:sz w:val="24"/>
          <w:szCs w:val="24"/>
          <w:lang w:val="en-US" w:eastAsia="zh-CN"/>
        </w:rPr>
        <w:t>监控VxWorks服务器的网络运行状况：主要包括网络协议的解析</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cstheme="minorEastAsia"/>
          <w:bCs/>
          <w:sz w:val="24"/>
          <w:szCs w:val="24"/>
          <w:lang w:val="en-US" w:eastAsia="zh-CN"/>
        </w:rPr>
      </w:pPr>
      <w:r>
        <w:rPr>
          <w:rFonts w:hint="default" w:asciiTheme="minorEastAsia" w:hAnsiTheme="minorEastAsia" w:cstheme="minorEastAsia"/>
          <w:bCs/>
          <w:sz w:val="24"/>
          <w:szCs w:val="24"/>
          <w:lang w:val="en-US" w:eastAsia="zh-CN"/>
        </w:rPr>
        <w:t>对网络运行状态数据的分析与保存：对服务端采集的网络数据进行分析处理，生成直观的数据表，并保存相关数据</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cstheme="minorEastAsia"/>
          <w:bCs/>
          <w:sz w:val="24"/>
          <w:szCs w:val="24"/>
          <w:lang w:val="en-US" w:eastAsia="zh-CN"/>
        </w:rPr>
      </w:pPr>
      <w:r>
        <w:rPr>
          <w:rFonts w:hint="default" w:asciiTheme="minorEastAsia" w:hAnsiTheme="minorEastAsia" w:cstheme="minorEastAsia"/>
          <w:bCs/>
          <w:sz w:val="24"/>
          <w:szCs w:val="24"/>
          <w:lang w:val="en-US" w:eastAsia="zh-CN"/>
        </w:rPr>
        <w:t>部署客户端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cstheme="minorEastAsia"/>
          <w:bCs/>
          <w:sz w:val="24"/>
          <w:szCs w:val="24"/>
          <w:lang w:val="en-US" w:eastAsia="zh-CN"/>
        </w:rPr>
      </w:pPr>
      <w:r>
        <w:rPr>
          <w:rFonts w:hint="default" w:asciiTheme="minorEastAsia" w:hAnsiTheme="minorEastAsia" w:cstheme="minorEastAsia"/>
          <w:bCs/>
          <w:sz w:val="24"/>
          <w:szCs w:val="24"/>
          <w:lang w:val="en-US" w:eastAsia="zh-CN"/>
        </w:rPr>
        <w:t>基于要解决的问题，系统采用了经典的C/S机构，在VxWorks服务器端使用mux网络驱动的方式对VxWorks网络流量进行抓取统计，在客户端使用Qt设计页面反应当前的网络状态，根据图形方式直观的显示实时流量信息。C/S架构可以满足每个用户进行网络流量的统计分析。使用此软件可以分析、掌握网络行为的基础，通过采集网络流量数据监控网络流量的变化</w:t>
      </w:r>
      <w:r>
        <w:rPr>
          <w:rFonts w:hint="default" w:asciiTheme="minorEastAsia" w:hAnsiTheme="minorEastAsia" w:cstheme="minorEastAsia"/>
          <w:bCs/>
          <w:sz w:val="24"/>
          <w:szCs w:val="24"/>
          <w:vertAlign w:val="superscript"/>
          <w:lang w:val="en-US" w:eastAsia="zh-CN"/>
        </w:rPr>
        <w:t>[1]</w:t>
      </w:r>
      <w:r>
        <w:rPr>
          <w:rFonts w:hint="default" w:asciiTheme="minorEastAsia" w:hAnsiTheme="minorEastAsia" w:cstheme="minorEastAsia"/>
          <w:bCs/>
          <w:sz w:val="24"/>
          <w:szCs w:val="24"/>
          <w:lang w:val="en-US" w:eastAsia="zh-CN"/>
        </w:rPr>
        <w:t>。网络管理员在网络流量监控的基础上观察网络及设备性能变化情况，同时又可以对于网络流量进行文件备份，以及查看文件备份情况，因此使得网络管理更加高效、简单和易用。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1.2 研究目标、内容和意义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cstheme="minorEastAsia"/>
          <w:bCs/>
          <w:sz w:val="24"/>
          <w:szCs w:val="24"/>
          <w:lang w:val="en-US" w:eastAsia="zh-CN"/>
        </w:rPr>
      </w:pPr>
      <w:r>
        <w:rPr>
          <w:rFonts w:hint="default" w:asciiTheme="minorEastAsia" w:hAnsiTheme="minorEastAsia" w:cstheme="minorEastAsia"/>
          <w:bCs/>
          <w:sz w:val="24"/>
          <w:szCs w:val="24"/>
          <w:lang w:val="en-US" w:eastAsia="zh-CN"/>
        </w:rPr>
        <w:t>网络抓包软件提供了一种探索实际环境中网络特性的手段，更加直接反应当前的网络状态。这也是解决网络管理难得一种方法。本课题的研究目标是设计并实现一款C/S架构的网络流量监控软件，对用户的特定网络进行监控，这样管理员可以及时发现问题并解决。</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cstheme="minorEastAsia"/>
          <w:bCs/>
          <w:sz w:val="24"/>
          <w:szCs w:val="24"/>
          <w:lang w:val="en-US" w:eastAsia="zh-CN"/>
        </w:rPr>
      </w:pPr>
      <w:r>
        <w:rPr>
          <w:rFonts w:hint="default" w:asciiTheme="minorEastAsia" w:hAnsiTheme="minorEastAsia" w:cstheme="minorEastAsia"/>
          <w:bCs/>
          <w:sz w:val="24"/>
          <w:szCs w:val="24"/>
          <w:lang w:val="en-US" w:eastAsia="zh-CN"/>
        </w:rPr>
        <w:t>本课题的研究内容主要包括下面几个方面</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cstheme="minorEastAsia"/>
          <w:bCs/>
          <w:sz w:val="24"/>
          <w:szCs w:val="24"/>
          <w:lang w:val="en-US" w:eastAsia="zh-CN"/>
        </w:rPr>
      </w:pPr>
      <w:r>
        <w:rPr>
          <w:rFonts w:hint="default" w:asciiTheme="minorEastAsia" w:hAnsiTheme="minorEastAsia" w:cstheme="minorEastAsia"/>
          <w:bCs/>
          <w:sz w:val="24"/>
          <w:szCs w:val="24"/>
          <w:lang w:val="en-US" w:eastAsia="zh-CN"/>
        </w:rPr>
        <w:t>需求分析：充分与用户沟通，了解用户的业务需求，根据需求，设计满足用户的解决方案</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cstheme="minorEastAsia"/>
          <w:bCs/>
          <w:sz w:val="24"/>
          <w:szCs w:val="24"/>
          <w:lang w:val="en-US" w:eastAsia="zh-CN"/>
        </w:rPr>
      </w:pPr>
      <w:r>
        <w:rPr>
          <w:rFonts w:hint="default" w:asciiTheme="minorEastAsia" w:hAnsiTheme="minorEastAsia" w:cstheme="minorEastAsia"/>
          <w:bCs/>
          <w:sz w:val="24"/>
          <w:szCs w:val="24"/>
          <w:lang w:val="en-US" w:eastAsia="zh-CN"/>
        </w:rPr>
        <w:t>VxWorks服务器数据包抓取：研究网络抓包原理，选择合适的在VxWorks下的网络抓包方式，设计良好的服务端程序</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cstheme="minorEastAsia"/>
          <w:bCs/>
          <w:sz w:val="24"/>
          <w:szCs w:val="24"/>
          <w:lang w:val="en-US" w:eastAsia="zh-CN"/>
        </w:rPr>
      </w:pPr>
      <w:r>
        <w:rPr>
          <w:rFonts w:hint="default" w:asciiTheme="minorEastAsia" w:hAnsiTheme="minorEastAsia" w:cstheme="minorEastAsia"/>
          <w:bCs/>
          <w:sz w:val="24"/>
          <w:szCs w:val="24"/>
          <w:lang w:val="en-US" w:eastAsia="zh-CN"/>
        </w:rPr>
        <w:t>客户端设计：使用Qt实现跨平台设计，主要是Windows和Linux；对服务器发来的网络数据包进行协议解析展示，设计可靠的协议解析展示客户端。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right="0" w:rightChars="0"/>
        <w:jc w:val="both"/>
        <w:textAlignment w:val="auto"/>
        <w:rPr>
          <w:rFonts w:hint="default" w:asciiTheme="minorEastAsia" w:hAnsiTheme="minorEastAsia" w:cstheme="minorEastAsia"/>
          <w:bCs/>
          <w:sz w:val="24"/>
          <w:szCs w:val="24"/>
          <w:lang w:val="en-US" w:eastAsia="zh-CN"/>
        </w:rPr>
      </w:pPr>
      <w:r>
        <w:rPr>
          <w:rFonts w:hint="default" w:asciiTheme="minorEastAsia" w:hAnsiTheme="minorEastAsia" w:cstheme="minorEastAsia"/>
          <w:bCs/>
          <w:sz w:val="24"/>
          <w:szCs w:val="24"/>
          <w:lang w:val="en-US" w:eastAsia="zh-CN"/>
        </w:rPr>
        <w:t>本课题得研究意义主要如下：</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cstheme="minorEastAsia"/>
          <w:bCs/>
          <w:sz w:val="24"/>
          <w:szCs w:val="24"/>
          <w:lang w:val="en-US" w:eastAsia="zh-CN"/>
        </w:rPr>
      </w:pPr>
      <w:r>
        <w:rPr>
          <w:rFonts w:hint="default" w:asciiTheme="minorEastAsia" w:hAnsiTheme="minorEastAsia" w:cstheme="minorEastAsia"/>
          <w:bCs/>
          <w:sz w:val="24"/>
          <w:szCs w:val="24"/>
          <w:lang w:val="en-US" w:eastAsia="zh-CN"/>
        </w:rPr>
        <w:t>满足用户的需求，针对用户的特定网络环境，进行设计一款C/S结构的网络抓包分析软件，加强用户的网络监管，掌握网络的运行状况，更加直观的发现网络问题。同时软件本事便于部署和维护，利于使用。</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cstheme="minorEastAsia"/>
          <w:bCs/>
          <w:sz w:val="24"/>
          <w:szCs w:val="24"/>
          <w:lang w:val="en-US" w:eastAsia="zh-CN"/>
        </w:rPr>
      </w:pPr>
      <w:r>
        <w:rPr>
          <w:rFonts w:hint="default" w:asciiTheme="minorEastAsia" w:hAnsiTheme="minorEastAsia" w:cstheme="minorEastAsia"/>
          <w:bCs/>
          <w:sz w:val="24"/>
          <w:szCs w:val="24"/>
          <w:lang w:val="en-US" w:eastAsia="zh-CN"/>
        </w:rPr>
        <w:t>在基础研究方面，通过对网络流量的研究与分析，可以得知网络数据的具体信息，有利用网络的管理；同时对网络数据的抓取，对数据包的包头进行解析，可以得出数据来源，发现网络的问题。同时系统使用C/S结构，客户端与服务端业务可以实现分离，不局限在只对VxWorks系统的网络数据的抓取，对于其他类型的业务开发具有良好的扩展性。</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outlineLvl w:val="9"/>
        <w:rPr>
          <w:rFonts w:hint="default" w:asciiTheme="minorEastAsia" w:hAnsiTheme="minorEastAsia" w:cstheme="minorEastAsia"/>
          <w:bCs/>
          <w:sz w:val="24"/>
          <w:szCs w:val="24"/>
          <w:lang w:val="en-US" w:eastAsia="zh-CN"/>
        </w:rPr>
      </w:pPr>
      <w:r>
        <w:rPr>
          <w:rFonts w:hint="default" w:asciiTheme="minorEastAsia" w:hAnsiTheme="minorEastAsia" w:cstheme="minorEastAsia"/>
          <w:bCs/>
          <w:sz w:val="24"/>
          <w:szCs w:val="24"/>
          <w:lang w:val="en-US" w:eastAsia="zh-CN"/>
        </w:rPr>
        <w:t>因此，网络抓包不管是对网络管理者，或者网络研究者，还是网络用户都是有着非常大的使用价值，有着不错的前景。[1014148772]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1.3 国内外研究现状</w:t>
      </w:r>
    </w:p>
    <w:p>
      <w:pPr>
        <w:keepNext w:val="0"/>
        <w:keepLines w:val="0"/>
        <w:pageBreakBefore w:val="0"/>
        <w:widowControl w:val="0"/>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cstheme="minorEastAsia"/>
          <w:bCs/>
          <w:sz w:val="24"/>
          <w:szCs w:val="24"/>
          <w:lang w:val="en-US" w:eastAsia="zh-CN"/>
        </w:rPr>
      </w:pPr>
      <w:bookmarkStart w:id="0" w:name="_Toc11425"/>
      <w:bookmarkStart w:id="1" w:name="_Toc1406"/>
      <w:r>
        <w:rPr>
          <w:rFonts w:hint="default" w:asciiTheme="minorEastAsia" w:hAnsiTheme="minorEastAsia" w:cstheme="minorEastAsia"/>
          <w:bCs/>
          <w:sz w:val="24"/>
          <w:szCs w:val="24"/>
          <w:lang w:val="en-US" w:eastAsia="zh-CN"/>
        </w:rPr>
        <w:t>1.3.1网络监控现状</w:t>
      </w:r>
      <w:bookmarkEnd w:id="0"/>
      <w:bookmarkEnd w:id="1"/>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cstheme="minorEastAsia"/>
          <w:bCs/>
          <w:sz w:val="24"/>
          <w:szCs w:val="24"/>
          <w:lang w:val="en-US" w:eastAsia="zh-CN"/>
        </w:rPr>
      </w:pPr>
      <w:r>
        <w:rPr>
          <w:rFonts w:hint="default" w:asciiTheme="minorEastAsia" w:hAnsiTheme="minorEastAsia" w:cstheme="minorEastAsia"/>
          <w:bCs/>
          <w:sz w:val="24"/>
          <w:szCs w:val="24"/>
          <w:lang w:val="en-US" w:eastAsia="zh-CN"/>
        </w:rPr>
        <w:t>网络协议分析技术是通过获取通信双方传送的数据包，分析包中的协议内容及数据内容，并将数据的二进制流转化为可读性强的、易于理解的文本形式，呈现给用户或者管理员</w:t>
      </w:r>
      <w:r>
        <w:rPr>
          <w:rFonts w:hint="default" w:asciiTheme="minorEastAsia" w:hAnsiTheme="minorEastAsia" w:cstheme="minorEastAsia"/>
          <w:bCs/>
          <w:sz w:val="24"/>
          <w:szCs w:val="24"/>
          <w:vertAlign w:val="superscript"/>
          <w:lang w:val="en-US" w:eastAsia="zh-CN"/>
        </w:rPr>
        <w:t>[7]</w:t>
      </w:r>
      <w:r>
        <w:rPr>
          <w:rFonts w:hint="default" w:asciiTheme="minorEastAsia" w:hAnsiTheme="minorEastAsia" w:cstheme="minorEastAsia"/>
          <w:bCs/>
          <w:sz w:val="24"/>
          <w:szCs w:val="24"/>
          <w:lang w:val="en-US" w:eastAsia="zh-CN"/>
        </w:rPr>
        <w:t>。现有网络流量捕获框架为应用程序提供原始数据包，而将流跟踪和TCP流重组之类的操作留给程序开发人员处理。</w:t>
      </w:r>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cstheme="minorEastAsia"/>
          <w:bCs/>
          <w:sz w:val="24"/>
          <w:szCs w:val="24"/>
          <w:lang w:val="en-US" w:eastAsia="zh-CN"/>
        </w:rPr>
      </w:pPr>
      <w:r>
        <w:rPr>
          <w:rFonts w:hint="default" w:asciiTheme="minorEastAsia" w:hAnsiTheme="minorEastAsia" w:cstheme="minorEastAsia"/>
          <w:bCs/>
          <w:sz w:val="24"/>
          <w:szCs w:val="24"/>
          <w:lang w:val="en-US" w:eastAsia="zh-CN"/>
        </w:rPr>
        <w:t>在Windows下一般采用Winpcap作为软件的底层抓包程序，比如Wireshark；在Linux下一般采用Libpcap作为底层抓包程序，比如Tcpdump；当然也有一些自主开发底层抓包程序，科来网络分析系统就是其中的代表。本课题也采用自主开发底层抓包以及解析程序。</w:t>
      </w:r>
      <w:bookmarkStart w:id="2" w:name="_Toc5968"/>
      <w:bookmarkStart w:id="3" w:name="_Toc2549"/>
    </w:p>
    <w:p>
      <w:pPr>
        <w:keepNext w:val="0"/>
        <w:keepLines w:val="0"/>
        <w:pageBreakBefore w:val="0"/>
        <w:widowControl w:val="0"/>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cstheme="minorEastAsia"/>
          <w:bCs/>
          <w:sz w:val="24"/>
          <w:szCs w:val="24"/>
          <w:lang w:val="en-US" w:eastAsia="zh-CN"/>
        </w:rPr>
      </w:pPr>
      <w:r>
        <w:rPr>
          <w:rFonts w:hint="default" w:asciiTheme="minorEastAsia" w:hAnsiTheme="minorEastAsia" w:cstheme="minorEastAsia"/>
          <w:bCs/>
          <w:sz w:val="24"/>
          <w:szCs w:val="24"/>
          <w:lang w:val="en-US" w:eastAsia="zh-CN"/>
        </w:rPr>
        <w:t>1.3.2 国内外现状</w:t>
      </w:r>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cstheme="minorEastAsia"/>
          <w:bCs/>
          <w:sz w:val="24"/>
          <w:szCs w:val="24"/>
          <w:lang w:val="en-US" w:eastAsia="zh-CN"/>
        </w:rPr>
      </w:pPr>
      <w:r>
        <w:rPr>
          <w:rFonts w:hint="default" w:asciiTheme="minorEastAsia" w:hAnsiTheme="minorEastAsia" w:cstheme="minorEastAsia"/>
          <w:bCs/>
          <w:sz w:val="24"/>
          <w:szCs w:val="24"/>
          <w:lang w:val="en-US" w:eastAsia="zh-CN"/>
        </w:rPr>
        <w:t>目前国内外网络流量监控方面技术不断推陈出新，有许多网络监控产品，其中包括主流的有有Ethereal，Sniffer Pro，Open View等。这些软件大多是可以跨平台的。</w:t>
      </w:r>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cstheme="minorEastAsia"/>
          <w:bCs/>
          <w:sz w:val="24"/>
          <w:szCs w:val="24"/>
          <w:lang w:val="en-US" w:eastAsia="zh-CN"/>
        </w:rPr>
      </w:pPr>
      <w:r>
        <w:rPr>
          <w:rFonts w:hint="default" w:asciiTheme="minorEastAsia" w:hAnsiTheme="minorEastAsia" w:cstheme="minorEastAsia"/>
          <w:bCs/>
          <w:sz w:val="24"/>
          <w:szCs w:val="24"/>
          <w:lang w:val="en-US" w:eastAsia="zh-CN"/>
        </w:rPr>
        <w:t>在Unix平台下，提供了基于Raw socket抓取网络数据包的函数，也可以使用开源的Libpcap；而在Windows平台下，没有这么方便，主要使用Winpcap。无论是Libpcap还是Winpcap都提供了抓包、过滤、统计、和发包四个常用的功能【基于c_s结构的网络服务质量】。其中Windump就是有Winpcap团队直接维护的工具，这是Unix平台下Tcpdump的Windows平台移植版本。【基于c_s结构的网络服务质量】</w:t>
      </w:r>
      <w:bookmarkEnd w:id="2"/>
      <w:bookmarkEnd w:id="3"/>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cstheme="minorEastAsia"/>
          <w:bCs/>
          <w:sz w:val="24"/>
          <w:szCs w:val="24"/>
          <w:lang w:val="en-US" w:eastAsia="zh-CN"/>
        </w:rPr>
      </w:pPr>
      <w:r>
        <w:rPr>
          <w:rFonts w:hint="default" w:asciiTheme="minorEastAsia" w:hAnsiTheme="minorEastAsia" w:cstheme="minorEastAsia"/>
          <w:bCs/>
          <w:sz w:val="24"/>
          <w:szCs w:val="24"/>
          <w:lang w:val="en-US" w:eastAsia="zh-CN"/>
        </w:rPr>
        <w:t>整个系统开发过程中，主要研究了Wireshark。Wireshark是目前全世界最广泛的网络封包分析软件之一。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1.4 本文的组织结构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本文共分为六章，内容安排如下：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第一章 绪论：本章主要介绍了本课题的研究背景，课题的研究目标、内容及意义和国内外的研究现状。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第二章 相关理论基础：本章是对系统设计所需要用到的重要技术的介绍，主要包括网络抓包原理，网络数据包过滤原理，网络数据包丢包控制等几个方面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第三章 系统设计：本章首先讨论了系统的总体架构设计，然后分别讨论了客户端和服务端重要模块的设计以及界面交互的设计，最后介绍了对网络数据包的具体处理。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第四章 系统的程序实现：本章是对系统重要模块实现的步骤和内容，主要介绍了命令接收发送模块、数据包捕获和过滤模块、协议解析模块、信息搜索模块、串口通信模块等。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第五章 系统部署与测试：本章主要是介绍对系统部署，进行功能方面的测试。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第六章 总结与展望：本章总结本文的工作，提出目前存在的问题和不足，提出下一步研究方向和计划。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 xml:space="preserve">第二章 </w:t>
      </w:r>
      <w:r>
        <w:rPr>
          <w:rFonts w:hint="eastAsia" w:asciiTheme="minorEastAsia" w:hAnsiTheme="minorEastAsia" w:cstheme="minorEastAsia"/>
          <w:sz w:val="24"/>
          <w:szCs w:val="24"/>
          <w:lang w:val="en-US" w:eastAsia="zh-CN"/>
        </w:rPr>
        <w:t>关键技术研究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想要实现对网络数据包的解析，就需要对网络结构熟悉，同时结合VxWorks特定服务器进行制定抓包策略。本章围绕着网络协议的基础知识以及如何控制抓包两个方面进行介绍。</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2.1</w:t>
      </w:r>
      <w:r>
        <w:rPr>
          <w:rFonts w:hint="eastAsia" w:asciiTheme="minorEastAsia" w:hAnsiTheme="minorEastAsia" w:cstheme="minorEastAsia"/>
          <w:sz w:val="24"/>
          <w:szCs w:val="24"/>
          <w:lang w:val="en-US" w:eastAsia="zh-CN"/>
        </w:rPr>
        <w:t xml:space="preserve"> 解析TCP/IP协议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TCP/IP四层体系结构</w:t>
      </w:r>
      <w:r>
        <w:rPr>
          <w:rFonts w:hint="eastAsia" w:asciiTheme="minorEastAsia" w:hAnsiTheme="minorEastAsia" w:cstheme="minorEastAsia"/>
          <w:sz w:val="24"/>
          <w:szCs w:val="24"/>
          <w:lang w:val="en-US" w:eastAsia="zh-CN"/>
        </w:rPr>
        <w:t>被广泛使用，结构</w:t>
      </w:r>
      <w:r>
        <w:rPr>
          <w:rFonts w:hint="default" w:asciiTheme="minorEastAsia" w:hAnsiTheme="minorEastAsia" w:cstheme="minorEastAsia"/>
          <w:sz w:val="24"/>
          <w:szCs w:val="24"/>
          <w:lang w:val="en-US" w:eastAsia="zh-CN"/>
        </w:rPr>
        <w:t>图参考图2-1不适用于非TCP/IP网络，并且TCP/IP已经成为“实际上的国际标准”。</w:t>
      </w:r>
      <w:r>
        <w:rPr>
          <w:rFonts w:hint="eastAsia" w:asciiTheme="minorEastAsia" w:hAnsiTheme="minorEastAsia" w:cstheme="minorEastAsia"/>
          <w:sz w:val="24"/>
          <w:szCs w:val="24"/>
          <w:lang w:val="en-US" w:eastAsia="zh-CN"/>
        </w:rPr>
        <w:t>根据规定</w:t>
      </w:r>
      <w:r>
        <w:rPr>
          <w:rFonts w:hint="default" w:asciiTheme="minorEastAsia" w:hAnsiTheme="minorEastAsia" w:cstheme="minorEastAsia"/>
          <w:sz w:val="24"/>
          <w:szCs w:val="24"/>
          <w:lang w:val="en-US" w:eastAsia="zh-CN"/>
        </w:rPr>
        <w:t>以太网数据帧的长度应该在46~1500字节之间，当发送端使用TCP/IP协议进行传递数据时，数据被送入到协议栈，过程中对数据添加头部信息封装再传到下一层，整个封装过程如图2-2；而在接收端，数据在TCP/IP模型中从下往上传递，需要层层去掉头部信息，还原原始数据。在解析网络数据包的过程类似接收端要做的事情，我们只需要分析每层的头部得到需要的信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【TCP/IP封装过程图】</w:t>
      </w:r>
      <w:r>
        <w:rPr>
          <w:rFonts w:hint="eastAsia" w:asciiTheme="minorEastAsia" w:hAnsiTheme="minorEastAsia" w:cstheme="minorEastAsia"/>
          <w:sz w:val="24"/>
          <w:szCs w:val="24"/>
          <w:lang w:val="en-US" w:eastAsia="zh-CN"/>
        </w:rPr>
        <w:t>【1014342403】</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在TCP/IP协议中，有很多种协议，常见的协议有：TCP和UDP是应用广泛的两种运输层协议，这两种协议都是用IP作为上一层的网络层协议；IP是网络层上的主要协议；ICMP是IP协议的附属协议，ARP（地址解析协议）和RARP（逆地址解析协议），用来转换IP层和网络接口层的地址。【TCP/IP详解】</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图2-3 是IP数据头部的格式，有着20个字节的首部长，提供无状态、无连接、不可靠的服务，系统主要关注源地址和目标地址，同时会解析头部的其他字段。</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图2-4 是UDP首部。UDP是一种面向非连接，不可靠的传输层协议。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网络进程产生一个UDP数据报，并封装成一份待发送的IP数据报，UDP数据阿伯封装如图2-5。从图2-5中我们可以发现UDP数据报长度就是数据报的全长减去IP首部的长度，进一步可以解析UDP数据报。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【图2-4】</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【图2-5】</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图2-6是TCP首部的数据格式，通常是20字节。TCP提供一种面向连接的，可靠的字节流服务。跟UDP封装相同，TCP数据被封装在一个IP数据报中，我们可以根据数据报长度减去IP首部长度，得到TCP数据报的长度，再解析TCP数据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20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【图2-6】</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20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【图2-7】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2.2 网络抓包实现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2.2.1 网络抓包原理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1）数据收发</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常用的以太网卡主要支持广播模式、多播模式、直接模式和混杂模式四中工作模式。一般情况下一台网设置成广播模式，意味着网络接口在正常情况下只接受这样的数据包：①MAC地址和自己相互匹配的数据包②广播包和属于自己的组播包。对于混杂模式，网卡将接收所有经过的数据包，这个特性是编写网络监听程序的关键，想要网络数据进行捕获，网卡应该先设置为混杂模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网卡收到传输来的数据首先接受数据头的目的MAC地址，根据设置的接收模式判断是否该接收，认为该接收就在接收后产生中断信号通知CPU，认为不该接收就丢弃不管，所以不该接收的数据网卡就截断了。【网络数据包捕获与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2）数据获取</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捕获网络数据包主要通过访问数据链路层，在这一层获取Raw Socket进行分析。在Unix上访问数据链路层可以使用BSD的分组过滤器BPF，也可以使用Linux的原始套接字。还有两种熟知套接字：流式套接字和数据包套接字，这两种套接字只能访问到传输层，对于要求访问到链路层就要用到原始套接字。在Linux下从数据链路接收所有帧可以如下创建套接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fd = socket(PF_PACKET, SOCK_RAW, htons(ETH_P_ALL))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如果只想捕获IPv4帧，可以如下创建套接字：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fd = socket(PF_PACKET, SOCK_RAW, htons(ETH_P_IP))</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2.2.2 网络数据包捕获方式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系统的服务端运行在VxWorks上进行捕获网络数据包，这里主要讨论如何在VxWorks上进行捕获网络数据包。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1）VxWorks使用MUX接口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VxWorks的网络协议栈是一个可裁减增强网络协议栈（SENS, Scalable Enhanced Network Stack），可以通过图2-8了解协议栈的层次。从图中可以发现MUX是数据链路层和网络协议层之间的接口，不是新的层，而是管理着数据链路层和网络协议层的通信。因为MUX存在，协议或者网络驱动之间变得透明，使发送、接收数据变得简单。MUX接口如图2-9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【图2-8】</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【图2-9】</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网络协议层和网络驱动与MUX接口的调用关系如图2-10：</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【图2-10】</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对于本文的系统可以直接调用muxBind()或者muxTkBind()来实现MUX接口绑定到一个网络驱动程序，然后调用muxUnbind()解除MUX接口与网络驱动程序的绑定。我们自己要实现下面的接口函数：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① stackShutdownRtn()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② stackError()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③ stackRcvRtn()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④ stackTxRestartRtn()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2）VxWorks使用钩子函数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VxWorks为我们提供两类钩子函数，让在VxWorks网络协议栈处理数据包之前截获数据，包括截获以太帧的EtherHook和截获IP数据包的IpFilerHook。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EtherHook包括EtherInputHook和EtherOutputHook，前者用来截获接收的以太帧，使用EtherInputHookAdd安装；后者用来截获发送的以太帧，使用EtherOutputHookAdd安装。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IpFilterHook相对EtherHook来说只有一个钩子函数，就是使用IpFilterHookAdd来安装，这样在接收到IP数据包的时候，IpFilterHook会被调用。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EtherInputHookAdd将调用MuxBind添加一个MUX_PROTO_SNARF协议，从而截获进去MUX接口层的所有数据包；使用IpFilterHookAdd不属于MUX接口层，只用来截获IP数据包，不会接收非IP数据包。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对比两种方式的捕获网络数据包，并结合自己使用的VxWorks的版本，最后选择使用直接调用MUX接口这种方式去捕获数据包。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2.2.3 网络数据包保存</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系统本身包括两个部分，一个是实时捕获分析网络数据包，另一个就是读取本地保存的网络数据包文件分析。pcap是一种数据流格式，在Linux里，pcap是一种通用的数据流格式，很多开源项目都需要用到这种格式的文件。本系统中也采用pcap文件的形式进行存储，从中提取以太帧信息。首先先了解pcap文件的格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1）pcap格式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如【图2-11】和【图2-12】是pcap的格式结构图，从图中我们可以发现pcap文件的格式为：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文件头</w:t>
      </w:r>
      <w:r>
        <w:rPr>
          <w:rFonts w:hint="eastAsia" w:asciiTheme="minorEastAsia" w:hAnsiTheme="minorEastAsia" w:cstheme="minorEastAsia"/>
          <w:sz w:val="24"/>
          <w:szCs w:val="24"/>
          <w:lang w:val="en-US" w:eastAsia="zh-CN"/>
        </w:rPr>
        <w:tab/>
      </w:r>
      <w:r>
        <w:rPr>
          <w:rFonts w:hint="eastAsia" w:asciiTheme="minorEastAsia" w:hAnsiTheme="minorEastAsia" w:cstheme="minorEastAsia"/>
          <w:sz w:val="24"/>
          <w:szCs w:val="24"/>
          <w:lang w:val="en-US" w:eastAsia="zh-CN"/>
        </w:rPr>
        <w:tab/>
      </w:r>
      <w:r>
        <w:rPr>
          <w:rFonts w:hint="eastAsia" w:asciiTheme="minorEastAsia" w:hAnsiTheme="minorEastAsia" w:cstheme="minorEastAsia"/>
          <w:sz w:val="24"/>
          <w:szCs w:val="24"/>
          <w:lang w:val="en-US" w:eastAsia="zh-CN"/>
        </w:rPr>
        <w:t>24字节</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数据报头 + 数据报</w:t>
      </w:r>
      <w:r>
        <w:rPr>
          <w:rFonts w:hint="eastAsia" w:asciiTheme="minorEastAsia" w:hAnsiTheme="minorEastAsia" w:cstheme="minorEastAsia"/>
          <w:sz w:val="24"/>
          <w:szCs w:val="24"/>
          <w:lang w:val="en-US" w:eastAsia="zh-CN"/>
        </w:rPr>
        <w:tab/>
      </w:r>
      <w:r>
        <w:rPr>
          <w:rFonts w:hint="eastAsia" w:asciiTheme="minorEastAsia" w:hAnsiTheme="minorEastAsia" w:cstheme="minorEastAsia"/>
          <w:sz w:val="24"/>
          <w:szCs w:val="24"/>
          <w:lang w:val="en-US" w:eastAsia="zh-CN"/>
        </w:rPr>
        <w:t>数据包头为16字节，紧跟着数据包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数据报头 + 数据报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【图2-11】 【图2-12】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可以发现pcap文件格式与网络数据包的封装类似，因此我们保存数据报为pcap文件时，首先在文件开头构造文件头，然后对每一个数据报添加一个数据报头进行封装保存；在解析pcap文件分析网络数据报时，首先需要去除文件头，得到数据报头和数据包的列表，然后去除数据报头得到需要解析的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2）文件头格式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如【图2-13】是pcap文件头格式，每一个属性的含义如下：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【图2-13】</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数据报头格式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20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如【图2-14】是pcap数据报头格式，每一个属性的含义如下：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20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【图2-14】</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2.3 网络数据包过滤</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数据包过滤（packet filtering）技术通过在系统内设置过滤规则（通常称为访问控制表，Access Control List）让数据包有选择的通过。数据包过滤对所有通过它进出的数据包进行检查，对不符合过滤规则的数据包阻止传输。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如【图2-15】给出了包过滤的流程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【图2-15】</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包过滤一般是过滤网络层的IP头和传输层的头，会检查以下几个方面：</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1）IP源地址和目标地址</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2）数据包所属的协议类型（TCP,UDP，ICMP等）</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3）源端口和目标端口（TCP或UDP）</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4）数据包的传输类型</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BPF（Berkeley Packet Filter）,伯克利数据包过滤器，是Linux是访问数据链路层的一种接口，每个数据链路驱动程序都在发送一个分组之前或者在接收一个分组之后调用BPF。【图2-16】给出了使用BPF截获分组的过程。BPF主要由两部分组成，网络转发和数据包过滤。BPF过滤在内核中进行，并提供缓冲，将数据复制量减少到最小；对于每一个符合过滤原则的数据包，BPF将它们拷贝到与之相连的缓存中。因此BPF效率是很高的。</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【图2-16】【1014342403图】</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由于系统的服务端程序使用的道系统开发，不支持BPF过滤，所以需要根据过滤原理以及需求设计一个简单的过滤模型，过滤的方面主要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1）IP源地址和目标地址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2）数据包所属的协议类型（TCP,UDP，ICMP等）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3）源端口和目标端口（TCP或UDP）</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具体设计将在下面章节介绍。</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2.4 网络数据包控制丢包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抓包时要保障抓包的数量的正确，这就很大程度依赖于抓包与保存包的速度。因为系统采用的C/S工作模式，同时服务端使用的VxWorks，在这里服务端采用多任务调度和缓冲技术的结合，客户端采用多线程和缓冲技术结合。下面具体分析如何整个过程。</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1）服务端：在服务端创建两个任务，一个任务负责抓取数据包并保存数据报，另一个任务负责向客户端推送数据包；</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2）服务端：抓包任务在抓取到数据包后，将数据包放到缓冲区A；推送任务从缓冲区A读取数据包，发送到客户端</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3）客户端：在客户端创建两个线程，一个线程负责从服务端接收数据包，另一个线程负责分析数据包渲染页面。</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4）客户端：接收线程从服务端接收到数据包后，将数据包放到缓冲区B；解析线程从缓冲区B中读取数据包进行解析渲染页面。</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整个过程如【图2-17】</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【图2-17】【1014148772】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2.5 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本章重点介绍了设计实现系统中遇到的关键问题以及解决方案，主要包括如何解析TCP/IP协议，如何抓取网络数据包和保存数据包到本地，如何过滤网络数据包以及控制整个过程的丢包。下面，将讨论服务器和客户端的详细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 xml:space="preserve">第三章 </w:t>
      </w:r>
      <w:bookmarkStart w:id="4" w:name="_GoBack"/>
      <w:bookmarkEnd w:id="4"/>
      <w:r>
        <w:rPr>
          <w:rFonts w:hint="eastAsia" w:asciiTheme="minorEastAsia" w:hAnsiTheme="minorEastAsia" w:cstheme="minorEastAsia"/>
          <w:sz w:val="24"/>
          <w:szCs w:val="24"/>
          <w:lang w:val="en-US" w:eastAsia="zh-CN"/>
        </w:rPr>
        <w:t>服务器的设计与实现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第四章 客户端的设计与实现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 xml:space="preserve">第五章 </w:t>
      </w:r>
      <w:r>
        <w:rPr>
          <w:rFonts w:hint="default" w:asciiTheme="minorEastAsia" w:hAnsiTheme="minorEastAsia" w:cstheme="minorEastAsia"/>
          <w:sz w:val="24"/>
          <w:szCs w:val="24"/>
          <w:lang w:val="en-US" w:eastAsia="zh-CN"/>
        </w:rPr>
        <w:t>系统部署与测试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 xml:space="preserve">第六章 </w:t>
      </w:r>
      <w:r>
        <w:rPr>
          <w:rFonts w:hint="default" w:asciiTheme="minorEastAsia" w:hAnsiTheme="minorEastAsia" w:cstheme="minorEastAsia"/>
          <w:sz w:val="24"/>
          <w:szCs w:val="24"/>
          <w:lang w:val="en-US" w:eastAsia="zh-CN"/>
        </w:rPr>
        <w:t>总结与展望</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r>
        <w:rPr>
          <w:rFonts w:hint="default" w:asciiTheme="minorEastAsia" w:hAnsiTheme="minorEastAsia" w:cstheme="minorEastAsia"/>
          <w:sz w:val="24"/>
          <w:szCs w:val="24"/>
          <w:lang w:val="en-US" w:eastAsia="zh-CN"/>
        </w:rPr>
        <w:t>参考文献</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cstheme="minorEastAsia"/>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egoe Print"/>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DejaVu Sans">
    <w:altName w:val="Segoe Print"/>
    <w:panose1 w:val="020B0603030804020204"/>
    <w:charset w:val="00"/>
    <w:family w:val="roman"/>
    <w:pitch w:val="default"/>
    <w:sig w:usb0="00000000" w:usb1="00000000" w:usb2="0A246029" w:usb3="0400200C" w:csb0="600001FF" w:csb1="DFFF0000"/>
  </w:font>
  <w:font w:name="方正黑体_GBK">
    <w:altName w:val="微软雅黑"/>
    <w:panose1 w:val="02000000000000000000"/>
    <w:charset w:val="86"/>
    <w:family w:val="auto"/>
    <w:pitch w:val="default"/>
    <w:sig w:usb0="00000000" w:usb1="00000000" w:usb2="00000000" w:usb3="00000000" w:csb0="0004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B188DD26"/>
    <w:multiLevelType w:val="singleLevel"/>
    <w:tmpl w:val="B188DD26"/>
    <w:lvl w:ilvl="0" w:tentative="0">
      <w:start w:val="1"/>
      <w:numFmt w:val="decimal"/>
      <w:suff w:val="nothing"/>
      <w:lvlText w:val="%1）"/>
      <w:lvlJc w:val="left"/>
    </w:lvl>
  </w:abstractNum>
  <w:abstractNum w:abstractNumId="1">
    <w:nsid w:val="E5E56D4B"/>
    <w:multiLevelType w:val="singleLevel"/>
    <w:tmpl w:val="E5E56D4B"/>
    <w:lvl w:ilvl="0" w:tentative="0">
      <w:start w:val="1"/>
      <w:numFmt w:val="decimal"/>
      <w:suff w:val="nothing"/>
      <w:lvlText w:val="%1）"/>
      <w:lvlJc w:val="left"/>
    </w:lvl>
  </w:abstractNum>
  <w:abstractNum w:abstractNumId="2">
    <w:nsid w:val="F0A6E74B"/>
    <w:multiLevelType w:val="singleLevel"/>
    <w:tmpl w:val="F0A6E74B"/>
    <w:lvl w:ilvl="0" w:tentative="0">
      <w:start w:val="1"/>
      <w:numFmt w:val="decimal"/>
      <w:suff w:val="nothing"/>
      <w:lvlText w:val="%1）"/>
      <w:lvlJc w:val="left"/>
    </w:lvl>
  </w:abstractNum>
  <w:abstractNum w:abstractNumId="3">
    <w:nsid w:val="02FBEB05"/>
    <w:multiLevelType w:val="singleLevel"/>
    <w:tmpl w:val="02FBEB05"/>
    <w:lvl w:ilvl="0" w:tentative="0">
      <w:start w:val="1"/>
      <w:numFmt w:val="decimal"/>
      <w:suff w:val="nothing"/>
      <w:lvlText w:val="%1）"/>
      <w:lvlJc w:val="left"/>
    </w:lvl>
  </w:abstractNum>
  <w:abstractNum w:abstractNumId="4">
    <w:nsid w:val="398BF2C9"/>
    <w:multiLevelType w:val="singleLevel"/>
    <w:tmpl w:val="398BF2C9"/>
    <w:lvl w:ilvl="0" w:tentative="0">
      <w:start w:val="1"/>
      <w:numFmt w:val="decimal"/>
      <w:suff w:val="nothing"/>
      <w:lvlText w:val="%1）"/>
      <w:lvlJc w:val="left"/>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BFEB26"/>
    <w:rsid w:val="003F7D37"/>
    <w:rsid w:val="01641BF8"/>
    <w:rsid w:val="01BD6068"/>
    <w:rsid w:val="01BD63CE"/>
    <w:rsid w:val="021C761F"/>
    <w:rsid w:val="02331F4C"/>
    <w:rsid w:val="02DA5924"/>
    <w:rsid w:val="03003DDA"/>
    <w:rsid w:val="03720EAC"/>
    <w:rsid w:val="03DE5C35"/>
    <w:rsid w:val="045F575F"/>
    <w:rsid w:val="047D321D"/>
    <w:rsid w:val="04E42F1F"/>
    <w:rsid w:val="050B2CB3"/>
    <w:rsid w:val="05446C04"/>
    <w:rsid w:val="057A5631"/>
    <w:rsid w:val="05B653D6"/>
    <w:rsid w:val="06262BCC"/>
    <w:rsid w:val="062F767B"/>
    <w:rsid w:val="06CE193C"/>
    <w:rsid w:val="07CB703C"/>
    <w:rsid w:val="091B12D4"/>
    <w:rsid w:val="091E4D54"/>
    <w:rsid w:val="0A4924DD"/>
    <w:rsid w:val="0B0A6D49"/>
    <w:rsid w:val="0B3F0703"/>
    <w:rsid w:val="0BB90BEF"/>
    <w:rsid w:val="0C0834EB"/>
    <w:rsid w:val="0DA30C84"/>
    <w:rsid w:val="0E89724C"/>
    <w:rsid w:val="0EB87E46"/>
    <w:rsid w:val="103731E1"/>
    <w:rsid w:val="10455E70"/>
    <w:rsid w:val="123703C1"/>
    <w:rsid w:val="12BF7C1E"/>
    <w:rsid w:val="12D00B95"/>
    <w:rsid w:val="12F4333D"/>
    <w:rsid w:val="13612BEC"/>
    <w:rsid w:val="13CC6684"/>
    <w:rsid w:val="14E21CFC"/>
    <w:rsid w:val="150D7EAD"/>
    <w:rsid w:val="15BC4D21"/>
    <w:rsid w:val="16D05145"/>
    <w:rsid w:val="16D45958"/>
    <w:rsid w:val="16F869E4"/>
    <w:rsid w:val="17A424C9"/>
    <w:rsid w:val="17EB35E4"/>
    <w:rsid w:val="19A906B7"/>
    <w:rsid w:val="1A0E2855"/>
    <w:rsid w:val="1A1D1A78"/>
    <w:rsid w:val="1B813631"/>
    <w:rsid w:val="1B827C25"/>
    <w:rsid w:val="1D50615A"/>
    <w:rsid w:val="1D735929"/>
    <w:rsid w:val="1D9C7E49"/>
    <w:rsid w:val="1E3357A3"/>
    <w:rsid w:val="1F6F7A1E"/>
    <w:rsid w:val="1F775216"/>
    <w:rsid w:val="207D3346"/>
    <w:rsid w:val="22004216"/>
    <w:rsid w:val="22551A96"/>
    <w:rsid w:val="225F4824"/>
    <w:rsid w:val="2269693B"/>
    <w:rsid w:val="231E4E0B"/>
    <w:rsid w:val="23A706FA"/>
    <w:rsid w:val="23AE2A46"/>
    <w:rsid w:val="23E85434"/>
    <w:rsid w:val="23F86CBA"/>
    <w:rsid w:val="26E040D3"/>
    <w:rsid w:val="27487B22"/>
    <w:rsid w:val="279F1C43"/>
    <w:rsid w:val="27D5101F"/>
    <w:rsid w:val="286E49BE"/>
    <w:rsid w:val="28D24ADF"/>
    <w:rsid w:val="29B5758C"/>
    <w:rsid w:val="29F01F6F"/>
    <w:rsid w:val="2A1A3E4F"/>
    <w:rsid w:val="2B5B12D2"/>
    <w:rsid w:val="2B7F708B"/>
    <w:rsid w:val="2B8B1537"/>
    <w:rsid w:val="2BD30482"/>
    <w:rsid w:val="2C1E404B"/>
    <w:rsid w:val="2CF03313"/>
    <w:rsid w:val="2D890A36"/>
    <w:rsid w:val="2DA67242"/>
    <w:rsid w:val="2DAD5C47"/>
    <w:rsid w:val="2E506C0C"/>
    <w:rsid w:val="2E5158C3"/>
    <w:rsid w:val="2E5A3A49"/>
    <w:rsid w:val="2E616486"/>
    <w:rsid w:val="2F1146BC"/>
    <w:rsid w:val="2F4D4AB9"/>
    <w:rsid w:val="2F991D2B"/>
    <w:rsid w:val="30476ECA"/>
    <w:rsid w:val="30641D08"/>
    <w:rsid w:val="30BD4734"/>
    <w:rsid w:val="31610923"/>
    <w:rsid w:val="32650E56"/>
    <w:rsid w:val="33F02F1B"/>
    <w:rsid w:val="341D62B6"/>
    <w:rsid w:val="349B35D6"/>
    <w:rsid w:val="35667F0D"/>
    <w:rsid w:val="35716E12"/>
    <w:rsid w:val="35F126DC"/>
    <w:rsid w:val="36422B32"/>
    <w:rsid w:val="36746C39"/>
    <w:rsid w:val="37601D51"/>
    <w:rsid w:val="377F2DC3"/>
    <w:rsid w:val="378B0602"/>
    <w:rsid w:val="383716F4"/>
    <w:rsid w:val="390D5CD7"/>
    <w:rsid w:val="3A031D1C"/>
    <w:rsid w:val="3A62717C"/>
    <w:rsid w:val="3A7C2ACF"/>
    <w:rsid w:val="3B463F1A"/>
    <w:rsid w:val="3B6343BA"/>
    <w:rsid w:val="3BC92820"/>
    <w:rsid w:val="3CC424F4"/>
    <w:rsid w:val="3D0A4FBA"/>
    <w:rsid w:val="3D5115EC"/>
    <w:rsid w:val="3DAB7C71"/>
    <w:rsid w:val="3DD4187D"/>
    <w:rsid w:val="3FB875F5"/>
    <w:rsid w:val="3FCB352A"/>
    <w:rsid w:val="403702D9"/>
    <w:rsid w:val="41147069"/>
    <w:rsid w:val="421C5937"/>
    <w:rsid w:val="424A77AB"/>
    <w:rsid w:val="43106805"/>
    <w:rsid w:val="432F4146"/>
    <w:rsid w:val="4337494E"/>
    <w:rsid w:val="43B81468"/>
    <w:rsid w:val="43FE74DE"/>
    <w:rsid w:val="4473116B"/>
    <w:rsid w:val="452C3636"/>
    <w:rsid w:val="46590BCA"/>
    <w:rsid w:val="46812D4A"/>
    <w:rsid w:val="474D1ADC"/>
    <w:rsid w:val="48DC63D2"/>
    <w:rsid w:val="49071501"/>
    <w:rsid w:val="49542CA7"/>
    <w:rsid w:val="497A6CA5"/>
    <w:rsid w:val="4ADB5ED6"/>
    <w:rsid w:val="4C1E47BB"/>
    <w:rsid w:val="4C452104"/>
    <w:rsid w:val="4C6C1256"/>
    <w:rsid w:val="4C6D0047"/>
    <w:rsid w:val="4CFB52B5"/>
    <w:rsid w:val="4D035754"/>
    <w:rsid w:val="4F181286"/>
    <w:rsid w:val="4FB36E04"/>
    <w:rsid w:val="4FE60498"/>
    <w:rsid w:val="4FF508DB"/>
    <w:rsid w:val="501B3950"/>
    <w:rsid w:val="51D60004"/>
    <w:rsid w:val="52171E48"/>
    <w:rsid w:val="52264BE1"/>
    <w:rsid w:val="52462273"/>
    <w:rsid w:val="538E152C"/>
    <w:rsid w:val="53EF01CC"/>
    <w:rsid w:val="53F46239"/>
    <w:rsid w:val="565E49A8"/>
    <w:rsid w:val="56E067F1"/>
    <w:rsid w:val="575C057C"/>
    <w:rsid w:val="57656109"/>
    <w:rsid w:val="582A5D65"/>
    <w:rsid w:val="58A24A59"/>
    <w:rsid w:val="58D92480"/>
    <w:rsid w:val="5A2C5F6A"/>
    <w:rsid w:val="5AA37F94"/>
    <w:rsid w:val="5C797232"/>
    <w:rsid w:val="5D0464BE"/>
    <w:rsid w:val="5DB74C41"/>
    <w:rsid w:val="5DC61CF2"/>
    <w:rsid w:val="5E1A3C6B"/>
    <w:rsid w:val="5E530559"/>
    <w:rsid w:val="5EC81CC4"/>
    <w:rsid w:val="5F483EEE"/>
    <w:rsid w:val="5FA1139A"/>
    <w:rsid w:val="5FAA0D15"/>
    <w:rsid w:val="5FBFEB26"/>
    <w:rsid w:val="60D75D19"/>
    <w:rsid w:val="60F44B75"/>
    <w:rsid w:val="618D7D94"/>
    <w:rsid w:val="62032CF1"/>
    <w:rsid w:val="6272371C"/>
    <w:rsid w:val="628360CB"/>
    <w:rsid w:val="62F017CA"/>
    <w:rsid w:val="648E3631"/>
    <w:rsid w:val="64F91C91"/>
    <w:rsid w:val="64FB5C8F"/>
    <w:rsid w:val="6784397A"/>
    <w:rsid w:val="68254793"/>
    <w:rsid w:val="68F962D9"/>
    <w:rsid w:val="69032413"/>
    <w:rsid w:val="6AB17BBF"/>
    <w:rsid w:val="6B9D333F"/>
    <w:rsid w:val="6BC006BF"/>
    <w:rsid w:val="6BDE6BD8"/>
    <w:rsid w:val="6C2B3D89"/>
    <w:rsid w:val="6C544215"/>
    <w:rsid w:val="6C726F94"/>
    <w:rsid w:val="6C7A2AC9"/>
    <w:rsid w:val="6C931A3B"/>
    <w:rsid w:val="6CA54F92"/>
    <w:rsid w:val="6DE848D6"/>
    <w:rsid w:val="6E15269D"/>
    <w:rsid w:val="6E9C0147"/>
    <w:rsid w:val="6F5A41BA"/>
    <w:rsid w:val="70BE310B"/>
    <w:rsid w:val="71303FE2"/>
    <w:rsid w:val="71CA7732"/>
    <w:rsid w:val="71E77AB8"/>
    <w:rsid w:val="72803DFD"/>
    <w:rsid w:val="73E804EA"/>
    <w:rsid w:val="74E548C3"/>
    <w:rsid w:val="772F0DC8"/>
    <w:rsid w:val="77507AEF"/>
    <w:rsid w:val="79077000"/>
    <w:rsid w:val="79D37243"/>
    <w:rsid w:val="7A0952F7"/>
    <w:rsid w:val="7A30581A"/>
    <w:rsid w:val="7B761739"/>
    <w:rsid w:val="7BA37311"/>
    <w:rsid w:val="7E233433"/>
    <w:rsid w:val="7E6C372C"/>
    <w:rsid w:val="7EA60C9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keepNext/>
      <w:keepLines/>
      <w:spacing w:before="260" w:beforeLines="0" w:beforeAutospacing="0" w:after="260" w:afterLines="0" w:afterAutospacing="0" w:line="413" w:lineRule="auto"/>
      <w:outlineLvl w:val="1"/>
    </w:pPr>
    <w:rPr>
      <w:rFonts w:ascii="DejaVu Sans" w:hAnsi="DejaVu Sans" w:eastAsia="方正黑体_GBK"/>
      <w:b/>
      <w:sz w:val="32"/>
    </w:rPr>
  </w:style>
  <w:style w:type="paragraph" w:styleId="3">
    <w:name w:val="heading 3"/>
    <w:basedOn w:val="1"/>
    <w:next w:val="1"/>
    <w:semiHidden/>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4">
    <w:name w:val="Default Paragraph Font"/>
    <w:semiHidden/>
    <w:qFormat/>
    <w:uiPriority w:val="0"/>
  </w:style>
  <w:style w:type="table" w:default="1" w:styleId="5">
    <w:name w:val="Normal Table"/>
    <w:semiHidden/>
    <w:qFormat/>
    <w:uiPriority w:val="0"/>
    <w:tblPr>
      <w:tblLayout w:type="fixed"/>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Office_10.1.0.7224_F1E327BC-269C-435d-A152-05C5408002CA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2018-03-28T09:33:00Z</dcterms:created>
  <dc:creator>whutwf</dc:creator>
  <cp:lastModifiedBy>王飞</cp:lastModifiedBy>
  <dcterms:modified xsi:type="dcterms:W3CDTF">2018-04-02T07:29:04Z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2052-10.1.0.7224</vt:lpwstr>
  </property>
  <property fmtid="{D5CDD505-2E9C-101B-9397-08002B2CF9AE}" pid="3" name="KSORubyTemplateID" linkTarget="0">
    <vt:lpwstr>6</vt:lpwstr>
  </property>
</Properties>
</file>