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D12" w:rsidRDefault="00905A1B" w:rsidP="0001666F">
      <w:pPr>
        <w:pStyle w:val="2"/>
        <w:ind w:firstLine="420"/>
        <w:rPr>
          <w:lang w:eastAsia="zh-CN"/>
        </w:rPr>
      </w:pPr>
      <w:r>
        <w:rPr>
          <w:rFonts w:hint="eastAsia"/>
        </w:rPr>
        <w:t>P</w:t>
      </w:r>
      <w:r w:rsidR="00AA2926">
        <w:t>61</w:t>
      </w:r>
      <w:r w:rsidR="00AA2926">
        <w:rPr>
          <w:rFonts w:hint="eastAsia"/>
          <w:lang w:eastAsia="zh-CN"/>
        </w:rPr>
        <w:t xml:space="preserve"> 小批量梯度下降</w:t>
      </w:r>
    </w:p>
    <w:p w:rsidR="00AA2926" w:rsidRDefault="00AA2926" w:rsidP="00AA2926">
      <w:pPr>
        <w:ind w:firstLine="480"/>
      </w:pPr>
      <w:r w:rsidRPr="00AA2926">
        <w:t>如果</w:t>
      </w:r>
      <w:r w:rsidRPr="00AA2926">
        <w:t>m</w:t>
      </w:r>
      <w:r w:rsidRPr="00AA2926">
        <w:t>很大，例如达到百万数量级，训练速度往往会很慢，因为每次迭代都要对所有样本进行进行求和运算和矩阵运算。我们将这种梯度下降算法称为</w:t>
      </w:r>
      <w:r w:rsidRPr="00AA2926">
        <w:t>Batch Gradient Descent</w:t>
      </w:r>
      <w:r w:rsidRPr="00AA2926">
        <w:t>。</w:t>
      </w:r>
    </w:p>
    <w:p w:rsidR="00AA2926" w:rsidRDefault="00AA2926" w:rsidP="00AA2926">
      <w:pPr>
        <w:ind w:firstLine="480"/>
      </w:pPr>
      <w:r w:rsidRPr="00AA2926">
        <w:t>把</w:t>
      </w:r>
      <w:r w:rsidRPr="00AA2926">
        <w:t>m</w:t>
      </w:r>
      <w:r w:rsidRPr="00AA2926">
        <w:t>个训练样本分成若干个子集，称为</w:t>
      </w:r>
      <w:r w:rsidRPr="00AA2926">
        <w:t>mini-batches</w:t>
      </w:r>
      <w:r w:rsidRPr="00AA2926">
        <w:t>，这样每个子集包含的数据量就小了，例如只有</w:t>
      </w:r>
      <w:r w:rsidRPr="00AA2926">
        <w:t>1000</w:t>
      </w:r>
      <w:r w:rsidRPr="00AA2926">
        <w:t>，然后每次在单一子集上进行神经网络训练，速度就会大大提高。这种梯度下降算法叫做</w:t>
      </w:r>
      <w:r w:rsidRPr="00AA2926">
        <w:t>Mini-batch Gradient Descent</w:t>
      </w:r>
      <w:r w:rsidRPr="00AA2926">
        <w:t>。</w:t>
      </w:r>
    </w:p>
    <w:p w:rsidR="00AA2926" w:rsidRDefault="00AA2926" w:rsidP="00AA2926">
      <w:pPr>
        <w:ind w:firstLine="480"/>
      </w:pPr>
      <w:r>
        <w:rPr>
          <w:rFonts w:hint="eastAsia"/>
        </w:rPr>
        <w:t>假设总的训练样本个数</w:t>
      </w:r>
      <w:r>
        <w:t>m=5000000</w:t>
      </w:r>
      <w:r>
        <w:rPr>
          <w:rFonts w:hint="eastAsia"/>
        </w:rPr>
        <w:t>，其维度为</w:t>
      </w:r>
      <w:r>
        <w:t>(</w:t>
      </w:r>
      <w:proofErr w:type="spellStart"/>
      <w:r>
        <w:t>n</w:t>
      </w:r>
      <w:r w:rsidRPr="00AA2926">
        <w:rPr>
          <w:vertAlign w:val="subscript"/>
        </w:rPr>
        <w:t>x</w:t>
      </w:r>
      <w:r>
        <w:t>,m</w:t>
      </w:r>
      <w:proofErr w:type="spellEnd"/>
      <w:r>
        <w:t>)</w:t>
      </w:r>
      <w:r>
        <w:rPr>
          <w:rFonts w:hint="eastAsia"/>
        </w:rPr>
        <w:t>。将其分成</w:t>
      </w:r>
      <w:r>
        <w:t>5000</w:t>
      </w:r>
      <w:r>
        <w:rPr>
          <w:rFonts w:hint="eastAsia"/>
        </w:rPr>
        <w:t>个子集，每个</w:t>
      </w:r>
      <w:r>
        <w:t>mini-batch</w:t>
      </w:r>
      <w:r>
        <w:rPr>
          <w:rFonts w:hint="eastAsia"/>
        </w:rPr>
        <w:t>含有</w:t>
      </w:r>
      <w:r>
        <w:t>1000</w:t>
      </w:r>
      <w:r>
        <w:rPr>
          <w:rFonts w:hint="eastAsia"/>
        </w:rPr>
        <w:t>个样本。我们将每个</w:t>
      </w:r>
      <w:r>
        <w:t>mini-batch</w:t>
      </w:r>
      <w:r>
        <w:rPr>
          <w:rFonts w:hint="eastAsia"/>
        </w:rPr>
        <w:t>记为</w:t>
      </w:r>
      <w:r>
        <w:t>X</w:t>
      </w:r>
      <w:r w:rsidRPr="00AA2926">
        <w:rPr>
          <w:vertAlign w:val="superscript"/>
        </w:rPr>
        <w:t>{t}</w:t>
      </w:r>
      <w:r>
        <w:rPr>
          <w:rFonts w:hint="eastAsia"/>
        </w:rPr>
        <w:t>，其维度为</w:t>
      </w:r>
      <w:r>
        <w:t>(n</w:t>
      </w:r>
      <w:r w:rsidRPr="00AA2926">
        <w:rPr>
          <w:vertAlign w:val="subscript"/>
        </w:rPr>
        <w:t>x</w:t>
      </w:r>
      <w:r>
        <w:t>,1000)</w:t>
      </w:r>
      <w:r>
        <w:rPr>
          <w:rFonts w:hint="eastAsia"/>
        </w:rPr>
        <w:t>。相应的每个</w:t>
      </w:r>
      <w:r>
        <w:t>mini-batch</w:t>
      </w:r>
      <w:r>
        <w:rPr>
          <w:rFonts w:hint="eastAsia"/>
        </w:rPr>
        <w:t>的输出记为</w:t>
      </w:r>
      <w:r>
        <w:t>Y</w:t>
      </w:r>
      <w:r w:rsidRPr="00AA2926">
        <w:rPr>
          <w:vertAlign w:val="superscript"/>
        </w:rPr>
        <w:t>{t}</w:t>
      </w:r>
      <w:r w:rsidR="00A16D0C">
        <w:rPr>
          <w:rFonts w:hint="eastAsia"/>
        </w:rPr>
        <w:t>（</w:t>
      </w:r>
      <w:r w:rsidR="00A16D0C" w:rsidRPr="00A16D0C">
        <w:rPr>
          <w:rFonts w:hint="eastAsia"/>
          <w:b/>
        </w:rPr>
        <w:t>使用大括号</w:t>
      </w:r>
      <w:r w:rsidR="00A16D0C" w:rsidRPr="00A16D0C">
        <w:rPr>
          <w:rFonts w:hint="eastAsia"/>
          <w:b/>
        </w:rPr>
        <w:t>{</w:t>
      </w:r>
      <w:r w:rsidR="00A16D0C" w:rsidRPr="00A16D0C">
        <w:rPr>
          <w:b/>
        </w:rPr>
        <w:t>}</w:t>
      </w:r>
      <w:r w:rsidR="00A16D0C" w:rsidRPr="00A16D0C">
        <w:rPr>
          <w:rFonts w:hint="eastAsia"/>
          <w:b/>
        </w:rPr>
        <w:t>表示批次</w:t>
      </w:r>
      <w:r w:rsidR="00A16D0C">
        <w:rPr>
          <w:rFonts w:hint="eastAsia"/>
        </w:rPr>
        <w:t>）</w:t>
      </w:r>
      <w:r>
        <w:rPr>
          <w:rFonts w:hint="eastAsia"/>
        </w:rPr>
        <w:t>，其维度为</w:t>
      </w:r>
      <w:r>
        <w:t>(1,1000)</w:t>
      </w:r>
      <w:r>
        <w:rPr>
          <w:rFonts w:hint="eastAsia"/>
        </w:rPr>
        <w:t>，且</w:t>
      </w:r>
      <w:r>
        <w:t>t=1,2,</w:t>
      </w:r>
      <w:r>
        <w:rPr>
          <w:rFonts w:ascii="Cambria Math" w:hAnsi="Cambria Math" w:cs="Cambria Math"/>
        </w:rPr>
        <w:t>⋯</w:t>
      </w:r>
      <w:r>
        <w:t>,5000t=1,2,</w:t>
      </w:r>
      <w:r>
        <w:rPr>
          <w:rFonts w:ascii="Cambria Math" w:hAnsi="Cambria Math" w:cs="Cambria Math"/>
        </w:rPr>
        <w:t>⋯</w:t>
      </w:r>
      <w:r>
        <w:t>,5000</w:t>
      </w:r>
      <w:r>
        <w:rPr>
          <w:rFonts w:hint="eastAsia"/>
        </w:rPr>
        <w:t>。</w:t>
      </w:r>
      <w:r w:rsidR="00A16D0C">
        <w:rPr>
          <w:rFonts w:hint="eastAsia"/>
        </w:rPr>
        <w:t>（每五千个就更新一次</w:t>
      </w:r>
      <w:r w:rsidR="00A16D0C">
        <w:rPr>
          <w:rFonts w:hint="eastAsia"/>
        </w:rPr>
        <w:t>w</w:t>
      </w:r>
      <w:r w:rsidR="00A16D0C">
        <w:rPr>
          <w:rFonts w:hint="eastAsia"/>
        </w:rPr>
        <w:t>，</w:t>
      </w:r>
      <w:r w:rsidR="00A16D0C">
        <w:rPr>
          <w:rFonts w:hint="eastAsia"/>
        </w:rPr>
        <w:t>b</w:t>
      </w:r>
      <w:r w:rsidR="00A16D0C">
        <w:rPr>
          <w:rFonts w:hint="eastAsia"/>
        </w:rPr>
        <w:t>而不是每五百万个数据才更新一次</w:t>
      </w:r>
      <w:proofErr w:type="spellStart"/>
      <w:r w:rsidR="00A16D0C">
        <w:rPr>
          <w:rFonts w:hint="eastAsia"/>
        </w:rPr>
        <w:t>wb</w:t>
      </w:r>
      <w:proofErr w:type="spellEnd"/>
      <w:r w:rsidR="00A16D0C">
        <w:rPr>
          <w:rFonts w:hint="eastAsia"/>
        </w:rPr>
        <w:t>）</w:t>
      </w:r>
    </w:p>
    <w:p w:rsidR="00AA2926" w:rsidRDefault="00AA2926" w:rsidP="00AA2926">
      <w:pPr>
        <w:ind w:firstLine="480"/>
      </w:pPr>
      <w:r>
        <w:rPr>
          <w:rFonts w:hint="eastAsia"/>
        </w:rPr>
        <w:t>Mini-batches Gradient Descent</w:t>
      </w:r>
      <w:r>
        <w:rPr>
          <w:rFonts w:hint="eastAsia"/>
        </w:rPr>
        <w:t>的实现过程是先将总的训练样本分成</w:t>
      </w:r>
      <w:r>
        <w:rPr>
          <w:rFonts w:hint="eastAsia"/>
        </w:rPr>
        <w:t>T</w:t>
      </w:r>
      <w:r>
        <w:rPr>
          <w:rFonts w:hint="eastAsia"/>
        </w:rPr>
        <w:t>个子集（</w:t>
      </w:r>
      <w:r>
        <w:rPr>
          <w:rFonts w:hint="eastAsia"/>
        </w:rPr>
        <w:t>mini-batches</w:t>
      </w:r>
      <w:r>
        <w:rPr>
          <w:rFonts w:hint="eastAsia"/>
        </w:rPr>
        <w:t>），然后对每个</w:t>
      </w:r>
      <w:r>
        <w:rPr>
          <w:rFonts w:hint="eastAsia"/>
        </w:rPr>
        <w:t>mini-batch</w:t>
      </w:r>
      <w:r>
        <w:rPr>
          <w:rFonts w:hint="eastAsia"/>
        </w:rPr>
        <w:t>进行神经网络训练，包括</w:t>
      </w:r>
      <w:r>
        <w:rPr>
          <w:rFonts w:hint="eastAsia"/>
        </w:rPr>
        <w:t>Forward Propagation</w:t>
      </w:r>
      <w:r>
        <w:rPr>
          <w:rFonts w:hint="eastAsia"/>
        </w:rPr>
        <w:t>，</w:t>
      </w:r>
      <w:r>
        <w:rPr>
          <w:rFonts w:hint="eastAsia"/>
        </w:rPr>
        <w:t>Compute Cost Function</w:t>
      </w:r>
      <w:r>
        <w:rPr>
          <w:rFonts w:hint="eastAsia"/>
        </w:rPr>
        <w:t>，</w:t>
      </w:r>
      <w:r>
        <w:rPr>
          <w:rFonts w:hint="eastAsia"/>
        </w:rPr>
        <w:t>Backward Propagation</w:t>
      </w:r>
      <w:r>
        <w:rPr>
          <w:rFonts w:hint="eastAsia"/>
        </w:rPr>
        <w:t>，循环至</w:t>
      </w:r>
      <w:r>
        <w:rPr>
          <w:rFonts w:hint="eastAsia"/>
        </w:rPr>
        <w:t>T</w:t>
      </w:r>
      <w:r>
        <w:rPr>
          <w:rFonts w:hint="eastAsia"/>
        </w:rPr>
        <w:t>个</w:t>
      </w:r>
      <w:r>
        <w:rPr>
          <w:rFonts w:hint="eastAsia"/>
        </w:rPr>
        <w:t>mini-batch</w:t>
      </w:r>
      <w:r>
        <w:rPr>
          <w:rFonts w:hint="eastAsia"/>
        </w:rPr>
        <w:t>都训练完毕。只有在所有</w:t>
      </w:r>
      <w:r>
        <w:rPr>
          <w:rFonts w:hint="eastAsia"/>
        </w:rPr>
        <w:t>m</w:t>
      </w:r>
      <w:r>
        <w:rPr>
          <w:rFonts w:hint="eastAsia"/>
        </w:rPr>
        <w:t>个（</w:t>
      </w:r>
      <w:r>
        <w:rPr>
          <w:rFonts w:hint="eastAsia"/>
        </w:rPr>
        <w:t>T</w:t>
      </w:r>
      <w:r>
        <w:rPr>
          <w:rFonts w:hint="eastAsia"/>
        </w:rPr>
        <w:t>组）训练样本计算完才算是经历了一个</w:t>
      </w:r>
      <w:r>
        <w:rPr>
          <w:rFonts w:hint="eastAsia"/>
        </w:rPr>
        <w:t>epoch</w:t>
      </w:r>
      <w:r>
        <w:rPr>
          <w:rFonts w:hint="eastAsia"/>
        </w:rPr>
        <w:t>。</w:t>
      </w:r>
    </w:p>
    <w:p w:rsidR="00AA2926" w:rsidRDefault="00AA2926" w:rsidP="00AA2926">
      <w:pPr>
        <w:ind w:firstLine="480"/>
        <w:rPr>
          <w:rFonts w:ascii="Arial" w:hAnsi="Arial" w:cs="Arial"/>
          <w:color w:val="4D4D4D"/>
          <w:shd w:val="clear" w:color="auto" w:fill="FFFFFF"/>
        </w:rPr>
      </w:pPr>
      <w:r>
        <w:rPr>
          <w:rFonts w:ascii="Arial" w:hAnsi="Arial" w:cs="Arial"/>
          <w:color w:val="4D4D4D"/>
          <w:shd w:val="clear" w:color="auto" w:fill="FFFFFF"/>
        </w:rPr>
        <w:t>对于</w:t>
      </w:r>
      <w:r>
        <w:rPr>
          <w:rFonts w:ascii="Arial" w:hAnsi="Arial" w:cs="Arial"/>
          <w:color w:val="4D4D4D"/>
          <w:shd w:val="clear" w:color="auto" w:fill="FFFFFF"/>
        </w:rPr>
        <w:t>Batch Gradient Descent</w:t>
      </w:r>
      <w:r>
        <w:rPr>
          <w:rFonts w:ascii="Arial" w:hAnsi="Arial" w:cs="Arial"/>
          <w:color w:val="4D4D4D"/>
          <w:shd w:val="clear" w:color="auto" w:fill="FFFFFF"/>
        </w:rPr>
        <w:t>而言，一个</w:t>
      </w:r>
      <w:r>
        <w:rPr>
          <w:rFonts w:ascii="Arial" w:hAnsi="Arial" w:cs="Arial"/>
          <w:color w:val="4D4D4D"/>
          <w:shd w:val="clear" w:color="auto" w:fill="FFFFFF"/>
        </w:rPr>
        <w:t>epoch</w:t>
      </w:r>
      <w:r>
        <w:rPr>
          <w:rFonts w:ascii="Arial" w:hAnsi="Arial" w:cs="Arial"/>
          <w:color w:val="4D4D4D"/>
          <w:shd w:val="clear" w:color="auto" w:fill="FFFFFF"/>
        </w:rPr>
        <w:t>只进行一次梯度下降算法；而</w:t>
      </w:r>
      <w:r>
        <w:rPr>
          <w:rFonts w:ascii="Arial" w:hAnsi="Arial" w:cs="Arial"/>
          <w:color w:val="4D4D4D"/>
          <w:shd w:val="clear" w:color="auto" w:fill="FFFFFF"/>
        </w:rPr>
        <w:t>Mini-Batches Gradient Descent</w:t>
      </w:r>
      <w:r>
        <w:rPr>
          <w:rFonts w:ascii="Arial" w:hAnsi="Arial" w:cs="Arial"/>
          <w:color w:val="4D4D4D"/>
          <w:shd w:val="clear" w:color="auto" w:fill="FFFFFF"/>
        </w:rPr>
        <w:t>，一个</w:t>
      </w:r>
      <w:r>
        <w:rPr>
          <w:rFonts w:ascii="Arial" w:hAnsi="Arial" w:cs="Arial"/>
          <w:color w:val="4D4D4D"/>
          <w:shd w:val="clear" w:color="auto" w:fill="FFFFFF"/>
        </w:rPr>
        <w:t>epoch</w:t>
      </w:r>
      <w:r>
        <w:rPr>
          <w:rFonts w:ascii="Arial" w:hAnsi="Arial" w:cs="Arial"/>
          <w:color w:val="4D4D4D"/>
          <w:shd w:val="clear" w:color="auto" w:fill="FFFFFF"/>
        </w:rPr>
        <w:t>会进行</w:t>
      </w:r>
      <w:r>
        <w:rPr>
          <w:rFonts w:ascii="Arial" w:hAnsi="Arial" w:cs="Arial"/>
          <w:color w:val="4D4D4D"/>
          <w:shd w:val="clear" w:color="auto" w:fill="FFFFFF"/>
        </w:rPr>
        <w:t>T</w:t>
      </w:r>
      <w:r>
        <w:rPr>
          <w:rFonts w:ascii="Arial" w:hAnsi="Arial" w:cs="Arial"/>
          <w:color w:val="4D4D4D"/>
          <w:shd w:val="clear" w:color="auto" w:fill="FFFFFF"/>
        </w:rPr>
        <w:t>次梯度下降算法。</w:t>
      </w:r>
    </w:p>
    <w:p w:rsidR="00AA2926" w:rsidRDefault="00AA2926" w:rsidP="00AA2926">
      <w:pPr>
        <w:ind w:firstLine="480"/>
      </w:pPr>
      <w:r>
        <w:t>P</w:t>
      </w:r>
      <w:r>
        <w:rPr>
          <w:rFonts w:hint="eastAsia"/>
        </w:rPr>
        <w:t>s</w:t>
      </w:r>
      <w:r>
        <w:rPr>
          <w:rFonts w:hint="eastAsia"/>
        </w:rPr>
        <w:t>：</w:t>
      </w:r>
      <w:r w:rsidRPr="00AA2926">
        <w:t>对于</w:t>
      </w:r>
      <w:r w:rsidRPr="00AA2926">
        <w:t>Mini-Batches Gradient Descent</w:t>
      </w:r>
      <w:r w:rsidRPr="00AA2926">
        <w:t>，可以进行多次</w:t>
      </w:r>
      <w:r w:rsidRPr="00AA2926">
        <w:t>epoch</w:t>
      </w:r>
      <w:r w:rsidRPr="00AA2926">
        <w:t>训练。而且，每次</w:t>
      </w:r>
      <w:r w:rsidRPr="00AA2926">
        <w:t>epoch</w:t>
      </w:r>
      <w:r w:rsidRPr="00AA2926">
        <w:t>，最好是将总体训练数据重新打乱、重新分成</w:t>
      </w:r>
      <w:r w:rsidRPr="00AA2926">
        <w:t>T</w:t>
      </w:r>
      <w:r w:rsidRPr="00AA2926">
        <w:t>组</w:t>
      </w:r>
      <w:r w:rsidRPr="00AA2926">
        <w:t>mini-batches</w:t>
      </w:r>
      <w:r w:rsidRPr="00AA2926">
        <w:t>，这样有利于训练出最佳的神经网络模型。</w:t>
      </w:r>
    </w:p>
    <w:p w:rsidR="00A16D0C" w:rsidRPr="00AA2926" w:rsidRDefault="00513E24" w:rsidP="00513E24">
      <w:pPr>
        <w:ind w:firstLine="480"/>
        <w:jc w:val="center"/>
      </w:pPr>
      <w:r>
        <w:rPr>
          <w:noProof/>
        </w:rPr>
        <w:lastRenderedPageBreak/>
        <w:drawing>
          <wp:inline distT="0" distB="0" distL="0" distR="0" wp14:anchorId="095C5A7E" wp14:editId="52A6BAA2">
            <wp:extent cx="5400040" cy="28879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87980"/>
                    </a:xfrm>
                    <a:prstGeom prst="rect">
                      <a:avLst/>
                    </a:prstGeom>
                  </pic:spPr>
                </pic:pic>
              </a:graphicData>
            </a:graphic>
          </wp:inline>
        </w:drawing>
      </w:r>
    </w:p>
    <w:p w:rsidR="00084022" w:rsidRDefault="00084022" w:rsidP="0001666F">
      <w:pPr>
        <w:pStyle w:val="2"/>
        <w:ind w:firstLine="420"/>
      </w:pPr>
      <w:r>
        <w:rPr>
          <w:rFonts w:hint="eastAsia"/>
        </w:rPr>
        <w:t>P</w:t>
      </w:r>
      <w:r w:rsidR="00513E24">
        <w:t>62</w:t>
      </w:r>
      <w:r>
        <w:t xml:space="preserve"> </w:t>
      </w:r>
      <w:r w:rsidR="00513E24">
        <w:rPr>
          <w:rFonts w:hint="eastAsia"/>
        </w:rPr>
        <w:t>理解小批量梯度下降</w:t>
      </w:r>
    </w:p>
    <w:p w:rsidR="00513E24" w:rsidRDefault="00513E24" w:rsidP="00513E24">
      <w:pPr>
        <w:ind w:firstLine="480"/>
        <w:rPr>
          <w:lang w:eastAsia="zh-Hans"/>
        </w:rPr>
      </w:pPr>
      <w:bookmarkStart w:id="0" w:name="_GoBack"/>
      <w:r w:rsidRPr="00513E24">
        <w:rPr>
          <w:noProof/>
          <w:lang w:eastAsia="zh-Hans"/>
        </w:rPr>
        <w:drawing>
          <wp:inline distT="0" distB="0" distL="0" distR="0">
            <wp:extent cx="5400040" cy="2242172"/>
            <wp:effectExtent l="0" t="0" r="0" b="635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242172"/>
                    </a:xfrm>
                    <a:prstGeom prst="rect">
                      <a:avLst/>
                    </a:prstGeom>
                    <a:noFill/>
                    <a:ln>
                      <a:noFill/>
                    </a:ln>
                  </pic:spPr>
                </pic:pic>
              </a:graphicData>
            </a:graphic>
          </wp:inline>
        </w:drawing>
      </w:r>
    </w:p>
    <w:bookmarkEnd w:id="0"/>
    <w:p w:rsidR="00513E24" w:rsidRDefault="00513E24" w:rsidP="00513E24">
      <w:pPr>
        <w:ind w:firstLine="480"/>
        <w:rPr>
          <w:lang w:eastAsia="zh-Hans"/>
        </w:rPr>
      </w:pPr>
      <w:r>
        <w:rPr>
          <w:rFonts w:hint="eastAsia"/>
          <w:lang w:eastAsia="zh-Hans"/>
        </w:rPr>
        <w:t>对于一般的神经网络模型，使用</w:t>
      </w:r>
      <w:r>
        <w:rPr>
          <w:rFonts w:hint="eastAsia"/>
          <w:lang w:eastAsia="zh-Hans"/>
        </w:rPr>
        <w:t>Batch gradient descent</w:t>
      </w:r>
      <w:r>
        <w:rPr>
          <w:rFonts w:hint="eastAsia"/>
          <w:lang w:eastAsia="zh-Hans"/>
        </w:rPr>
        <w:t>，随着迭代次数增加，</w:t>
      </w:r>
      <w:r>
        <w:rPr>
          <w:rFonts w:hint="eastAsia"/>
          <w:lang w:eastAsia="zh-Hans"/>
        </w:rPr>
        <w:t>cost</w:t>
      </w:r>
      <w:r>
        <w:rPr>
          <w:rFonts w:hint="eastAsia"/>
          <w:lang w:eastAsia="zh-Hans"/>
        </w:rPr>
        <w:t>是不断减小的。然而，使用</w:t>
      </w:r>
      <w:r>
        <w:rPr>
          <w:rFonts w:hint="eastAsia"/>
          <w:lang w:eastAsia="zh-Hans"/>
        </w:rPr>
        <w:t>Mini-batch gradient descent</w:t>
      </w:r>
      <w:r>
        <w:rPr>
          <w:rFonts w:hint="eastAsia"/>
          <w:lang w:eastAsia="zh-Hans"/>
        </w:rPr>
        <w:t>，随着在不同的</w:t>
      </w:r>
      <w:r>
        <w:rPr>
          <w:rFonts w:hint="eastAsia"/>
          <w:lang w:eastAsia="zh-Hans"/>
        </w:rPr>
        <w:t>mini-batch</w:t>
      </w:r>
      <w:r>
        <w:rPr>
          <w:rFonts w:hint="eastAsia"/>
          <w:lang w:eastAsia="zh-Hans"/>
        </w:rPr>
        <w:t>上迭代训练，其</w:t>
      </w:r>
      <w:r>
        <w:rPr>
          <w:rFonts w:hint="eastAsia"/>
          <w:lang w:eastAsia="zh-Hans"/>
        </w:rPr>
        <w:t>cost</w:t>
      </w:r>
      <w:r>
        <w:rPr>
          <w:rFonts w:hint="eastAsia"/>
          <w:lang w:eastAsia="zh-Hans"/>
        </w:rPr>
        <w:t>不是单调下降，而是受类似</w:t>
      </w:r>
      <w:r>
        <w:rPr>
          <w:rFonts w:hint="eastAsia"/>
          <w:lang w:eastAsia="zh-Hans"/>
        </w:rPr>
        <w:t>noise</w:t>
      </w:r>
      <w:r>
        <w:rPr>
          <w:rFonts w:hint="eastAsia"/>
          <w:lang w:eastAsia="zh-Hans"/>
        </w:rPr>
        <w:t>的影响，出现振荡。但整体的趋势是下降的，最终也能得到较低的</w:t>
      </w:r>
      <w:r>
        <w:rPr>
          <w:rFonts w:hint="eastAsia"/>
          <w:lang w:eastAsia="zh-Hans"/>
        </w:rPr>
        <w:t>cost</w:t>
      </w:r>
      <w:r>
        <w:rPr>
          <w:rFonts w:hint="eastAsia"/>
          <w:lang w:eastAsia="zh-Hans"/>
        </w:rPr>
        <w:t>值。原因：不同的</w:t>
      </w:r>
      <w:r>
        <w:rPr>
          <w:rFonts w:hint="eastAsia"/>
        </w:rPr>
        <w:t>mini</w:t>
      </w:r>
      <w:r>
        <w:rPr>
          <w:lang w:eastAsia="zh-Hans"/>
        </w:rPr>
        <w:t>-</w:t>
      </w:r>
      <w:r>
        <w:rPr>
          <w:rFonts w:hint="eastAsia"/>
        </w:rPr>
        <w:t>batch</w:t>
      </w:r>
      <w:r>
        <w:rPr>
          <w:rFonts w:hint="eastAsia"/>
          <w:lang w:eastAsia="zh-Hans"/>
        </w:rPr>
        <w:t>之间存在差异，可能某一子集是好的，而某一子集是差的，包含了噪声。</w:t>
      </w:r>
    </w:p>
    <w:p w:rsidR="00513E24" w:rsidRDefault="00513E24" w:rsidP="00513E24">
      <w:pPr>
        <w:ind w:firstLine="482"/>
        <w:rPr>
          <w:b/>
          <w:lang w:eastAsia="zh-Hans"/>
        </w:rPr>
      </w:pPr>
      <w:r w:rsidRPr="00513E24">
        <w:rPr>
          <w:b/>
          <w:lang w:eastAsia="zh-Hans"/>
        </w:rPr>
        <w:t>如何选择每个</w:t>
      </w:r>
      <w:r w:rsidRPr="00513E24">
        <w:rPr>
          <w:b/>
          <w:lang w:eastAsia="zh-Hans"/>
        </w:rPr>
        <w:t>mini-batch</w:t>
      </w:r>
      <w:r w:rsidRPr="00513E24">
        <w:rPr>
          <w:b/>
          <w:lang w:eastAsia="zh-Hans"/>
        </w:rPr>
        <w:t>的大小</w:t>
      </w:r>
      <w:r>
        <w:rPr>
          <w:rFonts w:hint="eastAsia"/>
          <w:b/>
          <w:lang w:eastAsia="zh-Hans"/>
        </w:rPr>
        <w:t>：</w:t>
      </w:r>
    </w:p>
    <w:p w:rsidR="00513E24" w:rsidRDefault="00513E24" w:rsidP="00513E24">
      <w:pPr>
        <w:pStyle w:val="af2"/>
        <w:numPr>
          <w:ilvl w:val="0"/>
          <w:numId w:val="45"/>
        </w:numPr>
        <w:ind w:firstLineChars="0"/>
        <w:rPr>
          <w:lang w:eastAsia="zh-Hans"/>
        </w:rPr>
      </w:pPr>
      <w:r w:rsidRPr="00513E24">
        <w:rPr>
          <w:lang w:eastAsia="zh-Hans"/>
        </w:rPr>
        <w:t>如果</w:t>
      </w:r>
      <w:r w:rsidRPr="00513E24">
        <w:rPr>
          <w:lang w:eastAsia="zh-Hans"/>
        </w:rPr>
        <w:t>mini-batch size=m</w:t>
      </w:r>
      <w:r w:rsidRPr="00513E24">
        <w:rPr>
          <w:lang w:eastAsia="zh-Hans"/>
        </w:rPr>
        <w:t>即为</w:t>
      </w:r>
      <w:r w:rsidRPr="00513E24">
        <w:rPr>
          <w:lang w:eastAsia="zh-Hans"/>
        </w:rPr>
        <w:t>Batch gradient descen</w:t>
      </w:r>
      <w:r>
        <w:rPr>
          <w:rFonts w:hint="eastAsia"/>
        </w:rPr>
        <w:t>t</w:t>
      </w:r>
      <w:r>
        <w:rPr>
          <w:rFonts w:hint="eastAsia"/>
          <w:lang w:eastAsia="zh-Hans"/>
        </w:rPr>
        <w:t>。</w:t>
      </w:r>
    </w:p>
    <w:p w:rsidR="00513E24" w:rsidRDefault="00513E24" w:rsidP="00513E24">
      <w:pPr>
        <w:pStyle w:val="af2"/>
        <w:numPr>
          <w:ilvl w:val="0"/>
          <w:numId w:val="45"/>
        </w:numPr>
        <w:ind w:firstLineChars="0"/>
        <w:rPr>
          <w:lang w:eastAsia="zh-Hans"/>
        </w:rPr>
      </w:pPr>
      <w:r w:rsidRPr="00513E24">
        <w:rPr>
          <w:lang w:eastAsia="zh-Hans"/>
        </w:rPr>
        <w:t>如果</w:t>
      </w:r>
      <w:r w:rsidRPr="00513E24">
        <w:rPr>
          <w:lang w:eastAsia="zh-Hans"/>
        </w:rPr>
        <w:t>mini-batch size=1</w:t>
      </w:r>
      <w:r w:rsidRPr="00513E24">
        <w:rPr>
          <w:lang w:eastAsia="zh-Hans"/>
        </w:rPr>
        <w:t>，即为</w:t>
      </w:r>
      <w:r w:rsidRPr="00513E24">
        <w:rPr>
          <w:lang w:eastAsia="zh-Hans"/>
        </w:rPr>
        <w:t>St</w:t>
      </w:r>
      <w:r w:rsidR="00B83C25">
        <w:rPr>
          <w:rFonts w:hint="eastAsia"/>
        </w:rPr>
        <w:t>o</w:t>
      </w:r>
      <w:r w:rsidRPr="00513E24">
        <w:rPr>
          <w:lang w:eastAsia="zh-Hans"/>
        </w:rPr>
        <w:t>chastic gradient descent</w:t>
      </w:r>
      <w:r>
        <w:rPr>
          <w:rFonts w:hint="eastAsia"/>
          <w:lang w:eastAsia="zh-Hans"/>
        </w:rPr>
        <w:t>。共有</w:t>
      </w:r>
      <w:r>
        <w:rPr>
          <w:rFonts w:hint="eastAsia"/>
        </w:rPr>
        <w:t>m</w:t>
      </w:r>
      <w:r>
        <w:rPr>
          <w:rFonts w:hint="eastAsia"/>
          <w:lang w:eastAsia="zh-Hans"/>
        </w:rPr>
        <w:t>个子集。</w:t>
      </w:r>
    </w:p>
    <w:p w:rsidR="00513E24" w:rsidRDefault="00513E24" w:rsidP="00513E24">
      <w:pPr>
        <w:ind w:left="480" w:firstLineChars="0" w:firstLine="0"/>
        <w:jc w:val="center"/>
        <w:rPr>
          <w:lang w:eastAsia="zh-Hans"/>
        </w:rPr>
      </w:pPr>
      <w:r w:rsidRPr="00513E24">
        <w:lastRenderedPageBreak/>
        <w:t xml:space="preserve"> </w:t>
      </w:r>
      <w:r w:rsidRPr="00513E24">
        <w:rPr>
          <w:noProof/>
          <w:lang w:eastAsia="zh-Hans"/>
        </w:rPr>
        <w:drawing>
          <wp:inline distT="0" distB="0" distL="0" distR="0">
            <wp:extent cx="3460750" cy="2631660"/>
            <wp:effectExtent l="0" t="0" r="635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3038" cy="2656213"/>
                    </a:xfrm>
                    <a:prstGeom prst="rect">
                      <a:avLst/>
                    </a:prstGeom>
                    <a:noFill/>
                    <a:ln>
                      <a:noFill/>
                    </a:ln>
                  </pic:spPr>
                </pic:pic>
              </a:graphicData>
            </a:graphic>
          </wp:inline>
        </w:drawing>
      </w:r>
    </w:p>
    <w:p w:rsidR="00513E24" w:rsidRDefault="00513E24" w:rsidP="00513E24">
      <w:pPr>
        <w:ind w:left="482" w:firstLine="480"/>
        <w:jc w:val="left"/>
        <w:rPr>
          <w:lang w:eastAsia="zh-Hans"/>
        </w:rPr>
      </w:pPr>
      <w:r>
        <w:rPr>
          <w:rFonts w:hint="eastAsia"/>
          <w:lang w:eastAsia="zh-Hans"/>
        </w:rPr>
        <w:t>如上图所示：</w:t>
      </w:r>
      <w:r w:rsidRPr="00513E24">
        <w:rPr>
          <w:lang w:eastAsia="zh-Hans"/>
        </w:rPr>
        <w:t>蓝色的线代表</w:t>
      </w:r>
      <w:r w:rsidRPr="00513E24">
        <w:rPr>
          <w:lang w:eastAsia="zh-Hans"/>
        </w:rPr>
        <w:t>Batch gradient descent</w:t>
      </w:r>
      <w:r w:rsidRPr="00513E24">
        <w:rPr>
          <w:lang w:eastAsia="zh-Hans"/>
        </w:rPr>
        <w:t>，紫色的线代表</w:t>
      </w:r>
      <w:r w:rsidRPr="00513E24">
        <w:rPr>
          <w:lang w:eastAsia="zh-Hans"/>
        </w:rPr>
        <w:t>St</w:t>
      </w:r>
      <w:r w:rsidR="00047AFB">
        <w:rPr>
          <w:rFonts w:hint="eastAsia"/>
        </w:rPr>
        <w:t>o</w:t>
      </w:r>
      <w:r w:rsidRPr="00513E24">
        <w:rPr>
          <w:lang w:eastAsia="zh-Hans"/>
        </w:rPr>
        <w:t>chastic gradient descent</w:t>
      </w:r>
      <w:r>
        <w:rPr>
          <w:rFonts w:hint="eastAsia"/>
          <w:lang w:eastAsia="zh-Hans"/>
        </w:rPr>
        <w:t>，绿色的线代表</w:t>
      </w:r>
      <w:r w:rsidRPr="00513E24">
        <w:rPr>
          <w:lang w:eastAsia="zh-Hans"/>
        </w:rPr>
        <w:t>mini-batch gradient descent</w:t>
      </w:r>
      <w:r>
        <w:rPr>
          <w:rFonts w:hint="eastAsia"/>
          <w:lang w:eastAsia="zh-Hans"/>
        </w:rPr>
        <w:t>。</w:t>
      </w:r>
    </w:p>
    <w:p w:rsidR="00AE6B5E" w:rsidRDefault="00513E24" w:rsidP="00513E24">
      <w:pPr>
        <w:ind w:left="482" w:firstLine="480"/>
        <w:jc w:val="left"/>
        <w:rPr>
          <w:lang w:eastAsia="zh-Hans"/>
        </w:rPr>
      </w:pPr>
      <w:r w:rsidRPr="00513E24">
        <w:rPr>
          <w:lang w:eastAsia="zh-Hans"/>
        </w:rPr>
        <w:t>Batch gradient descent</w:t>
      </w:r>
      <w:r w:rsidRPr="00513E24">
        <w:rPr>
          <w:lang w:eastAsia="zh-Hans"/>
        </w:rPr>
        <w:t>会比较平稳地接近全局最小值，但是因为使用了所有</w:t>
      </w:r>
      <w:r w:rsidRPr="00513E24">
        <w:rPr>
          <w:lang w:eastAsia="zh-Hans"/>
        </w:rPr>
        <w:t>m</w:t>
      </w:r>
      <w:r w:rsidRPr="00513E24">
        <w:rPr>
          <w:lang w:eastAsia="zh-Hans"/>
        </w:rPr>
        <w:t>个样本，每次前进的速度有些慢。</w:t>
      </w:r>
    </w:p>
    <w:p w:rsidR="00513E24" w:rsidRDefault="00513E24" w:rsidP="00513E24">
      <w:pPr>
        <w:ind w:left="482" w:firstLine="480"/>
        <w:jc w:val="left"/>
        <w:rPr>
          <w:lang w:eastAsia="zh-Hans"/>
        </w:rPr>
      </w:pPr>
      <w:r w:rsidRPr="00513E24">
        <w:rPr>
          <w:lang w:eastAsia="zh-Hans"/>
        </w:rPr>
        <w:t>St</w:t>
      </w:r>
      <w:r w:rsidR="00047AFB">
        <w:rPr>
          <w:rFonts w:hint="eastAsia"/>
        </w:rPr>
        <w:t>o</w:t>
      </w:r>
      <w:r w:rsidRPr="00513E24">
        <w:rPr>
          <w:lang w:eastAsia="zh-Hans"/>
        </w:rPr>
        <w:t>chastic gradient descent</w:t>
      </w:r>
      <w:r w:rsidRPr="00513E24">
        <w:rPr>
          <w:lang w:eastAsia="zh-Hans"/>
        </w:rPr>
        <w:t>每次前进速度很快，但是路线曲折，有较大的振荡，最终会在最小值附近来回波动，难以真正达到最小值处。</w:t>
      </w:r>
      <w:r>
        <w:rPr>
          <w:rFonts w:hint="eastAsia"/>
          <w:lang w:eastAsia="zh-Hans"/>
        </w:rPr>
        <w:t>且一个子集只有一个数据不能采用向量化来提高运算速度。</w:t>
      </w:r>
    </w:p>
    <w:p w:rsidR="00AE6B5E" w:rsidRDefault="00AE6B5E" w:rsidP="00513E24">
      <w:pPr>
        <w:ind w:left="482" w:firstLine="480"/>
        <w:jc w:val="left"/>
        <w:rPr>
          <w:lang w:eastAsia="zh-Hans"/>
        </w:rPr>
      </w:pPr>
      <w:r w:rsidRPr="00AE6B5E">
        <w:rPr>
          <w:lang w:eastAsia="zh-Hans"/>
        </w:rPr>
        <w:t>mini-batch gradient descent</w:t>
      </w:r>
      <w:r w:rsidRPr="00AE6B5E">
        <w:rPr>
          <w:lang w:eastAsia="zh-Hans"/>
        </w:rPr>
        <w:t>每次前进速度较快，且振荡较小，基本能接近全局最小值。</w:t>
      </w:r>
    </w:p>
    <w:p w:rsidR="00513E24" w:rsidRDefault="00513E24" w:rsidP="00513E24">
      <w:pPr>
        <w:ind w:left="482" w:firstLine="480"/>
        <w:jc w:val="left"/>
        <w:rPr>
          <w:lang w:eastAsia="zh-Hans"/>
        </w:rPr>
      </w:pPr>
      <w:r w:rsidRPr="00513E24">
        <w:rPr>
          <w:lang w:eastAsia="zh-Hans"/>
        </w:rPr>
        <w:t>实际使用中，</w:t>
      </w:r>
      <w:r w:rsidRPr="00513E24">
        <w:rPr>
          <w:lang w:eastAsia="zh-Hans"/>
        </w:rPr>
        <w:t>mini-batch size</w:t>
      </w:r>
      <w:r w:rsidRPr="00513E24">
        <w:rPr>
          <w:lang w:eastAsia="zh-Hans"/>
        </w:rPr>
        <w:t>不能设置得太大（</w:t>
      </w:r>
      <w:r w:rsidRPr="00513E24">
        <w:rPr>
          <w:lang w:eastAsia="zh-Hans"/>
        </w:rPr>
        <w:t>Batch gradient descent</w:t>
      </w:r>
      <w:r w:rsidRPr="00513E24">
        <w:rPr>
          <w:lang w:eastAsia="zh-Hans"/>
        </w:rPr>
        <w:t>），也不能设置得太小</w:t>
      </w:r>
      <w:r>
        <w:rPr>
          <w:rFonts w:hint="eastAsia"/>
          <w:lang w:eastAsia="zh-Hans"/>
        </w:rPr>
        <w:t>。</w:t>
      </w:r>
    </w:p>
    <w:p w:rsidR="00AE6B5E" w:rsidRPr="00513E24" w:rsidRDefault="00AE6B5E" w:rsidP="00513E24">
      <w:pPr>
        <w:ind w:left="482" w:firstLine="480"/>
        <w:jc w:val="left"/>
      </w:pPr>
      <w:r>
        <w:t>P</w:t>
      </w:r>
      <w:r>
        <w:rPr>
          <w:rFonts w:hint="eastAsia"/>
        </w:rPr>
        <w:t>s</w:t>
      </w:r>
      <w:r>
        <w:rPr>
          <w:rFonts w:hint="eastAsia"/>
          <w:lang w:eastAsia="zh-Hans"/>
        </w:rPr>
        <w:t>：若样本数量不大如</w:t>
      </w:r>
      <w:r>
        <w:rPr>
          <w:rFonts w:hint="eastAsia"/>
        </w:rPr>
        <w:t>m&lt;</w:t>
      </w:r>
      <w:r>
        <w:t>=2000</w:t>
      </w:r>
      <w:r>
        <w:rPr>
          <w:rFonts w:hint="eastAsia"/>
        </w:rPr>
        <w:t>则直接使用</w:t>
      </w:r>
      <w:r>
        <w:rPr>
          <w:rFonts w:hint="eastAsia"/>
        </w:rPr>
        <w:t>batch</w:t>
      </w:r>
      <w:r>
        <w:t xml:space="preserve"> </w:t>
      </w:r>
      <w:r>
        <w:rPr>
          <w:rFonts w:hint="eastAsia"/>
        </w:rPr>
        <w:t>gradient</w:t>
      </w:r>
      <w:r>
        <w:t xml:space="preserve"> </w:t>
      </w:r>
      <w:r>
        <w:rPr>
          <w:rFonts w:hint="eastAsia"/>
        </w:rPr>
        <w:t>descent</w:t>
      </w:r>
      <w:r>
        <w:rPr>
          <w:rFonts w:hint="eastAsia"/>
        </w:rPr>
        <w:t>，</w:t>
      </w:r>
      <w:r w:rsidRPr="00AE6B5E">
        <w:t>如果总体样本数量</w:t>
      </w:r>
      <w:r w:rsidRPr="00AE6B5E">
        <w:t>m</w:t>
      </w:r>
      <w:r w:rsidRPr="00AE6B5E">
        <w:t>很大时，建议将样本分成许多</w:t>
      </w:r>
      <w:r w:rsidRPr="00AE6B5E">
        <w:t>mini-batches</w:t>
      </w:r>
      <w:r w:rsidRPr="00AE6B5E">
        <w:t>。</w:t>
      </w:r>
      <w:r w:rsidR="00B83C25" w:rsidRPr="00AE6B5E">
        <w:t>mini-batch size</w:t>
      </w:r>
      <w:r w:rsidR="00B83C25">
        <w:rPr>
          <w:rFonts w:hint="eastAsia"/>
        </w:rPr>
        <w:t>也是一个超参数，</w:t>
      </w:r>
      <w:r w:rsidRPr="00AE6B5E">
        <w:t>推荐常用的</w:t>
      </w:r>
      <w:r w:rsidRPr="00AE6B5E">
        <w:t>mini-batch size</w:t>
      </w:r>
      <w:r w:rsidRPr="00AE6B5E">
        <w:t>为</w:t>
      </w:r>
      <w:r w:rsidRPr="00AE6B5E">
        <w:t>64,128,256,512</w:t>
      </w:r>
      <w:r w:rsidRPr="00AE6B5E">
        <w:t>。这些都是</w:t>
      </w:r>
      <w:r w:rsidRPr="00AE6B5E">
        <w:t>2</w:t>
      </w:r>
      <w:r w:rsidRPr="00AE6B5E">
        <w:t>的幂。之所以这样设置的原因是计算机存储数据一般是</w:t>
      </w:r>
      <w:r w:rsidRPr="00AE6B5E">
        <w:t>2</w:t>
      </w:r>
      <w:r w:rsidRPr="00AE6B5E">
        <w:t>的幂，这样设置可以提高运算速度。</w:t>
      </w:r>
    </w:p>
    <w:p w:rsidR="00EA6362" w:rsidRDefault="00EA6362" w:rsidP="0001666F">
      <w:pPr>
        <w:pStyle w:val="2"/>
        <w:ind w:firstLine="420"/>
        <w:rPr>
          <w:lang w:eastAsia="zh-CN"/>
        </w:rPr>
      </w:pPr>
      <w:r>
        <w:rPr>
          <w:rFonts w:hint="eastAsia"/>
        </w:rPr>
        <w:t>P</w:t>
      </w:r>
      <w:r w:rsidR="00307E05">
        <w:t>63</w:t>
      </w:r>
      <w:r>
        <w:t xml:space="preserve"> </w:t>
      </w:r>
      <w:r w:rsidR="00307E05">
        <w:rPr>
          <w:rFonts w:ascii="Arial" w:hAnsi="Arial" w:cs="Arial"/>
          <w:color w:val="4D4D4D"/>
          <w:shd w:val="clear" w:color="auto" w:fill="FFFFFF"/>
        </w:rPr>
        <w:t>指数加权平均</w:t>
      </w:r>
    </w:p>
    <w:p w:rsidR="00307E05" w:rsidRDefault="00307E05" w:rsidP="00307E05">
      <w:pPr>
        <w:ind w:firstLine="480"/>
      </w:pPr>
      <w:r>
        <w:rPr>
          <w:rFonts w:hint="eastAsia"/>
        </w:rPr>
        <w:t>接下来要介绍一些比梯度下降更快的算法。首先要用到指数加权平均也叫做</w:t>
      </w:r>
      <w:r>
        <w:rPr>
          <w:rFonts w:hint="eastAsia"/>
        </w:rPr>
        <w:lastRenderedPageBreak/>
        <w:t>指数加权滑动平均。</w:t>
      </w:r>
    </w:p>
    <w:p w:rsidR="00307E05" w:rsidRDefault="00307E05" w:rsidP="00307E05">
      <w:pPr>
        <w:ind w:firstLine="480"/>
      </w:pPr>
      <w:r w:rsidRPr="00307E05">
        <w:rPr>
          <w:noProof/>
        </w:rPr>
        <w:drawing>
          <wp:inline distT="0" distB="0" distL="0" distR="0">
            <wp:extent cx="5400040" cy="2397154"/>
            <wp:effectExtent l="0" t="0" r="0" b="3175"/>
            <wp:docPr id="4" name="图片 4" descr="https://img-blog.csdn.net/2017102614511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261451180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97154"/>
                    </a:xfrm>
                    <a:prstGeom prst="rect">
                      <a:avLst/>
                    </a:prstGeom>
                    <a:noFill/>
                    <a:ln>
                      <a:noFill/>
                    </a:ln>
                  </pic:spPr>
                </pic:pic>
              </a:graphicData>
            </a:graphic>
          </wp:inline>
        </w:drawing>
      </w:r>
    </w:p>
    <w:p w:rsidR="00307E05" w:rsidRPr="00307E05" w:rsidRDefault="00307E05" w:rsidP="00307E05">
      <w:pPr>
        <w:ind w:firstLine="482"/>
        <w:rPr>
          <w:b/>
        </w:rPr>
      </w:pPr>
      <w:r w:rsidRPr="00307E05">
        <w:rPr>
          <w:rFonts w:hint="eastAsia"/>
          <w:b/>
        </w:rPr>
        <w:t>V0=0</w:t>
      </w:r>
      <w:r w:rsidRPr="00307E05">
        <w:rPr>
          <w:rFonts w:hint="eastAsia"/>
          <w:b/>
        </w:rPr>
        <w:t>，当成第</w:t>
      </w:r>
      <w:r w:rsidRPr="00307E05">
        <w:rPr>
          <w:rFonts w:hint="eastAsia"/>
          <w:b/>
        </w:rPr>
        <w:t>0</w:t>
      </w:r>
      <w:r w:rsidRPr="00307E05">
        <w:rPr>
          <w:rFonts w:hint="eastAsia"/>
          <w:b/>
        </w:rPr>
        <w:t>天的气温值。</w:t>
      </w:r>
    </w:p>
    <w:p w:rsidR="00307E05" w:rsidRPr="00307E05" w:rsidRDefault="00307E05" w:rsidP="00307E05">
      <w:pPr>
        <w:ind w:firstLine="482"/>
        <w:rPr>
          <w:b/>
        </w:rPr>
      </w:pPr>
      <w:r w:rsidRPr="00307E05">
        <w:rPr>
          <w:rFonts w:hint="eastAsia"/>
          <w:b/>
        </w:rPr>
        <w:t>第一天的气温与第</w:t>
      </w:r>
      <w:r w:rsidRPr="00307E05">
        <w:rPr>
          <w:rFonts w:hint="eastAsia"/>
          <w:b/>
        </w:rPr>
        <w:t>0</w:t>
      </w:r>
      <w:r w:rsidRPr="00307E05">
        <w:rPr>
          <w:rFonts w:hint="eastAsia"/>
          <w:b/>
        </w:rPr>
        <w:t>天的气温有关：</w:t>
      </w:r>
    </w:p>
    <w:p w:rsidR="00307E05" w:rsidRDefault="00307E05" w:rsidP="00307E05">
      <w:pPr>
        <w:ind w:firstLine="482"/>
        <w:rPr>
          <w:b/>
        </w:rPr>
      </w:pPr>
      <w:r w:rsidRPr="00307E05">
        <w:rPr>
          <w:b/>
        </w:rPr>
        <w:t>V1=0.9V0+0.1θ1</w:t>
      </w:r>
    </w:p>
    <w:p w:rsidR="00307E05" w:rsidRDefault="00307E05" w:rsidP="00307E05">
      <w:pPr>
        <w:ind w:firstLine="480"/>
        <w:rPr>
          <w:b/>
        </w:rPr>
      </w:pPr>
      <w:r>
        <w:rPr>
          <w:noProof/>
        </w:rPr>
        <w:drawing>
          <wp:inline distT="0" distB="0" distL="0" distR="0" wp14:anchorId="18600BAE" wp14:editId="613F8580">
            <wp:extent cx="3383573" cy="1493649"/>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3573" cy="1493649"/>
                    </a:xfrm>
                    <a:prstGeom prst="rect">
                      <a:avLst/>
                    </a:prstGeom>
                  </pic:spPr>
                </pic:pic>
              </a:graphicData>
            </a:graphic>
          </wp:inline>
        </w:drawing>
      </w:r>
    </w:p>
    <w:p w:rsidR="00307E05" w:rsidRPr="00307E05" w:rsidRDefault="00307E05" w:rsidP="00307E05">
      <w:pPr>
        <w:widowControl/>
        <w:shd w:val="clear" w:color="auto" w:fill="FFFFFF"/>
        <w:spacing w:line="390" w:lineRule="atLeast"/>
        <w:ind w:firstLineChars="0" w:firstLine="580"/>
        <w:jc w:val="left"/>
        <w:rPr>
          <w:rFonts w:ascii="Arial" w:hAnsi="Arial" w:cs="Arial"/>
          <w:color w:val="4D4D4D"/>
          <w:kern w:val="0"/>
        </w:rPr>
      </w:pPr>
      <w:r w:rsidRPr="00307E05">
        <w:rPr>
          <w:rFonts w:ascii="MathJax_Math-italic" w:hAnsi="MathJax_Math-italic" w:cs="Arial"/>
          <w:color w:val="4D4D4D"/>
          <w:kern w:val="0"/>
          <w:sz w:val="29"/>
          <w:szCs w:val="29"/>
          <w:bdr w:val="none" w:sz="0" w:space="0" w:color="auto" w:frame="1"/>
        </w:rPr>
        <w:t>β</w:t>
      </w:r>
      <w:r w:rsidRPr="00307E05">
        <w:rPr>
          <w:rFonts w:ascii="Arial" w:hAnsi="Arial" w:cs="Arial"/>
          <w:color w:val="4D4D4D"/>
          <w:kern w:val="0"/>
          <w:bdr w:val="none" w:sz="0" w:space="0" w:color="auto" w:frame="1"/>
        </w:rPr>
        <w:t>β</w:t>
      </w:r>
      <w:r w:rsidRPr="00307E05">
        <w:rPr>
          <w:rFonts w:ascii="Arial" w:hAnsi="Arial" w:cs="Arial"/>
          <w:color w:val="4D4D4D"/>
          <w:kern w:val="0"/>
        </w:rPr>
        <w:t>值决定了指数加权平均的天数，近似表示为：</w:t>
      </w:r>
    </w:p>
    <w:p w:rsidR="00307E05" w:rsidRPr="00307E05" w:rsidRDefault="00307E05" w:rsidP="00307E05">
      <w:pPr>
        <w:widowControl/>
        <w:shd w:val="clear" w:color="auto" w:fill="FFFFFF"/>
        <w:spacing w:line="240" w:lineRule="auto"/>
        <w:ind w:firstLineChars="0" w:firstLine="580"/>
        <w:jc w:val="center"/>
        <w:rPr>
          <w:rFonts w:ascii="Arial" w:hAnsi="Arial" w:cs="Arial"/>
          <w:kern w:val="0"/>
        </w:rPr>
      </w:pPr>
      <w:r w:rsidRPr="00307E05">
        <w:rPr>
          <w:rFonts w:ascii="MathJax_Main" w:hAnsi="MathJax_Main" w:cs="Arial"/>
          <w:kern w:val="0"/>
          <w:sz w:val="29"/>
          <w:szCs w:val="29"/>
          <w:bdr w:val="none" w:sz="0" w:space="0" w:color="auto" w:frame="1"/>
        </w:rPr>
        <w:t>1</w:t>
      </w:r>
      <w:r>
        <w:rPr>
          <w:rFonts w:ascii="MathJax_Main" w:hAnsi="MathJax_Main" w:cs="Arial" w:hint="eastAsia"/>
          <w:kern w:val="0"/>
          <w:sz w:val="29"/>
          <w:szCs w:val="29"/>
          <w:bdr w:val="none" w:sz="0" w:space="0" w:color="auto" w:frame="1"/>
        </w:rPr>
        <w:t>/</w:t>
      </w:r>
      <w:r w:rsidRPr="00307E05">
        <w:rPr>
          <w:rFonts w:ascii="MathJax_Main" w:hAnsi="MathJax_Main" w:cs="Arial"/>
          <w:kern w:val="0"/>
          <w:sz w:val="29"/>
          <w:szCs w:val="29"/>
          <w:bdr w:val="none" w:sz="0" w:space="0" w:color="auto" w:frame="1"/>
        </w:rPr>
        <w:t>1−</w:t>
      </w:r>
      <w:r w:rsidRPr="00307E05">
        <w:rPr>
          <w:rFonts w:ascii="MathJax_Math-italic" w:hAnsi="MathJax_Math-italic" w:cs="Arial"/>
          <w:kern w:val="0"/>
          <w:sz w:val="29"/>
          <w:szCs w:val="29"/>
          <w:bdr w:val="none" w:sz="0" w:space="0" w:color="auto" w:frame="1"/>
        </w:rPr>
        <w:t>β</w:t>
      </w:r>
    </w:p>
    <w:p w:rsidR="00307E05" w:rsidRDefault="00307E05" w:rsidP="00307E05">
      <w:pPr>
        <w:ind w:firstLine="482"/>
        <w:rPr>
          <w:b/>
        </w:rPr>
      </w:pPr>
      <w:r>
        <w:rPr>
          <w:rFonts w:hint="eastAsia"/>
          <w:b/>
        </w:rPr>
        <w:t>黄线</w:t>
      </w:r>
      <w:r>
        <w:rPr>
          <w:rFonts w:hint="eastAsia"/>
          <w:b/>
        </w:rPr>
        <w:t xml:space="preserve"> </w:t>
      </w:r>
      <w:r>
        <w:rPr>
          <w:rFonts w:hint="eastAsia"/>
          <w:b/>
        </w:rPr>
        <w:t>每两天气温进行平均β</w:t>
      </w:r>
      <w:r>
        <w:rPr>
          <w:rFonts w:hint="eastAsia"/>
          <w:b/>
        </w:rPr>
        <w:t>=</w:t>
      </w:r>
      <w:r>
        <w:rPr>
          <w:b/>
        </w:rPr>
        <w:t>0.5</w:t>
      </w:r>
      <w:r>
        <w:rPr>
          <w:rFonts w:hint="eastAsia"/>
          <w:b/>
        </w:rPr>
        <w:t>，红每十天β</w:t>
      </w:r>
      <w:r>
        <w:rPr>
          <w:rFonts w:hint="eastAsia"/>
          <w:b/>
        </w:rPr>
        <w:t>=</w:t>
      </w:r>
      <w:r>
        <w:rPr>
          <w:b/>
        </w:rPr>
        <w:t>0.9</w:t>
      </w:r>
      <w:r>
        <w:rPr>
          <w:rFonts w:hint="eastAsia"/>
          <w:b/>
        </w:rPr>
        <w:t>，绿每五十天β</w:t>
      </w:r>
      <w:r>
        <w:rPr>
          <w:rFonts w:hint="eastAsia"/>
          <w:b/>
        </w:rPr>
        <w:t>=</w:t>
      </w:r>
      <w:r>
        <w:rPr>
          <w:b/>
        </w:rPr>
        <w:t>0.98</w:t>
      </w:r>
      <w:r>
        <w:rPr>
          <w:b/>
        </w:rPr>
        <w:tab/>
      </w:r>
    </w:p>
    <w:p w:rsidR="00307E05" w:rsidRDefault="00307E05" w:rsidP="00307E05">
      <w:pPr>
        <w:ind w:firstLine="482"/>
        <w:rPr>
          <w:b/>
        </w:rPr>
      </w:pPr>
      <w:r w:rsidRPr="00307E05">
        <w:rPr>
          <w:rFonts w:hint="eastAsia"/>
          <w:b/>
        </w:rPr>
        <w:t>一般形式</w:t>
      </w:r>
      <w:r>
        <w:rPr>
          <w:rFonts w:hint="eastAsia"/>
          <w:b/>
        </w:rPr>
        <w:t>：</w:t>
      </w:r>
      <w:r>
        <w:rPr>
          <w:noProof/>
        </w:rPr>
        <w:drawing>
          <wp:inline distT="0" distB="0" distL="0" distR="0" wp14:anchorId="18544546" wp14:editId="30A629A5">
            <wp:extent cx="1928027" cy="3886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8027" cy="388654"/>
                    </a:xfrm>
                    <a:prstGeom prst="rect">
                      <a:avLst/>
                    </a:prstGeom>
                  </pic:spPr>
                </pic:pic>
              </a:graphicData>
            </a:graphic>
          </wp:inline>
        </w:drawing>
      </w:r>
      <w:r>
        <w:rPr>
          <w:b/>
        </w:rPr>
        <w:t xml:space="preserve"> </w:t>
      </w:r>
      <w:r>
        <w:rPr>
          <w:rFonts w:hint="eastAsia"/>
          <w:b/>
        </w:rPr>
        <w:t>β是一个超参数</w:t>
      </w:r>
    </w:p>
    <w:p w:rsidR="00307E05" w:rsidRDefault="00307E05" w:rsidP="00307E05">
      <w:pPr>
        <w:ind w:firstLine="482"/>
        <w:rPr>
          <w:b/>
        </w:rPr>
      </w:pPr>
    </w:p>
    <w:p w:rsidR="00307E05" w:rsidRDefault="00307E05" w:rsidP="00307E05">
      <w:pPr>
        <w:ind w:firstLine="480"/>
      </w:pPr>
      <w:r>
        <w:rPr>
          <w:rFonts w:hint="eastAsia"/>
        </w:rPr>
        <w:t>滑动平均为什么在测试过程中被使用</w:t>
      </w:r>
    </w:p>
    <w:p w:rsidR="00307E05" w:rsidRDefault="00307E05" w:rsidP="00307E05">
      <w:pPr>
        <w:ind w:firstLine="480"/>
      </w:pPr>
      <w:r>
        <w:rPr>
          <w:rFonts w:hint="eastAsia"/>
        </w:rPr>
        <w:t>滑动平均可以使模型在测试数据上更健壮（</w:t>
      </w:r>
      <w:r>
        <w:rPr>
          <w:rFonts w:hint="eastAsia"/>
        </w:rPr>
        <w:t>robust</w:t>
      </w:r>
      <w:r>
        <w:rPr>
          <w:rFonts w:hint="eastAsia"/>
        </w:rPr>
        <w:t>）。采用随机梯度下降算法训练神经网络时，使用滑动平均在很多应用中都可以在一定程度上提高最终模型在测试数据上的表现。</w:t>
      </w:r>
    </w:p>
    <w:p w:rsidR="00307E05" w:rsidRDefault="00307E05" w:rsidP="00307E05">
      <w:pPr>
        <w:ind w:firstLine="480"/>
      </w:pPr>
    </w:p>
    <w:p w:rsidR="00307E05" w:rsidRDefault="00307E05" w:rsidP="00307E05">
      <w:pPr>
        <w:ind w:firstLine="480"/>
      </w:pPr>
      <w:r>
        <w:rPr>
          <w:rFonts w:hint="eastAsia"/>
        </w:rPr>
        <w:t>对神经网络边的权重</w:t>
      </w:r>
      <w:r>
        <w:rPr>
          <w:rFonts w:hint="eastAsia"/>
        </w:rPr>
        <w:t xml:space="preserve"> weights </w:t>
      </w:r>
      <w:r>
        <w:rPr>
          <w:rFonts w:hint="eastAsia"/>
        </w:rPr>
        <w:t>使用滑动平均，得到对应的影子变量</w:t>
      </w:r>
      <w:r>
        <w:rPr>
          <w:rFonts w:hint="eastAsia"/>
        </w:rPr>
        <w:t xml:space="preserve"> </w:t>
      </w:r>
      <w:proofErr w:type="spellStart"/>
      <w:r>
        <w:rPr>
          <w:rFonts w:hint="eastAsia"/>
        </w:rPr>
        <w:t>shadow_weights</w:t>
      </w:r>
      <w:proofErr w:type="spellEnd"/>
      <w:r>
        <w:rPr>
          <w:rFonts w:hint="eastAsia"/>
        </w:rPr>
        <w:t>。在训练过程仍然使用原来不带滑动平均的权重</w:t>
      </w:r>
      <w:r>
        <w:rPr>
          <w:rFonts w:hint="eastAsia"/>
        </w:rPr>
        <w:t xml:space="preserve"> weights</w:t>
      </w:r>
      <w:r>
        <w:rPr>
          <w:rFonts w:hint="eastAsia"/>
        </w:rPr>
        <w:t>，不然无法得到</w:t>
      </w:r>
      <w:r>
        <w:rPr>
          <w:rFonts w:hint="eastAsia"/>
        </w:rPr>
        <w:t xml:space="preserve"> weights </w:t>
      </w:r>
      <w:r>
        <w:rPr>
          <w:rFonts w:hint="eastAsia"/>
        </w:rPr>
        <w:t>下一步更新的值，又怎么求下一步</w:t>
      </w:r>
      <w:r>
        <w:rPr>
          <w:rFonts w:hint="eastAsia"/>
        </w:rPr>
        <w:t xml:space="preserve"> weights </w:t>
      </w:r>
      <w:r>
        <w:rPr>
          <w:rFonts w:hint="eastAsia"/>
        </w:rPr>
        <w:t>的影子变量</w:t>
      </w:r>
      <w:r>
        <w:rPr>
          <w:rFonts w:hint="eastAsia"/>
        </w:rPr>
        <w:t xml:space="preserve"> </w:t>
      </w:r>
      <w:proofErr w:type="spellStart"/>
      <w:r>
        <w:rPr>
          <w:rFonts w:hint="eastAsia"/>
        </w:rPr>
        <w:t>shadow_weights</w:t>
      </w:r>
      <w:proofErr w:type="spellEnd"/>
      <w:r>
        <w:rPr>
          <w:rFonts w:hint="eastAsia"/>
        </w:rPr>
        <w:t>。之后在</w:t>
      </w:r>
      <w:r w:rsidRPr="00307E05">
        <w:rPr>
          <w:rFonts w:hint="eastAsia"/>
          <w:b/>
        </w:rPr>
        <w:t>测试过程</w:t>
      </w:r>
      <w:r>
        <w:rPr>
          <w:rFonts w:hint="eastAsia"/>
        </w:rPr>
        <w:t>中使用</w:t>
      </w:r>
      <w:r>
        <w:rPr>
          <w:rFonts w:hint="eastAsia"/>
        </w:rPr>
        <w:t xml:space="preserve"> </w:t>
      </w:r>
      <w:proofErr w:type="spellStart"/>
      <w:r>
        <w:rPr>
          <w:rFonts w:hint="eastAsia"/>
        </w:rPr>
        <w:t>shadow_weights</w:t>
      </w:r>
      <w:proofErr w:type="spellEnd"/>
      <w:r>
        <w:rPr>
          <w:rFonts w:hint="eastAsia"/>
        </w:rPr>
        <w:t xml:space="preserve"> </w:t>
      </w:r>
      <w:r>
        <w:rPr>
          <w:rFonts w:hint="eastAsia"/>
        </w:rPr>
        <w:t>来代替</w:t>
      </w:r>
      <w:r>
        <w:rPr>
          <w:rFonts w:hint="eastAsia"/>
        </w:rPr>
        <w:t xml:space="preserve"> weights </w:t>
      </w:r>
      <w:r>
        <w:rPr>
          <w:rFonts w:hint="eastAsia"/>
        </w:rPr>
        <w:t>作为神经网络边的权重，这样在测试数据上效果更好。因为</w:t>
      </w:r>
      <w:r>
        <w:rPr>
          <w:rFonts w:hint="eastAsia"/>
        </w:rPr>
        <w:t xml:space="preserve"> </w:t>
      </w:r>
      <w:proofErr w:type="spellStart"/>
      <w:r>
        <w:rPr>
          <w:rFonts w:hint="eastAsia"/>
        </w:rPr>
        <w:t>shadow_weights</w:t>
      </w:r>
      <w:proofErr w:type="spellEnd"/>
      <w:r>
        <w:rPr>
          <w:rFonts w:hint="eastAsia"/>
        </w:rPr>
        <w:t xml:space="preserve"> </w:t>
      </w:r>
      <w:r>
        <w:rPr>
          <w:rFonts w:hint="eastAsia"/>
        </w:rPr>
        <w:t>的更新更加平滑，</w:t>
      </w:r>
      <w:r w:rsidRPr="00307E05">
        <w:rPr>
          <w:rFonts w:hint="eastAsia"/>
          <w:b/>
        </w:rPr>
        <w:t>对于随机梯度下降而言，更平滑的更新说明不会偏离</w:t>
      </w:r>
      <w:proofErr w:type="gramStart"/>
      <w:r w:rsidRPr="00307E05">
        <w:rPr>
          <w:rFonts w:hint="eastAsia"/>
          <w:b/>
        </w:rPr>
        <w:t>最</w:t>
      </w:r>
      <w:proofErr w:type="gramEnd"/>
      <w:r w:rsidRPr="00307E05">
        <w:rPr>
          <w:rFonts w:hint="eastAsia"/>
          <w:b/>
        </w:rPr>
        <w:t>优点很远</w:t>
      </w:r>
      <w:r>
        <w:rPr>
          <w:rFonts w:hint="eastAsia"/>
        </w:rPr>
        <w:t>；</w:t>
      </w:r>
      <w:r w:rsidRPr="00307E05">
        <w:rPr>
          <w:rFonts w:hint="eastAsia"/>
          <w:b/>
        </w:rPr>
        <w:t>对于梯度下降</w:t>
      </w:r>
      <w:r w:rsidRPr="00307E05">
        <w:rPr>
          <w:rFonts w:hint="eastAsia"/>
          <w:b/>
        </w:rPr>
        <w:t xml:space="preserve"> batch gradient decent</w:t>
      </w:r>
      <w:r w:rsidRPr="00307E05">
        <w:rPr>
          <w:rFonts w:hint="eastAsia"/>
          <w:b/>
        </w:rPr>
        <w:t>，我感觉影子变量作用不大，因为梯度下降的方向已经是最优的了</w:t>
      </w:r>
      <w:r>
        <w:rPr>
          <w:rFonts w:hint="eastAsia"/>
        </w:rPr>
        <w:t>，</w:t>
      </w:r>
      <w:r>
        <w:rPr>
          <w:rFonts w:hint="eastAsia"/>
        </w:rPr>
        <w:t xml:space="preserve">loss </w:t>
      </w:r>
      <w:r>
        <w:rPr>
          <w:rFonts w:hint="eastAsia"/>
        </w:rPr>
        <w:t>一定减小；</w:t>
      </w:r>
      <w:r w:rsidRPr="00307E05">
        <w:rPr>
          <w:rFonts w:hint="eastAsia"/>
          <w:b/>
          <w:color w:val="FF0000"/>
        </w:rPr>
        <w:t>对于</w:t>
      </w:r>
      <w:r w:rsidRPr="00307E05">
        <w:rPr>
          <w:rFonts w:hint="eastAsia"/>
          <w:b/>
          <w:color w:val="FF0000"/>
        </w:rPr>
        <w:t xml:space="preserve"> mini-batch gradient decent</w:t>
      </w:r>
      <w:r w:rsidRPr="00307E05">
        <w:rPr>
          <w:rFonts w:hint="eastAsia"/>
          <w:b/>
          <w:color w:val="FF0000"/>
        </w:rPr>
        <w:t>，可以尝试滑动平均</w:t>
      </w:r>
      <w:r w:rsidRPr="00307E05">
        <w:rPr>
          <w:rFonts w:hint="eastAsia"/>
          <w:b/>
        </w:rPr>
        <w:t>，毕竟</w:t>
      </w:r>
      <w:r w:rsidRPr="00307E05">
        <w:rPr>
          <w:rFonts w:hint="eastAsia"/>
          <w:b/>
        </w:rPr>
        <w:t xml:space="preserve"> mini-batch gradient decent </w:t>
      </w:r>
      <w:r w:rsidRPr="00307E05">
        <w:rPr>
          <w:rFonts w:hint="eastAsia"/>
          <w:b/>
        </w:rPr>
        <w:t>对参数的更新也存在抖动</w:t>
      </w:r>
      <w:r>
        <w:rPr>
          <w:rFonts w:hint="eastAsia"/>
        </w:rPr>
        <w:t>。</w:t>
      </w:r>
    </w:p>
    <w:p w:rsidR="00307E05" w:rsidRPr="00307E05" w:rsidRDefault="00307E05" w:rsidP="00307E05">
      <w:pPr>
        <w:ind w:firstLine="480"/>
      </w:pPr>
      <w:r>
        <w:rPr>
          <w:rFonts w:hint="eastAsia"/>
        </w:rPr>
        <w:t>设</w:t>
      </w:r>
      <w:r>
        <w:rPr>
          <w:rFonts w:hint="eastAsia"/>
        </w:rPr>
        <w:t xml:space="preserve"> decay=0.999, </w:t>
      </w:r>
      <w:r>
        <w:rPr>
          <w:rFonts w:hint="eastAsia"/>
        </w:rPr>
        <w:t>一个更直观的理解，在最后的</w:t>
      </w:r>
      <w:r>
        <w:rPr>
          <w:rFonts w:hint="eastAsia"/>
        </w:rPr>
        <w:t xml:space="preserve"> 1000 </w:t>
      </w:r>
      <w:r>
        <w:rPr>
          <w:rFonts w:hint="eastAsia"/>
        </w:rPr>
        <w:t>次训练过程中，模型早已经训练完成，正处于抖动阶段，而滑动平均相当于将最后的</w:t>
      </w:r>
      <w:r>
        <w:rPr>
          <w:rFonts w:hint="eastAsia"/>
        </w:rPr>
        <w:t xml:space="preserve"> 1000 </w:t>
      </w:r>
      <w:r>
        <w:rPr>
          <w:rFonts w:hint="eastAsia"/>
        </w:rPr>
        <w:t>次抖动进行了平均，这样得到的权重会更加</w:t>
      </w:r>
      <w:r>
        <w:rPr>
          <w:rFonts w:hint="eastAsia"/>
        </w:rPr>
        <w:t xml:space="preserve"> robust</w:t>
      </w:r>
      <w:r>
        <w:rPr>
          <w:rFonts w:hint="eastAsia"/>
        </w:rPr>
        <w:t>。</w:t>
      </w:r>
    </w:p>
    <w:p w:rsidR="00C43460" w:rsidRDefault="00C43460" w:rsidP="0001666F">
      <w:pPr>
        <w:pStyle w:val="2"/>
        <w:ind w:firstLine="420"/>
        <w:rPr>
          <w:lang w:eastAsia="zh-CN"/>
        </w:rPr>
      </w:pPr>
      <w:r>
        <w:rPr>
          <w:rFonts w:hint="eastAsia"/>
        </w:rPr>
        <w:t>P</w:t>
      </w:r>
      <w:r w:rsidR="00307E05">
        <w:t>64</w:t>
      </w:r>
      <w:r>
        <w:t xml:space="preserve"> </w:t>
      </w:r>
      <w:r w:rsidR="00307E05">
        <w:rPr>
          <w:rFonts w:hint="eastAsia"/>
          <w:lang w:eastAsia="zh-CN"/>
        </w:rPr>
        <w:t>理解指数加权平均</w:t>
      </w:r>
    </w:p>
    <w:p w:rsidR="00307E05" w:rsidRDefault="00307E05" w:rsidP="00307E05">
      <w:pPr>
        <w:ind w:firstLine="480"/>
      </w:pPr>
      <w:r>
        <w:rPr>
          <w:rFonts w:hint="eastAsia"/>
        </w:rPr>
        <w:t>指数加权平均一般公式：</w:t>
      </w:r>
    </w:p>
    <w:p w:rsidR="00307E05" w:rsidRDefault="00307E05" w:rsidP="00307E05">
      <w:pPr>
        <w:ind w:firstLine="480"/>
      </w:pPr>
      <w:r>
        <w:rPr>
          <w:noProof/>
        </w:rPr>
        <w:drawing>
          <wp:inline distT="0" distB="0" distL="0" distR="0" wp14:anchorId="1EFA975D" wp14:editId="1BFF4DF7">
            <wp:extent cx="4701947" cy="815411"/>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1947" cy="815411"/>
                    </a:xfrm>
                    <a:prstGeom prst="rect">
                      <a:avLst/>
                    </a:prstGeom>
                  </pic:spPr>
                </pic:pic>
              </a:graphicData>
            </a:graphic>
          </wp:inline>
        </w:drawing>
      </w:r>
    </w:p>
    <w:p w:rsidR="00307E05" w:rsidRDefault="00307E05" w:rsidP="00307E05">
      <w:pPr>
        <w:ind w:firstLine="480"/>
        <w:jc w:val="center"/>
      </w:pPr>
      <w:r>
        <w:rPr>
          <w:noProof/>
        </w:rPr>
        <w:drawing>
          <wp:inline distT="0" distB="0" distL="0" distR="0" wp14:anchorId="5A133CAE" wp14:editId="714DE7CE">
            <wp:extent cx="2769232" cy="21750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8609" cy="2182452"/>
                    </a:xfrm>
                    <a:prstGeom prst="rect">
                      <a:avLst/>
                    </a:prstGeom>
                  </pic:spPr>
                </pic:pic>
              </a:graphicData>
            </a:graphic>
          </wp:inline>
        </w:drawing>
      </w:r>
      <w:r>
        <w:rPr>
          <w:rFonts w:hint="eastAsia"/>
        </w:rPr>
        <w:t>上下做点乘然后相加</w:t>
      </w:r>
    </w:p>
    <w:p w:rsidR="00307E05" w:rsidRDefault="00307E05" w:rsidP="00307E05">
      <w:pPr>
        <w:ind w:firstLine="480"/>
      </w:pPr>
      <w:r>
        <w:rPr>
          <w:noProof/>
        </w:rPr>
        <w:lastRenderedPageBreak/>
        <w:drawing>
          <wp:inline distT="0" distB="0" distL="0" distR="0" wp14:anchorId="101DA77B" wp14:editId="2C7BF759">
            <wp:extent cx="5400040" cy="8039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03910"/>
                    </a:xfrm>
                    <a:prstGeom prst="rect">
                      <a:avLst/>
                    </a:prstGeom>
                  </pic:spPr>
                </pic:pic>
              </a:graphicData>
            </a:graphic>
          </wp:inline>
        </w:drawing>
      </w:r>
    </w:p>
    <w:p w:rsidR="00307E05" w:rsidRPr="00307E05" w:rsidRDefault="00307E05" w:rsidP="00307E05">
      <w:pPr>
        <w:ind w:firstLine="480"/>
      </w:pPr>
      <w:r>
        <w:rPr>
          <w:rFonts w:hint="eastAsia"/>
        </w:rPr>
        <w:t>若β</w:t>
      </w:r>
      <w:r>
        <w:t>=0.9 0.9</w:t>
      </w:r>
      <w:r>
        <w:rPr>
          <w:vertAlign w:val="superscript"/>
        </w:rPr>
        <w:t xml:space="preserve">10 </w:t>
      </w:r>
      <w:r>
        <w:rPr>
          <w:rFonts w:hint="eastAsia"/>
        </w:rPr>
        <w:t>≈</w:t>
      </w:r>
      <w:r>
        <w:t xml:space="preserve"> 0.35 </w:t>
      </w:r>
      <w:r>
        <w:rPr>
          <w:rFonts w:hint="eastAsia"/>
        </w:rPr>
        <w:t>≈</w:t>
      </w:r>
      <w:r>
        <w:rPr>
          <w:rFonts w:hint="eastAsia"/>
        </w:rPr>
        <w:t>1</w:t>
      </w:r>
      <w:r>
        <w:t xml:space="preserve">/e  </w:t>
      </w:r>
      <w:r>
        <w:rPr>
          <w:rFonts w:hint="eastAsia"/>
        </w:rPr>
        <w:t>（β）</w:t>
      </w:r>
      <w:r>
        <w:rPr>
          <w:rFonts w:hint="eastAsia"/>
          <w:vertAlign w:val="superscript"/>
        </w:rPr>
        <w:t>1/</w:t>
      </w:r>
      <w:r>
        <w:rPr>
          <w:rFonts w:hint="eastAsia"/>
          <w:vertAlign w:val="superscript"/>
        </w:rPr>
        <w:t>（</w:t>
      </w:r>
      <w:r>
        <w:rPr>
          <w:rFonts w:hint="eastAsia"/>
          <w:vertAlign w:val="superscript"/>
        </w:rPr>
        <w:t>1</w:t>
      </w:r>
      <w:r>
        <w:rPr>
          <w:vertAlign w:val="superscript"/>
        </w:rPr>
        <w:t>-</w:t>
      </w:r>
      <w:r>
        <w:rPr>
          <w:rFonts w:hint="eastAsia"/>
          <w:vertAlign w:val="superscript"/>
        </w:rPr>
        <w:t>β）</w:t>
      </w:r>
      <w:r>
        <w:rPr>
          <w:rFonts w:hint="eastAsia"/>
        </w:rPr>
        <w:t xml:space="preserve"> </w:t>
      </w:r>
      <w:r>
        <w:t>= 1/e</w:t>
      </w:r>
    </w:p>
    <w:p w:rsidR="00307E05" w:rsidRDefault="00307E05" w:rsidP="00307E05">
      <w:pPr>
        <w:ind w:firstLine="480"/>
      </w:pPr>
      <w:r w:rsidRPr="00307E05">
        <w:t>实际应用中，为了减少内存的使用，我们可以使用这样的语句来实现指数加权平均算法：</w:t>
      </w:r>
    </w:p>
    <w:p w:rsidR="00307E05" w:rsidRPr="00307E05" w:rsidRDefault="00307E05" w:rsidP="00307E05">
      <w:pPr>
        <w:ind w:firstLine="480"/>
        <w:jc w:val="center"/>
      </w:pPr>
      <w:r>
        <w:rPr>
          <w:noProof/>
        </w:rPr>
        <w:drawing>
          <wp:inline distT="0" distB="0" distL="0" distR="0" wp14:anchorId="17332581" wp14:editId="5C6B0AC9">
            <wp:extent cx="2560542" cy="237764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0542" cy="2377646"/>
                    </a:xfrm>
                    <a:prstGeom prst="rect">
                      <a:avLst/>
                    </a:prstGeom>
                  </pic:spPr>
                </pic:pic>
              </a:graphicData>
            </a:graphic>
          </wp:inline>
        </w:drawing>
      </w:r>
    </w:p>
    <w:p w:rsidR="007C4D12" w:rsidRDefault="007C4D12" w:rsidP="0001666F">
      <w:pPr>
        <w:pStyle w:val="2"/>
        <w:ind w:firstLine="420"/>
        <w:rPr>
          <w:lang w:eastAsia="zh-CN"/>
        </w:rPr>
      </w:pPr>
      <w:r>
        <w:rPr>
          <w:rFonts w:hint="eastAsia"/>
        </w:rPr>
        <w:t>P</w:t>
      </w:r>
      <w:r w:rsidR="00307E05">
        <w:t>65</w:t>
      </w:r>
      <w:r>
        <w:t xml:space="preserve"> </w:t>
      </w:r>
      <w:r w:rsidR="00307E05">
        <w:rPr>
          <w:rFonts w:hint="eastAsia"/>
          <w:lang w:eastAsia="zh-CN"/>
        </w:rPr>
        <w:t>指数加权平均的偏差修正</w:t>
      </w:r>
    </w:p>
    <w:p w:rsidR="0050011B" w:rsidRDefault="00307E05" w:rsidP="00307E05">
      <w:pPr>
        <w:ind w:firstLineChars="0" w:firstLine="0"/>
        <w:jc w:val="center"/>
        <w:rPr>
          <w:lang w:eastAsia="zh-Hans"/>
        </w:rPr>
      </w:pPr>
      <w:r>
        <w:rPr>
          <w:noProof/>
        </w:rPr>
        <w:drawing>
          <wp:inline distT="0" distB="0" distL="0" distR="0" wp14:anchorId="7F8BC734" wp14:editId="0AD834C2">
            <wp:extent cx="3795089" cy="176799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5089" cy="1767993"/>
                    </a:xfrm>
                    <a:prstGeom prst="rect">
                      <a:avLst/>
                    </a:prstGeom>
                  </pic:spPr>
                </pic:pic>
              </a:graphicData>
            </a:graphic>
          </wp:inline>
        </w:drawing>
      </w:r>
    </w:p>
    <w:p w:rsidR="00307E05" w:rsidRDefault="00307E05" w:rsidP="00307E05">
      <w:pPr>
        <w:ind w:firstLine="480"/>
        <w:jc w:val="left"/>
      </w:pPr>
      <w:r>
        <w:rPr>
          <w:rFonts w:hint="eastAsia"/>
        </w:rPr>
        <w:t>未进行偏差修正的曲线实际是紫色的。由于初始化</w:t>
      </w:r>
      <w:r>
        <w:rPr>
          <w:rFonts w:hint="eastAsia"/>
        </w:rPr>
        <w:t>v</w:t>
      </w:r>
      <w:r>
        <w:t>0</w:t>
      </w:r>
      <w:r>
        <w:rPr>
          <w:rFonts w:hint="eastAsia"/>
        </w:rPr>
        <w:t xml:space="preserve"> </w:t>
      </w:r>
      <w:r>
        <w:t>= 0</w:t>
      </w:r>
      <w:r>
        <w:rPr>
          <w:rFonts w:hint="eastAsia"/>
        </w:rPr>
        <w:t>，起步会很慢。</w:t>
      </w:r>
    </w:p>
    <w:p w:rsidR="00307E05" w:rsidRDefault="00307E05" w:rsidP="00307E05">
      <w:pPr>
        <w:ind w:firstLine="480"/>
        <w:jc w:val="left"/>
      </w:pPr>
      <w:r w:rsidRPr="00307E05">
        <w:t>偏移校正（</w:t>
      </w:r>
      <w:r w:rsidRPr="00307E05">
        <w:t>bias correction</w:t>
      </w:r>
      <w:r w:rsidRPr="00307E05">
        <w:t>），即在每次计算完</w:t>
      </w:r>
      <w:r w:rsidRPr="00307E05">
        <w:t>Vt</w:t>
      </w:r>
      <w:r w:rsidRPr="00307E05">
        <w:t>后，对</w:t>
      </w:r>
      <w:r w:rsidRPr="00307E05">
        <w:t>Vt</w:t>
      </w:r>
      <w:r w:rsidRPr="00307E05">
        <w:t>进行下式处理：</w:t>
      </w:r>
    </w:p>
    <w:p w:rsidR="00307E05" w:rsidRDefault="00307E05" w:rsidP="00307E05">
      <w:pPr>
        <w:ind w:firstLine="480"/>
        <w:jc w:val="center"/>
      </w:pPr>
      <w:r>
        <w:rPr>
          <w:noProof/>
        </w:rPr>
        <w:drawing>
          <wp:inline distT="0" distB="0" distL="0" distR="0" wp14:anchorId="289CD8A6" wp14:editId="642F3315">
            <wp:extent cx="883997" cy="6706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3997" cy="670618"/>
                    </a:xfrm>
                    <a:prstGeom prst="rect">
                      <a:avLst/>
                    </a:prstGeom>
                  </pic:spPr>
                </pic:pic>
              </a:graphicData>
            </a:graphic>
          </wp:inline>
        </w:drawing>
      </w:r>
    </w:p>
    <w:p w:rsidR="00307E05" w:rsidRPr="00307E05" w:rsidRDefault="00307E05" w:rsidP="00307E05">
      <w:pPr>
        <w:ind w:firstLine="480"/>
        <w:jc w:val="left"/>
      </w:pPr>
      <w:r>
        <w:t>P</w:t>
      </w:r>
      <w:r>
        <w:rPr>
          <w:rFonts w:hint="eastAsia"/>
        </w:rPr>
        <w:t>s</w:t>
      </w:r>
      <w:r>
        <w:rPr>
          <w:rFonts w:hint="eastAsia"/>
        </w:rPr>
        <w:t>：机器学习</w:t>
      </w:r>
      <w:r w:rsidRPr="00307E05">
        <w:t>中，</w:t>
      </w:r>
      <w:r w:rsidRPr="00307E05">
        <w:rPr>
          <w:b/>
          <w:color w:val="FF0000"/>
        </w:rPr>
        <w:t>偏移校正并不是必须的</w:t>
      </w:r>
      <w:r w:rsidRPr="00307E05">
        <w:t>。因为，在迭代一</w:t>
      </w:r>
      <w:r>
        <w:rPr>
          <w:rFonts w:hint="eastAsia"/>
        </w:rPr>
        <w:t>定</w:t>
      </w:r>
      <w:r w:rsidRPr="00307E05">
        <w:t>次数后（</w:t>
      </w:r>
      <w:r w:rsidRPr="00307E05">
        <w:t>t</w:t>
      </w:r>
      <w:r w:rsidRPr="00307E05">
        <w:t>较</w:t>
      </w:r>
      <w:r w:rsidRPr="00307E05">
        <w:lastRenderedPageBreak/>
        <w:t>大），</w:t>
      </w:r>
      <w:r w:rsidRPr="00307E05">
        <w:t>Vt</w:t>
      </w:r>
      <w:r w:rsidRPr="00307E05">
        <w:t>受初始值影响微乎其微，紫色曲线与绿色曲线基本重合。所以，一般可以忽略初始迭代过程，等到一定迭代之后再取值，这样就不需要进行偏移校正了。</w:t>
      </w:r>
    </w:p>
    <w:p w:rsidR="007B4720" w:rsidRDefault="007B4720" w:rsidP="0001666F">
      <w:pPr>
        <w:pStyle w:val="2"/>
        <w:ind w:firstLine="420"/>
      </w:pPr>
      <w:r>
        <w:rPr>
          <w:rFonts w:hint="eastAsia"/>
        </w:rPr>
        <w:t>P</w:t>
      </w:r>
      <w:r w:rsidR="00307E05">
        <w:t>66</w:t>
      </w:r>
      <w:r>
        <w:t xml:space="preserve"> </w:t>
      </w:r>
      <w:r w:rsidR="00307E05">
        <w:rPr>
          <w:rFonts w:hint="eastAsia"/>
        </w:rPr>
        <w:t>动量梯度下降</w:t>
      </w:r>
    </w:p>
    <w:p w:rsidR="00307E05" w:rsidRDefault="00307E05" w:rsidP="00307E05">
      <w:pPr>
        <w:ind w:firstLine="480"/>
        <w:rPr>
          <w:lang w:eastAsia="zh-Hans"/>
        </w:rPr>
      </w:pPr>
      <w:r w:rsidRPr="00307E05">
        <w:rPr>
          <w:noProof/>
          <w:lang w:eastAsia="zh-Hans"/>
        </w:rPr>
        <w:drawing>
          <wp:inline distT="0" distB="0" distL="0" distR="0">
            <wp:extent cx="4922520" cy="1524000"/>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2520" cy="1524000"/>
                    </a:xfrm>
                    <a:prstGeom prst="rect">
                      <a:avLst/>
                    </a:prstGeom>
                    <a:noFill/>
                    <a:ln>
                      <a:noFill/>
                    </a:ln>
                  </pic:spPr>
                </pic:pic>
              </a:graphicData>
            </a:graphic>
          </wp:inline>
        </w:drawing>
      </w:r>
    </w:p>
    <w:p w:rsidR="00307E05" w:rsidRDefault="00307E05" w:rsidP="00307E05">
      <w:pPr>
        <w:ind w:firstLine="480"/>
        <w:rPr>
          <w:lang w:eastAsia="zh-Hans"/>
        </w:rPr>
      </w:pPr>
      <w:r>
        <w:rPr>
          <w:rFonts w:hint="eastAsia"/>
          <w:lang w:eastAsia="zh-Hans"/>
        </w:rPr>
        <w:t>上图</w:t>
      </w:r>
      <w:r w:rsidRPr="00307E05">
        <w:rPr>
          <w:rFonts w:hint="eastAsia"/>
          <w:b/>
          <w:lang w:eastAsia="zh-Hans"/>
        </w:rPr>
        <w:t>红线为动量梯度下降</w:t>
      </w:r>
      <w:r>
        <w:rPr>
          <w:rFonts w:hint="eastAsia"/>
          <w:lang w:eastAsia="zh-Hans"/>
        </w:rPr>
        <w:t>，蓝线为</w:t>
      </w:r>
      <w:r w:rsidRPr="00307E05">
        <w:rPr>
          <w:rFonts w:hint="eastAsia"/>
          <w:b/>
          <w:lang w:eastAsia="zh-Hans"/>
        </w:rPr>
        <w:t>普通梯度下降</w:t>
      </w:r>
      <w:r>
        <w:rPr>
          <w:rFonts w:hint="eastAsia"/>
          <w:lang w:eastAsia="zh-Hans"/>
        </w:rPr>
        <w:t>。</w:t>
      </w:r>
    </w:p>
    <w:p w:rsidR="00307E05" w:rsidRPr="00307E05" w:rsidRDefault="00307E05" w:rsidP="00307E05">
      <w:pPr>
        <w:ind w:firstLine="480"/>
        <w:rPr>
          <w:lang w:eastAsia="zh-Hans"/>
        </w:rPr>
      </w:pPr>
      <w:r>
        <w:rPr>
          <w:rFonts w:hint="eastAsia"/>
          <w:lang w:eastAsia="zh-Hans"/>
        </w:rPr>
        <w:t>我们想要在横轴上加快下降速度，纵轴上减小波动幅度。</w:t>
      </w:r>
    </w:p>
    <w:p w:rsidR="00307E05" w:rsidRDefault="00307E05" w:rsidP="00307E05">
      <w:pPr>
        <w:ind w:firstLine="480"/>
        <w:rPr>
          <w:lang w:eastAsia="zh-Hans"/>
        </w:rPr>
      </w:pPr>
      <w:r w:rsidRPr="00307E05">
        <w:rPr>
          <w:lang w:eastAsia="zh-Hans"/>
        </w:rPr>
        <w:t>动量梯度下降算法，其速度要比传统的梯度下降算法快很多。</w:t>
      </w:r>
    </w:p>
    <w:p w:rsidR="00307E05" w:rsidRDefault="00307E05" w:rsidP="00307E05">
      <w:pPr>
        <w:ind w:firstLine="480"/>
        <w:rPr>
          <w:lang w:eastAsia="zh-Hans"/>
        </w:rPr>
      </w:pPr>
      <w:r w:rsidRPr="00307E05">
        <w:rPr>
          <w:lang w:eastAsia="zh-Hans"/>
        </w:rPr>
        <w:t>做法是</w:t>
      </w:r>
      <w:r>
        <w:rPr>
          <w:rFonts w:hint="eastAsia"/>
          <w:lang w:eastAsia="zh-Hans"/>
        </w:rPr>
        <w:t>：</w:t>
      </w:r>
      <w:r w:rsidRPr="00307E05">
        <w:rPr>
          <w:b/>
          <w:lang w:eastAsia="zh-Hans"/>
        </w:rPr>
        <w:t>在每次训练时，对梯度进行指数加权平均处理</w:t>
      </w:r>
      <w:r w:rsidRPr="00307E05">
        <w:rPr>
          <w:lang w:eastAsia="zh-Hans"/>
        </w:rPr>
        <w:t>，然后用得到的梯度值更新权重</w:t>
      </w:r>
      <w:r w:rsidRPr="00307E05">
        <w:rPr>
          <w:lang w:eastAsia="zh-Hans"/>
        </w:rPr>
        <w:t>W</w:t>
      </w:r>
      <w:r w:rsidRPr="00307E05">
        <w:rPr>
          <w:lang w:eastAsia="zh-Hans"/>
        </w:rPr>
        <w:t>和常数项</w:t>
      </w:r>
      <w:r w:rsidRPr="00307E05">
        <w:rPr>
          <w:lang w:eastAsia="zh-Hans"/>
        </w:rPr>
        <w:t>b</w:t>
      </w:r>
      <w:r w:rsidRPr="00307E05">
        <w:rPr>
          <w:lang w:eastAsia="zh-Hans"/>
        </w:rPr>
        <w:t>。</w:t>
      </w:r>
    </w:p>
    <w:p w:rsidR="00307E05" w:rsidRDefault="00307E05" w:rsidP="00307E05">
      <w:pPr>
        <w:ind w:firstLine="480"/>
      </w:pPr>
      <w:r w:rsidRPr="00307E05">
        <w:rPr>
          <w:lang w:eastAsia="zh-Hans"/>
        </w:rPr>
        <w:t>具体的实现过程</w:t>
      </w:r>
      <w:r>
        <w:rPr>
          <w:rFonts w:hint="eastAsia"/>
        </w:rPr>
        <w:t>：</w:t>
      </w:r>
      <w:r>
        <w:rPr>
          <w:noProof/>
        </w:rPr>
        <w:drawing>
          <wp:inline distT="0" distB="0" distL="0" distR="0" wp14:anchorId="36554E71" wp14:editId="379AED96">
            <wp:extent cx="3048264" cy="128789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264" cy="1287892"/>
                    </a:xfrm>
                    <a:prstGeom prst="rect">
                      <a:avLst/>
                    </a:prstGeom>
                  </pic:spPr>
                </pic:pic>
              </a:graphicData>
            </a:graphic>
          </wp:inline>
        </w:drawing>
      </w:r>
    </w:p>
    <w:p w:rsidR="00307E05" w:rsidRDefault="00307E05" w:rsidP="00307E05">
      <w:pPr>
        <w:ind w:firstLine="480"/>
        <w:rPr>
          <w:lang w:eastAsia="zh-Hans"/>
        </w:rPr>
      </w:pPr>
      <w:r>
        <w:rPr>
          <w:noProof/>
        </w:rPr>
        <w:lastRenderedPageBreak/>
        <w:drawing>
          <wp:inline distT="0" distB="0" distL="0" distR="0" wp14:anchorId="53F21676" wp14:editId="6CE185B3">
            <wp:extent cx="4945809" cy="288061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5809" cy="2880610"/>
                    </a:xfrm>
                    <a:prstGeom prst="rect">
                      <a:avLst/>
                    </a:prstGeom>
                  </pic:spPr>
                </pic:pic>
              </a:graphicData>
            </a:graphic>
          </wp:inline>
        </w:drawing>
      </w:r>
    </w:p>
    <w:p w:rsidR="00307E05" w:rsidRPr="00307E05" w:rsidRDefault="00307E05" w:rsidP="00307E05">
      <w:pPr>
        <w:ind w:firstLine="480"/>
      </w:pPr>
      <w:r w:rsidRPr="00307E05">
        <w:t>一般设置</w:t>
      </w:r>
      <w:r w:rsidRPr="00307E05">
        <w:t xml:space="preserve">β=0.9 </w:t>
      </w:r>
      <w:r w:rsidRPr="00307E05">
        <w:t>即指数加权平均前</w:t>
      </w:r>
      <w:r w:rsidRPr="00307E05">
        <w:t>10</w:t>
      </w:r>
      <w:r w:rsidRPr="00307E05">
        <w:rPr>
          <w:rFonts w:hint="eastAsia"/>
        </w:rPr>
        <w:t>次迭代</w:t>
      </w:r>
      <w:r w:rsidRPr="00307E05">
        <w:t>的数据，实际应用效果较好。</w:t>
      </w:r>
    </w:p>
    <w:p w:rsidR="00307E05" w:rsidRPr="00307E05" w:rsidRDefault="00307E05" w:rsidP="00307E05">
      <w:pPr>
        <w:ind w:firstLine="480"/>
      </w:pPr>
      <w:r w:rsidRPr="00307E05">
        <w:t>另外，关于偏移校正，可以不使用。因为经过</w:t>
      </w:r>
      <w:r w:rsidRPr="00307E05">
        <w:t>10</w:t>
      </w:r>
      <w:r w:rsidRPr="00307E05">
        <w:t>次迭代后，随着滑动平均的过程，偏移情况会逐渐消失。</w:t>
      </w:r>
    </w:p>
    <w:p w:rsidR="00307E05" w:rsidRPr="00307E05" w:rsidRDefault="00307E05" w:rsidP="00307E05">
      <w:pPr>
        <w:ind w:firstLine="480"/>
        <w:rPr>
          <w:lang w:eastAsia="zh-Hans"/>
        </w:rPr>
      </w:pPr>
    </w:p>
    <w:p w:rsidR="00F1766C" w:rsidRDefault="00F1766C" w:rsidP="0001666F">
      <w:pPr>
        <w:pStyle w:val="2"/>
        <w:ind w:firstLine="420"/>
        <w:rPr>
          <w:lang w:eastAsia="zh-CN"/>
        </w:rPr>
      </w:pPr>
      <w:r>
        <w:rPr>
          <w:rFonts w:hint="eastAsia"/>
        </w:rPr>
        <w:t>P</w:t>
      </w:r>
      <w:r w:rsidR="00307E05">
        <w:t>67</w:t>
      </w:r>
      <w:r>
        <w:t xml:space="preserve"> </w:t>
      </w:r>
      <w:r w:rsidR="00307E05">
        <w:rPr>
          <w:rFonts w:hint="eastAsia"/>
          <w:lang w:eastAsia="zh-CN"/>
        </w:rPr>
        <w:t>R</w:t>
      </w:r>
      <w:r w:rsidR="00307E05">
        <w:rPr>
          <w:lang w:eastAsia="zh-CN"/>
        </w:rPr>
        <w:t>MS</w:t>
      </w:r>
      <w:r w:rsidR="00307E05">
        <w:rPr>
          <w:rFonts w:hint="eastAsia"/>
          <w:lang w:eastAsia="zh-CN"/>
        </w:rPr>
        <w:t>prop（root</w:t>
      </w:r>
      <w:r w:rsidR="00307E05">
        <w:rPr>
          <w:lang w:eastAsia="zh-CN"/>
        </w:rPr>
        <w:t xml:space="preserve"> </w:t>
      </w:r>
      <w:r w:rsidR="00307E05">
        <w:rPr>
          <w:rFonts w:hint="eastAsia"/>
          <w:lang w:eastAsia="zh-CN"/>
        </w:rPr>
        <w:t>mean</w:t>
      </w:r>
      <w:r w:rsidR="00307E05">
        <w:rPr>
          <w:lang w:eastAsia="zh-CN"/>
        </w:rPr>
        <w:t xml:space="preserve"> </w:t>
      </w:r>
      <w:r w:rsidR="00307E05">
        <w:rPr>
          <w:rFonts w:hint="eastAsia"/>
          <w:lang w:eastAsia="zh-CN"/>
        </w:rPr>
        <w:t>square）</w:t>
      </w:r>
    </w:p>
    <w:p w:rsidR="00307E05" w:rsidRPr="00307E05" w:rsidRDefault="00307E05" w:rsidP="00307E05">
      <w:pPr>
        <w:ind w:firstLine="480"/>
      </w:pPr>
      <w:r w:rsidRPr="00307E05">
        <w:t>RMSprop</w:t>
      </w:r>
      <w:r w:rsidRPr="00307E05">
        <w:t>是另外一种优化梯度下降速度的算法。每次迭代训练过程中，其权重</w:t>
      </w:r>
      <w:r w:rsidRPr="00307E05">
        <w:t>W</w:t>
      </w:r>
      <w:r w:rsidRPr="00307E05">
        <w:t>和常数项</w:t>
      </w:r>
      <w:r w:rsidRPr="00307E05">
        <w:t>b</w:t>
      </w:r>
      <w:r w:rsidRPr="00307E05">
        <w:t>的更新表达式为：</w:t>
      </w:r>
    </w:p>
    <w:p w:rsidR="00307E05" w:rsidRDefault="00307E05" w:rsidP="00307E05">
      <w:pPr>
        <w:ind w:firstLine="480"/>
        <w:jc w:val="center"/>
      </w:pPr>
      <w:r>
        <w:rPr>
          <w:noProof/>
        </w:rPr>
        <w:drawing>
          <wp:inline distT="0" distB="0" distL="0" distR="0" wp14:anchorId="27DC9647" wp14:editId="331C37ED">
            <wp:extent cx="4069433" cy="2514818"/>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9433" cy="2514818"/>
                    </a:xfrm>
                    <a:prstGeom prst="rect">
                      <a:avLst/>
                    </a:prstGeom>
                  </pic:spPr>
                </pic:pic>
              </a:graphicData>
            </a:graphic>
          </wp:inline>
        </w:drawing>
      </w:r>
    </w:p>
    <w:p w:rsidR="00307E05" w:rsidRDefault="00307E05" w:rsidP="00307E05">
      <w:pPr>
        <w:ind w:firstLine="482"/>
        <w:rPr>
          <w:b/>
        </w:rPr>
      </w:pPr>
      <w:r w:rsidRPr="00307E05">
        <w:rPr>
          <w:rFonts w:hint="eastAsia"/>
          <w:b/>
        </w:rPr>
        <w:t>理解：</w:t>
      </w:r>
    </w:p>
    <w:p w:rsidR="00307E05" w:rsidRDefault="00307E05" w:rsidP="00307E05">
      <w:pPr>
        <w:ind w:firstLine="480"/>
        <w:rPr>
          <w:b/>
        </w:rPr>
      </w:pPr>
      <w:r>
        <w:rPr>
          <w:noProof/>
        </w:rPr>
        <w:lastRenderedPageBreak/>
        <w:drawing>
          <wp:inline distT="0" distB="0" distL="0" distR="0">
            <wp:extent cx="4922520" cy="1524000"/>
            <wp:effectExtent l="0" t="0" r="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2520" cy="1524000"/>
                    </a:xfrm>
                    <a:prstGeom prst="rect">
                      <a:avLst/>
                    </a:prstGeom>
                    <a:noFill/>
                    <a:ln>
                      <a:noFill/>
                    </a:ln>
                  </pic:spPr>
                </pic:pic>
              </a:graphicData>
            </a:graphic>
          </wp:inline>
        </w:drawing>
      </w:r>
    </w:p>
    <w:p w:rsidR="00307E05" w:rsidRDefault="00307E05" w:rsidP="00307E05">
      <w:pPr>
        <w:ind w:firstLine="482"/>
      </w:pPr>
      <w:r w:rsidRPr="00307E05">
        <w:rPr>
          <w:rFonts w:hint="eastAsia"/>
          <w:b/>
        </w:rPr>
        <w:t>假设</w:t>
      </w:r>
      <w:r>
        <w:rPr>
          <w:rFonts w:hint="eastAsia"/>
        </w:rPr>
        <w:t>上图中</w:t>
      </w:r>
      <w:r w:rsidRPr="00307E05">
        <w:t>水平方向为</w:t>
      </w:r>
      <w:r w:rsidRPr="00307E05">
        <w:t>W</w:t>
      </w:r>
      <w:r w:rsidRPr="00307E05">
        <w:t>的方向，垂直方向为</w:t>
      </w:r>
      <w:r w:rsidRPr="00307E05">
        <w:t>b</w:t>
      </w:r>
      <w:r w:rsidRPr="00307E05">
        <w:t>的方向。</w:t>
      </w:r>
      <w:r>
        <w:rPr>
          <w:rFonts w:hint="eastAsia"/>
        </w:rPr>
        <w:t>（实际中不一定，都有可能。比如震荡的是一部分</w:t>
      </w:r>
      <w:r>
        <w:rPr>
          <w:rFonts w:hint="eastAsia"/>
        </w:rPr>
        <w:t>w</w:t>
      </w:r>
      <w:r>
        <w:rPr>
          <w:rFonts w:hint="eastAsia"/>
        </w:rPr>
        <w:t>和一部分</w:t>
      </w:r>
      <w:r>
        <w:rPr>
          <w:rFonts w:hint="eastAsia"/>
        </w:rPr>
        <w:t>b</w:t>
      </w:r>
      <w:r>
        <w:rPr>
          <w:rFonts w:hint="eastAsia"/>
        </w:rPr>
        <w:t>，水平的是一部分</w:t>
      </w:r>
      <w:r>
        <w:rPr>
          <w:rFonts w:hint="eastAsia"/>
        </w:rPr>
        <w:t>w</w:t>
      </w:r>
      <w:r>
        <w:rPr>
          <w:rFonts w:hint="eastAsia"/>
        </w:rPr>
        <w:t>和一部分</w:t>
      </w:r>
      <w:r>
        <w:rPr>
          <w:rFonts w:hint="eastAsia"/>
        </w:rPr>
        <w:t>b</w:t>
      </w:r>
      <w:r>
        <w:rPr>
          <w:rFonts w:hint="eastAsia"/>
        </w:rPr>
        <w:t>）</w:t>
      </w:r>
    </w:p>
    <w:p w:rsidR="00307E05" w:rsidRDefault="00307E05" w:rsidP="00307E05">
      <w:pPr>
        <w:ind w:firstLine="480"/>
        <w:rPr>
          <w:rFonts w:ascii="Arial" w:hAnsi="Arial" w:cs="Arial"/>
          <w:color w:val="4D4D4D"/>
          <w:shd w:val="clear" w:color="auto" w:fill="FFFFFF"/>
        </w:rPr>
      </w:pPr>
      <w:r>
        <w:rPr>
          <w:rFonts w:ascii="Arial" w:hAnsi="Arial" w:cs="Arial"/>
          <w:color w:val="4D4D4D"/>
          <w:shd w:val="clear" w:color="auto" w:fill="FFFFFF"/>
        </w:rPr>
        <w:t>垂直方向（</w:t>
      </w:r>
      <w:r>
        <w:rPr>
          <w:rFonts w:ascii="Arial" w:hAnsi="Arial" w:cs="Arial"/>
          <w:color w:val="4D4D4D"/>
          <w:shd w:val="clear" w:color="auto" w:fill="FFFFFF"/>
        </w:rPr>
        <w:t>b</w:t>
      </w:r>
      <w:r>
        <w:rPr>
          <w:rFonts w:ascii="Arial" w:hAnsi="Arial" w:cs="Arial"/>
          <w:color w:val="4D4D4D"/>
          <w:shd w:val="clear" w:color="auto" w:fill="FFFFFF"/>
        </w:rPr>
        <w:t>）上振荡较大</w:t>
      </w:r>
      <w:r>
        <w:rPr>
          <w:rFonts w:ascii="Arial" w:hAnsi="Arial" w:cs="Arial" w:hint="eastAsia"/>
          <w:color w:val="4D4D4D"/>
          <w:shd w:val="clear" w:color="auto" w:fill="FFFFFF"/>
        </w:rPr>
        <w:t>。水平方向</w:t>
      </w:r>
      <w:r>
        <w:rPr>
          <w:rFonts w:ascii="Arial" w:hAnsi="Arial" w:cs="Arial" w:hint="eastAsia"/>
          <w:color w:val="4D4D4D"/>
          <w:shd w:val="clear" w:color="auto" w:fill="FFFFFF"/>
        </w:rPr>
        <w:t>w</w:t>
      </w:r>
      <w:r>
        <w:rPr>
          <w:rFonts w:ascii="Arial" w:hAnsi="Arial" w:cs="Arial" w:hint="eastAsia"/>
          <w:color w:val="4D4D4D"/>
          <w:shd w:val="clear" w:color="auto" w:fill="FFFFFF"/>
        </w:rPr>
        <w:t>更新较慢。梯度</w:t>
      </w:r>
      <w:proofErr w:type="spellStart"/>
      <w:r w:rsidRPr="00307E05">
        <w:rPr>
          <w:rFonts w:ascii="Arial" w:hAnsi="Arial" w:cs="Arial"/>
          <w:color w:val="4D4D4D"/>
          <w:shd w:val="clear" w:color="auto" w:fill="FFFFFF"/>
        </w:rPr>
        <w:t>dW</w:t>
      </w:r>
      <w:proofErr w:type="spellEnd"/>
      <w:r>
        <w:rPr>
          <w:rFonts w:ascii="Arial" w:hAnsi="Arial" w:cs="Arial" w:hint="eastAsia"/>
          <w:color w:val="4D4D4D"/>
          <w:shd w:val="clear" w:color="auto" w:fill="FFFFFF"/>
        </w:rPr>
        <w:t>较小</w:t>
      </w:r>
      <w:r w:rsidRPr="00307E05">
        <w:rPr>
          <w:rFonts w:ascii="Arial" w:hAnsi="Arial" w:cs="Arial"/>
          <w:color w:val="4D4D4D"/>
          <w:shd w:val="clear" w:color="auto" w:fill="FFFFFF"/>
        </w:rPr>
        <w:t>，而</w:t>
      </w:r>
      <w:proofErr w:type="spellStart"/>
      <w:r w:rsidRPr="00307E05">
        <w:rPr>
          <w:rFonts w:ascii="Arial" w:hAnsi="Arial" w:cs="Arial"/>
          <w:color w:val="4D4D4D"/>
          <w:shd w:val="clear" w:color="auto" w:fill="FFFFFF"/>
        </w:rPr>
        <w:t>db</w:t>
      </w:r>
      <w:proofErr w:type="spellEnd"/>
      <w:r>
        <w:rPr>
          <w:rFonts w:ascii="Arial" w:hAnsi="Arial" w:cs="Arial" w:hint="eastAsia"/>
          <w:color w:val="4D4D4D"/>
          <w:shd w:val="clear" w:color="auto" w:fill="FFFFFF"/>
        </w:rPr>
        <w:t>较大。为了解决这个问题，</w:t>
      </w:r>
      <w:r w:rsidRPr="00307E05">
        <w:rPr>
          <w:rFonts w:ascii="Arial" w:hAnsi="Arial" w:cs="Arial"/>
          <w:color w:val="4D4D4D"/>
          <w:shd w:val="clear" w:color="auto" w:fill="FFFFFF"/>
        </w:rPr>
        <w:t>在更新</w:t>
      </w:r>
      <w:r w:rsidRPr="00307E05">
        <w:rPr>
          <w:rFonts w:ascii="Arial" w:hAnsi="Arial" w:cs="Arial"/>
          <w:color w:val="4D4D4D"/>
          <w:shd w:val="clear" w:color="auto" w:fill="FFFFFF"/>
        </w:rPr>
        <w:t>W</w:t>
      </w:r>
      <w:r w:rsidRPr="00307E05">
        <w:rPr>
          <w:rFonts w:ascii="Arial" w:hAnsi="Arial" w:cs="Arial"/>
          <w:color w:val="4D4D4D"/>
          <w:shd w:val="clear" w:color="auto" w:fill="FFFFFF"/>
        </w:rPr>
        <w:t>和</w:t>
      </w:r>
      <w:r w:rsidRPr="00307E05">
        <w:rPr>
          <w:rFonts w:ascii="Arial" w:hAnsi="Arial" w:cs="Arial"/>
          <w:color w:val="4D4D4D"/>
          <w:shd w:val="clear" w:color="auto" w:fill="FFFFFF"/>
        </w:rPr>
        <w:t>b</w:t>
      </w:r>
      <w:r w:rsidRPr="00307E05">
        <w:rPr>
          <w:rFonts w:ascii="Arial" w:hAnsi="Arial" w:cs="Arial"/>
          <w:color w:val="4D4D4D"/>
          <w:shd w:val="clear" w:color="auto" w:fill="FFFFFF"/>
        </w:rPr>
        <w:t>的表达式中，变化值</w:t>
      </w:r>
      <w:proofErr w:type="spellStart"/>
      <w:r>
        <w:rPr>
          <w:rFonts w:ascii="Arial" w:hAnsi="Arial" w:cs="Arial" w:hint="eastAsia"/>
          <w:color w:val="4D4D4D"/>
          <w:shd w:val="clear" w:color="auto" w:fill="FFFFFF"/>
        </w:rPr>
        <w:t>dW</w:t>
      </w:r>
      <w:proofErr w:type="spellEnd"/>
      <w:r>
        <w:rPr>
          <w:rFonts w:ascii="Arial" w:hAnsi="Arial" w:cs="Arial" w:hint="eastAsia"/>
          <w:color w:val="4D4D4D"/>
          <w:shd w:val="clear" w:color="auto" w:fill="FFFFFF"/>
        </w:rPr>
        <w:t>/</w:t>
      </w:r>
      <w:r>
        <w:rPr>
          <w:rFonts w:ascii="Arial" w:hAnsi="Arial" w:cs="Arial" w:hint="eastAsia"/>
          <w:color w:val="4D4D4D"/>
          <w:shd w:val="clear" w:color="auto" w:fill="FFFFFF"/>
        </w:rPr>
        <w:t>根号</w:t>
      </w:r>
      <w:proofErr w:type="spellStart"/>
      <w:r>
        <w:rPr>
          <w:rFonts w:ascii="Arial" w:hAnsi="Arial" w:cs="Arial"/>
          <w:color w:val="4D4D4D"/>
          <w:shd w:val="clear" w:color="auto" w:fill="FFFFFF"/>
        </w:rPr>
        <w:t>S</w:t>
      </w:r>
      <w:r>
        <w:rPr>
          <w:rFonts w:ascii="Arial" w:hAnsi="Arial" w:cs="Arial" w:hint="eastAsia"/>
          <w:color w:val="4D4D4D"/>
          <w:shd w:val="clear" w:color="auto" w:fill="FFFFFF"/>
        </w:rPr>
        <w:t>w</w:t>
      </w:r>
      <w:proofErr w:type="spellEnd"/>
      <w:r>
        <w:rPr>
          <w:rFonts w:ascii="Arial" w:hAnsi="Arial" w:cs="Arial" w:hint="eastAsia"/>
          <w:color w:val="4D4D4D"/>
          <w:shd w:val="clear" w:color="auto" w:fill="FFFFFF"/>
        </w:rPr>
        <w:t>变大</w:t>
      </w:r>
      <w:r w:rsidRPr="00307E05">
        <w:rPr>
          <w:rFonts w:ascii="Arial" w:hAnsi="Arial" w:cs="Arial"/>
          <w:color w:val="4D4D4D"/>
          <w:shd w:val="clear" w:color="auto" w:fill="FFFFFF"/>
        </w:rPr>
        <w:t>。</w:t>
      </w:r>
      <w:r>
        <w:rPr>
          <w:rFonts w:ascii="Arial" w:hAnsi="Arial" w:cs="Arial"/>
          <w:color w:val="4D4D4D"/>
          <w:shd w:val="clear" w:color="auto" w:fill="FFFFFF"/>
        </w:rPr>
        <w:t>而</w:t>
      </w:r>
      <w:proofErr w:type="spellStart"/>
      <w:r>
        <w:rPr>
          <w:rStyle w:val="mi"/>
          <w:rFonts w:ascii="MathJax_Math-italic" w:hAnsi="MathJax_Math-italic" w:cs="Arial"/>
          <w:color w:val="4D4D4D"/>
          <w:sz w:val="20"/>
          <w:szCs w:val="20"/>
          <w:bdr w:val="none" w:sz="0" w:space="0" w:color="auto" w:frame="1"/>
          <w:shd w:val="clear" w:color="auto" w:fill="FFFFFF"/>
        </w:rPr>
        <w:t>db</w:t>
      </w:r>
      <w:proofErr w:type="spellEnd"/>
      <w:r>
        <w:rPr>
          <w:rStyle w:val="mi"/>
          <w:rFonts w:ascii="MathJax_Math-italic" w:hAnsi="MathJax_Math-italic" w:cs="Arial" w:hint="eastAsia"/>
          <w:color w:val="4D4D4D"/>
          <w:sz w:val="20"/>
          <w:szCs w:val="20"/>
          <w:bdr w:val="none" w:sz="0" w:space="0" w:color="auto" w:frame="1"/>
          <w:shd w:val="clear" w:color="auto" w:fill="FFFFFF"/>
        </w:rPr>
        <w:t>/</w:t>
      </w:r>
      <w:r>
        <w:rPr>
          <w:rStyle w:val="msqrt"/>
          <w:rFonts w:ascii="MathJax_Size1" w:hAnsi="MathJax_Size1" w:cs="Arial"/>
          <w:color w:val="4D4D4D"/>
          <w:sz w:val="20"/>
          <w:szCs w:val="20"/>
          <w:bdr w:val="none" w:sz="0" w:space="0" w:color="auto" w:frame="1"/>
          <w:shd w:val="clear" w:color="auto" w:fill="FFFFFF"/>
        </w:rPr>
        <w:t>√</w:t>
      </w:r>
      <w:r>
        <w:rPr>
          <w:rStyle w:val="mjxassistivemathml"/>
          <w:rFonts w:ascii="Arial" w:hAnsi="Arial" w:cs="Arial"/>
          <w:color w:val="4D4D4D"/>
          <w:bdr w:val="none" w:sz="0" w:space="0" w:color="auto" w:frame="1"/>
          <w:shd w:val="clear" w:color="auto" w:fill="FFFFFF"/>
        </w:rPr>
        <w:t>Sb</w:t>
      </w:r>
      <w:r>
        <w:rPr>
          <w:rFonts w:ascii="Arial" w:hAnsi="Arial" w:cs="Arial" w:hint="eastAsia"/>
          <w:color w:val="4D4D4D"/>
          <w:shd w:val="clear" w:color="auto" w:fill="FFFFFF"/>
        </w:rPr>
        <w:t>变小。</w:t>
      </w:r>
      <w:r w:rsidRPr="00307E05">
        <w:rPr>
          <w:rFonts w:ascii="Arial" w:hAnsi="Arial" w:cs="Arial"/>
          <w:color w:val="4D4D4D"/>
          <w:shd w:val="clear" w:color="auto" w:fill="FFFFFF"/>
        </w:rPr>
        <w:t>总得来说，就是如果哪个方向振荡大，就减小该方向的更新速度，从而减小振荡。</w:t>
      </w:r>
      <w:r>
        <w:rPr>
          <w:rFonts w:ascii="Arial" w:hAnsi="Arial" w:cs="Arial" w:hint="eastAsia"/>
          <w:color w:val="4D4D4D"/>
          <w:shd w:val="clear" w:color="auto" w:fill="FFFFFF"/>
        </w:rPr>
        <w:t>如果更新速度过小，又会加快更新。</w:t>
      </w:r>
    </w:p>
    <w:p w:rsidR="00307E05" w:rsidRPr="00307E05" w:rsidRDefault="00307E05" w:rsidP="00307E05">
      <w:pPr>
        <w:ind w:firstLine="482"/>
        <w:rPr>
          <w:b/>
        </w:rPr>
      </w:pPr>
      <w:r w:rsidRPr="00307E05">
        <w:rPr>
          <w:rFonts w:hint="eastAsia"/>
          <w:b/>
        </w:rPr>
        <w:t>总之</w:t>
      </w:r>
      <w:r w:rsidRPr="00307E05">
        <w:rPr>
          <w:rFonts w:hint="eastAsia"/>
          <w:b/>
        </w:rPr>
        <w:t>R</w:t>
      </w:r>
      <w:r w:rsidRPr="00307E05">
        <w:rPr>
          <w:b/>
        </w:rPr>
        <w:t>MS</w:t>
      </w:r>
      <w:r w:rsidRPr="00307E05">
        <w:rPr>
          <w:rFonts w:hint="eastAsia"/>
          <w:b/>
        </w:rPr>
        <w:t>prop</w:t>
      </w:r>
      <w:r w:rsidRPr="00307E05">
        <w:rPr>
          <w:rFonts w:hint="eastAsia"/>
          <w:b/>
        </w:rPr>
        <w:t>能够</w:t>
      </w:r>
      <w:r w:rsidRPr="00307E05">
        <w:rPr>
          <w:rFonts w:hint="eastAsia"/>
          <w:b/>
          <w:color w:val="FF0000"/>
        </w:rPr>
        <w:t>降低梯度下降和小批量梯度下降的震荡，并且可以使用更大的学习率来加快学习速度</w:t>
      </w:r>
      <w:r w:rsidRPr="00307E05">
        <w:rPr>
          <w:rFonts w:hint="eastAsia"/>
          <w:b/>
        </w:rPr>
        <w:t>。</w:t>
      </w:r>
    </w:p>
    <w:p w:rsidR="00307E05" w:rsidRDefault="00307E05" w:rsidP="00307E05">
      <w:pPr>
        <w:ind w:firstLine="482"/>
        <w:rPr>
          <w:b/>
        </w:rPr>
      </w:pPr>
      <w:r>
        <w:rPr>
          <w:rFonts w:hint="eastAsia"/>
          <w:b/>
        </w:rPr>
        <w:t>P</w:t>
      </w:r>
      <w:r>
        <w:rPr>
          <w:b/>
        </w:rPr>
        <w:t>S</w:t>
      </w:r>
      <w:r>
        <w:rPr>
          <w:rFonts w:hint="eastAsia"/>
          <w:b/>
        </w:rPr>
        <w:t>：为了避免除以零，会给分母加上一个极小的值，</w:t>
      </w:r>
      <w:r w:rsidRPr="00307E05">
        <w:rPr>
          <w:b/>
        </w:rPr>
        <w:t>其中，</w:t>
      </w:r>
      <w:r w:rsidRPr="00307E05">
        <w:rPr>
          <w:b/>
        </w:rPr>
        <w:t>ε=10−8</w:t>
      </w:r>
      <w:r w:rsidRPr="00307E05">
        <w:rPr>
          <w:b/>
        </w:rPr>
        <w:t>，或者其它较小值。</w:t>
      </w:r>
    </w:p>
    <w:p w:rsidR="00307E05" w:rsidRPr="00307E05" w:rsidRDefault="00307E05" w:rsidP="00307E05">
      <w:pPr>
        <w:ind w:firstLine="480"/>
        <w:jc w:val="center"/>
        <w:rPr>
          <w:b/>
        </w:rPr>
      </w:pPr>
      <w:r>
        <w:rPr>
          <w:noProof/>
        </w:rPr>
        <w:drawing>
          <wp:inline distT="0" distB="0" distL="0" distR="0" wp14:anchorId="1E8543DA" wp14:editId="63BDBD45">
            <wp:extent cx="4480948" cy="83065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948" cy="830652"/>
                    </a:xfrm>
                    <a:prstGeom prst="rect">
                      <a:avLst/>
                    </a:prstGeom>
                  </pic:spPr>
                </pic:pic>
              </a:graphicData>
            </a:graphic>
          </wp:inline>
        </w:drawing>
      </w:r>
    </w:p>
    <w:p w:rsidR="008341DB" w:rsidRDefault="007776CE" w:rsidP="0001666F">
      <w:pPr>
        <w:pStyle w:val="2"/>
        <w:ind w:firstLine="420"/>
        <w:rPr>
          <w:lang w:eastAsia="zh-CN"/>
        </w:rPr>
      </w:pPr>
      <w:r>
        <w:rPr>
          <w:rFonts w:hint="eastAsia"/>
        </w:rPr>
        <w:t>P</w:t>
      </w:r>
      <w:r w:rsidR="00307E05">
        <w:t>68</w:t>
      </w:r>
      <w:r>
        <w:t xml:space="preserve"> </w:t>
      </w:r>
      <w:r w:rsidR="00307E05">
        <w:rPr>
          <w:rFonts w:hint="eastAsia"/>
          <w:lang w:eastAsia="zh-CN"/>
        </w:rPr>
        <w:t>Adam优化算法（adaptive</w:t>
      </w:r>
      <w:r w:rsidR="00307E05">
        <w:rPr>
          <w:lang w:eastAsia="zh-CN"/>
        </w:rPr>
        <w:t xml:space="preserve"> </w:t>
      </w:r>
      <w:r w:rsidR="00307E05">
        <w:rPr>
          <w:rFonts w:hint="eastAsia"/>
          <w:lang w:eastAsia="zh-CN"/>
        </w:rPr>
        <w:t>moment</w:t>
      </w:r>
      <w:r w:rsidR="00307E05">
        <w:rPr>
          <w:lang w:eastAsia="zh-CN"/>
        </w:rPr>
        <w:t xml:space="preserve"> </w:t>
      </w:r>
      <w:r w:rsidR="00307E05">
        <w:rPr>
          <w:rFonts w:hint="eastAsia"/>
          <w:lang w:eastAsia="zh-CN"/>
        </w:rPr>
        <w:t>estimation自适应</w:t>
      </w:r>
      <w:proofErr w:type="gramStart"/>
      <w:r w:rsidR="00307E05">
        <w:rPr>
          <w:rFonts w:hint="eastAsia"/>
          <w:lang w:eastAsia="zh-CN"/>
        </w:rPr>
        <w:t>矩</w:t>
      </w:r>
      <w:proofErr w:type="gramEnd"/>
      <w:r w:rsidR="00307E05">
        <w:rPr>
          <w:rFonts w:hint="eastAsia"/>
          <w:lang w:eastAsia="zh-CN"/>
        </w:rPr>
        <w:t>估计）</w:t>
      </w:r>
    </w:p>
    <w:p w:rsidR="00081222" w:rsidRDefault="00081222" w:rsidP="00081222">
      <w:pPr>
        <w:ind w:firstLine="480"/>
        <w:jc w:val="center"/>
        <w:rPr>
          <w:lang w:eastAsia="zh-Hans"/>
        </w:rPr>
      </w:pPr>
    </w:p>
    <w:p w:rsidR="00081222" w:rsidRDefault="00307E05" w:rsidP="00081222">
      <w:pPr>
        <w:ind w:firstLine="480"/>
        <w:jc w:val="left"/>
      </w:pPr>
      <w:r>
        <w:rPr>
          <w:rFonts w:hint="eastAsia"/>
          <w:lang w:eastAsia="zh-Hans"/>
        </w:rPr>
        <w:t>本质上是将</w:t>
      </w:r>
      <w:r w:rsidRPr="00307E05">
        <w:rPr>
          <w:b/>
        </w:rPr>
        <w:t>动量梯度下降</w:t>
      </w:r>
      <w:r w:rsidRPr="00307E05">
        <w:rPr>
          <w:rFonts w:hint="eastAsia"/>
          <w:b/>
          <w:lang w:eastAsia="zh-Hans"/>
        </w:rPr>
        <w:t>算法</w:t>
      </w:r>
      <w:r>
        <w:rPr>
          <w:rFonts w:hint="eastAsia"/>
          <w:lang w:eastAsia="zh-Hans"/>
        </w:rPr>
        <w:t>和</w:t>
      </w:r>
      <w:r w:rsidRPr="00307E05">
        <w:rPr>
          <w:rFonts w:hint="eastAsia"/>
          <w:b/>
        </w:rPr>
        <w:t>R</w:t>
      </w:r>
      <w:r w:rsidRPr="00307E05">
        <w:rPr>
          <w:b/>
        </w:rPr>
        <w:t>MS</w:t>
      </w:r>
      <w:r w:rsidRPr="00307E05">
        <w:rPr>
          <w:rFonts w:hint="eastAsia"/>
          <w:b/>
        </w:rPr>
        <w:t>prop</w:t>
      </w:r>
      <w:r w:rsidRPr="00307E05">
        <w:t>各自的优点</w:t>
      </w:r>
      <w:r>
        <w:rPr>
          <w:rFonts w:hint="eastAsia"/>
        </w:rPr>
        <w:t>结合起来</w:t>
      </w:r>
      <w:r w:rsidRPr="00307E05">
        <w:t>，使得神经网络训练速度大大提高。</w:t>
      </w:r>
    </w:p>
    <w:p w:rsidR="00307E05" w:rsidRDefault="00307E05" w:rsidP="00307E05">
      <w:pPr>
        <w:widowControl/>
        <w:spacing w:line="240" w:lineRule="auto"/>
        <w:ind w:firstLineChars="0" w:firstLine="0"/>
        <w:jc w:val="center"/>
        <w:rPr>
          <w:rFonts w:ascii="宋体" w:hAnsi="宋体" w:cs="宋体"/>
          <w:kern w:val="0"/>
        </w:rPr>
      </w:pPr>
      <w:r w:rsidRPr="00307E05">
        <w:rPr>
          <w:rFonts w:ascii="宋体" w:hAnsi="宋体" w:cs="宋体"/>
          <w:noProof/>
          <w:kern w:val="0"/>
        </w:rPr>
        <w:lastRenderedPageBreak/>
        <w:drawing>
          <wp:inline distT="0" distB="0" distL="0" distR="0">
            <wp:extent cx="5208047" cy="3848100"/>
            <wp:effectExtent l="0" t="0" r="0" b="0"/>
            <wp:docPr id="30" name="图片 30" descr="C:\Users\xingxinda\AppData\Roaming\Tencent\Users\1756775636\QQ\WinTemp\RichOle\7A@CD}J68O(_C$S)B}ZI4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ngxinda\AppData\Roaming\Tencent\Users\1756775636\QQ\WinTemp\RichOle\7A@CD}J68O(_C$S)B}ZI4I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6228" cy="3854144"/>
                    </a:xfrm>
                    <a:prstGeom prst="rect">
                      <a:avLst/>
                    </a:prstGeom>
                    <a:noFill/>
                    <a:ln>
                      <a:noFill/>
                    </a:ln>
                  </pic:spPr>
                </pic:pic>
              </a:graphicData>
            </a:graphic>
          </wp:inline>
        </w:drawing>
      </w:r>
    </w:p>
    <w:p w:rsidR="00307E05" w:rsidRPr="00307E05" w:rsidRDefault="00307E05" w:rsidP="00307E05">
      <w:pPr>
        <w:widowControl/>
        <w:spacing w:line="240" w:lineRule="auto"/>
        <w:ind w:firstLine="482"/>
        <w:jc w:val="left"/>
      </w:pPr>
      <w:r w:rsidRPr="00307E05">
        <w:rPr>
          <w:rFonts w:ascii="宋体" w:hAnsi="宋体" w:cs="宋体" w:hint="eastAsia"/>
          <w:b/>
          <w:kern w:val="0"/>
        </w:rPr>
        <w:t>注意事项：</w:t>
      </w:r>
      <w:r w:rsidRPr="00307E05">
        <w:t>Adam</w:t>
      </w:r>
      <w:r w:rsidRPr="00307E05">
        <w:t>算法包含了几个超参数，分别是：</w:t>
      </w:r>
      <w:r w:rsidRPr="00307E05">
        <w:t>α,β1,β2,ε</w:t>
      </w:r>
      <w:r w:rsidRPr="00307E05">
        <w:t>。其中，</w:t>
      </w:r>
      <w:r w:rsidRPr="00307E05">
        <w:t>β1</w:t>
      </w:r>
      <w:r w:rsidRPr="00307E05">
        <w:t>通常设置为</w:t>
      </w:r>
      <w:r w:rsidRPr="00307E05">
        <w:t>0.9</w:t>
      </w:r>
      <w:r w:rsidRPr="00307E05">
        <w:t>，</w:t>
      </w:r>
      <w:r w:rsidRPr="00307E05">
        <w:t>β2</w:t>
      </w:r>
      <w:r w:rsidRPr="00307E05">
        <w:t>通常设置为</w:t>
      </w:r>
      <w:r w:rsidRPr="00307E05">
        <w:t>0.999</w:t>
      </w:r>
      <w:r w:rsidRPr="00307E05">
        <w:t>，</w:t>
      </w:r>
      <w:r w:rsidRPr="00307E05">
        <w:t>ε</w:t>
      </w:r>
      <w:r w:rsidRPr="00307E05">
        <w:t>通常设置为</w:t>
      </w:r>
      <w:r w:rsidRPr="00307E05">
        <w:t>10</w:t>
      </w:r>
      <w:r w:rsidRPr="00307E05">
        <w:rPr>
          <w:vertAlign w:val="superscript"/>
        </w:rPr>
        <w:t>-8</w:t>
      </w:r>
      <w:r>
        <w:rPr>
          <w:rFonts w:hint="eastAsia"/>
        </w:rPr>
        <w:t>。且通常只修改学习率α，其他参数都用默认值。</w:t>
      </w:r>
    </w:p>
    <w:p w:rsidR="004E00AB" w:rsidRDefault="004E00AB" w:rsidP="0001666F">
      <w:pPr>
        <w:pStyle w:val="2"/>
        <w:ind w:firstLine="420"/>
        <w:rPr>
          <w:lang w:eastAsia="zh-CN"/>
        </w:rPr>
      </w:pPr>
      <w:r>
        <w:rPr>
          <w:rFonts w:hint="eastAsia"/>
        </w:rPr>
        <w:t>P</w:t>
      </w:r>
      <w:r w:rsidR="00307E05">
        <w:t>69</w:t>
      </w:r>
      <w:r w:rsidR="00307E05">
        <w:rPr>
          <w:rFonts w:hint="eastAsia"/>
          <w:lang w:eastAsia="zh-CN"/>
        </w:rPr>
        <w:t xml:space="preserve"> 学习率衰减（learning</w:t>
      </w:r>
      <w:r w:rsidR="00307E05">
        <w:rPr>
          <w:lang w:eastAsia="zh-CN"/>
        </w:rPr>
        <w:t xml:space="preserve"> </w:t>
      </w:r>
      <w:r w:rsidR="00307E05">
        <w:rPr>
          <w:rFonts w:hint="eastAsia"/>
          <w:lang w:eastAsia="zh-CN"/>
        </w:rPr>
        <w:t>rate</w:t>
      </w:r>
      <w:r w:rsidR="00307E05">
        <w:rPr>
          <w:lang w:eastAsia="zh-CN"/>
        </w:rPr>
        <w:t xml:space="preserve"> </w:t>
      </w:r>
      <w:r w:rsidR="00307E05">
        <w:rPr>
          <w:rFonts w:hint="eastAsia"/>
          <w:lang w:eastAsia="zh-CN"/>
        </w:rPr>
        <w:t>decay）</w:t>
      </w:r>
    </w:p>
    <w:p w:rsidR="003F0804" w:rsidRDefault="00307E05" w:rsidP="003F0804">
      <w:pPr>
        <w:ind w:firstLine="480"/>
        <w:rPr>
          <w:lang w:eastAsia="zh-Hans"/>
        </w:rPr>
      </w:pPr>
      <w:r w:rsidRPr="00307E05">
        <w:rPr>
          <w:lang w:eastAsia="zh-Hans"/>
        </w:rPr>
        <w:t>减小学习</w:t>
      </w:r>
      <w:r>
        <w:rPr>
          <w:rFonts w:hint="eastAsia"/>
          <w:lang w:eastAsia="zh-Hans"/>
        </w:rPr>
        <w:t>率</w:t>
      </w:r>
      <w:r w:rsidRPr="00307E05">
        <w:rPr>
          <w:lang w:eastAsia="zh-Hans"/>
        </w:rPr>
        <w:t>α</w:t>
      </w:r>
      <w:r w:rsidRPr="00307E05">
        <w:rPr>
          <w:lang w:eastAsia="zh-Hans"/>
        </w:rPr>
        <w:t>也能有效提高神经网络训练速度，这种方法被称为</w:t>
      </w:r>
      <w:r w:rsidRPr="00307E05">
        <w:rPr>
          <w:lang w:eastAsia="zh-Hans"/>
        </w:rPr>
        <w:t>learning rate decay</w:t>
      </w:r>
      <w:r w:rsidRPr="00307E05">
        <w:rPr>
          <w:lang w:eastAsia="zh-Hans"/>
        </w:rPr>
        <w:t>。</w:t>
      </w:r>
    </w:p>
    <w:p w:rsidR="00307E05" w:rsidRDefault="00307E05" w:rsidP="00307E05">
      <w:pPr>
        <w:ind w:firstLine="480"/>
        <w:jc w:val="center"/>
        <w:rPr>
          <w:lang w:eastAsia="zh-Hans"/>
        </w:rPr>
      </w:pPr>
      <w:r w:rsidRPr="00307E05">
        <w:rPr>
          <w:noProof/>
          <w:lang w:eastAsia="zh-Hans"/>
        </w:rPr>
        <w:drawing>
          <wp:inline distT="0" distB="0" distL="0" distR="0">
            <wp:extent cx="4922520" cy="152400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2520" cy="1524000"/>
                    </a:xfrm>
                    <a:prstGeom prst="rect">
                      <a:avLst/>
                    </a:prstGeom>
                    <a:noFill/>
                    <a:ln>
                      <a:noFill/>
                    </a:ln>
                  </pic:spPr>
                </pic:pic>
              </a:graphicData>
            </a:graphic>
          </wp:inline>
        </w:drawing>
      </w:r>
    </w:p>
    <w:p w:rsidR="00307E05" w:rsidRDefault="00307E05" w:rsidP="00307E05">
      <w:pPr>
        <w:ind w:firstLine="480"/>
        <w:rPr>
          <w:rStyle w:val="mi"/>
          <w:rFonts w:ascii="MathJax_Math-italic" w:hAnsi="MathJax_Math-italic" w:cs="Arial" w:hint="eastAsia"/>
          <w:color w:val="4D4D4D"/>
          <w:sz w:val="29"/>
          <w:szCs w:val="29"/>
          <w:bdr w:val="none" w:sz="0" w:space="0" w:color="auto" w:frame="1"/>
          <w:shd w:val="clear" w:color="auto" w:fill="FFFFFF"/>
        </w:rPr>
      </w:pPr>
      <w:r>
        <w:t>P</w:t>
      </w:r>
      <w:r>
        <w:rPr>
          <w:rFonts w:hint="eastAsia"/>
        </w:rPr>
        <w:t>s</w:t>
      </w:r>
      <w:r>
        <w:rPr>
          <w:rFonts w:hint="eastAsia"/>
          <w:lang w:eastAsia="zh-Hans"/>
        </w:rPr>
        <w:t>：</w:t>
      </w:r>
      <w:r w:rsidRPr="00307E05">
        <w:rPr>
          <w:lang w:eastAsia="zh-Hans"/>
        </w:rPr>
        <w:t>蓝色折线表示使用恒定的学习因子</w:t>
      </w:r>
      <w:r w:rsidRPr="00307E05">
        <w:rPr>
          <w:lang w:eastAsia="zh-Hans"/>
        </w:rPr>
        <w:t>α</w:t>
      </w:r>
      <w:r>
        <w:rPr>
          <w:rFonts w:hint="eastAsia"/>
          <w:lang w:eastAsia="zh-Hans"/>
        </w:rPr>
        <w:t>，</w:t>
      </w:r>
      <w:r w:rsidRPr="00307E05">
        <w:rPr>
          <w:lang w:eastAsia="zh-Hans"/>
        </w:rPr>
        <w:t>绿色折线表示使用不断减小的</w:t>
      </w:r>
      <w:r w:rsidRPr="00307E05">
        <w:rPr>
          <w:lang w:eastAsia="zh-Hans"/>
        </w:rPr>
        <w:t>α</w:t>
      </w:r>
    </w:p>
    <w:p w:rsidR="00307E05" w:rsidRDefault="00307E05" w:rsidP="00307E05">
      <w:pPr>
        <w:ind w:firstLine="480"/>
        <w:rPr>
          <w:lang w:eastAsia="zh-Hans"/>
        </w:rPr>
      </w:pPr>
      <w:r w:rsidRPr="00307E05">
        <w:rPr>
          <w:lang w:eastAsia="zh-Hans"/>
        </w:rPr>
        <w:t>Learning rate decay</w:t>
      </w:r>
      <w:r w:rsidRPr="00307E05">
        <w:rPr>
          <w:lang w:eastAsia="zh-Hans"/>
        </w:rPr>
        <w:t>中</w:t>
      </w:r>
      <w:r w:rsidRPr="00307E05">
        <w:rPr>
          <w:lang w:eastAsia="zh-Hans"/>
        </w:rPr>
        <w:t>α</w:t>
      </w:r>
      <w:r w:rsidRPr="00307E05">
        <w:rPr>
          <w:lang w:eastAsia="zh-Hans"/>
        </w:rPr>
        <w:t>可由下列公式得到</w:t>
      </w:r>
      <w:r>
        <w:rPr>
          <w:rFonts w:hint="eastAsia"/>
          <w:lang w:eastAsia="zh-Hans"/>
        </w:rPr>
        <w:t>：</w:t>
      </w:r>
    </w:p>
    <w:p w:rsidR="00307E05" w:rsidRDefault="00307E05" w:rsidP="00307E05">
      <w:pPr>
        <w:ind w:firstLine="480"/>
        <w:jc w:val="center"/>
        <w:rPr>
          <w:lang w:eastAsia="zh-Hans"/>
        </w:rPr>
      </w:pPr>
      <w:r>
        <w:rPr>
          <w:noProof/>
        </w:rPr>
        <w:lastRenderedPageBreak/>
        <w:drawing>
          <wp:inline distT="0" distB="0" distL="0" distR="0" wp14:anchorId="011B93DF" wp14:editId="3F4786B2">
            <wp:extent cx="2872989" cy="731583"/>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2989" cy="731583"/>
                    </a:xfrm>
                    <a:prstGeom prst="rect">
                      <a:avLst/>
                    </a:prstGeom>
                  </pic:spPr>
                </pic:pic>
              </a:graphicData>
            </a:graphic>
          </wp:inline>
        </w:drawing>
      </w:r>
    </w:p>
    <w:p w:rsidR="00307E05" w:rsidRDefault="00307E05" w:rsidP="00307E05">
      <w:pPr>
        <w:ind w:firstLine="480"/>
        <w:jc w:val="center"/>
        <w:rPr>
          <w:rFonts w:ascii="Arial" w:hAnsi="Arial" w:cs="Arial"/>
          <w:color w:val="4D4D4D"/>
          <w:shd w:val="clear" w:color="auto" w:fill="FFFFFF"/>
        </w:rPr>
      </w:pPr>
      <w:r>
        <w:t>P</w:t>
      </w:r>
      <w:r>
        <w:rPr>
          <w:rFonts w:hint="eastAsia"/>
        </w:rPr>
        <w:t>s</w:t>
      </w:r>
      <w:r>
        <w:rPr>
          <w:rFonts w:hint="eastAsia"/>
          <w:lang w:eastAsia="zh-Hans"/>
        </w:rPr>
        <w:t>：</w:t>
      </w:r>
      <w:proofErr w:type="spellStart"/>
      <w:r>
        <w:rPr>
          <w:rFonts w:hint="eastAsia"/>
        </w:rPr>
        <w:t>decay_rate</w:t>
      </w:r>
      <w:proofErr w:type="spellEnd"/>
      <w:r>
        <w:rPr>
          <w:rFonts w:hint="eastAsia"/>
          <w:lang w:eastAsia="zh-Hans"/>
        </w:rPr>
        <w:t>是另一超参数，</w:t>
      </w:r>
      <w:r>
        <w:rPr>
          <w:rFonts w:ascii="Arial" w:hAnsi="Arial" w:cs="Arial"/>
          <w:color w:val="4D4D4D"/>
          <w:shd w:val="clear" w:color="auto" w:fill="FFFFFF"/>
        </w:rPr>
        <w:t>epoch</w:t>
      </w:r>
      <w:r>
        <w:rPr>
          <w:rFonts w:ascii="Arial" w:hAnsi="Arial" w:cs="Arial"/>
          <w:color w:val="4D4D4D"/>
          <w:shd w:val="clear" w:color="auto" w:fill="FFFFFF"/>
        </w:rPr>
        <w:t>是训练完所有样本的次数</w:t>
      </w:r>
    </w:p>
    <w:p w:rsidR="00307E05" w:rsidRDefault="00307E05" w:rsidP="00307E05">
      <w:pPr>
        <w:ind w:firstLine="480"/>
        <w:rPr>
          <w:lang w:eastAsia="zh-Hans"/>
        </w:rPr>
      </w:pPr>
      <w:r w:rsidRPr="00307E05">
        <w:rPr>
          <w:lang w:eastAsia="zh-Hans"/>
        </w:rPr>
        <w:t>除了上面计算</w:t>
      </w:r>
      <w:r w:rsidRPr="00307E05">
        <w:rPr>
          <w:lang w:eastAsia="zh-Hans"/>
        </w:rPr>
        <w:t>α</w:t>
      </w:r>
      <w:r w:rsidRPr="00307E05">
        <w:rPr>
          <w:lang w:eastAsia="zh-Hans"/>
        </w:rPr>
        <w:t>的公式之外，还有其它可供选择的计算公式：</w:t>
      </w:r>
    </w:p>
    <w:p w:rsidR="00307E05" w:rsidRDefault="00307E05" w:rsidP="00307E05">
      <w:pPr>
        <w:widowControl/>
        <w:spacing w:line="240" w:lineRule="auto"/>
        <w:ind w:firstLineChars="0" w:firstLine="0"/>
        <w:jc w:val="center"/>
        <w:rPr>
          <w:rFonts w:ascii="宋体" w:hAnsi="宋体" w:cs="宋体"/>
          <w:kern w:val="0"/>
        </w:rPr>
      </w:pPr>
      <w:r w:rsidRPr="00307E05">
        <w:rPr>
          <w:rFonts w:ascii="宋体" w:hAnsi="宋体" w:cs="宋体"/>
          <w:noProof/>
          <w:kern w:val="0"/>
        </w:rPr>
        <w:drawing>
          <wp:inline distT="0" distB="0" distL="0" distR="0">
            <wp:extent cx="2781300" cy="1289276"/>
            <wp:effectExtent l="0" t="0" r="0" b="6350"/>
            <wp:docPr id="40" name="图片 40" descr="C:\Users\xingxinda\AppData\Roaming\Tencent\Users\1756775636\QQ\WinTemp\RichOle\]WDAPY9O8L~$2N[{7XRS@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ingxinda\AppData\Roaming\Tencent\Users\1756775636\QQ\WinTemp\RichOle\]WDAPY9O8L~$2N[{7XRS@X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2973" cy="1294687"/>
                    </a:xfrm>
                    <a:prstGeom prst="rect">
                      <a:avLst/>
                    </a:prstGeom>
                    <a:noFill/>
                    <a:ln>
                      <a:noFill/>
                    </a:ln>
                  </pic:spPr>
                </pic:pic>
              </a:graphicData>
            </a:graphic>
          </wp:inline>
        </w:drawing>
      </w:r>
    </w:p>
    <w:p w:rsidR="00307E05" w:rsidRPr="00307E05" w:rsidRDefault="00307E05" w:rsidP="00307E05">
      <w:pPr>
        <w:ind w:firstLine="480"/>
        <w:jc w:val="center"/>
        <w:rPr>
          <w:lang w:eastAsia="zh-Hans"/>
        </w:rPr>
      </w:pPr>
      <w:r>
        <w:rPr>
          <w:lang w:eastAsia="zh-Hans"/>
        </w:rPr>
        <w:t>P</w:t>
      </w:r>
      <w:r>
        <w:rPr>
          <w:rFonts w:hint="eastAsia"/>
          <w:lang w:eastAsia="zh-Hans"/>
        </w:rPr>
        <w:t>s</w:t>
      </w:r>
      <w:r>
        <w:rPr>
          <w:rFonts w:hint="eastAsia"/>
          <w:lang w:eastAsia="zh-Hans"/>
        </w:rPr>
        <w:t>：</w:t>
      </w:r>
      <w:r w:rsidRPr="00307E05">
        <w:rPr>
          <w:lang w:eastAsia="zh-Hans"/>
        </w:rPr>
        <w:t>其中，</w:t>
      </w:r>
      <w:r w:rsidRPr="00307E05">
        <w:rPr>
          <w:lang w:eastAsia="zh-Hans"/>
        </w:rPr>
        <w:t>k</w:t>
      </w:r>
      <w:r w:rsidRPr="00307E05">
        <w:rPr>
          <w:lang w:eastAsia="zh-Hans"/>
        </w:rPr>
        <w:t>为可调参数，</w:t>
      </w:r>
      <w:r w:rsidRPr="00307E05">
        <w:rPr>
          <w:lang w:eastAsia="zh-Hans"/>
        </w:rPr>
        <w:t>t</w:t>
      </w:r>
      <w:r w:rsidRPr="00307E05">
        <w:rPr>
          <w:lang w:eastAsia="zh-Hans"/>
        </w:rPr>
        <w:t>为</w:t>
      </w:r>
      <w:r w:rsidRPr="00307E05">
        <w:rPr>
          <w:lang w:eastAsia="zh-Hans"/>
        </w:rPr>
        <w:t>mini-</w:t>
      </w:r>
      <w:proofErr w:type="spellStart"/>
      <w:r w:rsidRPr="00307E05">
        <w:rPr>
          <w:lang w:eastAsia="zh-Hans"/>
        </w:rPr>
        <w:t>bach</w:t>
      </w:r>
      <w:proofErr w:type="spellEnd"/>
      <w:r w:rsidRPr="00307E05">
        <w:rPr>
          <w:lang w:eastAsia="zh-Hans"/>
        </w:rPr>
        <w:t xml:space="preserve"> number</w:t>
      </w:r>
      <w:r w:rsidRPr="00307E05">
        <w:rPr>
          <w:lang w:eastAsia="zh-Hans"/>
        </w:rPr>
        <w:t>。</w:t>
      </w:r>
    </w:p>
    <w:p w:rsidR="00307E05" w:rsidRPr="00307E05" w:rsidRDefault="00307E05" w:rsidP="00307E05">
      <w:pPr>
        <w:ind w:firstLine="480"/>
        <w:rPr>
          <w:lang w:eastAsia="zh-Hans"/>
        </w:rPr>
      </w:pPr>
      <w:r w:rsidRPr="00307E05">
        <w:rPr>
          <w:lang w:eastAsia="zh-Hans"/>
        </w:rPr>
        <w:t>除此之外，还可以设置</w:t>
      </w:r>
      <w:r w:rsidRPr="00307E05">
        <w:rPr>
          <w:lang w:eastAsia="zh-Hans"/>
        </w:rPr>
        <w:t>αα</w:t>
      </w:r>
      <w:r w:rsidRPr="00307E05">
        <w:rPr>
          <w:lang w:eastAsia="zh-Hans"/>
        </w:rPr>
        <w:t>为关于</w:t>
      </w:r>
      <w:r w:rsidRPr="00307E05">
        <w:rPr>
          <w:lang w:eastAsia="zh-Hans"/>
        </w:rPr>
        <w:t>t</w:t>
      </w:r>
      <w:r w:rsidRPr="00307E05">
        <w:rPr>
          <w:lang w:eastAsia="zh-Hans"/>
        </w:rPr>
        <w:t>的离散值，随着</w:t>
      </w:r>
      <w:r w:rsidRPr="00307E05">
        <w:rPr>
          <w:lang w:eastAsia="zh-Hans"/>
        </w:rPr>
        <w:t>t</w:t>
      </w:r>
      <w:r w:rsidRPr="00307E05">
        <w:rPr>
          <w:lang w:eastAsia="zh-Hans"/>
        </w:rPr>
        <w:t>增加，</w:t>
      </w:r>
      <w:r w:rsidRPr="00307E05">
        <w:rPr>
          <w:lang w:eastAsia="zh-Hans"/>
        </w:rPr>
        <w:t>α</w:t>
      </w:r>
      <w:r w:rsidRPr="00307E05">
        <w:rPr>
          <w:lang w:eastAsia="zh-Hans"/>
        </w:rPr>
        <w:t>呈阶梯式减小。当然，也可以根据训练情况灵活调整当前的</w:t>
      </w:r>
      <w:r w:rsidRPr="00307E05">
        <w:rPr>
          <w:lang w:eastAsia="zh-Hans"/>
        </w:rPr>
        <w:t>αα</w:t>
      </w:r>
      <w:r w:rsidRPr="00307E05">
        <w:rPr>
          <w:lang w:eastAsia="zh-Hans"/>
        </w:rPr>
        <w:t>值，但会比较耗时间。</w:t>
      </w:r>
    </w:p>
    <w:p w:rsidR="00EA024C" w:rsidRDefault="00EA024C" w:rsidP="0001666F">
      <w:pPr>
        <w:pStyle w:val="2"/>
        <w:ind w:firstLine="420"/>
      </w:pPr>
      <w:r>
        <w:rPr>
          <w:rFonts w:hint="eastAsia"/>
        </w:rPr>
        <w:t>P</w:t>
      </w:r>
      <w:r w:rsidR="00307E05">
        <w:t>70</w:t>
      </w:r>
      <w:r>
        <w:t xml:space="preserve"> </w:t>
      </w:r>
      <w:r w:rsidR="00307E05">
        <w:rPr>
          <w:rFonts w:hint="eastAsia"/>
        </w:rPr>
        <w:t>局部最优解问题（local optima）</w:t>
      </w:r>
    </w:p>
    <w:p w:rsidR="00307E05" w:rsidRDefault="00307E05" w:rsidP="00307E05">
      <w:pPr>
        <w:ind w:firstLine="480"/>
        <w:rPr>
          <w:lang w:eastAsia="zh-Hans"/>
        </w:rPr>
      </w:pPr>
      <w:r>
        <w:rPr>
          <w:rFonts w:hint="eastAsia"/>
          <w:lang w:eastAsia="zh-Hans"/>
        </w:rPr>
        <w:t>在使用梯度下降算法不断减小</w:t>
      </w:r>
      <w:r>
        <w:rPr>
          <w:rFonts w:hint="eastAsia"/>
          <w:lang w:eastAsia="zh-Hans"/>
        </w:rPr>
        <w:t>cost function</w:t>
      </w:r>
      <w:r>
        <w:rPr>
          <w:rFonts w:hint="eastAsia"/>
          <w:lang w:eastAsia="zh-Hans"/>
        </w:rPr>
        <w:t>时，可能会得到局部最优解（</w:t>
      </w:r>
      <w:r>
        <w:rPr>
          <w:rFonts w:hint="eastAsia"/>
          <w:lang w:eastAsia="zh-Hans"/>
        </w:rPr>
        <w:t>local optima</w:t>
      </w:r>
      <w:r>
        <w:rPr>
          <w:rFonts w:hint="eastAsia"/>
          <w:lang w:eastAsia="zh-Hans"/>
        </w:rPr>
        <w:t>）而不是全局最优解（</w:t>
      </w:r>
      <w:r>
        <w:rPr>
          <w:rFonts w:hint="eastAsia"/>
          <w:lang w:eastAsia="zh-Hans"/>
        </w:rPr>
        <w:t>global optima</w:t>
      </w:r>
      <w:r>
        <w:rPr>
          <w:rFonts w:hint="eastAsia"/>
          <w:lang w:eastAsia="zh-Hans"/>
        </w:rPr>
        <w:t>）。之前我们对局部最优解的理解是形如碗状的凹槽，如下图左边所示。但是在神经网络中，</w:t>
      </w:r>
      <w:r>
        <w:rPr>
          <w:rFonts w:hint="eastAsia"/>
          <w:lang w:eastAsia="zh-Hans"/>
        </w:rPr>
        <w:t>local optima</w:t>
      </w:r>
      <w:r>
        <w:rPr>
          <w:rFonts w:hint="eastAsia"/>
          <w:lang w:eastAsia="zh-Hans"/>
        </w:rPr>
        <w:t>的概念发生了变化。准确地来说，大部分梯度为零的“最优点”并不是这些凹槽处，而是形如右边所示的马鞍状，称为</w:t>
      </w:r>
      <w:r>
        <w:rPr>
          <w:rFonts w:hint="eastAsia"/>
          <w:lang w:eastAsia="zh-Hans"/>
        </w:rPr>
        <w:t>saddle point</w:t>
      </w:r>
      <w:r>
        <w:rPr>
          <w:rFonts w:hint="eastAsia"/>
          <w:lang w:eastAsia="zh-Hans"/>
        </w:rPr>
        <w:t>。也就是说，</w:t>
      </w:r>
      <w:r w:rsidRPr="00307E05">
        <w:rPr>
          <w:rFonts w:hint="eastAsia"/>
          <w:b/>
          <w:lang w:eastAsia="zh-Hans"/>
        </w:rPr>
        <w:t>梯度为零并不能保证都是</w:t>
      </w:r>
      <w:r w:rsidRPr="00307E05">
        <w:rPr>
          <w:rFonts w:hint="eastAsia"/>
          <w:b/>
          <w:lang w:eastAsia="zh-Hans"/>
        </w:rPr>
        <w:t>convex</w:t>
      </w:r>
      <w:r w:rsidRPr="00307E05">
        <w:rPr>
          <w:rFonts w:hint="eastAsia"/>
          <w:b/>
          <w:lang w:eastAsia="zh-Hans"/>
        </w:rPr>
        <w:t>（极小值），也有可能是</w:t>
      </w:r>
      <w:r w:rsidRPr="00307E05">
        <w:rPr>
          <w:rFonts w:hint="eastAsia"/>
          <w:b/>
          <w:lang w:eastAsia="zh-Hans"/>
        </w:rPr>
        <w:t>concave</w:t>
      </w:r>
      <w:r w:rsidRPr="00307E05">
        <w:rPr>
          <w:rFonts w:hint="eastAsia"/>
          <w:b/>
          <w:lang w:eastAsia="zh-Hans"/>
        </w:rPr>
        <w:t>（极大值）</w:t>
      </w:r>
      <w:r>
        <w:rPr>
          <w:rFonts w:hint="eastAsia"/>
          <w:lang w:eastAsia="zh-Hans"/>
        </w:rPr>
        <w:t>。特别是在神经网络中参数很多的情况下，所有参数梯度为零的点很可能都是右边所示的马鞍状的</w:t>
      </w:r>
      <w:r>
        <w:rPr>
          <w:rFonts w:hint="eastAsia"/>
          <w:lang w:eastAsia="zh-Hans"/>
        </w:rPr>
        <w:t>saddle point</w:t>
      </w:r>
      <w:r>
        <w:rPr>
          <w:rFonts w:hint="eastAsia"/>
          <w:lang w:eastAsia="zh-Hans"/>
        </w:rPr>
        <w:t>，而不是左边那样的</w:t>
      </w:r>
      <w:r>
        <w:rPr>
          <w:rFonts w:hint="eastAsia"/>
          <w:lang w:eastAsia="zh-Hans"/>
        </w:rPr>
        <w:t>local optimum</w:t>
      </w:r>
      <w:r>
        <w:rPr>
          <w:rFonts w:hint="eastAsia"/>
          <w:lang w:eastAsia="zh-Hans"/>
        </w:rPr>
        <w:t>。</w:t>
      </w:r>
    </w:p>
    <w:p w:rsidR="00307E05" w:rsidRDefault="00307E05" w:rsidP="00307E05">
      <w:pPr>
        <w:ind w:firstLine="480"/>
        <w:rPr>
          <w:lang w:eastAsia="zh-Hans"/>
        </w:rPr>
      </w:pPr>
      <w:r w:rsidRPr="00307E05">
        <w:rPr>
          <w:noProof/>
          <w:lang w:eastAsia="zh-Hans"/>
        </w:rPr>
        <w:drawing>
          <wp:inline distT="0" distB="0" distL="0" distR="0">
            <wp:extent cx="4681534" cy="1839595"/>
            <wp:effectExtent l="0" t="0" r="508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0733" cy="1843210"/>
                    </a:xfrm>
                    <a:prstGeom prst="rect">
                      <a:avLst/>
                    </a:prstGeom>
                    <a:noFill/>
                    <a:ln>
                      <a:noFill/>
                    </a:ln>
                  </pic:spPr>
                </pic:pic>
              </a:graphicData>
            </a:graphic>
          </wp:inline>
        </w:drawing>
      </w:r>
    </w:p>
    <w:p w:rsidR="00307E05" w:rsidRDefault="00307E05" w:rsidP="00307E05">
      <w:pPr>
        <w:ind w:firstLine="480"/>
        <w:rPr>
          <w:lang w:eastAsia="zh-Hans"/>
        </w:rPr>
      </w:pPr>
      <w:r>
        <w:rPr>
          <w:rFonts w:hint="eastAsia"/>
          <w:lang w:eastAsia="zh-Hans"/>
        </w:rPr>
        <w:lastRenderedPageBreak/>
        <w:t>类似马鞍状的</w:t>
      </w:r>
      <w:r>
        <w:rPr>
          <w:rFonts w:hint="eastAsia"/>
          <w:lang w:eastAsia="zh-Hans"/>
        </w:rPr>
        <w:t>plateaus</w:t>
      </w:r>
      <w:r>
        <w:rPr>
          <w:rFonts w:hint="eastAsia"/>
          <w:lang w:eastAsia="zh-Hans"/>
        </w:rPr>
        <w:t>会降低神经网络学习速度。</w:t>
      </w:r>
      <w:r>
        <w:rPr>
          <w:rFonts w:hint="eastAsia"/>
          <w:lang w:eastAsia="zh-Hans"/>
        </w:rPr>
        <w:t>Plateaus</w:t>
      </w:r>
      <w:r>
        <w:rPr>
          <w:rFonts w:hint="eastAsia"/>
          <w:lang w:eastAsia="zh-Hans"/>
        </w:rPr>
        <w:t>是梯度接近于零的平缓区域，如下图所示。在</w:t>
      </w:r>
      <w:r>
        <w:rPr>
          <w:rFonts w:hint="eastAsia"/>
          <w:lang w:eastAsia="zh-Hans"/>
        </w:rPr>
        <w:t>plateaus</w:t>
      </w:r>
      <w:r>
        <w:rPr>
          <w:rFonts w:hint="eastAsia"/>
          <w:lang w:eastAsia="zh-Hans"/>
        </w:rPr>
        <w:t>上梯度很小，前进缓慢，到达</w:t>
      </w:r>
      <w:r>
        <w:rPr>
          <w:rFonts w:hint="eastAsia"/>
          <w:lang w:eastAsia="zh-Hans"/>
        </w:rPr>
        <w:t>saddle point</w:t>
      </w:r>
      <w:r>
        <w:rPr>
          <w:rFonts w:hint="eastAsia"/>
          <w:lang w:eastAsia="zh-Hans"/>
        </w:rPr>
        <w:t>需要很长时间。到达</w:t>
      </w:r>
      <w:r>
        <w:rPr>
          <w:rFonts w:hint="eastAsia"/>
          <w:lang w:eastAsia="zh-Hans"/>
        </w:rPr>
        <w:t>saddle point</w:t>
      </w:r>
      <w:r>
        <w:rPr>
          <w:rFonts w:hint="eastAsia"/>
          <w:lang w:eastAsia="zh-Hans"/>
        </w:rPr>
        <w:t>后，由于随机扰动，梯度一般能够沿着图中绿色箭头，离开</w:t>
      </w:r>
      <w:r>
        <w:rPr>
          <w:rFonts w:hint="eastAsia"/>
          <w:lang w:eastAsia="zh-Hans"/>
        </w:rPr>
        <w:t>saddle point</w:t>
      </w:r>
      <w:r>
        <w:rPr>
          <w:rFonts w:hint="eastAsia"/>
          <w:lang w:eastAsia="zh-Hans"/>
        </w:rPr>
        <w:t>，继续前进，只是在</w:t>
      </w:r>
      <w:r>
        <w:rPr>
          <w:rFonts w:hint="eastAsia"/>
          <w:lang w:eastAsia="zh-Hans"/>
        </w:rPr>
        <w:t>plateaus</w:t>
      </w:r>
      <w:r>
        <w:rPr>
          <w:rFonts w:hint="eastAsia"/>
          <w:lang w:eastAsia="zh-Hans"/>
        </w:rPr>
        <w:t>上花费了太多时间。</w:t>
      </w:r>
    </w:p>
    <w:p w:rsidR="00307E05" w:rsidRPr="00307E05" w:rsidRDefault="00307E05" w:rsidP="00307E05">
      <w:pPr>
        <w:ind w:firstLine="482"/>
        <w:rPr>
          <w:b/>
          <w:lang w:eastAsia="zh-Hans"/>
        </w:rPr>
      </w:pPr>
      <w:r w:rsidRPr="00307E05">
        <w:rPr>
          <w:rFonts w:hint="eastAsia"/>
          <w:b/>
          <w:lang w:eastAsia="zh-Hans"/>
        </w:rPr>
        <w:t>总的来说，关于</w:t>
      </w:r>
      <w:r w:rsidRPr="00307E05">
        <w:rPr>
          <w:rFonts w:hint="eastAsia"/>
          <w:b/>
          <w:lang w:eastAsia="zh-Hans"/>
        </w:rPr>
        <w:t>local optima</w:t>
      </w:r>
      <w:r w:rsidRPr="00307E05">
        <w:rPr>
          <w:rFonts w:hint="eastAsia"/>
          <w:b/>
          <w:lang w:eastAsia="zh-Hans"/>
        </w:rPr>
        <w:t>，有两点总结：</w:t>
      </w:r>
      <w:r w:rsidRPr="00307E05">
        <w:rPr>
          <w:b/>
          <w:lang w:eastAsia="zh-Hans"/>
        </w:rPr>
        <w:t xml:space="preserve"> </w:t>
      </w:r>
    </w:p>
    <w:p w:rsidR="00307E05" w:rsidRPr="00307E05" w:rsidRDefault="00307E05" w:rsidP="00307E05">
      <w:pPr>
        <w:pStyle w:val="af2"/>
        <w:numPr>
          <w:ilvl w:val="0"/>
          <w:numId w:val="46"/>
        </w:numPr>
        <w:ind w:firstLineChars="0"/>
        <w:rPr>
          <w:b/>
          <w:lang w:eastAsia="zh-Hans"/>
        </w:rPr>
      </w:pPr>
      <w:r w:rsidRPr="00307E05">
        <w:rPr>
          <w:rFonts w:hint="eastAsia"/>
          <w:b/>
          <w:lang w:eastAsia="zh-Hans"/>
        </w:rPr>
        <w:t>只要选择合理的强大的神经网络，一般不太可能陷入</w:t>
      </w:r>
      <w:r w:rsidRPr="00307E05">
        <w:rPr>
          <w:rFonts w:hint="eastAsia"/>
          <w:b/>
          <w:lang w:eastAsia="zh-Hans"/>
        </w:rPr>
        <w:t>local optima</w:t>
      </w:r>
    </w:p>
    <w:p w:rsidR="00307E05" w:rsidRPr="00307E05" w:rsidRDefault="00307E05" w:rsidP="00307E05">
      <w:pPr>
        <w:pStyle w:val="af2"/>
        <w:numPr>
          <w:ilvl w:val="0"/>
          <w:numId w:val="46"/>
        </w:numPr>
        <w:ind w:firstLineChars="0"/>
        <w:rPr>
          <w:b/>
          <w:lang w:eastAsia="zh-Hans"/>
        </w:rPr>
      </w:pPr>
      <w:r w:rsidRPr="00307E05">
        <w:rPr>
          <w:rFonts w:hint="eastAsia"/>
          <w:b/>
          <w:lang w:eastAsia="zh-Hans"/>
        </w:rPr>
        <w:t>Plateaus</w:t>
      </w:r>
      <w:r w:rsidRPr="00307E05">
        <w:rPr>
          <w:rFonts w:hint="eastAsia"/>
          <w:b/>
          <w:lang w:eastAsia="zh-Hans"/>
        </w:rPr>
        <w:t>可能会使梯度下降变慢，降低学习速度</w:t>
      </w:r>
    </w:p>
    <w:p w:rsidR="00307E05" w:rsidRDefault="00307E05" w:rsidP="00307E05">
      <w:pPr>
        <w:ind w:firstLine="480"/>
        <w:rPr>
          <w:lang w:eastAsia="zh-Hans"/>
        </w:rPr>
      </w:pPr>
    </w:p>
    <w:p w:rsidR="00307E05" w:rsidRPr="00307E05" w:rsidRDefault="00307E05" w:rsidP="00307E05">
      <w:pPr>
        <w:ind w:firstLine="480"/>
        <w:rPr>
          <w:lang w:eastAsia="zh-Hans"/>
        </w:rPr>
      </w:pPr>
      <w:r>
        <w:rPr>
          <w:rFonts w:hint="eastAsia"/>
          <w:lang w:eastAsia="zh-Hans"/>
        </w:rPr>
        <w:t>值得一提的是，上文介绍的动量梯度下降，</w:t>
      </w:r>
      <w:r>
        <w:rPr>
          <w:rFonts w:hint="eastAsia"/>
          <w:lang w:eastAsia="zh-Hans"/>
        </w:rPr>
        <w:t>RMSprop</w:t>
      </w:r>
      <w:r>
        <w:rPr>
          <w:rFonts w:hint="eastAsia"/>
          <w:lang w:eastAsia="zh-Hans"/>
        </w:rPr>
        <w:t>，</w:t>
      </w:r>
      <w:r>
        <w:rPr>
          <w:rFonts w:hint="eastAsia"/>
          <w:lang w:eastAsia="zh-Hans"/>
        </w:rPr>
        <w:t>Adam</w:t>
      </w:r>
      <w:r>
        <w:rPr>
          <w:rFonts w:hint="eastAsia"/>
          <w:lang w:eastAsia="zh-Hans"/>
        </w:rPr>
        <w:t>算法都能有效解决</w:t>
      </w:r>
      <w:r>
        <w:rPr>
          <w:rFonts w:hint="eastAsia"/>
          <w:lang w:eastAsia="zh-Hans"/>
        </w:rPr>
        <w:t>plateaus</w:t>
      </w:r>
      <w:r>
        <w:rPr>
          <w:rFonts w:hint="eastAsia"/>
          <w:lang w:eastAsia="zh-Hans"/>
        </w:rPr>
        <w:t>下降过慢的问题，大大提高神经网络的学习速度。</w:t>
      </w:r>
    </w:p>
    <w:p w:rsidR="00884553" w:rsidRDefault="00884553" w:rsidP="0001666F">
      <w:pPr>
        <w:pStyle w:val="2"/>
        <w:ind w:firstLine="420"/>
      </w:pPr>
      <w:r>
        <w:rPr>
          <w:rFonts w:hint="eastAsia"/>
        </w:rPr>
        <w:t>P</w:t>
      </w:r>
      <w:r w:rsidR="005B2993">
        <w:t xml:space="preserve">71 </w:t>
      </w:r>
      <w:r w:rsidR="005B2993">
        <w:rPr>
          <w:rFonts w:hint="eastAsia"/>
        </w:rPr>
        <w:t>参数调整过程</w:t>
      </w:r>
    </w:p>
    <w:p w:rsidR="00C8711A" w:rsidRPr="001B1E39" w:rsidRDefault="00C8711A" w:rsidP="00C8711A">
      <w:pPr>
        <w:ind w:firstLine="480"/>
        <w:rPr>
          <w:color w:val="000000" w:themeColor="text1"/>
        </w:rPr>
      </w:pPr>
      <w:r w:rsidRPr="001B1E39">
        <w:rPr>
          <w:rFonts w:hint="eastAsia"/>
          <w:highlight w:val="red"/>
          <w:lang w:eastAsia="zh-Hans"/>
        </w:rPr>
        <w:t>学习率α</w:t>
      </w:r>
      <w:r>
        <w:rPr>
          <w:rFonts w:hint="eastAsia"/>
          <w:lang w:eastAsia="zh-Hans"/>
        </w:rPr>
        <w:t>；动量梯度下降的</w:t>
      </w:r>
      <w:r w:rsidRPr="001B1E39">
        <w:rPr>
          <w:rFonts w:hint="eastAsia"/>
          <w:highlight w:val="yellow"/>
          <w:lang w:eastAsia="zh-Hans"/>
        </w:rPr>
        <w:t>β（一</w:t>
      </w:r>
      <w:r w:rsidRPr="001B1E39">
        <w:rPr>
          <w:rFonts w:hint="eastAsia"/>
          <w:color w:val="000000" w:themeColor="text1"/>
          <w:highlight w:val="yellow"/>
          <w:lang w:eastAsia="zh-Hans"/>
        </w:rPr>
        <w:t>般</w:t>
      </w:r>
      <w:r w:rsidRPr="001B1E39">
        <w:rPr>
          <w:rFonts w:hint="eastAsia"/>
          <w:color w:val="000000" w:themeColor="text1"/>
          <w:highlight w:val="yellow"/>
        </w:rPr>
        <w:t>0</w:t>
      </w:r>
      <w:r w:rsidRPr="001B1E39">
        <w:rPr>
          <w:color w:val="000000" w:themeColor="text1"/>
          <w:highlight w:val="yellow"/>
        </w:rPr>
        <w:t>.9</w:t>
      </w:r>
      <w:r w:rsidRPr="001B1E39">
        <w:rPr>
          <w:rFonts w:hint="eastAsia"/>
          <w:color w:val="000000" w:themeColor="text1"/>
          <w:highlight w:val="yellow"/>
          <w:lang w:eastAsia="zh-Hans"/>
        </w:rPr>
        <w:t>）</w:t>
      </w:r>
      <w:r w:rsidRPr="001B1E39">
        <w:rPr>
          <w:rFonts w:hint="eastAsia"/>
          <w:color w:val="000000" w:themeColor="text1"/>
          <w:lang w:eastAsia="zh-Hans"/>
        </w:rPr>
        <w:t>；</w:t>
      </w:r>
      <w:proofErr w:type="spellStart"/>
      <w:r w:rsidRPr="001B1E39">
        <w:rPr>
          <w:rFonts w:hint="eastAsia"/>
          <w:color w:val="000000" w:themeColor="text1"/>
        </w:rPr>
        <w:t>adam</w:t>
      </w:r>
      <w:proofErr w:type="spellEnd"/>
      <w:r w:rsidRPr="001B1E39">
        <w:rPr>
          <w:rFonts w:hint="eastAsia"/>
          <w:color w:val="000000" w:themeColor="text1"/>
        </w:rPr>
        <w:t>优化算法的β</w:t>
      </w:r>
      <w:r w:rsidRPr="001B1E39">
        <w:rPr>
          <w:rFonts w:hint="eastAsia"/>
          <w:color w:val="000000" w:themeColor="text1"/>
        </w:rPr>
        <w:t>1</w:t>
      </w:r>
      <w:r w:rsidR="001B1E39">
        <w:rPr>
          <w:rFonts w:hint="eastAsia"/>
          <w:color w:val="000000" w:themeColor="text1"/>
        </w:rPr>
        <w:t>（</w:t>
      </w:r>
      <w:r w:rsidR="001B1E39">
        <w:rPr>
          <w:rFonts w:hint="eastAsia"/>
          <w:color w:val="000000" w:themeColor="text1"/>
        </w:rPr>
        <w:t>0</w:t>
      </w:r>
      <w:r w:rsidR="001B1E39">
        <w:rPr>
          <w:color w:val="000000" w:themeColor="text1"/>
        </w:rPr>
        <w:t>.9</w:t>
      </w:r>
      <w:r w:rsidR="001B1E39">
        <w:rPr>
          <w:rFonts w:hint="eastAsia"/>
          <w:color w:val="000000" w:themeColor="text1"/>
        </w:rPr>
        <w:t>）</w:t>
      </w:r>
      <w:r w:rsidRPr="001B1E39">
        <w:rPr>
          <w:rFonts w:hint="eastAsia"/>
          <w:color w:val="000000" w:themeColor="text1"/>
        </w:rPr>
        <w:t>，β</w:t>
      </w:r>
      <w:r w:rsidRPr="001B1E39">
        <w:rPr>
          <w:color w:val="000000" w:themeColor="text1"/>
        </w:rPr>
        <w:t>2</w:t>
      </w:r>
      <w:r w:rsidR="001B1E39">
        <w:rPr>
          <w:rFonts w:hint="eastAsia"/>
          <w:color w:val="000000" w:themeColor="text1"/>
        </w:rPr>
        <w:t>（</w:t>
      </w:r>
      <w:r w:rsidR="001B1E39">
        <w:rPr>
          <w:rFonts w:hint="eastAsia"/>
          <w:color w:val="000000" w:themeColor="text1"/>
        </w:rPr>
        <w:t>0</w:t>
      </w:r>
      <w:r w:rsidR="001B1E39">
        <w:rPr>
          <w:color w:val="000000" w:themeColor="text1"/>
        </w:rPr>
        <w:t>.999</w:t>
      </w:r>
      <w:r w:rsidR="001B1E39">
        <w:rPr>
          <w:rFonts w:hint="eastAsia"/>
          <w:color w:val="000000" w:themeColor="text1"/>
        </w:rPr>
        <w:t>）</w:t>
      </w:r>
      <w:r w:rsidRPr="001B1E39">
        <w:rPr>
          <w:rFonts w:hint="eastAsia"/>
          <w:color w:val="000000" w:themeColor="text1"/>
        </w:rPr>
        <w:t>，</w:t>
      </w:r>
      <w:r w:rsidRPr="001B1E39">
        <w:rPr>
          <w:color w:val="000000" w:themeColor="text1"/>
        </w:rPr>
        <w:t>ε</w:t>
      </w:r>
      <w:r w:rsidR="001B1E39">
        <w:rPr>
          <w:rFonts w:hint="eastAsia"/>
          <w:color w:val="000000" w:themeColor="text1"/>
        </w:rPr>
        <w:t>（</w:t>
      </w:r>
      <w:r w:rsidR="001B1E39">
        <w:rPr>
          <w:rFonts w:hint="eastAsia"/>
          <w:color w:val="000000" w:themeColor="text1"/>
        </w:rPr>
        <w:t>1</w:t>
      </w:r>
      <w:r w:rsidR="001B1E39">
        <w:rPr>
          <w:color w:val="000000" w:themeColor="text1"/>
        </w:rPr>
        <w:t>0</w:t>
      </w:r>
      <w:r w:rsidR="001B1E39" w:rsidRPr="001B1E39">
        <w:rPr>
          <w:color w:val="000000" w:themeColor="text1"/>
          <w:vertAlign w:val="superscript"/>
        </w:rPr>
        <w:t>-8</w:t>
      </w:r>
      <w:r w:rsidR="001B1E39">
        <w:rPr>
          <w:rFonts w:hint="eastAsia"/>
          <w:color w:val="000000" w:themeColor="text1"/>
        </w:rPr>
        <w:t>）</w:t>
      </w:r>
      <w:r w:rsidRPr="001B1E39">
        <w:rPr>
          <w:rFonts w:hint="eastAsia"/>
          <w:color w:val="000000" w:themeColor="text1"/>
        </w:rPr>
        <w:t>；</w:t>
      </w:r>
    </w:p>
    <w:p w:rsidR="00C8711A" w:rsidRPr="001B1E39" w:rsidRDefault="00C8711A" w:rsidP="00C8711A">
      <w:pPr>
        <w:ind w:firstLine="480"/>
        <w:rPr>
          <w:color w:val="000000" w:themeColor="text1"/>
          <w:lang w:eastAsia="zh-Hans"/>
        </w:rPr>
      </w:pPr>
      <w:r w:rsidRPr="001B1E39">
        <w:rPr>
          <w:rFonts w:hint="eastAsia"/>
          <w:color w:val="000000" w:themeColor="text1"/>
          <w:highlight w:val="green"/>
          <w:lang w:eastAsia="zh-Hans"/>
        </w:rPr>
        <w:t>网络层数</w:t>
      </w:r>
      <w:r w:rsidRPr="001B1E39">
        <w:rPr>
          <w:rFonts w:hint="eastAsia"/>
          <w:color w:val="000000" w:themeColor="text1"/>
          <w:highlight w:val="green"/>
        </w:rPr>
        <w:t>layers</w:t>
      </w:r>
      <w:r w:rsidRPr="001B1E39">
        <w:rPr>
          <w:rFonts w:hint="eastAsia"/>
          <w:color w:val="000000" w:themeColor="text1"/>
          <w:lang w:eastAsia="zh-Hans"/>
        </w:rPr>
        <w:t>，</w:t>
      </w:r>
      <w:r w:rsidRPr="001B1E39">
        <w:rPr>
          <w:rFonts w:hint="eastAsia"/>
          <w:color w:val="000000" w:themeColor="text1"/>
          <w:highlight w:val="yellow"/>
          <w:lang w:eastAsia="zh-Hans"/>
        </w:rPr>
        <w:t>每层的隐藏单元数目</w:t>
      </w:r>
      <w:r w:rsidRPr="001B1E39">
        <w:rPr>
          <w:rFonts w:hint="eastAsia"/>
          <w:color w:val="000000" w:themeColor="text1"/>
          <w:highlight w:val="yellow"/>
        </w:rPr>
        <w:t>hidden</w:t>
      </w:r>
      <w:r w:rsidRPr="001B1E39">
        <w:rPr>
          <w:color w:val="000000" w:themeColor="text1"/>
          <w:highlight w:val="yellow"/>
          <w:lang w:eastAsia="zh-Hans"/>
        </w:rPr>
        <w:t xml:space="preserve"> </w:t>
      </w:r>
      <w:r w:rsidRPr="001B1E39">
        <w:rPr>
          <w:rFonts w:hint="eastAsia"/>
          <w:color w:val="000000" w:themeColor="text1"/>
          <w:highlight w:val="yellow"/>
        </w:rPr>
        <w:t>units</w:t>
      </w:r>
      <w:r w:rsidRPr="001B1E39">
        <w:rPr>
          <w:rFonts w:hint="eastAsia"/>
          <w:color w:val="000000" w:themeColor="text1"/>
          <w:lang w:eastAsia="zh-Hans"/>
        </w:rPr>
        <w:t>；</w:t>
      </w:r>
    </w:p>
    <w:p w:rsidR="00C8711A" w:rsidRDefault="00C8711A" w:rsidP="00C8711A">
      <w:pPr>
        <w:ind w:firstLine="480"/>
        <w:rPr>
          <w:color w:val="000000" w:themeColor="text1"/>
        </w:rPr>
      </w:pPr>
      <w:r w:rsidRPr="001B1E39">
        <w:rPr>
          <w:rFonts w:hint="eastAsia"/>
          <w:color w:val="000000" w:themeColor="text1"/>
          <w:lang w:eastAsia="zh-Hans"/>
        </w:rPr>
        <w:t>学习率衰减</w:t>
      </w:r>
      <w:r w:rsidRPr="001B1E39">
        <w:rPr>
          <w:rFonts w:hint="eastAsia"/>
          <w:color w:val="000000" w:themeColor="text1"/>
        </w:rPr>
        <w:t xml:space="preserve"> </w:t>
      </w:r>
      <w:r w:rsidRPr="001B1E39">
        <w:rPr>
          <w:rFonts w:hint="eastAsia"/>
          <w:color w:val="000000" w:themeColor="text1"/>
          <w:highlight w:val="green"/>
        </w:rPr>
        <w:t>learning</w:t>
      </w:r>
      <w:r w:rsidRPr="001B1E39">
        <w:rPr>
          <w:color w:val="000000" w:themeColor="text1"/>
          <w:highlight w:val="green"/>
        </w:rPr>
        <w:t xml:space="preserve"> </w:t>
      </w:r>
      <w:r w:rsidRPr="001B1E39">
        <w:rPr>
          <w:rFonts w:hint="eastAsia"/>
          <w:color w:val="000000" w:themeColor="text1"/>
          <w:highlight w:val="green"/>
        </w:rPr>
        <w:t>rate</w:t>
      </w:r>
      <w:r w:rsidRPr="001B1E39">
        <w:rPr>
          <w:color w:val="000000" w:themeColor="text1"/>
          <w:highlight w:val="green"/>
        </w:rPr>
        <w:t xml:space="preserve"> </w:t>
      </w:r>
      <w:r w:rsidRPr="001B1E39">
        <w:rPr>
          <w:rFonts w:hint="eastAsia"/>
          <w:color w:val="000000" w:themeColor="text1"/>
          <w:highlight w:val="green"/>
        </w:rPr>
        <w:t>decay</w:t>
      </w:r>
      <w:r w:rsidRPr="001B1E39">
        <w:rPr>
          <w:rFonts w:hint="eastAsia"/>
          <w:color w:val="000000" w:themeColor="text1"/>
        </w:rPr>
        <w:t>；</w:t>
      </w:r>
      <w:r w:rsidRPr="001B1E39">
        <w:rPr>
          <w:rFonts w:hint="eastAsia"/>
          <w:color w:val="000000" w:themeColor="text1"/>
          <w:highlight w:val="yellow"/>
        </w:rPr>
        <w:t>mini</w:t>
      </w:r>
      <w:r w:rsidRPr="001B1E39">
        <w:rPr>
          <w:color w:val="000000" w:themeColor="text1"/>
          <w:highlight w:val="yellow"/>
        </w:rPr>
        <w:t>-</w:t>
      </w:r>
      <w:r w:rsidRPr="001B1E39">
        <w:rPr>
          <w:rFonts w:hint="eastAsia"/>
          <w:color w:val="000000" w:themeColor="text1"/>
          <w:highlight w:val="yellow"/>
        </w:rPr>
        <w:t>batch</w:t>
      </w:r>
      <w:r w:rsidRPr="001B1E39">
        <w:rPr>
          <w:color w:val="000000" w:themeColor="text1"/>
          <w:highlight w:val="yellow"/>
        </w:rPr>
        <w:t xml:space="preserve"> </w:t>
      </w:r>
      <w:r w:rsidRPr="001B1E39">
        <w:rPr>
          <w:rFonts w:hint="eastAsia"/>
          <w:color w:val="000000" w:themeColor="text1"/>
          <w:highlight w:val="yellow"/>
        </w:rPr>
        <w:t>size</w:t>
      </w:r>
      <w:r w:rsidRPr="001B1E39">
        <w:rPr>
          <w:rFonts w:hint="eastAsia"/>
          <w:color w:val="000000" w:themeColor="text1"/>
        </w:rPr>
        <w:t>；</w:t>
      </w:r>
    </w:p>
    <w:p w:rsidR="001B1E39" w:rsidRDefault="001B1E39" w:rsidP="00C8711A">
      <w:pPr>
        <w:ind w:firstLine="480"/>
        <w:rPr>
          <w:color w:val="000000" w:themeColor="text1"/>
        </w:rPr>
      </w:pPr>
      <w:r>
        <w:rPr>
          <w:color w:val="000000" w:themeColor="text1"/>
        </w:rPr>
        <w:t>P</w:t>
      </w:r>
      <w:r>
        <w:rPr>
          <w:rFonts w:hint="eastAsia"/>
          <w:color w:val="000000" w:themeColor="text1"/>
        </w:rPr>
        <w:t>s</w:t>
      </w:r>
      <w:r>
        <w:rPr>
          <w:rFonts w:hint="eastAsia"/>
          <w:color w:val="000000" w:themeColor="text1"/>
        </w:rPr>
        <w:t>：调参数时，</w:t>
      </w:r>
      <w:r w:rsidRPr="001B1E39">
        <w:rPr>
          <w:rFonts w:hint="eastAsia"/>
          <w:b/>
          <w:color w:val="000000" w:themeColor="text1"/>
        </w:rPr>
        <w:t>优先级</w:t>
      </w:r>
      <w:r>
        <w:rPr>
          <w:rFonts w:hint="eastAsia"/>
          <w:b/>
          <w:color w:val="000000" w:themeColor="text1"/>
        </w:rPr>
        <w:t>：</w:t>
      </w:r>
      <w:r w:rsidRPr="001B1E39">
        <w:rPr>
          <w:rFonts w:hint="eastAsia"/>
          <w:b/>
          <w:color w:val="000000" w:themeColor="text1"/>
        </w:rPr>
        <w:t>红色最高</w:t>
      </w:r>
      <w:r>
        <w:rPr>
          <w:rFonts w:hint="eastAsia"/>
          <w:b/>
          <w:color w:val="000000" w:themeColor="text1"/>
        </w:rPr>
        <w:t>，</w:t>
      </w:r>
      <w:r>
        <w:rPr>
          <w:rFonts w:hint="eastAsia"/>
          <w:color w:val="000000" w:themeColor="text1"/>
        </w:rPr>
        <w:t>其次</w:t>
      </w:r>
      <w:r w:rsidRPr="001B1E39">
        <w:rPr>
          <w:rFonts w:hint="eastAsia"/>
          <w:b/>
          <w:color w:val="000000" w:themeColor="text1"/>
        </w:rPr>
        <w:t>黄色</w:t>
      </w:r>
      <w:r>
        <w:rPr>
          <w:rFonts w:hint="eastAsia"/>
          <w:color w:val="000000" w:themeColor="text1"/>
        </w:rPr>
        <w:t>，再就</w:t>
      </w:r>
      <w:r w:rsidRPr="001B1E39">
        <w:rPr>
          <w:rFonts w:hint="eastAsia"/>
          <w:b/>
          <w:color w:val="000000" w:themeColor="text1"/>
        </w:rPr>
        <w:t>绿色</w:t>
      </w:r>
      <w:r>
        <w:rPr>
          <w:rFonts w:hint="eastAsia"/>
          <w:b/>
          <w:color w:val="000000" w:themeColor="text1"/>
        </w:rPr>
        <w:t>.</w:t>
      </w:r>
      <w:r w:rsidRPr="001B1E39">
        <w:rPr>
          <w:rFonts w:ascii="Arial" w:hAnsi="Arial" w:cs="Arial"/>
          <w:color w:val="4D4D4D"/>
          <w:shd w:val="clear" w:color="auto" w:fill="FFFFFF"/>
        </w:rPr>
        <w:t xml:space="preserve"> </w:t>
      </w:r>
      <w:r w:rsidRPr="001B1E39">
        <w:rPr>
          <w:color w:val="000000" w:themeColor="text1"/>
        </w:rPr>
        <w:t>超参数重要性的排名并不是绝对的，具体情况，具体分析。</w:t>
      </w:r>
    </w:p>
    <w:p w:rsidR="001B1E39" w:rsidRDefault="001B1E39" w:rsidP="001B1E39">
      <w:pPr>
        <w:ind w:firstLine="480"/>
        <w:jc w:val="center"/>
        <w:rPr>
          <w:color w:val="000000" w:themeColor="text1"/>
        </w:rPr>
      </w:pPr>
      <w:r w:rsidRPr="001B1E39">
        <w:rPr>
          <w:color w:val="000000" w:themeColor="text1"/>
        </w:rPr>
        <w:drawing>
          <wp:inline distT="0" distB="0" distL="0" distR="0">
            <wp:extent cx="2541479" cy="2552700"/>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2763" cy="2553990"/>
                    </a:xfrm>
                    <a:prstGeom prst="rect">
                      <a:avLst/>
                    </a:prstGeom>
                    <a:noFill/>
                    <a:ln>
                      <a:noFill/>
                    </a:ln>
                  </pic:spPr>
                </pic:pic>
              </a:graphicData>
            </a:graphic>
          </wp:inline>
        </w:drawing>
      </w:r>
    </w:p>
    <w:p w:rsidR="001B1E39" w:rsidRPr="00E45689" w:rsidRDefault="001B1E39" w:rsidP="001B1E39">
      <w:pPr>
        <w:ind w:firstLine="482"/>
        <w:jc w:val="center"/>
        <w:rPr>
          <w:b/>
          <w:color w:val="000000" w:themeColor="text1"/>
        </w:rPr>
      </w:pPr>
      <w:r w:rsidRPr="00E45689">
        <w:rPr>
          <w:rFonts w:hint="eastAsia"/>
          <w:b/>
          <w:color w:val="000000" w:themeColor="text1"/>
        </w:rPr>
        <w:t>传统取样</w:t>
      </w:r>
    </w:p>
    <w:p w:rsidR="001B1E39" w:rsidRDefault="001B1E39" w:rsidP="001B1E39">
      <w:pPr>
        <w:ind w:firstLine="480"/>
        <w:rPr>
          <w:color w:val="000000" w:themeColor="text1"/>
        </w:rPr>
      </w:pPr>
      <w:r w:rsidRPr="001B1E39">
        <w:rPr>
          <w:color w:val="000000" w:themeColor="text1"/>
        </w:rPr>
        <w:t>这种做法在参数比较少的时候效果较好。但是在深度神经网络模型中，我们一</w:t>
      </w:r>
      <w:r w:rsidRPr="001B1E39">
        <w:rPr>
          <w:color w:val="000000" w:themeColor="text1"/>
        </w:rPr>
        <w:lastRenderedPageBreak/>
        <w:t>般不采用这种均匀间隔取点的方法，比较好的做法是使用随机选择。也就是说，对于上面这个例子，我们随机选择</w:t>
      </w:r>
      <w:r w:rsidRPr="001B1E39">
        <w:rPr>
          <w:color w:val="000000" w:themeColor="text1"/>
        </w:rPr>
        <w:t>25</w:t>
      </w:r>
      <w:r w:rsidRPr="001B1E39">
        <w:rPr>
          <w:color w:val="000000" w:themeColor="text1"/>
        </w:rPr>
        <w:t>个点，作为待调试的超参数，如下图所示：</w:t>
      </w:r>
    </w:p>
    <w:p w:rsidR="001B1E39" w:rsidRDefault="001B1E39" w:rsidP="001B1E39">
      <w:pPr>
        <w:ind w:firstLine="480"/>
        <w:jc w:val="center"/>
        <w:rPr>
          <w:color w:val="000000" w:themeColor="text1"/>
        </w:rPr>
      </w:pPr>
      <w:r>
        <w:rPr>
          <w:noProof/>
        </w:rPr>
        <w:drawing>
          <wp:inline distT="0" distB="0" distL="0" distR="0">
            <wp:extent cx="2268365" cy="2278380"/>
            <wp:effectExtent l="0" t="0" r="0" b="762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5206" cy="2285252"/>
                    </a:xfrm>
                    <a:prstGeom prst="rect">
                      <a:avLst/>
                    </a:prstGeom>
                    <a:noFill/>
                    <a:ln>
                      <a:noFill/>
                    </a:ln>
                  </pic:spPr>
                </pic:pic>
              </a:graphicData>
            </a:graphic>
          </wp:inline>
        </w:drawing>
      </w:r>
    </w:p>
    <w:p w:rsidR="001B1E39" w:rsidRDefault="0085115B" w:rsidP="001B1E39">
      <w:pPr>
        <w:ind w:firstLine="480"/>
        <w:rPr>
          <w:color w:val="000000" w:themeColor="text1"/>
        </w:rPr>
      </w:pPr>
      <w:r w:rsidRPr="0085115B">
        <w:rPr>
          <w:color w:val="000000" w:themeColor="text1"/>
        </w:rPr>
        <w:t>在实际应用中完全不知道哪个参数更加重要的情况下，随机采样的方式能有效解决这一问题，但是均匀采样做不到这点。</w:t>
      </w:r>
    </w:p>
    <w:p w:rsidR="0085115B" w:rsidRDefault="0085115B" w:rsidP="0085115B">
      <w:pPr>
        <w:ind w:firstLine="480"/>
        <w:rPr>
          <w:color w:val="000000" w:themeColor="text1"/>
        </w:rPr>
      </w:pPr>
      <w:r w:rsidRPr="0085115B">
        <w:rPr>
          <w:rFonts w:hint="eastAsia"/>
          <w:color w:val="000000" w:themeColor="text1"/>
        </w:rPr>
        <w:t>在经过随机采样之后，我们可能得到某些区域模型的表现较好。然而，为了得到更精确的最佳参数，我们应该继续对选定的区域进行由粗到细的采样（</w:t>
      </w:r>
      <w:r w:rsidRPr="0085115B">
        <w:rPr>
          <w:rFonts w:hint="eastAsia"/>
          <w:color w:val="000000" w:themeColor="text1"/>
        </w:rPr>
        <w:t>coarse to fine sampling scheme</w:t>
      </w:r>
      <w:r w:rsidRPr="0085115B">
        <w:rPr>
          <w:rFonts w:hint="eastAsia"/>
          <w:color w:val="000000" w:themeColor="text1"/>
        </w:rPr>
        <w:t>）。也就是放大表现较好的区域，再对此区域做更密集的随机采样。例如，对下图中右下角的方形区域再做</w:t>
      </w:r>
      <w:r w:rsidRPr="0085115B">
        <w:rPr>
          <w:rFonts w:hint="eastAsia"/>
          <w:color w:val="000000" w:themeColor="text1"/>
        </w:rPr>
        <w:t>25</w:t>
      </w:r>
      <w:r w:rsidRPr="0085115B">
        <w:rPr>
          <w:rFonts w:hint="eastAsia"/>
          <w:color w:val="000000" w:themeColor="text1"/>
        </w:rPr>
        <w:t>点的随机采样，以获得最佳参数。</w:t>
      </w:r>
    </w:p>
    <w:p w:rsidR="0085115B" w:rsidRPr="0085115B" w:rsidRDefault="0085115B" w:rsidP="0085115B">
      <w:pPr>
        <w:ind w:firstLine="480"/>
        <w:jc w:val="center"/>
        <w:rPr>
          <w:rFonts w:hint="eastAsia"/>
          <w:color w:val="000000" w:themeColor="text1"/>
        </w:rPr>
      </w:pPr>
      <w:r w:rsidRPr="0085115B">
        <w:rPr>
          <w:color w:val="000000" w:themeColor="text1"/>
        </w:rPr>
        <w:drawing>
          <wp:inline distT="0" distB="0" distL="0" distR="0">
            <wp:extent cx="4455105" cy="2156460"/>
            <wp:effectExtent l="0" t="0" r="3175"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347" cy="2158997"/>
                    </a:xfrm>
                    <a:prstGeom prst="rect">
                      <a:avLst/>
                    </a:prstGeom>
                    <a:noFill/>
                    <a:ln>
                      <a:noFill/>
                    </a:ln>
                  </pic:spPr>
                </pic:pic>
              </a:graphicData>
            </a:graphic>
          </wp:inline>
        </w:drawing>
      </w:r>
    </w:p>
    <w:p w:rsidR="00884553" w:rsidRDefault="00884553" w:rsidP="0001666F">
      <w:pPr>
        <w:pStyle w:val="2"/>
        <w:ind w:firstLine="420"/>
      </w:pPr>
      <w:r>
        <w:rPr>
          <w:rFonts w:hint="eastAsia"/>
        </w:rPr>
        <w:t>P</w:t>
      </w:r>
      <w:r w:rsidR="001B1E39">
        <w:t>72</w:t>
      </w:r>
      <w:r>
        <w:t xml:space="preserve"> </w:t>
      </w:r>
      <w:r w:rsidR="001B1E39">
        <w:rPr>
          <w:rFonts w:hint="eastAsia"/>
        </w:rPr>
        <w:t>如何正确</w:t>
      </w:r>
      <w:r w:rsidR="001B1E39">
        <w:rPr>
          <w:rFonts w:hint="eastAsia"/>
        </w:rPr>
        <w:t>取样</w:t>
      </w:r>
      <w:r w:rsidR="001B1E39">
        <w:rPr>
          <w:rFonts w:hint="eastAsia"/>
        </w:rPr>
        <w:t>超参数</w:t>
      </w:r>
    </w:p>
    <w:p w:rsidR="001B1E39" w:rsidRDefault="002E6F64" w:rsidP="001B1E39">
      <w:pPr>
        <w:ind w:firstLine="480"/>
      </w:pPr>
      <w:r>
        <w:rPr>
          <w:rFonts w:hint="eastAsia"/>
        </w:rPr>
        <w:t>部分超参数如</w:t>
      </w:r>
      <w:r w:rsidRPr="002E6F64">
        <w:rPr>
          <w:rFonts w:hint="eastAsia"/>
          <w:b/>
        </w:rPr>
        <w:t>#layers</w:t>
      </w:r>
      <w:r>
        <w:rPr>
          <w:rFonts w:hint="eastAsia"/>
        </w:rPr>
        <w:t>和</w:t>
      </w:r>
      <w:r w:rsidRPr="002E6F64">
        <w:rPr>
          <w:rFonts w:hint="eastAsia"/>
          <w:b/>
        </w:rPr>
        <w:t>#hidden</w:t>
      </w:r>
      <w:r w:rsidRPr="002E6F64">
        <w:rPr>
          <w:b/>
        </w:rPr>
        <w:t xml:space="preserve"> </w:t>
      </w:r>
      <w:r w:rsidRPr="002E6F64">
        <w:rPr>
          <w:rFonts w:hint="eastAsia"/>
          <w:b/>
        </w:rPr>
        <w:t>units</w:t>
      </w:r>
      <w:r w:rsidR="006D54E4">
        <w:rPr>
          <w:rFonts w:hint="eastAsia"/>
        </w:rPr>
        <w:t>是可以进行尺度均匀</w:t>
      </w:r>
      <w:r w:rsidR="00E45689">
        <w:rPr>
          <w:rFonts w:hint="eastAsia"/>
        </w:rPr>
        <w:t>随机</w:t>
      </w:r>
      <w:r w:rsidR="006D54E4">
        <w:rPr>
          <w:rFonts w:hint="eastAsia"/>
        </w:rPr>
        <w:t>采样的，因为它们每次的变化尺度都是一致的（比如每次变化</w:t>
      </w:r>
      <w:r w:rsidR="006D54E4">
        <w:rPr>
          <w:rFonts w:hint="eastAsia"/>
        </w:rPr>
        <w:t>1</w:t>
      </w:r>
      <w:r w:rsidR="006D54E4">
        <w:rPr>
          <w:rFonts w:hint="eastAsia"/>
        </w:rPr>
        <w:t>，刻度是均匀的）。</w:t>
      </w:r>
      <w:r w:rsidR="00E45689">
        <w:rPr>
          <w:rFonts w:ascii="Arial" w:hAnsi="Arial" w:cs="Arial"/>
          <w:color w:val="4D4D4D"/>
          <w:shd w:val="clear" w:color="auto" w:fill="FFFFFF"/>
        </w:rPr>
        <w:t>但是某些超参数需要选择不同的合适尺度进行随机采样。</w:t>
      </w:r>
    </w:p>
    <w:p w:rsidR="006D54E4" w:rsidRDefault="006D54E4" w:rsidP="001B1E39">
      <w:pPr>
        <w:ind w:firstLine="480"/>
      </w:pPr>
      <w:r>
        <w:rPr>
          <w:rFonts w:hint="eastAsia"/>
        </w:rPr>
        <w:lastRenderedPageBreak/>
        <w:t>对另外一部分超参数，若它的待调范围是</w:t>
      </w:r>
      <w:r>
        <w:rPr>
          <w:rFonts w:hint="eastAsia"/>
        </w:rPr>
        <w:t>[</w:t>
      </w:r>
      <w:r>
        <w:t>0.0001</w:t>
      </w:r>
      <w:r>
        <w:rPr>
          <w:rFonts w:hint="eastAsia"/>
        </w:rPr>
        <w:t>，</w:t>
      </w:r>
      <w:r>
        <w:rPr>
          <w:rFonts w:hint="eastAsia"/>
        </w:rPr>
        <w:t>1</w:t>
      </w:r>
      <w:r>
        <w:t>].</w:t>
      </w:r>
      <w:r>
        <w:rPr>
          <w:rFonts w:hint="eastAsia"/>
        </w:rPr>
        <w:t>若使用均匀</w:t>
      </w:r>
      <w:r w:rsidR="00E45689">
        <w:rPr>
          <w:rFonts w:hint="eastAsia"/>
        </w:rPr>
        <w:t>随机</w:t>
      </w:r>
      <w:r>
        <w:rPr>
          <w:rFonts w:hint="eastAsia"/>
        </w:rPr>
        <w:t>采样。则有百分之</w:t>
      </w:r>
      <w:proofErr w:type="gramStart"/>
      <w:r>
        <w:rPr>
          <w:rFonts w:hint="eastAsia"/>
        </w:rPr>
        <w:t>9</w:t>
      </w:r>
      <w:r>
        <w:t>0</w:t>
      </w:r>
      <w:proofErr w:type="gramEnd"/>
      <w:r>
        <w:rPr>
          <w:rFonts w:hint="eastAsia"/>
        </w:rPr>
        <w:t>的采样点分布在</w:t>
      </w:r>
      <w:r>
        <w:rPr>
          <w:rFonts w:hint="eastAsia"/>
        </w:rPr>
        <w:t>[</w:t>
      </w:r>
      <w:r>
        <w:t>0.1,1]</w:t>
      </w:r>
      <w:r>
        <w:rPr>
          <w:rFonts w:hint="eastAsia"/>
        </w:rPr>
        <w:t>之间，只有</w:t>
      </w:r>
      <w:r>
        <w:rPr>
          <w:rFonts w:hint="eastAsia"/>
        </w:rPr>
        <w:t>1</w:t>
      </w:r>
      <w:r>
        <w:t>0%</w:t>
      </w:r>
      <w:r>
        <w:rPr>
          <w:rFonts w:hint="eastAsia"/>
        </w:rPr>
        <w:t>分步在</w:t>
      </w:r>
      <w:r w:rsidRPr="006D54E4">
        <w:t>[0.0001, 0.1]</w:t>
      </w:r>
      <w:r>
        <w:rPr>
          <w:rFonts w:hint="eastAsia"/>
        </w:rPr>
        <w:t>。而实际应用中最佳的值可能主要在</w:t>
      </w:r>
      <w:r w:rsidRPr="006D54E4">
        <w:t>[0.0001, 0.1]</w:t>
      </w:r>
      <w:r>
        <w:rPr>
          <w:rFonts w:hint="eastAsia"/>
        </w:rPr>
        <w:t>内。而</w:t>
      </w:r>
      <w:r>
        <w:rPr>
          <w:rFonts w:ascii="Arial" w:hAnsi="Arial" w:cs="Arial"/>
          <w:color w:val="4D4D4D"/>
          <w:shd w:val="clear" w:color="auto" w:fill="FFFFFF"/>
        </w:rPr>
        <w:t>[0.1, 1]</w:t>
      </w:r>
      <w:r>
        <w:rPr>
          <w:rFonts w:ascii="Arial" w:hAnsi="Arial" w:cs="Arial"/>
          <w:color w:val="4D4D4D"/>
          <w:shd w:val="clear" w:color="auto" w:fill="FFFFFF"/>
        </w:rPr>
        <w:t>范围</w:t>
      </w:r>
      <w:proofErr w:type="gramStart"/>
      <w:r>
        <w:rPr>
          <w:rFonts w:ascii="Arial" w:hAnsi="Arial" w:cs="Arial"/>
          <w:color w:val="4D4D4D"/>
          <w:shd w:val="clear" w:color="auto" w:fill="FFFFFF"/>
        </w:rPr>
        <w:t>内值效果</w:t>
      </w:r>
      <w:proofErr w:type="gramEnd"/>
      <w:r>
        <w:rPr>
          <w:rFonts w:ascii="Arial" w:hAnsi="Arial" w:cs="Arial"/>
          <w:color w:val="4D4D4D"/>
          <w:shd w:val="clear" w:color="auto" w:fill="FFFFFF"/>
        </w:rPr>
        <w:t>并不</w:t>
      </w:r>
      <w:r>
        <w:rPr>
          <w:rFonts w:ascii="Arial" w:hAnsi="Arial" w:cs="Arial" w:hint="eastAsia"/>
          <w:color w:val="4D4D4D"/>
          <w:shd w:val="clear" w:color="auto" w:fill="FFFFFF"/>
        </w:rPr>
        <w:t>好。应该在</w:t>
      </w:r>
      <w:r w:rsidRPr="006D54E4">
        <w:t>[0.0001, 0.1]</w:t>
      </w:r>
      <w:r>
        <w:rPr>
          <w:rFonts w:hint="eastAsia"/>
        </w:rPr>
        <w:t>细分更多。</w:t>
      </w:r>
    </w:p>
    <w:p w:rsidR="006D54E4" w:rsidRDefault="006D54E4" w:rsidP="001B1E39">
      <w:pPr>
        <w:ind w:firstLine="480"/>
      </w:pPr>
      <w:r w:rsidRPr="006D54E4">
        <w:drawing>
          <wp:inline distT="0" distB="0" distL="0" distR="0">
            <wp:extent cx="5400040" cy="1634689"/>
            <wp:effectExtent l="0" t="0" r="0" b="381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634689"/>
                    </a:xfrm>
                    <a:prstGeom prst="rect">
                      <a:avLst/>
                    </a:prstGeom>
                    <a:noFill/>
                    <a:ln>
                      <a:noFill/>
                    </a:ln>
                  </pic:spPr>
                </pic:pic>
              </a:graphicData>
            </a:graphic>
          </wp:inline>
        </w:drawing>
      </w:r>
    </w:p>
    <w:p w:rsidR="00E45689" w:rsidRPr="00E45689" w:rsidRDefault="00E45689" w:rsidP="00E45689">
      <w:pPr>
        <w:ind w:firstLine="480"/>
        <w:rPr>
          <w:rFonts w:hint="eastAsia"/>
        </w:rPr>
      </w:pPr>
      <w:r>
        <w:t>r</w:t>
      </w:r>
      <w:r>
        <w:rPr>
          <w:rFonts w:hint="eastAsia"/>
        </w:rPr>
        <w:t xml:space="preserve"> </w:t>
      </w:r>
      <w:r>
        <w:t xml:space="preserve">= -4 * </w:t>
      </w:r>
      <w:proofErr w:type="spellStart"/>
      <w:r>
        <w:t>np.random.rand</w:t>
      </w:r>
      <w:proofErr w:type="spellEnd"/>
      <w:r>
        <w:t>() r</w:t>
      </w:r>
      <w:r>
        <w:rPr>
          <w:rFonts w:hint="eastAsia"/>
        </w:rPr>
        <w:t>属于</w:t>
      </w:r>
      <w:r>
        <w:rPr>
          <w:rFonts w:hint="eastAsia"/>
        </w:rPr>
        <w:t>[</w:t>
      </w:r>
      <w:r>
        <w:t>-4,0]. A = 10</w:t>
      </w:r>
      <w:r w:rsidRPr="00E45689">
        <w:rPr>
          <w:vertAlign w:val="superscript"/>
        </w:rPr>
        <w:t>r</w:t>
      </w:r>
      <w:r>
        <w:t xml:space="preserve"> A</w:t>
      </w:r>
      <w:r>
        <w:rPr>
          <w:rFonts w:hint="eastAsia"/>
        </w:rPr>
        <w:t>属于</w:t>
      </w:r>
      <w:r>
        <w:rPr>
          <w:rFonts w:hint="eastAsia"/>
        </w:rPr>
        <w:t>[</w:t>
      </w:r>
      <w:r>
        <w:t>10</w:t>
      </w:r>
      <w:r w:rsidRPr="00E45689">
        <w:rPr>
          <w:vertAlign w:val="superscript"/>
        </w:rPr>
        <w:t>-4</w:t>
      </w:r>
      <w:r>
        <w:t>,1]</w:t>
      </w:r>
    </w:p>
    <w:p w:rsidR="006D54E4" w:rsidRDefault="00040C2E" w:rsidP="001B1E39">
      <w:pPr>
        <w:ind w:firstLine="480"/>
      </w:pPr>
      <w:r w:rsidRPr="00040C2E">
        <w:t>一般解法是，如果线性区间为</w:t>
      </w:r>
      <w:r w:rsidRPr="00040C2E">
        <w:t>[a, b]</w:t>
      </w:r>
      <w:r w:rsidRPr="00040C2E">
        <w:t>，令</w:t>
      </w:r>
      <w:r w:rsidRPr="00040C2E">
        <w:t>m=log(a)</w:t>
      </w:r>
      <w:r w:rsidRPr="00040C2E">
        <w:t>，</w:t>
      </w:r>
      <w:r w:rsidRPr="00040C2E">
        <w:t>n=log(b)</w:t>
      </w:r>
      <w:r w:rsidRPr="00040C2E">
        <w:t>，则对应的</w:t>
      </w:r>
      <w:r w:rsidRPr="00040C2E">
        <w:t>log</w:t>
      </w:r>
      <w:r w:rsidRPr="00040C2E">
        <w:t>区间为</w:t>
      </w:r>
      <w:r w:rsidRPr="00040C2E">
        <w:t>[</w:t>
      </w:r>
      <w:proofErr w:type="spellStart"/>
      <w:r w:rsidRPr="00040C2E">
        <w:t>m,n</w:t>
      </w:r>
      <w:proofErr w:type="spellEnd"/>
      <w:r w:rsidRPr="00040C2E">
        <w:t>]</w:t>
      </w:r>
      <w:r w:rsidRPr="00040C2E">
        <w:t>。对</w:t>
      </w:r>
      <w:r w:rsidRPr="00040C2E">
        <w:t>log</w:t>
      </w:r>
      <w:r w:rsidRPr="00040C2E">
        <w:t>区间的</w:t>
      </w:r>
      <w:r w:rsidRPr="00040C2E">
        <w:t>[</w:t>
      </w:r>
      <w:proofErr w:type="spellStart"/>
      <w:r w:rsidRPr="00040C2E">
        <w:t>m,n</w:t>
      </w:r>
      <w:proofErr w:type="spellEnd"/>
      <w:r w:rsidRPr="00040C2E">
        <w:t>]</w:t>
      </w:r>
      <w:r w:rsidRPr="00040C2E">
        <w:t>进行随机均匀采样，然后得到的采样值</w:t>
      </w:r>
      <w:r w:rsidRPr="00040C2E">
        <w:t>r</w:t>
      </w:r>
      <w:r w:rsidRPr="00040C2E">
        <w:t>，最后反推到线性区间，即。就是最终采样的超参数。相应的</w:t>
      </w:r>
      <w:r w:rsidRPr="00040C2E">
        <w:t>Python</w:t>
      </w:r>
      <w:r w:rsidRPr="00040C2E">
        <w:t>语句为：</w:t>
      </w:r>
    </w:p>
    <w:p w:rsidR="00040C2E" w:rsidRPr="00040C2E" w:rsidRDefault="00040C2E" w:rsidP="00040C2E">
      <w:pPr>
        <w:ind w:firstLine="480"/>
      </w:pPr>
      <w:r w:rsidRPr="00040C2E">
        <w:t>m = np.log10(a)</w:t>
      </w:r>
    </w:p>
    <w:p w:rsidR="00040C2E" w:rsidRPr="00040C2E" w:rsidRDefault="00040C2E" w:rsidP="00040C2E">
      <w:pPr>
        <w:ind w:firstLine="480"/>
      </w:pPr>
      <w:r w:rsidRPr="00040C2E">
        <w:t>n = np.log10(b)</w:t>
      </w:r>
    </w:p>
    <w:p w:rsidR="00040C2E" w:rsidRPr="00040C2E" w:rsidRDefault="00040C2E" w:rsidP="00957E35">
      <w:pPr>
        <w:ind w:firstLine="480"/>
      </w:pPr>
      <w:r w:rsidRPr="00040C2E">
        <w:t>r =</w:t>
      </w:r>
      <w:r w:rsidR="00957E35" w:rsidRPr="00040C2E">
        <w:t xml:space="preserve"> (</w:t>
      </w:r>
      <w:r w:rsidR="00957E35">
        <w:rPr>
          <w:rFonts w:hint="eastAsia"/>
        </w:rPr>
        <w:t>m</w:t>
      </w:r>
      <w:r w:rsidR="00957E35" w:rsidRPr="00040C2E">
        <w:t>-</w:t>
      </w:r>
      <w:proofErr w:type="gramStart"/>
      <w:r w:rsidR="00957E35">
        <w:rPr>
          <w:rFonts w:hint="eastAsia"/>
        </w:rPr>
        <w:t>n)*</w:t>
      </w:r>
      <w:proofErr w:type="gramEnd"/>
      <w:r w:rsidRPr="00040C2E">
        <w:t xml:space="preserve"> </w:t>
      </w:r>
      <w:proofErr w:type="spellStart"/>
      <w:r w:rsidRPr="00040C2E">
        <w:t>np.random.rand</w:t>
      </w:r>
      <w:proofErr w:type="spellEnd"/>
      <w:r w:rsidRPr="00040C2E">
        <w:t>()</w:t>
      </w:r>
    </w:p>
    <w:p w:rsidR="00040C2E" w:rsidRDefault="00040C2E" w:rsidP="00040C2E">
      <w:pPr>
        <w:ind w:firstLine="480"/>
      </w:pPr>
      <w:r w:rsidRPr="00040C2E">
        <w:t xml:space="preserve">r = </w:t>
      </w:r>
      <w:proofErr w:type="spellStart"/>
      <w:proofErr w:type="gramStart"/>
      <w:r w:rsidRPr="00040C2E">
        <w:t>np.power</w:t>
      </w:r>
      <w:proofErr w:type="spellEnd"/>
      <w:proofErr w:type="gramEnd"/>
      <w:r w:rsidRPr="00040C2E">
        <w:t>(10,r)</w:t>
      </w:r>
    </w:p>
    <w:p w:rsidR="00E45689" w:rsidRDefault="00E45689" w:rsidP="00E45689">
      <w:pPr>
        <w:ind w:firstLine="480"/>
      </w:pPr>
      <w:r>
        <w:rPr>
          <w:rFonts w:hint="eastAsia"/>
        </w:rPr>
        <w:t>另</w:t>
      </w:r>
      <w:r>
        <w:rPr>
          <w:rFonts w:hint="eastAsia"/>
        </w:rPr>
        <w:t>外，</w:t>
      </w:r>
      <w:r w:rsidRPr="00E45689">
        <w:rPr>
          <w:rFonts w:hint="eastAsia"/>
          <w:b/>
        </w:rPr>
        <w:t>动量梯度因子</w:t>
      </w:r>
      <w:r w:rsidR="00957E35">
        <w:rPr>
          <w:rFonts w:hint="eastAsia"/>
          <w:b/>
        </w:rPr>
        <w:t>β</w:t>
      </w:r>
      <w:r>
        <w:rPr>
          <w:rFonts w:hint="eastAsia"/>
        </w:rPr>
        <w:t>也是一样，在超参数调试的时候也需要进行非均匀采样。一般的取值范围在</w:t>
      </w:r>
      <w:r>
        <w:rPr>
          <w:rFonts w:hint="eastAsia"/>
        </w:rPr>
        <w:t>[0.9, 0.999]</w:t>
      </w:r>
      <w:r>
        <w:rPr>
          <w:rFonts w:hint="eastAsia"/>
        </w:rPr>
        <w:t>之间，那么的</w:t>
      </w:r>
      <w:r w:rsidR="00957E35">
        <w:rPr>
          <w:rFonts w:hint="eastAsia"/>
        </w:rPr>
        <w:t>1</w:t>
      </w:r>
      <w:r w:rsidR="00957E35">
        <w:t>-</w:t>
      </w:r>
      <w:r w:rsidR="00957E35">
        <w:rPr>
          <w:rFonts w:hint="eastAsia"/>
        </w:rPr>
        <w:t>β</w:t>
      </w:r>
      <w:r>
        <w:rPr>
          <w:rFonts w:hint="eastAsia"/>
        </w:rPr>
        <w:t>取值范围就在</w:t>
      </w:r>
      <w:r>
        <w:rPr>
          <w:rFonts w:hint="eastAsia"/>
        </w:rPr>
        <w:t>[</w:t>
      </w:r>
      <w:r w:rsidR="00957E35">
        <w:rPr>
          <w:rFonts w:hint="eastAsia"/>
        </w:rPr>
        <w:t>0.1</w:t>
      </w:r>
      <w:r w:rsidR="00957E35">
        <w:rPr>
          <w:rFonts w:hint="eastAsia"/>
        </w:rPr>
        <w:t>，</w:t>
      </w:r>
      <w:r>
        <w:rPr>
          <w:rFonts w:hint="eastAsia"/>
        </w:rPr>
        <w:t>0.001]</w:t>
      </w:r>
      <w:r>
        <w:rPr>
          <w:rFonts w:hint="eastAsia"/>
        </w:rPr>
        <w:t>之间。那么直接对在</w:t>
      </w:r>
      <w:r>
        <w:rPr>
          <w:rFonts w:hint="eastAsia"/>
        </w:rPr>
        <w:t>[0.001, 0.1]</w:t>
      </w:r>
      <w:r>
        <w:rPr>
          <w:rFonts w:hint="eastAsia"/>
        </w:rPr>
        <w:t>区间内进行</w:t>
      </w:r>
      <w:r>
        <w:rPr>
          <w:rFonts w:hint="eastAsia"/>
        </w:rPr>
        <w:t>log</w:t>
      </w:r>
      <w:r>
        <w:rPr>
          <w:rFonts w:hint="eastAsia"/>
        </w:rPr>
        <w:t>变换即可。</w:t>
      </w:r>
    </w:p>
    <w:p w:rsidR="00040C2E" w:rsidRPr="006D54E4" w:rsidRDefault="00E45689" w:rsidP="00E45689">
      <w:pPr>
        <w:ind w:firstLine="480"/>
        <w:rPr>
          <w:rFonts w:hint="eastAsia"/>
        </w:rPr>
      </w:pPr>
      <w:r>
        <w:rPr>
          <w:rFonts w:hint="eastAsia"/>
        </w:rPr>
        <w:t>这里解释下为什么也需要</w:t>
      </w:r>
      <w:proofErr w:type="gramStart"/>
      <w:r>
        <w:rPr>
          <w:rFonts w:hint="eastAsia"/>
        </w:rPr>
        <w:t>向那样</w:t>
      </w:r>
      <w:proofErr w:type="gramEnd"/>
      <w:r>
        <w:rPr>
          <w:rFonts w:hint="eastAsia"/>
        </w:rPr>
        <w:t>做非均匀采样。假设从</w:t>
      </w:r>
      <w:r>
        <w:rPr>
          <w:rFonts w:hint="eastAsia"/>
        </w:rPr>
        <w:t>0.9000</w:t>
      </w:r>
      <w:r>
        <w:rPr>
          <w:rFonts w:hint="eastAsia"/>
        </w:rPr>
        <w:t>变化为</w:t>
      </w:r>
      <w:r>
        <w:rPr>
          <w:rFonts w:hint="eastAsia"/>
        </w:rPr>
        <w:t>0.9005</w:t>
      </w:r>
      <w:r>
        <w:rPr>
          <w:rFonts w:hint="eastAsia"/>
        </w:rPr>
        <w:t>，那么</w:t>
      </w:r>
      <w:r w:rsidR="00957E35">
        <w:rPr>
          <w:rFonts w:hint="eastAsia"/>
        </w:rPr>
        <w:t>1/</w:t>
      </w:r>
      <w:r w:rsidR="00957E35">
        <w:rPr>
          <w:rFonts w:hint="eastAsia"/>
        </w:rPr>
        <w:t>（</w:t>
      </w:r>
      <w:r w:rsidR="00957E35">
        <w:t>1-</w:t>
      </w:r>
      <w:r w:rsidR="00957E35">
        <w:rPr>
          <w:rFonts w:hint="eastAsia"/>
        </w:rPr>
        <w:t>β）</w:t>
      </w:r>
      <w:r>
        <w:rPr>
          <w:rFonts w:hint="eastAsia"/>
        </w:rPr>
        <w:t>基本没有变化</w:t>
      </w:r>
      <w:r w:rsidR="00957E35">
        <w:rPr>
          <w:rFonts w:hint="eastAsia"/>
        </w:rPr>
        <w:t>，近似</w:t>
      </w:r>
      <w:r w:rsidR="00B873B2">
        <w:rPr>
          <w:rFonts w:hint="eastAsia"/>
        </w:rPr>
        <w:t>指数加权平均的个数</w:t>
      </w:r>
      <w:r w:rsidR="00957E35">
        <w:rPr>
          <w:rFonts w:hint="eastAsia"/>
        </w:rPr>
        <w:t>还是</w:t>
      </w:r>
      <w:r w:rsidR="00957E35">
        <w:rPr>
          <w:rFonts w:hint="eastAsia"/>
        </w:rPr>
        <w:t>1</w:t>
      </w:r>
      <w:r w:rsidR="00957E35">
        <w:t>0</w:t>
      </w:r>
      <w:r w:rsidR="00B873B2">
        <w:rPr>
          <w:rFonts w:hint="eastAsia"/>
        </w:rPr>
        <w:t>次迭代的数据</w:t>
      </w:r>
      <w:r>
        <w:rPr>
          <w:rFonts w:hint="eastAsia"/>
        </w:rPr>
        <w:t>。但假设从</w:t>
      </w:r>
      <w:r>
        <w:rPr>
          <w:rFonts w:hint="eastAsia"/>
        </w:rPr>
        <w:t>0.9990</w:t>
      </w:r>
      <w:r>
        <w:rPr>
          <w:rFonts w:hint="eastAsia"/>
        </w:rPr>
        <w:t>变化为</w:t>
      </w:r>
      <w:r>
        <w:rPr>
          <w:rFonts w:hint="eastAsia"/>
        </w:rPr>
        <w:t>0.9995</w:t>
      </w:r>
      <w:r>
        <w:rPr>
          <w:rFonts w:hint="eastAsia"/>
        </w:rPr>
        <w:t>，那么前后差别</w:t>
      </w:r>
      <w:r>
        <w:rPr>
          <w:rFonts w:hint="eastAsia"/>
        </w:rPr>
        <w:t>1000</w:t>
      </w:r>
      <w:r>
        <w:rPr>
          <w:rFonts w:hint="eastAsia"/>
        </w:rPr>
        <w:t>。越接近</w:t>
      </w:r>
      <w:r>
        <w:rPr>
          <w:rFonts w:hint="eastAsia"/>
        </w:rPr>
        <w:t>1</w:t>
      </w:r>
      <w:r>
        <w:rPr>
          <w:rFonts w:hint="eastAsia"/>
        </w:rPr>
        <w:t>，指数加权平均的个数越多，变化越大。所以对接近</w:t>
      </w:r>
      <w:r>
        <w:rPr>
          <w:rFonts w:hint="eastAsia"/>
        </w:rPr>
        <w:t>1</w:t>
      </w:r>
      <w:r>
        <w:rPr>
          <w:rFonts w:hint="eastAsia"/>
        </w:rPr>
        <w:t>的区间，应该采集得更密集一些。</w:t>
      </w:r>
    </w:p>
    <w:p w:rsidR="00884553" w:rsidRDefault="00884553" w:rsidP="0001666F">
      <w:pPr>
        <w:pStyle w:val="2"/>
        <w:ind w:firstLine="420"/>
      </w:pPr>
      <w:r>
        <w:rPr>
          <w:rFonts w:hint="eastAsia"/>
        </w:rPr>
        <w:t>P</w:t>
      </w:r>
      <w:r w:rsidR="00E45689">
        <w:t>73</w:t>
      </w:r>
      <w:r>
        <w:t xml:space="preserve"> </w:t>
      </w:r>
      <w:r w:rsidR="00B873B2">
        <w:rPr>
          <w:rFonts w:hint="eastAsia"/>
        </w:rPr>
        <w:t>实践中超参数的调整（熊猫和鱼子酱模式）</w:t>
      </w:r>
    </w:p>
    <w:p w:rsidR="00B873B2" w:rsidRDefault="00B873B2" w:rsidP="00B873B2">
      <w:pPr>
        <w:ind w:firstLine="480"/>
        <w:rPr>
          <w:rFonts w:hint="eastAsia"/>
          <w:lang w:eastAsia="zh-Hans"/>
        </w:rPr>
      </w:pPr>
      <w:r>
        <w:rPr>
          <w:rFonts w:hint="eastAsia"/>
          <w:lang w:eastAsia="zh-Hans"/>
        </w:rPr>
        <w:t>经过调试选择完最佳的超参数并不是一成不变的，一段时间之后（例如一个月），需要根据新的数据和实际情况，再次调试超参数，以获得实时的最佳模型。</w:t>
      </w:r>
    </w:p>
    <w:p w:rsidR="00B873B2" w:rsidRDefault="00B873B2" w:rsidP="00B873B2">
      <w:pPr>
        <w:ind w:firstLine="480"/>
        <w:rPr>
          <w:lang w:eastAsia="zh-Hans"/>
        </w:rPr>
      </w:pPr>
      <w:r>
        <w:rPr>
          <w:rFonts w:hint="eastAsia"/>
          <w:lang w:eastAsia="zh-Hans"/>
        </w:rPr>
        <w:lastRenderedPageBreak/>
        <w:t>在训练深度神经网络时，一种情况是受计算能力所限，我们只能对一个模型进行训练，调试不同的超参数，使得这个模型有最佳的表现。我们称之为</w:t>
      </w:r>
      <w:r>
        <w:rPr>
          <w:rFonts w:hint="eastAsia"/>
          <w:lang w:eastAsia="zh-Hans"/>
        </w:rPr>
        <w:t>Babysitting one model</w:t>
      </w:r>
      <w:r>
        <w:rPr>
          <w:rFonts w:hint="eastAsia"/>
          <w:lang w:eastAsia="zh-Hans"/>
        </w:rPr>
        <w:t>。另外一种情况是可以对多个模型同时进行训练，每个模型上调试不同的超参数，根据表现情况，选择最佳的模型。我们称之为</w:t>
      </w:r>
      <w:r>
        <w:rPr>
          <w:rFonts w:hint="eastAsia"/>
          <w:lang w:eastAsia="zh-Hans"/>
        </w:rPr>
        <w:t>Training many models in parallel</w:t>
      </w:r>
      <w:r>
        <w:rPr>
          <w:rFonts w:hint="eastAsia"/>
          <w:lang w:eastAsia="zh-Hans"/>
        </w:rPr>
        <w:t>。</w:t>
      </w:r>
    </w:p>
    <w:p w:rsidR="00B873B2" w:rsidRDefault="00B873B2" w:rsidP="00B873B2">
      <w:pPr>
        <w:ind w:firstLine="480"/>
        <w:jc w:val="center"/>
        <w:rPr>
          <w:rFonts w:hint="eastAsia"/>
          <w:lang w:eastAsia="zh-Hans"/>
        </w:rPr>
      </w:pPr>
      <w:r w:rsidRPr="00B873B2">
        <w:rPr>
          <w:lang w:eastAsia="zh-Hans"/>
        </w:rPr>
        <w:drawing>
          <wp:inline distT="0" distB="0" distL="0" distR="0">
            <wp:extent cx="4866103" cy="2337152"/>
            <wp:effectExtent l="0" t="0" r="0" b="635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5681" cy="2341752"/>
                    </a:xfrm>
                    <a:prstGeom prst="rect">
                      <a:avLst/>
                    </a:prstGeom>
                    <a:noFill/>
                    <a:ln>
                      <a:noFill/>
                    </a:ln>
                  </pic:spPr>
                </pic:pic>
              </a:graphicData>
            </a:graphic>
          </wp:inline>
        </w:drawing>
      </w:r>
    </w:p>
    <w:p w:rsidR="00884553" w:rsidRPr="00884553" w:rsidRDefault="00B873B2" w:rsidP="00B873B2">
      <w:pPr>
        <w:ind w:firstLine="480"/>
        <w:rPr>
          <w:lang w:eastAsia="zh-Hans"/>
        </w:rPr>
      </w:pPr>
      <w:r>
        <w:rPr>
          <w:rFonts w:hint="eastAsia"/>
          <w:lang w:eastAsia="zh-Hans"/>
        </w:rPr>
        <w:t>因为第一种情况只使用一个模型，所以类比做</w:t>
      </w:r>
      <w:r>
        <w:rPr>
          <w:rFonts w:hint="eastAsia"/>
          <w:lang w:eastAsia="zh-Hans"/>
        </w:rPr>
        <w:t>Panda approach</w:t>
      </w:r>
      <w:r>
        <w:rPr>
          <w:rFonts w:hint="eastAsia"/>
          <w:lang w:eastAsia="zh-Hans"/>
        </w:rPr>
        <w:t>；第二种情况同时训练多个模型，类比做</w:t>
      </w:r>
      <w:r>
        <w:rPr>
          <w:rFonts w:hint="eastAsia"/>
          <w:lang w:eastAsia="zh-Hans"/>
        </w:rPr>
        <w:t>Caviar approach</w:t>
      </w:r>
      <w:r>
        <w:rPr>
          <w:rFonts w:hint="eastAsia"/>
          <w:lang w:eastAsia="zh-Hans"/>
        </w:rPr>
        <w:t>。使用哪种模型是由计算资源、计算能力所决定的。一般来说，对于非常复杂或者数据量很大的模型，使用</w:t>
      </w:r>
      <w:r>
        <w:rPr>
          <w:rFonts w:hint="eastAsia"/>
          <w:lang w:eastAsia="zh-Hans"/>
        </w:rPr>
        <w:t>Panda approach</w:t>
      </w:r>
      <w:r>
        <w:rPr>
          <w:rFonts w:hint="eastAsia"/>
          <w:lang w:eastAsia="zh-Hans"/>
        </w:rPr>
        <w:t>更多一些。</w:t>
      </w:r>
    </w:p>
    <w:p w:rsidR="00EA024C" w:rsidRDefault="004B4E79" w:rsidP="0001666F">
      <w:pPr>
        <w:pStyle w:val="2"/>
        <w:ind w:firstLine="420"/>
      </w:pPr>
      <w:r>
        <w:t xml:space="preserve">P74 </w:t>
      </w:r>
      <w:r>
        <w:rPr>
          <w:rFonts w:hint="eastAsia"/>
        </w:rPr>
        <w:t>网络中的正则化激活</w:t>
      </w:r>
    </w:p>
    <w:p w:rsidR="004B4E79" w:rsidRDefault="004B4E79" w:rsidP="004B4E79">
      <w:pPr>
        <w:ind w:firstLine="480"/>
        <w:rPr>
          <w:rFonts w:ascii="Arial" w:hAnsi="Arial" w:cs="Arial"/>
          <w:color w:val="4D4D4D"/>
          <w:shd w:val="clear" w:color="auto" w:fill="FFFFFF"/>
        </w:rPr>
      </w:pPr>
      <w:r>
        <w:rPr>
          <w:rFonts w:ascii="Arial" w:hAnsi="Arial" w:cs="Arial"/>
          <w:color w:val="4D4D4D"/>
          <w:shd w:val="clear" w:color="auto" w:fill="FFFFFF"/>
        </w:rPr>
        <w:t>Batch Normalization</w:t>
      </w:r>
      <w:r>
        <w:rPr>
          <w:rFonts w:ascii="Arial" w:hAnsi="Arial" w:cs="Arial"/>
          <w:color w:val="4D4D4D"/>
          <w:shd w:val="clear" w:color="auto" w:fill="FFFFFF"/>
        </w:rPr>
        <w:t>，对隐藏层的各个</w:t>
      </w:r>
      <w:r w:rsidR="00AB1B5C">
        <w:rPr>
          <w:rFonts w:ascii="Arial" w:hAnsi="Arial" w:cs="Arial" w:hint="eastAsia"/>
          <w:color w:val="4D4D4D"/>
          <w:shd w:val="clear" w:color="auto" w:fill="FFFFFF"/>
        </w:rPr>
        <w:t>输入</w:t>
      </w:r>
      <w:r>
        <w:rPr>
          <w:rFonts w:ascii="Arial" w:hAnsi="Arial" w:cs="Arial"/>
          <w:color w:val="4D4D4D"/>
          <w:shd w:val="clear" w:color="auto" w:fill="FFFFFF"/>
        </w:rPr>
        <w:t>进行标准化处理</w:t>
      </w:r>
      <w:r w:rsidR="00AB1B5C">
        <w:rPr>
          <w:rFonts w:ascii="Arial" w:hAnsi="Arial" w:cs="Arial" w:hint="eastAsia"/>
          <w:color w:val="4D4D4D"/>
          <w:shd w:val="clear" w:color="auto" w:fill="FFFFFF"/>
        </w:rPr>
        <w:t>。</w:t>
      </w:r>
      <w:r w:rsidR="00AB1B5C" w:rsidRPr="00AB1B5C">
        <w:rPr>
          <w:rFonts w:ascii="Arial" w:hAnsi="Arial" w:cs="Arial"/>
          <w:color w:val="4D4D4D"/>
          <w:shd w:val="clear" w:color="auto" w:fill="FFFFFF"/>
        </w:rPr>
        <w:t>Batch Normalization</w:t>
      </w:r>
      <w:r w:rsidR="00AB1B5C" w:rsidRPr="00AB1B5C">
        <w:rPr>
          <w:rFonts w:ascii="Arial" w:hAnsi="Arial" w:cs="Arial"/>
          <w:color w:val="4D4D4D"/>
          <w:shd w:val="clear" w:color="auto" w:fill="FFFFFF"/>
        </w:rPr>
        <w:t>不仅可以让调试超参数更加简单，而且可以让神经网络模型更加</w:t>
      </w:r>
      <w:r w:rsidR="00AB1B5C" w:rsidRPr="00AB1B5C">
        <w:rPr>
          <w:rFonts w:ascii="Arial" w:hAnsi="Arial" w:cs="Arial"/>
          <w:color w:val="4D4D4D"/>
          <w:shd w:val="clear" w:color="auto" w:fill="FFFFFF"/>
        </w:rPr>
        <w:t>“</w:t>
      </w:r>
      <w:r w:rsidR="00AB1B5C" w:rsidRPr="00AB1B5C">
        <w:rPr>
          <w:rFonts w:ascii="Arial" w:hAnsi="Arial" w:cs="Arial"/>
          <w:color w:val="4D4D4D"/>
          <w:shd w:val="clear" w:color="auto" w:fill="FFFFFF"/>
        </w:rPr>
        <w:t>健壮</w:t>
      </w:r>
      <w:r w:rsidR="00AB1B5C" w:rsidRPr="00AB1B5C">
        <w:rPr>
          <w:rFonts w:ascii="Arial" w:hAnsi="Arial" w:cs="Arial"/>
          <w:color w:val="4D4D4D"/>
          <w:shd w:val="clear" w:color="auto" w:fill="FFFFFF"/>
        </w:rPr>
        <w:t>”</w:t>
      </w:r>
      <w:r w:rsidR="00AB1B5C" w:rsidRPr="00AB1B5C">
        <w:rPr>
          <w:rFonts w:ascii="Arial" w:hAnsi="Arial" w:cs="Arial"/>
          <w:color w:val="4D4D4D"/>
          <w:shd w:val="clear" w:color="auto" w:fill="FFFFFF"/>
        </w:rPr>
        <w:t>。也就是说较好模型可接受的超参数范围更大一些，包容性更强，使得更容易去训练一个深度神经网络。</w:t>
      </w:r>
    </w:p>
    <w:p w:rsidR="00AB1B5C" w:rsidRDefault="00AB1B5C" w:rsidP="004B4E79">
      <w:pPr>
        <w:ind w:firstLine="482"/>
        <w:rPr>
          <w:b/>
          <w:lang w:eastAsia="zh-Hans"/>
        </w:rPr>
      </w:pPr>
      <w:r w:rsidRPr="00AB1B5C">
        <w:rPr>
          <w:rFonts w:hint="eastAsia"/>
          <w:b/>
          <w:lang w:eastAsia="zh-Hans"/>
        </w:rPr>
        <w:t>对</w:t>
      </w:r>
      <w:r w:rsidRPr="00AB1B5C">
        <w:rPr>
          <w:rFonts w:hint="eastAsia"/>
          <w:b/>
        </w:rPr>
        <w:t>a</w:t>
      </w:r>
      <w:r w:rsidRPr="00AB1B5C">
        <w:rPr>
          <w:rFonts w:hint="eastAsia"/>
          <w:b/>
          <w:lang w:eastAsia="zh-Hans"/>
        </w:rPr>
        <w:t>还是</w:t>
      </w:r>
      <w:r w:rsidRPr="00AB1B5C">
        <w:rPr>
          <w:rFonts w:hint="eastAsia"/>
          <w:b/>
        </w:rPr>
        <w:t>z</w:t>
      </w:r>
      <w:r w:rsidRPr="00AB1B5C">
        <w:rPr>
          <w:rFonts w:hint="eastAsia"/>
          <w:b/>
          <w:lang w:eastAsia="zh-Hans"/>
        </w:rPr>
        <w:t>做正则化一直存在争议，普遍对</w:t>
      </w:r>
      <w:r w:rsidRPr="00AB1B5C">
        <w:rPr>
          <w:rFonts w:hint="eastAsia"/>
          <w:b/>
        </w:rPr>
        <w:t>z</w:t>
      </w:r>
      <w:r w:rsidRPr="00AB1B5C">
        <w:rPr>
          <w:rFonts w:hint="eastAsia"/>
          <w:b/>
          <w:lang w:eastAsia="zh-Hans"/>
        </w:rPr>
        <w:t>进行归一化。</w:t>
      </w:r>
    </w:p>
    <w:p w:rsidR="00AB1B5C" w:rsidRDefault="00AB1B5C" w:rsidP="004B4E79">
      <w:pPr>
        <w:ind w:firstLine="480"/>
        <w:rPr>
          <w:rFonts w:hint="eastAsia"/>
          <w:b/>
          <w:lang w:eastAsia="zh-Hans"/>
        </w:rPr>
      </w:pPr>
      <w:r>
        <w:rPr>
          <w:rFonts w:ascii="Arial" w:hAnsi="Arial" w:cs="Arial"/>
          <w:color w:val="4D4D4D"/>
          <w:shd w:val="clear" w:color="auto" w:fill="FFFFFF"/>
        </w:rPr>
        <w:t>Batch Normalization</w:t>
      </w:r>
      <w:proofErr w:type="gramStart"/>
      <w:r>
        <w:rPr>
          <w:rFonts w:ascii="Arial" w:hAnsi="Arial" w:cs="Arial"/>
          <w:color w:val="4D4D4D"/>
          <w:shd w:val="clear" w:color="auto" w:fill="FFFFFF"/>
        </w:rPr>
        <w:t>对第层隐藏</w:t>
      </w:r>
      <w:proofErr w:type="gramEnd"/>
      <w:r>
        <w:rPr>
          <w:rFonts w:ascii="Arial" w:hAnsi="Arial" w:cs="Arial"/>
          <w:color w:val="4D4D4D"/>
          <w:shd w:val="clear" w:color="auto" w:fill="FFFFFF"/>
        </w:rPr>
        <w:t>层的输入做如下标准化处理，忽略</w:t>
      </w:r>
      <w:r>
        <w:rPr>
          <w:rFonts w:ascii="Arial" w:hAnsi="Arial" w:cs="Arial" w:hint="eastAsia"/>
          <w:color w:val="4D4D4D"/>
          <w:shd w:val="clear" w:color="auto" w:fill="FFFFFF"/>
        </w:rPr>
        <w:t>层数</w:t>
      </w:r>
      <w:r>
        <w:rPr>
          <w:rFonts w:ascii="Arial" w:hAnsi="Arial" w:cs="Arial"/>
          <w:color w:val="4D4D4D"/>
          <w:shd w:val="clear" w:color="auto" w:fill="FFFFFF"/>
        </w:rPr>
        <w:t>上标</w:t>
      </w:r>
    </w:p>
    <w:p w:rsidR="00AB1B5C" w:rsidRPr="00AB1B5C" w:rsidRDefault="00AB1B5C" w:rsidP="00AB1B5C">
      <w:pPr>
        <w:ind w:firstLine="482"/>
        <w:jc w:val="center"/>
        <w:rPr>
          <w:b/>
          <w:lang w:eastAsia="zh-Hans"/>
        </w:rPr>
      </w:pPr>
      <w:r w:rsidRPr="00AB1B5C">
        <w:rPr>
          <w:b/>
          <w:lang w:eastAsia="zh-Hans"/>
        </w:rPr>
        <w:lastRenderedPageBreak/>
        <w:drawing>
          <wp:inline distT="0" distB="0" distL="0" distR="0">
            <wp:extent cx="2294467" cy="2654309"/>
            <wp:effectExtent l="0" t="0" r="0" b="0"/>
            <wp:docPr id="22" name="图片 22" descr="C:\Users\xingxinda\AppData\Roaming\Tencent\Users\1756775636\QQ\WinTemp\RichOle\56DW5S}6~OI3DGZ0869B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ngxinda\AppData\Roaming\Tencent\Users\1756775636\QQ\WinTemp\RichOle\56DW5S}6~OI3DGZ0869BR~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2618" cy="2663738"/>
                    </a:xfrm>
                    <a:prstGeom prst="rect">
                      <a:avLst/>
                    </a:prstGeom>
                    <a:noFill/>
                    <a:ln>
                      <a:noFill/>
                    </a:ln>
                  </pic:spPr>
                </pic:pic>
              </a:graphicData>
            </a:graphic>
          </wp:inline>
        </w:drawing>
      </w:r>
    </w:p>
    <w:p w:rsidR="00AB1B5C" w:rsidRDefault="00AB1B5C" w:rsidP="00AB1B5C">
      <w:pPr>
        <w:ind w:firstLine="480"/>
        <w:rPr>
          <w:lang w:eastAsia="zh-Hans"/>
        </w:rPr>
      </w:pPr>
      <w:r w:rsidRPr="00AB1B5C">
        <w:rPr>
          <w:lang w:eastAsia="zh-Hans"/>
        </w:rPr>
        <w:t>这样，使得该隐藏层的所有输入均值为</w:t>
      </w:r>
      <w:r w:rsidRPr="00AB1B5C">
        <w:rPr>
          <w:lang w:eastAsia="zh-Hans"/>
        </w:rPr>
        <w:t>0</w:t>
      </w:r>
      <w:r w:rsidRPr="00AB1B5C">
        <w:rPr>
          <w:lang w:eastAsia="zh-Hans"/>
        </w:rPr>
        <w:t>，方差为</w:t>
      </w:r>
      <w:r w:rsidRPr="00AB1B5C">
        <w:rPr>
          <w:lang w:eastAsia="zh-Hans"/>
        </w:rPr>
        <w:t>1</w:t>
      </w:r>
      <w:r w:rsidRPr="00AB1B5C">
        <w:rPr>
          <w:lang w:eastAsia="zh-Hans"/>
        </w:rPr>
        <w:t>。但是，大部分情况下并不希望所有的均值都为</w:t>
      </w:r>
      <w:r w:rsidRPr="00AB1B5C">
        <w:rPr>
          <w:lang w:eastAsia="zh-Hans"/>
        </w:rPr>
        <w:t>0</w:t>
      </w:r>
      <w:r w:rsidRPr="00AB1B5C">
        <w:rPr>
          <w:lang w:eastAsia="zh-Hans"/>
        </w:rPr>
        <w:t>，方差都为</w:t>
      </w:r>
      <w:r w:rsidRPr="00AB1B5C">
        <w:rPr>
          <w:lang w:eastAsia="zh-Hans"/>
        </w:rPr>
        <w:t>1</w:t>
      </w:r>
      <w:r w:rsidRPr="00AB1B5C">
        <w:rPr>
          <w:lang w:eastAsia="zh-Hans"/>
        </w:rPr>
        <w:t>，也不太合理。通常需要对进行进一步处理：</w:t>
      </w:r>
    </w:p>
    <w:p w:rsidR="00AB1B5C" w:rsidRDefault="00AB1B5C" w:rsidP="00AB1B5C">
      <w:pPr>
        <w:widowControl/>
        <w:spacing w:line="240" w:lineRule="auto"/>
        <w:ind w:firstLineChars="0" w:firstLine="0"/>
        <w:jc w:val="center"/>
        <w:rPr>
          <w:rFonts w:ascii="宋体" w:hAnsi="宋体" w:cs="宋体"/>
          <w:kern w:val="0"/>
        </w:rPr>
      </w:pPr>
      <w:r w:rsidRPr="00AB1B5C">
        <w:rPr>
          <w:rFonts w:ascii="宋体" w:hAnsi="宋体" w:cs="宋体"/>
          <w:noProof/>
          <w:kern w:val="0"/>
        </w:rPr>
        <w:drawing>
          <wp:inline distT="0" distB="0" distL="0" distR="0">
            <wp:extent cx="2116455" cy="389255"/>
            <wp:effectExtent l="0" t="0" r="0" b="0"/>
            <wp:docPr id="25" name="图片 25" descr="C:\Users\xingxinda\AppData\Roaming\Tencent\Users\1756775636\QQ\WinTemp\RichOle\_[WQA{]@H9`NSVC2})_HR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ngxinda\AppData\Roaming\Tencent\Users\1756775636\QQ\WinTemp\RichOle\_[WQA{]@H9`NSVC2})_HR1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6455" cy="389255"/>
                    </a:xfrm>
                    <a:prstGeom prst="rect">
                      <a:avLst/>
                    </a:prstGeom>
                    <a:noFill/>
                    <a:ln>
                      <a:noFill/>
                    </a:ln>
                  </pic:spPr>
                </pic:pic>
              </a:graphicData>
            </a:graphic>
          </wp:inline>
        </w:drawing>
      </w:r>
    </w:p>
    <w:p w:rsidR="00AB1B5C" w:rsidRPr="00AB1B5C" w:rsidRDefault="00833BC9" w:rsidP="00AB1B5C">
      <w:pPr>
        <w:ind w:firstLine="480"/>
        <w:rPr>
          <w:rFonts w:ascii="宋体" w:hAnsi="宋体" w:cs="宋体" w:hint="eastAsia"/>
          <w:kern w:val="0"/>
        </w:rPr>
      </w:pPr>
      <w:r>
        <w:rPr>
          <w:rFonts w:ascii="宋体" w:hAnsi="宋体" w:cs="宋体" w:hint="eastAsia"/>
          <w:kern w:val="0"/>
        </w:rPr>
        <w:t>γ和β可以让z～的均值是任何想要的数。</w:t>
      </w:r>
      <w:r w:rsidRPr="00833BC9">
        <w:rPr>
          <w:rFonts w:ascii="宋体" w:hAnsi="宋体" w:cs="宋体"/>
          <w:kern w:val="0"/>
        </w:rPr>
        <w:t>例如，令：</w:t>
      </w:r>
    </w:p>
    <w:p w:rsidR="00AB1B5C" w:rsidRDefault="00AB1B5C" w:rsidP="00AB1B5C">
      <w:pPr>
        <w:widowControl/>
        <w:spacing w:line="240" w:lineRule="auto"/>
        <w:ind w:firstLineChars="0" w:firstLine="0"/>
        <w:jc w:val="center"/>
        <w:rPr>
          <w:rFonts w:ascii="宋体" w:hAnsi="宋体" w:cs="宋体"/>
          <w:kern w:val="0"/>
        </w:rPr>
      </w:pPr>
      <w:r w:rsidRPr="00AB1B5C">
        <w:rPr>
          <w:rFonts w:ascii="宋体" w:hAnsi="宋体" w:cs="宋体"/>
          <w:noProof/>
          <w:kern w:val="0"/>
        </w:rPr>
        <w:drawing>
          <wp:inline distT="0" distB="0" distL="0" distR="0">
            <wp:extent cx="2235200" cy="448945"/>
            <wp:effectExtent l="0" t="0" r="0" b="8255"/>
            <wp:docPr id="24" name="图片 24" descr="C:\Users\xingxinda\AppData\Roaming\Tencent\Users\1756775636\QQ\WinTemp\RichOle\]%{D4BLU{Q0QQ0C_F)%6K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ingxinda\AppData\Roaming\Tencent\Users\1756775636\QQ\WinTemp\RichOle\]%{D4BLU{Q0QQ0C_F)%6K5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5200" cy="448945"/>
                    </a:xfrm>
                    <a:prstGeom prst="rect">
                      <a:avLst/>
                    </a:prstGeom>
                    <a:noFill/>
                    <a:ln>
                      <a:noFill/>
                    </a:ln>
                  </pic:spPr>
                </pic:pic>
              </a:graphicData>
            </a:graphic>
          </wp:inline>
        </w:drawing>
      </w:r>
    </w:p>
    <w:p w:rsidR="00AB1B5C" w:rsidRPr="00AB1B5C" w:rsidRDefault="00833BC9" w:rsidP="00AB1B5C">
      <w:pPr>
        <w:ind w:firstLine="480"/>
        <w:rPr>
          <w:rFonts w:ascii="宋体" w:hAnsi="宋体" w:cs="宋体" w:hint="eastAsia"/>
          <w:kern w:val="0"/>
        </w:rPr>
      </w:pPr>
      <w:r>
        <w:rPr>
          <w:rFonts w:ascii="Arial" w:hAnsi="Arial" w:cs="Arial" w:hint="eastAsia"/>
          <w:color w:val="4D4D4D"/>
          <w:shd w:val="clear" w:color="auto" w:fill="FFFFFF"/>
        </w:rPr>
        <w:t>则</w:t>
      </w:r>
      <w:r>
        <w:rPr>
          <w:rFonts w:ascii="Arial" w:hAnsi="Arial" w:cs="Arial" w:hint="eastAsia"/>
          <w:color w:val="4D4D4D"/>
          <w:shd w:val="clear" w:color="auto" w:fill="FFFFFF"/>
        </w:rPr>
        <w:t>z</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 </w:t>
      </w:r>
      <w:r>
        <w:rPr>
          <w:rFonts w:ascii="Arial" w:hAnsi="Arial" w:cs="Arial" w:hint="eastAsia"/>
          <w:color w:val="4D4D4D"/>
          <w:shd w:val="clear" w:color="auto" w:fill="FFFFFF"/>
        </w:rPr>
        <w:t>z</w:t>
      </w:r>
      <w:r>
        <w:rPr>
          <w:rFonts w:ascii="Arial" w:hAnsi="Arial" w:cs="Arial" w:hint="eastAsia"/>
          <w:color w:val="4D4D4D"/>
          <w:shd w:val="clear" w:color="auto" w:fill="FFFFFF"/>
        </w:rPr>
        <w:t>。</w:t>
      </w:r>
      <w:r>
        <w:rPr>
          <w:rFonts w:ascii="Arial" w:hAnsi="Arial" w:cs="Arial"/>
          <w:color w:val="4D4D4D"/>
          <w:shd w:val="clear" w:color="auto" w:fill="FFFFFF"/>
        </w:rPr>
        <w:t>可见，设置</w:t>
      </w:r>
      <w:r>
        <w:rPr>
          <w:rFonts w:ascii="Arial" w:hAnsi="Arial" w:cs="Arial" w:hint="eastAsia"/>
          <w:color w:val="4D4D4D"/>
          <w:shd w:val="clear" w:color="auto" w:fill="FFFFFF"/>
        </w:rPr>
        <w:t>γ和β</w:t>
      </w:r>
      <w:r>
        <w:rPr>
          <w:rFonts w:ascii="Arial" w:hAnsi="Arial" w:cs="Arial"/>
          <w:color w:val="4D4D4D"/>
          <w:shd w:val="clear" w:color="auto" w:fill="FFFFFF"/>
        </w:rPr>
        <w:t>为不同的值，可以得到任意的均值和方差</w:t>
      </w:r>
      <w:r>
        <w:rPr>
          <w:rFonts w:ascii="Arial" w:hAnsi="Arial" w:cs="Arial" w:hint="eastAsia"/>
          <w:color w:val="4D4D4D"/>
          <w:shd w:val="clear" w:color="auto" w:fill="FFFFFF"/>
        </w:rPr>
        <w:t>。</w:t>
      </w:r>
    </w:p>
    <w:p w:rsidR="00833BC9" w:rsidRDefault="00833BC9" w:rsidP="00833BC9">
      <w:pPr>
        <w:ind w:firstLine="482"/>
        <w:rPr>
          <w:lang w:eastAsia="zh-Hans"/>
        </w:rPr>
      </w:pPr>
      <w:r w:rsidRPr="00833BC9">
        <w:rPr>
          <w:rFonts w:hint="eastAsia"/>
          <w:b/>
        </w:rPr>
        <w:t>P</w:t>
      </w:r>
      <w:r w:rsidRPr="00833BC9">
        <w:rPr>
          <w:b/>
        </w:rPr>
        <w:t>S</w:t>
      </w:r>
      <w:r w:rsidRPr="00833BC9">
        <w:rPr>
          <w:rFonts w:hint="eastAsia"/>
          <w:b/>
        </w:rPr>
        <w:t>：</w:t>
      </w:r>
      <w:r>
        <w:rPr>
          <w:rFonts w:hint="eastAsia"/>
          <w:lang w:eastAsia="zh-Hans"/>
        </w:rPr>
        <w:t>输入的标准化处理</w:t>
      </w:r>
      <w:r>
        <w:rPr>
          <w:rFonts w:hint="eastAsia"/>
          <w:lang w:eastAsia="zh-Hans"/>
        </w:rPr>
        <w:t>Normalizing inputs</w:t>
      </w:r>
      <w:r>
        <w:rPr>
          <w:rFonts w:hint="eastAsia"/>
          <w:lang w:eastAsia="zh-Hans"/>
        </w:rPr>
        <w:t>和隐藏层的标准化处理</w:t>
      </w:r>
      <w:r>
        <w:rPr>
          <w:rFonts w:hint="eastAsia"/>
          <w:lang w:eastAsia="zh-Hans"/>
        </w:rPr>
        <w:t>Batch Normalization</w:t>
      </w:r>
      <w:r>
        <w:rPr>
          <w:rFonts w:hint="eastAsia"/>
          <w:lang w:eastAsia="zh-Hans"/>
        </w:rPr>
        <w:t>是有区别的。</w:t>
      </w:r>
      <w:r>
        <w:rPr>
          <w:rFonts w:hint="eastAsia"/>
          <w:lang w:eastAsia="zh-Hans"/>
        </w:rPr>
        <w:t>Normalizing inputs</w:t>
      </w:r>
      <w:r>
        <w:rPr>
          <w:rFonts w:hint="eastAsia"/>
          <w:lang w:eastAsia="zh-Hans"/>
        </w:rPr>
        <w:t>使所有输入的均值为</w:t>
      </w:r>
      <w:r>
        <w:rPr>
          <w:rFonts w:hint="eastAsia"/>
          <w:lang w:eastAsia="zh-Hans"/>
        </w:rPr>
        <w:t>0</w:t>
      </w:r>
      <w:r>
        <w:rPr>
          <w:rFonts w:hint="eastAsia"/>
          <w:lang w:eastAsia="zh-Hans"/>
        </w:rPr>
        <w:t>，方差为</w:t>
      </w:r>
      <w:r>
        <w:rPr>
          <w:rFonts w:hint="eastAsia"/>
          <w:lang w:eastAsia="zh-Hans"/>
        </w:rPr>
        <w:t>1</w:t>
      </w:r>
      <w:r>
        <w:rPr>
          <w:rFonts w:hint="eastAsia"/>
          <w:lang w:eastAsia="zh-Hans"/>
        </w:rPr>
        <w:t>。</w:t>
      </w:r>
    </w:p>
    <w:p w:rsidR="00833BC9" w:rsidRDefault="00833BC9" w:rsidP="00833BC9">
      <w:pPr>
        <w:ind w:firstLine="480"/>
        <w:rPr>
          <w:lang w:eastAsia="zh-Hans"/>
        </w:rPr>
      </w:pPr>
      <w:r>
        <w:rPr>
          <w:rFonts w:hint="eastAsia"/>
          <w:lang w:eastAsia="zh-Hans"/>
        </w:rPr>
        <w:t>而</w:t>
      </w:r>
      <w:r>
        <w:rPr>
          <w:rFonts w:hint="eastAsia"/>
          <w:lang w:eastAsia="zh-Hans"/>
        </w:rPr>
        <w:t>Batch Normalization</w:t>
      </w:r>
      <w:r>
        <w:rPr>
          <w:rFonts w:hint="eastAsia"/>
          <w:lang w:eastAsia="zh-Hans"/>
        </w:rPr>
        <w:t>可使各隐藏层输入的均值和方差为任意值。</w:t>
      </w:r>
    </w:p>
    <w:p w:rsidR="00AB1B5C" w:rsidRDefault="00833BC9" w:rsidP="00833BC9">
      <w:pPr>
        <w:ind w:firstLine="480"/>
        <w:rPr>
          <w:lang w:eastAsia="zh-Hans"/>
        </w:rPr>
      </w:pPr>
      <w:r>
        <w:rPr>
          <w:rFonts w:hint="eastAsia"/>
          <w:lang w:eastAsia="zh-Hans"/>
        </w:rPr>
        <w:t>实际上，从激活函数的角度来说，如果各隐藏层的输入均值在靠近</w:t>
      </w:r>
      <w:r>
        <w:rPr>
          <w:rFonts w:hint="eastAsia"/>
          <w:lang w:eastAsia="zh-Hans"/>
        </w:rPr>
        <w:t>0</w:t>
      </w:r>
      <w:r>
        <w:rPr>
          <w:rFonts w:hint="eastAsia"/>
          <w:lang w:eastAsia="zh-Hans"/>
        </w:rPr>
        <w:t>的区域即处于激活函数的线性区域，这样不利于训练好的非线性神经网络，得到的模型效果也不会太好。</w:t>
      </w:r>
    </w:p>
    <w:p w:rsidR="00833BC9" w:rsidRDefault="00833BC9" w:rsidP="00833BC9">
      <w:pPr>
        <w:pStyle w:val="2"/>
        <w:ind w:firstLineChars="100" w:firstLine="281"/>
      </w:pPr>
      <w:r>
        <w:t>P7</w:t>
      </w:r>
      <w:r w:rsidR="00433034">
        <w:t>5</w:t>
      </w:r>
      <w:r>
        <w:t xml:space="preserve"> </w:t>
      </w:r>
      <w:r>
        <w:rPr>
          <w:rFonts w:hint="eastAsia"/>
        </w:rPr>
        <w:t>将</w:t>
      </w:r>
      <w:r>
        <w:t>B</w:t>
      </w:r>
      <w:r>
        <w:rPr>
          <w:rFonts w:hint="eastAsia"/>
          <w:lang w:eastAsia="zh-CN"/>
        </w:rPr>
        <w:t>atch</w:t>
      </w:r>
      <w:r>
        <w:t xml:space="preserve"> N</w:t>
      </w:r>
      <w:r>
        <w:rPr>
          <w:rFonts w:hint="eastAsia"/>
          <w:lang w:eastAsia="zh-CN"/>
        </w:rPr>
        <w:t>orm</w:t>
      </w:r>
      <w:r>
        <w:rPr>
          <w:rFonts w:hint="eastAsia"/>
        </w:rPr>
        <w:t>拟合到神经网络中</w:t>
      </w:r>
    </w:p>
    <w:p w:rsidR="00433034" w:rsidRPr="00433034" w:rsidRDefault="00433034" w:rsidP="00433034">
      <w:pPr>
        <w:ind w:firstLine="480"/>
        <w:rPr>
          <w:rFonts w:hint="eastAsia"/>
          <w:lang w:eastAsia="zh-Hans"/>
        </w:rPr>
      </w:pPr>
      <w:r>
        <w:t>B</w:t>
      </w:r>
      <w:r>
        <w:rPr>
          <w:rFonts w:hint="eastAsia"/>
        </w:rPr>
        <w:t>atch</w:t>
      </w:r>
      <w:r>
        <w:rPr>
          <w:lang w:eastAsia="zh-Hans"/>
        </w:rPr>
        <w:t xml:space="preserve"> N</w:t>
      </w:r>
      <w:r>
        <w:rPr>
          <w:rFonts w:hint="eastAsia"/>
        </w:rPr>
        <w:t>orm</w:t>
      </w:r>
      <w:r>
        <w:rPr>
          <w:rFonts w:hint="eastAsia"/>
          <w:lang w:eastAsia="zh-Hans"/>
        </w:rPr>
        <w:t>的</w:t>
      </w:r>
      <w:r>
        <w:rPr>
          <w:rFonts w:hint="eastAsia"/>
        </w:rPr>
        <w:t>β</w:t>
      </w:r>
      <w:r>
        <w:rPr>
          <w:rFonts w:hint="eastAsia"/>
          <w:lang w:eastAsia="zh-Hans"/>
        </w:rPr>
        <w:t>和</w:t>
      </w:r>
      <w:proofErr w:type="spellStart"/>
      <w:r>
        <w:rPr>
          <w:rFonts w:hint="eastAsia"/>
        </w:rPr>
        <w:t>adam</w:t>
      </w:r>
      <w:proofErr w:type="spellEnd"/>
      <w:r>
        <w:rPr>
          <w:rFonts w:hint="eastAsia"/>
          <w:lang w:eastAsia="zh-Hans"/>
        </w:rPr>
        <w:t>的</w:t>
      </w:r>
      <w:r>
        <w:rPr>
          <w:rFonts w:hint="eastAsia"/>
        </w:rPr>
        <w:t>β</w:t>
      </w:r>
      <w:r>
        <w:rPr>
          <w:rFonts w:hint="eastAsia"/>
        </w:rPr>
        <w:t>1</w:t>
      </w:r>
      <w:r>
        <w:rPr>
          <w:rFonts w:hint="eastAsia"/>
        </w:rPr>
        <w:t>，β</w:t>
      </w:r>
      <w:r>
        <w:t>2</w:t>
      </w:r>
      <w:r>
        <w:rPr>
          <w:rFonts w:hint="eastAsia"/>
          <w:lang w:eastAsia="zh-Hans"/>
        </w:rPr>
        <w:t>不一样</w:t>
      </w:r>
    </w:p>
    <w:p w:rsidR="00433034" w:rsidRPr="00433034" w:rsidRDefault="00433034" w:rsidP="00433034">
      <w:pPr>
        <w:ind w:firstLine="480"/>
        <w:rPr>
          <w:lang w:eastAsia="zh-Hans"/>
        </w:rPr>
      </w:pPr>
      <w:r w:rsidRPr="00433034">
        <w:rPr>
          <w:lang w:eastAsia="zh-Hans"/>
        </w:rPr>
        <w:t>接下来将研究如何把</w:t>
      </w:r>
      <w:r w:rsidRPr="00433034">
        <w:rPr>
          <w:lang w:eastAsia="zh-Hans"/>
        </w:rPr>
        <w:t>Bath Norm</w:t>
      </w:r>
      <w:r w:rsidRPr="00433034">
        <w:rPr>
          <w:lang w:eastAsia="zh-Hans"/>
        </w:rPr>
        <w:t>应用到整个神经网络中。</w:t>
      </w:r>
    </w:p>
    <w:p w:rsidR="00433034" w:rsidRPr="00433034" w:rsidRDefault="00433034" w:rsidP="00433034">
      <w:pPr>
        <w:ind w:firstLine="480"/>
        <w:rPr>
          <w:rFonts w:hint="eastAsia"/>
          <w:lang w:eastAsia="zh-Hans"/>
        </w:rPr>
      </w:pPr>
      <w:r w:rsidRPr="00433034">
        <w:rPr>
          <w:lang w:eastAsia="zh-Hans"/>
        </w:rPr>
        <w:t>对于</w:t>
      </w:r>
      <w:r w:rsidRPr="00433034">
        <w:rPr>
          <w:lang w:eastAsia="zh-Hans"/>
        </w:rPr>
        <w:t>L</w:t>
      </w:r>
      <w:r w:rsidRPr="00433034">
        <w:rPr>
          <w:lang w:eastAsia="zh-Hans"/>
        </w:rPr>
        <w:t>层神经网络，经过</w:t>
      </w:r>
      <w:r w:rsidRPr="00433034">
        <w:rPr>
          <w:lang w:eastAsia="zh-Hans"/>
        </w:rPr>
        <w:t>Batch Norm</w:t>
      </w:r>
      <w:r w:rsidRPr="00433034">
        <w:rPr>
          <w:lang w:eastAsia="zh-Hans"/>
        </w:rPr>
        <w:t>的作用，整体流程如下：</w:t>
      </w:r>
    </w:p>
    <w:p w:rsidR="00833BC9" w:rsidRDefault="00433034" w:rsidP="00833BC9">
      <w:pPr>
        <w:ind w:firstLine="480"/>
        <w:rPr>
          <w:lang w:eastAsia="zh-Hans"/>
        </w:rPr>
      </w:pPr>
      <w:r w:rsidRPr="00433034">
        <w:rPr>
          <w:lang w:eastAsia="zh-Hans"/>
        </w:rPr>
        <w:lastRenderedPageBreak/>
        <w:drawing>
          <wp:inline distT="0" distB="0" distL="0" distR="0">
            <wp:extent cx="5400040" cy="396409"/>
            <wp:effectExtent l="0" t="0" r="0" b="381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96409"/>
                    </a:xfrm>
                    <a:prstGeom prst="rect">
                      <a:avLst/>
                    </a:prstGeom>
                    <a:noFill/>
                    <a:ln>
                      <a:noFill/>
                    </a:ln>
                  </pic:spPr>
                </pic:pic>
              </a:graphicData>
            </a:graphic>
          </wp:inline>
        </w:drawing>
      </w:r>
    </w:p>
    <w:p w:rsidR="00433034" w:rsidRPr="00833BC9" w:rsidRDefault="00433034" w:rsidP="00833BC9">
      <w:pPr>
        <w:ind w:firstLine="480"/>
        <w:rPr>
          <w:rFonts w:hint="eastAsia"/>
          <w:lang w:eastAsia="zh-Hans"/>
        </w:rPr>
      </w:pPr>
      <w:r w:rsidRPr="00433034">
        <w:rPr>
          <w:lang w:eastAsia="zh-Hans"/>
        </w:rPr>
        <w:t>实际上，</w:t>
      </w:r>
      <w:r w:rsidRPr="00433034">
        <w:rPr>
          <w:lang w:eastAsia="zh-Hans"/>
        </w:rPr>
        <w:t>Batch Norm</w:t>
      </w:r>
      <w:r w:rsidRPr="00433034">
        <w:rPr>
          <w:lang w:eastAsia="zh-Hans"/>
        </w:rPr>
        <w:t>经常使用在</w:t>
      </w:r>
      <w:r w:rsidRPr="00433034">
        <w:rPr>
          <w:lang w:eastAsia="zh-Hans"/>
        </w:rPr>
        <w:t>mini-batch</w:t>
      </w:r>
      <w:r w:rsidRPr="00433034">
        <w:rPr>
          <w:lang w:eastAsia="zh-Hans"/>
        </w:rPr>
        <w:t>上，这也是其名称的由来。</w:t>
      </w:r>
    </w:p>
    <w:p w:rsidR="00433034" w:rsidRDefault="00433034" w:rsidP="00433034">
      <w:pPr>
        <w:ind w:firstLine="480"/>
        <w:rPr>
          <w:lang w:eastAsia="zh-Hans"/>
        </w:rPr>
      </w:pPr>
      <w:r>
        <w:rPr>
          <w:rFonts w:hint="eastAsia"/>
          <w:lang w:eastAsia="zh-Hans"/>
        </w:rPr>
        <w:t>值得注意的是，因为</w:t>
      </w:r>
      <w:r>
        <w:rPr>
          <w:rFonts w:hint="eastAsia"/>
          <w:lang w:eastAsia="zh-Hans"/>
        </w:rPr>
        <w:t>Batch Norm</w:t>
      </w:r>
      <w:r>
        <w:rPr>
          <w:rFonts w:hint="eastAsia"/>
          <w:lang w:eastAsia="zh-Hans"/>
        </w:rPr>
        <w:t>对各隐藏层有去均值的操作，所以常数项</w:t>
      </w:r>
      <w:r>
        <w:rPr>
          <w:rFonts w:hint="eastAsia"/>
        </w:rPr>
        <w:t>b</w:t>
      </w:r>
      <w:r>
        <w:rPr>
          <w:rFonts w:hint="eastAsia"/>
          <w:lang w:eastAsia="zh-Hans"/>
        </w:rPr>
        <w:t>可以消去，其数值效果完全可以由</w:t>
      </w:r>
      <w:r w:rsidRPr="00433034">
        <w:rPr>
          <w:lang w:eastAsia="zh-Hans"/>
        </w:rPr>
        <w:t>Batch Norm</w:t>
      </w:r>
      <w:r>
        <w:rPr>
          <w:rFonts w:hint="eastAsia"/>
          <w:lang w:eastAsia="zh-Hans"/>
        </w:rPr>
        <w:t>来实现。因此，我们在使用</w:t>
      </w:r>
      <w:r>
        <w:rPr>
          <w:rFonts w:hint="eastAsia"/>
          <w:lang w:eastAsia="zh-Hans"/>
        </w:rPr>
        <w:t>Batch Norm</w:t>
      </w:r>
      <w:r>
        <w:rPr>
          <w:rFonts w:hint="eastAsia"/>
          <w:lang w:eastAsia="zh-Hans"/>
        </w:rPr>
        <w:t>的时候，可以忽略各隐藏层的常数项</w:t>
      </w:r>
      <w:r>
        <w:rPr>
          <w:rFonts w:hint="eastAsia"/>
        </w:rPr>
        <w:t>b</w:t>
      </w:r>
      <w:r>
        <w:rPr>
          <w:rFonts w:hint="eastAsia"/>
          <w:lang w:eastAsia="zh-Hans"/>
        </w:rPr>
        <w:t>。在使用梯度下降算法时，分别对，和进行迭代更新。</w:t>
      </w:r>
    </w:p>
    <w:p w:rsidR="00433034" w:rsidRDefault="00433034" w:rsidP="00433034">
      <w:pPr>
        <w:ind w:firstLine="480"/>
        <w:rPr>
          <w:lang w:eastAsia="zh-Hans"/>
        </w:rPr>
      </w:pPr>
      <w:r>
        <w:rPr>
          <w:rFonts w:hint="eastAsia"/>
          <w:lang w:eastAsia="zh-Hans"/>
        </w:rPr>
        <w:t>除了传统的梯度下降算法之外，还可以</w:t>
      </w:r>
      <w:r>
        <w:rPr>
          <w:rFonts w:hint="eastAsia"/>
          <w:lang w:eastAsia="zh-Hans"/>
        </w:rPr>
        <w:t>用</w:t>
      </w:r>
      <w:r>
        <w:rPr>
          <w:rFonts w:hint="eastAsia"/>
          <w:lang w:eastAsia="zh-Hans"/>
        </w:rPr>
        <w:t>动量梯度下降、</w:t>
      </w:r>
      <w:proofErr w:type="spellStart"/>
      <w:r>
        <w:rPr>
          <w:rFonts w:hint="eastAsia"/>
          <w:lang w:eastAsia="zh-Hans"/>
        </w:rPr>
        <w:t>RMSprop</w:t>
      </w:r>
      <w:proofErr w:type="spellEnd"/>
      <w:r>
        <w:rPr>
          <w:rFonts w:hint="eastAsia"/>
          <w:lang w:eastAsia="zh-Hans"/>
        </w:rPr>
        <w:t>或者</w:t>
      </w:r>
      <w:r>
        <w:rPr>
          <w:rFonts w:hint="eastAsia"/>
          <w:lang w:eastAsia="zh-Hans"/>
        </w:rPr>
        <w:t>Adam</w:t>
      </w:r>
      <w:r>
        <w:rPr>
          <w:rFonts w:hint="eastAsia"/>
          <w:lang w:eastAsia="zh-Hans"/>
        </w:rPr>
        <w:t>等优化算法。</w:t>
      </w:r>
    </w:p>
    <w:p w:rsidR="00433034" w:rsidRDefault="00433034" w:rsidP="00433034">
      <w:pPr>
        <w:pStyle w:val="2"/>
        <w:ind w:firstLineChars="100" w:firstLine="281"/>
      </w:pPr>
      <w:r>
        <w:t>P7</w:t>
      </w:r>
      <w:r>
        <w:t>6</w:t>
      </w:r>
      <w:r>
        <w:t xml:space="preserve"> B</w:t>
      </w:r>
      <w:r>
        <w:rPr>
          <w:rFonts w:hint="eastAsia"/>
          <w:lang w:eastAsia="zh-CN"/>
        </w:rPr>
        <w:t>atch</w:t>
      </w:r>
      <w:r>
        <w:t xml:space="preserve"> N</w:t>
      </w:r>
      <w:r>
        <w:rPr>
          <w:rFonts w:hint="eastAsia"/>
          <w:lang w:eastAsia="zh-CN"/>
        </w:rPr>
        <w:t>orm</w:t>
      </w:r>
      <w:r>
        <w:rPr>
          <w:rFonts w:hint="eastAsia"/>
        </w:rPr>
        <w:t>为什么有效</w:t>
      </w:r>
    </w:p>
    <w:p w:rsidR="002C647E" w:rsidRDefault="002C647E" w:rsidP="002C647E">
      <w:pPr>
        <w:ind w:firstLine="480"/>
        <w:rPr>
          <w:rFonts w:hint="eastAsia"/>
          <w:lang w:eastAsia="zh-Hans"/>
        </w:rPr>
      </w:pPr>
      <w:r>
        <w:rPr>
          <w:rFonts w:hint="eastAsia"/>
          <w:lang w:eastAsia="zh-Hans"/>
        </w:rPr>
        <w:t>我们可以把输入特征做均值为</w:t>
      </w:r>
      <w:r>
        <w:rPr>
          <w:rFonts w:hint="eastAsia"/>
          <w:lang w:eastAsia="zh-Hans"/>
        </w:rPr>
        <w:t>0</w:t>
      </w:r>
      <w:r>
        <w:rPr>
          <w:rFonts w:hint="eastAsia"/>
          <w:lang w:eastAsia="zh-Hans"/>
        </w:rPr>
        <w:t>，方差为</w:t>
      </w:r>
      <w:r>
        <w:rPr>
          <w:rFonts w:hint="eastAsia"/>
          <w:lang w:eastAsia="zh-Hans"/>
        </w:rPr>
        <w:t>1</w:t>
      </w:r>
      <w:r>
        <w:rPr>
          <w:rFonts w:hint="eastAsia"/>
          <w:lang w:eastAsia="zh-Hans"/>
        </w:rPr>
        <w:t>的规范化处理，来加快学习速度。而</w:t>
      </w:r>
      <w:r>
        <w:rPr>
          <w:rFonts w:hint="eastAsia"/>
          <w:lang w:eastAsia="zh-Hans"/>
        </w:rPr>
        <w:t>Batch Norm</w:t>
      </w:r>
      <w:r>
        <w:rPr>
          <w:rFonts w:hint="eastAsia"/>
          <w:lang w:eastAsia="zh-Hans"/>
        </w:rPr>
        <w:t>也是对隐藏层各神经元的输入做类似的规范化处理。总的来说，</w:t>
      </w:r>
      <w:r w:rsidRPr="002C647E">
        <w:rPr>
          <w:rFonts w:hint="eastAsia"/>
          <w:b/>
          <w:lang w:eastAsia="zh-Hans"/>
        </w:rPr>
        <w:t>Batch Norm</w:t>
      </w:r>
      <w:r w:rsidRPr="002C647E">
        <w:rPr>
          <w:rFonts w:hint="eastAsia"/>
          <w:b/>
          <w:lang w:eastAsia="zh-Hans"/>
        </w:rPr>
        <w:t>不仅能够提高神经网络训练速度，而且能让神经网络的权重</w:t>
      </w:r>
      <w:r w:rsidRPr="002C647E">
        <w:rPr>
          <w:rFonts w:hint="eastAsia"/>
          <w:b/>
          <w:lang w:eastAsia="zh-Hans"/>
        </w:rPr>
        <w:t>W</w:t>
      </w:r>
      <w:r w:rsidRPr="002C647E">
        <w:rPr>
          <w:rFonts w:hint="eastAsia"/>
          <w:b/>
          <w:lang w:eastAsia="zh-Hans"/>
        </w:rPr>
        <w:t>的更新更加“稳健”</w:t>
      </w:r>
      <w:r>
        <w:rPr>
          <w:rFonts w:hint="eastAsia"/>
          <w:lang w:eastAsia="zh-Hans"/>
        </w:rPr>
        <w:t>，尤其在深层神经网络中更加明显。比如</w:t>
      </w:r>
      <w:r w:rsidRPr="002C647E">
        <w:rPr>
          <w:rFonts w:hint="eastAsia"/>
          <w:b/>
          <w:lang w:eastAsia="zh-Hans"/>
        </w:rPr>
        <w:t>神经网络很后面的</w:t>
      </w:r>
      <w:r w:rsidRPr="002C647E">
        <w:rPr>
          <w:rFonts w:hint="eastAsia"/>
          <w:b/>
          <w:lang w:eastAsia="zh-Hans"/>
        </w:rPr>
        <w:t>W</w:t>
      </w:r>
      <w:r w:rsidRPr="002C647E">
        <w:rPr>
          <w:rFonts w:hint="eastAsia"/>
          <w:b/>
          <w:lang w:eastAsia="zh-Hans"/>
        </w:rPr>
        <w:t>对前面的</w:t>
      </w:r>
      <w:r w:rsidRPr="002C647E">
        <w:rPr>
          <w:rFonts w:hint="eastAsia"/>
          <w:b/>
          <w:lang w:eastAsia="zh-Hans"/>
        </w:rPr>
        <w:t>W</w:t>
      </w:r>
      <w:r w:rsidRPr="002C647E">
        <w:rPr>
          <w:rFonts w:hint="eastAsia"/>
          <w:b/>
          <w:lang w:eastAsia="zh-Hans"/>
        </w:rPr>
        <w:t>包容性更强，即前面的</w:t>
      </w:r>
      <w:r w:rsidRPr="002C647E">
        <w:rPr>
          <w:rFonts w:hint="eastAsia"/>
          <w:b/>
          <w:lang w:eastAsia="zh-Hans"/>
        </w:rPr>
        <w:t>W</w:t>
      </w:r>
      <w:r w:rsidRPr="002C647E">
        <w:rPr>
          <w:rFonts w:hint="eastAsia"/>
          <w:b/>
          <w:lang w:eastAsia="zh-Hans"/>
        </w:rPr>
        <w:t>的变化对后面</w:t>
      </w:r>
      <w:r w:rsidRPr="002C647E">
        <w:rPr>
          <w:rFonts w:hint="eastAsia"/>
          <w:b/>
          <w:lang w:eastAsia="zh-Hans"/>
        </w:rPr>
        <w:t>W</w:t>
      </w:r>
      <w:r w:rsidRPr="002C647E">
        <w:rPr>
          <w:rFonts w:hint="eastAsia"/>
          <w:b/>
          <w:lang w:eastAsia="zh-Hans"/>
        </w:rPr>
        <w:t>造成的影响很小</w:t>
      </w:r>
      <w:r>
        <w:rPr>
          <w:rFonts w:hint="eastAsia"/>
          <w:lang w:eastAsia="zh-Hans"/>
        </w:rPr>
        <w:t>，整体网络更加健壮。</w:t>
      </w:r>
    </w:p>
    <w:p w:rsidR="002C647E" w:rsidRDefault="002C647E" w:rsidP="002C647E">
      <w:pPr>
        <w:ind w:firstLine="480"/>
        <w:rPr>
          <w:lang w:eastAsia="zh-Hans"/>
        </w:rPr>
      </w:pPr>
      <w:r>
        <w:rPr>
          <w:rFonts w:hint="eastAsia"/>
          <w:lang w:eastAsia="zh-Hans"/>
        </w:rPr>
        <w:t>举个例子来说明，假如用一个浅层神经网络（类似逻辑回归）来训练识别猫的模型。如下图所示，提供的所有猫的训练样本都是黑猫。然后，用这个训练得到的模型来对各种颜色的猫样本进行测试，测试的结果可能并不好。</w:t>
      </w:r>
    </w:p>
    <w:p w:rsidR="00433034" w:rsidRPr="00433034" w:rsidRDefault="002C647E" w:rsidP="002C647E">
      <w:pPr>
        <w:ind w:firstLine="480"/>
        <w:rPr>
          <w:rFonts w:hint="eastAsia"/>
          <w:lang w:eastAsia="zh-Hans"/>
        </w:rPr>
      </w:pPr>
      <w:r>
        <w:rPr>
          <w:rFonts w:hint="eastAsia"/>
          <w:lang w:eastAsia="zh-Hans"/>
        </w:rPr>
        <w:t>其原因是训练样本不具有一般性（即不是所有的猫都是黑猫），这种训练样本（黑猫）和测试样本（猫）分布的变化称之为</w:t>
      </w:r>
      <w:r w:rsidRPr="002C647E">
        <w:rPr>
          <w:rFonts w:hint="eastAsia"/>
          <w:b/>
          <w:lang w:eastAsia="zh-Hans"/>
        </w:rPr>
        <w:t>covariate shift</w:t>
      </w:r>
      <w:r w:rsidRPr="002C647E">
        <w:rPr>
          <w:rFonts w:hint="eastAsia"/>
          <w:b/>
          <w:lang w:eastAsia="zh-Hans"/>
        </w:rPr>
        <w:t>协变量偏移</w:t>
      </w:r>
      <w:r>
        <w:rPr>
          <w:rFonts w:hint="eastAsia"/>
          <w:lang w:eastAsia="zh-Hans"/>
        </w:rPr>
        <w:t>。</w:t>
      </w:r>
    </w:p>
    <w:p w:rsidR="00433034" w:rsidRPr="00433034" w:rsidRDefault="002C647E" w:rsidP="002C647E">
      <w:pPr>
        <w:ind w:firstLine="480"/>
        <w:jc w:val="center"/>
        <w:rPr>
          <w:rFonts w:hint="eastAsia"/>
          <w:lang w:eastAsia="zh-Hans"/>
        </w:rPr>
      </w:pPr>
      <w:r w:rsidRPr="002C647E">
        <w:rPr>
          <w:lang w:eastAsia="zh-Hans"/>
        </w:rPr>
        <w:drawing>
          <wp:inline distT="0" distB="0" distL="0" distR="0">
            <wp:extent cx="2637636" cy="1557866"/>
            <wp:effectExtent l="0" t="0" r="0" b="444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46963" cy="1563375"/>
                    </a:xfrm>
                    <a:prstGeom prst="rect">
                      <a:avLst/>
                    </a:prstGeom>
                    <a:noFill/>
                    <a:ln>
                      <a:noFill/>
                    </a:ln>
                  </pic:spPr>
                </pic:pic>
              </a:graphicData>
            </a:graphic>
          </wp:inline>
        </w:drawing>
      </w:r>
    </w:p>
    <w:p w:rsidR="002C647E" w:rsidRDefault="002C647E" w:rsidP="002C647E">
      <w:pPr>
        <w:ind w:firstLine="480"/>
        <w:rPr>
          <w:lang w:eastAsia="zh-Hans"/>
        </w:rPr>
      </w:pPr>
      <w:r>
        <w:rPr>
          <w:rFonts w:hint="eastAsia"/>
          <w:lang w:eastAsia="zh-Hans"/>
        </w:rPr>
        <w:t>对于这种情况，如果实际应用的样本与训练样本分布不同，即发生了</w:t>
      </w:r>
      <w:r>
        <w:rPr>
          <w:rFonts w:hint="eastAsia"/>
          <w:lang w:eastAsia="zh-Hans"/>
        </w:rPr>
        <w:t xml:space="preserve">covariate </w:t>
      </w:r>
      <w:r>
        <w:rPr>
          <w:rFonts w:hint="eastAsia"/>
          <w:lang w:eastAsia="zh-Hans"/>
        </w:rPr>
        <w:lastRenderedPageBreak/>
        <w:t>shift</w:t>
      </w:r>
      <w:r>
        <w:rPr>
          <w:rFonts w:hint="eastAsia"/>
          <w:lang w:eastAsia="zh-Hans"/>
        </w:rPr>
        <w:t>，则一般是要对模型重新进行训练的。</w:t>
      </w:r>
    </w:p>
    <w:p w:rsidR="002C647E" w:rsidRDefault="002C647E" w:rsidP="002C647E">
      <w:pPr>
        <w:ind w:firstLine="480"/>
        <w:rPr>
          <w:lang w:eastAsia="zh-Hans"/>
        </w:rPr>
      </w:pPr>
      <w:r>
        <w:rPr>
          <w:rFonts w:hint="eastAsia"/>
          <w:lang w:eastAsia="zh-Hans"/>
        </w:rPr>
        <w:t>在神经网络，尤其是深度神经网络中，</w:t>
      </w:r>
      <w:r>
        <w:rPr>
          <w:rFonts w:hint="eastAsia"/>
          <w:lang w:eastAsia="zh-Hans"/>
        </w:rPr>
        <w:t>covariate shift</w:t>
      </w:r>
      <w:r>
        <w:rPr>
          <w:rFonts w:hint="eastAsia"/>
          <w:lang w:eastAsia="zh-Hans"/>
        </w:rPr>
        <w:t>会导致模型预测效果变差，重新训练的模型各隐藏层的和均产生偏移、变化。而</w:t>
      </w:r>
      <w:r>
        <w:rPr>
          <w:rFonts w:hint="eastAsia"/>
          <w:lang w:eastAsia="zh-Hans"/>
        </w:rPr>
        <w:t>Batch Norm</w:t>
      </w:r>
      <w:r>
        <w:rPr>
          <w:rFonts w:hint="eastAsia"/>
          <w:lang w:eastAsia="zh-Hans"/>
        </w:rPr>
        <w:t>的作用恰恰是减小</w:t>
      </w:r>
      <w:r>
        <w:rPr>
          <w:rFonts w:hint="eastAsia"/>
          <w:lang w:eastAsia="zh-Hans"/>
        </w:rPr>
        <w:t>covariate shift</w:t>
      </w:r>
      <w:r>
        <w:rPr>
          <w:rFonts w:hint="eastAsia"/>
          <w:lang w:eastAsia="zh-Hans"/>
        </w:rPr>
        <w:t>的影响，让模型变得更加健壮，鲁棒性更强。</w:t>
      </w:r>
    </w:p>
    <w:p w:rsidR="002C647E" w:rsidRDefault="002C647E" w:rsidP="002C647E">
      <w:pPr>
        <w:ind w:firstLine="480"/>
        <w:rPr>
          <w:lang w:eastAsia="zh-Hans"/>
        </w:rPr>
      </w:pPr>
      <w:r>
        <w:rPr>
          <w:rFonts w:hint="eastAsia"/>
          <w:lang w:eastAsia="zh-Hans"/>
        </w:rPr>
        <w:t>Batch Norm</w:t>
      </w:r>
      <w:r>
        <w:rPr>
          <w:rFonts w:hint="eastAsia"/>
          <w:lang w:eastAsia="zh-Hans"/>
        </w:rPr>
        <w:t>减少了各层、之间的耦合性，让各层更加独立，实现自我训练学习的效果。也就是说，如果输入发生</w:t>
      </w:r>
      <w:r>
        <w:rPr>
          <w:rFonts w:hint="eastAsia"/>
          <w:lang w:eastAsia="zh-Hans"/>
        </w:rPr>
        <w:t>covariate shift</w:t>
      </w:r>
      <w:r>
        <w:rPr>
          <w:rFonts w:hint="eastAsia"/>
          <w:lang w:eastAsia="zh-Hans"/>
        </w:rPr>
        <w:t>，那么因为</w:t>
      </w:r>
      <w:r>
        <w:rPr>
          <w:rFonts w:hint="eastAsia"/>
          <w:lang w:eastAsia="zh-Hans"/>
        </w:rPr>
        <w:t>Batch Norm</w:t>
      </w:r>
      <w:r>
        <w:rPr>
          <w:rFonts w:hint="eastAsia"/>
          <w:lang w:eastAsia="zh-Hans"/>
        </w:rPr>
        <w:t>的作用，对个隐藏层输出进行均值和方差的归一化处理，和更加稳定，使得原来的模型也有不错的表现。针对上面这个黑猫的例子，如果我们使用深层神经网络，使用</w:t>
      </w:r>
      <w:r>
        <w:rPr>
          <w:rFonts w:hint="eastAsia"/>
          <w:lang w:eastAsia="zh-Hans"/>
        </w:rPr>
        <w:t>Batch Norm</w:t>
      </w:r>
      <w:r>
        <w:rPr>
          <w:rFonts w:hint="eastAsia"/>
          <w:lang w:eastAsia="zh-Hans"/>
        </w:rPr>
        <w:t>，那么该模型对花猫的识别能力应该也是不错的。</w:t>
      </w:r>
    </w:p>
    <w:p w:rsidR="002C647E" w:rsidRDefault="002C647E" w:rsidP="002C647E">
      <w:pPr>
        <w:ind w:firstLine="480"/>
        <w:rPr>
          <w:rFonts w:hint="eastAsia"/>
          <w:lang w:eastAsia="zh-Hans"/>
        </w:rPr>
      </w:pPr>
      <w:r>
        <w:rPr>
          <w:rFonts w:hint="eastAsia"/>
          <w:lang w:eastAsia="zh-Hans"/>
        </w:rPr>
        <w:t>从另一个方面来说，</w:t>
      </w:r>
      <w:r w:rsidRPr="002C647E">
        <w:rPr>
          <w:rFonts w:hint="eastAsia"/>
          <w:b/>
          <w:lang w:eastAsia="zh-Hans"/>
        </w:rPr>
        <w:t>Batch Norm</w:t>
      </w:r>
      <w:r w:rsidRPr="002C647E">
        <w:rPr>
          <w:rFonts w:hint="eastAsia"/>
          <w:b/>
          <w:lang w:eastAsia="zh-Hans"/>
        </w:rPr>
        <w:t>也起到轻微的正则化</w:t>
      </w:r>
      <w:r>
        <w:rPr>
          <w:rFonts w:hint="eastAsia"/>
          <w:lang w:eastAsia="zh-Hans"/>
        </w:rPr>
        <w:t>（</w:t>
      </w:r>
      <w:r>
        <w:rPr>
          <w:rFonts w:hint="eastAsia"/>
          <w:lang w:eastAsia="zh-Hans"/>
        </w:rPr>
        <w:t>regularization</w:t>
      </w:r>
      <w:r>
        <w:rPr>
          <w:rFonts w:hint="eastAsia"/>
          <w:lang w:eastAsia="zh-Hans"/>
        </w:rPr>
        <w:t>）效果。具体表现在：</w:t>
      </w:r>
    </w:p>
    <w:p w:rsidR="002C647E" w:rsidRPr="002C647E" w:rsidRDefault="002C647E" w:rsidP="002C647E">
      <w:pPr>
        <w:ind w:firstLine="482"/>
        <w:rPr>
          <w:rFonts w:hint="eastAsia"/>
          <w:b/>
          <w:lang w:eastAsia="zh-Hans"/>
        </w:rPr>
      </w:pPr>
      <w:r w:rsidRPr="002C647E">
        <w:rPr>
          <w:rFonts w:hint="eastAsia"/>
          <w:b/>
          <w:lang w:eastAsia="zh-Hans"/>
        </w:rPr>
        <w:t>每个</w:t>
      </w:r>
      <w:r w:rsidRPr="002C647E">
        <w:rPr>
          <w:rFonts w:hint="eastAsia"/>
          <w:b/>
          <w:lang w:eastAsia="zh-Hans"/>
        </w:rPr>
        <w:t>mini-batch</w:t>
      </w:r>
      <w:r w:rsidRPr="002C647E">
        <w:rPr>
          <w:rFonts w:hint="eastAsia"/>
          <w:b/>
          <w:lang w:eastAsia="zh-Hans"/>
        </w:rPr>
        <w:t>都进行均值为</w:t>
      </w:r>
      <w:r w:rsidRPr="002C647E">
        <w:rPr>
          <w:rFonts w:hint="eastAsia"/>
          <w:b/>
          <w:lang w:eastAsia="zh-Hans"/>
        </w:rPr>
        <w:t>0</w:t>
      </w:r>
      <w:r w:rsidRPr="002C647E">
        <w:rPr>
          <w:rFonts w:hint="eastAsia"/>
          <w:b/>
          <w:lang w:eastAsia="zh-Hans"/>
        </w:rPr>
        <w:t>，方差为</w:t>
      </w:r>
      <w:r w:rsidRPr="002C647E">
        <w:rPr>
          <w:rFonts w:hint="eastAsia"/>
          <w:b/>
          <w:lang w:eastAsia="zh-Hans"/>
        </w:rPr>
        <w:t>1</w:t>
      </w:r>
      <w:r w:rsidRPr="002C647E">
        <w:rPr>
          <w:rFonts w:hint="eastAsia"/>
          <w:b/>
          <w:lang w:eastAsia="zh-Hans"/>
        </w:rPr>
        <w:t>的归一化操作</w:t>
      </w:r>
    </w:p>
    <w:p w:rsidR="002C647E" w:rsidRPr="002C647E" w:rsidRDefault="002C647E" w:rsidP="002C647E">
      <w:pPr>
        <w:ind w:firstLine="482"/>
        <w:rPr>
          <w:rFonts w:hint="eastAsia"/>
          <w:b/>
          <w:lang w:eastAsia="zh-Hans"/>
        </w:rPr>
      </w:pPr>
      <w:r w:rsidRPr="002C647E">
        <w:rPr>
          <w:rFonts w:hint="eastAsia"/>
          <w:b/>
          <w:lang w:eastAsia="zh-Hans"/>
        </w:rPr>
        <w:t>每个</w:t>
      </w:r>
      <w:r w:rsidRPr="002C647E">
        <w:rPr>
          <w:rFonts w:hint="eastAsia"/>
          <w:b/>
          <w:lang w:eastAsia="zh-Hans"/>
        </w:rPr>
        <w:t>mini-batch</w:t>
      </w:r>
      <w:r w:rsidRPr="002C647E">
        <w:rPr>
          <w:rFonts w:hint="eastAsia"/>
          <w:b/>
          <w:lang w:eastAsia="zh-Hans"/>
        </w:rPr>
        <w:t>中，对各个隐藏层的添加了随机噪声，效果类似于</w:t>
      </w:r>
      <w:r w:rsidRPr="002C647E">
        <w:rPr>
          <w:rFonts w:hint="eastAsia"/>
          <w:b/>
          <w:lang w:eastAsia="zh-Hans"/>
        </w:rPr>
        <w:t>Dropout</w:t>
      </w:r>
    </w:p>
    <w:p w:rsidR="00833BC9" w:rsidRDefault="002C647E" w:rsidP="002C647E">
      <w:pPr>
        <w:ind w:firstLine="482"/>
        <w:rPr>
          <w:b/>
          <w:lang w:eastAsia="zh-Hans"/>
        </w:rPr>
      </w:pPr>
      <w:r w:rsidRPr="002C647E">
        <w:rPr>
          <w:rFonts w:hint="eastAsia"/>
          <w:b/>
          <w:lang w:eastAsia="zh-Hans"/>
        </w:rPr>
        <w:t>mini-batch</w:t>
      </w:r>
      <w:r w:rsidRPr="002C647E">
        <w:rPr>
          <w:rFonts w:hint="eastAsia"/>
          <w:b/>
          <w:lang w:eastAsia="zh-Hans"/>
        </w:rPr>
        <w:t>越小，正则化效果越明显</w:t>
      </w:r>
    </w:p>
    <w:p w:rsidR="002C647E" w:rsidRDefault="002C647E" w:rsidP="002C647E">
      <w:pPr>
        <w:ind w:firstLineChars="82" w:firstLine="198"/>
        <w:rPr>
          <w:b/>
        </w:rPr>
      </w:pPr>
      <w:r>
        <w:rPr>
          <w:b/>
          <w:lang w:eastAsia="zh-Hans"/>
        </w:rPr>
        <w:tab/>
      </w:r>
      <w:r>
        <w:rPr>
          <w:rFonts w:hint="eastAsia"/>
          <w:b/>
          <w:lang w:eastAsia="zh-Hans"/>
        </w:rPr>
        <w:t>不要把</w:t>
      </w:r>
      <w:r>
        <w:rPr>
          <w:rFonts w:hint="eastAsia"/>
          <w:b/>
        </w:rPr>
        <w:t>B</w:t>
      </w:r>
      <w:r>
        <w:rPr>
          <w:b/>
        </w:rPr>
        <w:t>N</w:t>
      </w:r>
      <w:r>
        <w:rPr>
          <w:rFonts w:hint="eastAsia"/>
          <w:b/>
        </w:rPr>
        <w:t>看作正则化方法，而是看作归一化方法加速学习。</w:t>
      </w:r>
    </w:p>
    <w:p w:rsidR="00932700" w:rsidRDefault="00932700" w:rsidP="00932700">
      <w:pPr>
        <w:pStyle w:val="2"/>
        <w:ind w:firstLineChars="100" w:firstLine="281"/>
        <w:rPr>
          <w:lang w:eastAsia="zh-CN"/>
        </w:rPr>
      </w:pPr>
      <w:r>
        <w:t>P7</w:t>
      </w:r>
      <w:r>
        <w:t>7</w:t>
      </w:r>
      <w:r>
        <w:t xml:space="preserve"> B</w:t>
      </w:r>
      <w:r>
        <w:rPr>
          <w:rFonts w:hint="eastAsia"/>
          <w:lang w:eastAsia="zh-CN"/>
        </w:rPr>
        <w:t>atch</w:t>
      </w:r>
      <w:r>
        <w:t xml:space="preserve"> N</w:t>
      </w:r>
      <w:r>
        <w:rPr>
          <w:rFonts w:hint="eastAsia"/>
          <w:lang w:eastAsia="zh-CN"/>
        </w:rPr>
        <w:t>orm</w:t>
      </w:r>
      <w:r>
        <w:rPr>
          <w:rFonts w:hint="eastAsia"/>
          <w:lang w:eastAsia="zh-CN"/>
        </w:rPr>
        <w:t>在测试时的注意事项</w:t>
      </w:r>
    </w:p>
    <w:p w:rsidR="00932700" w:rsidRDefault="00932700" w:rsidP="00932700">
      <w:pPr>
        <w:ind w:firstLine="480"/>
      </w:pPr>
      <w:r w:rsidRPr="00932700">
        <w:t>训练过程中，</w:t>
      </w:r>
      <w:r w:rsidRPr="00932700">
        <w:t>Batch Norm</w:t>
      </w:r>
      <w:r w:rsidRPr="00932700">
        <w:t>是对单个</w:t>
      </w:r>
      <w:r w:rsidRPr="00932700">
        <w:t>mini-batch</w:t>
      </w:r>
      <w:r w:rsidRPr="00932700">
        <w:t>进行操作的，但在测试过程中，如果是单个样本，该如何使用</w:t>
      </w:r>
      <w:r w:rsidRPr="00932700">
        <w:t>Batch Norm</w:t>
      </w:r>
      <w:r w:rsidRPr="00932700">
        <w:t>进行处理呢？</w:t>
      </w:r>
    </w:p>
    <w:p w:rsidR="00932700" w:rsidRDefault="00932700" w:rsidP="00932700">
      <w:pPr>
        <w:ind w:firstLine="480"/>
        <w:rPr>
          <w:rFonts w:hint="eastAsia"/>
        </w:rPr>
      </w:pPr>
      <w:r>
        <w:rPr>
          <w:rFonts w:hint="eastAsia"/>
        </w:rPr>
        <w:t>在</w:t>
      </w:r>
      <w:r w:rsidRPr="00932700">
        <w:rPr>
          <w:rFonts w:hint="eastAsia"/>
          <w:b/>
        </w:rPr>
        <w:t>测试过程中，如果只有一个样本，求其均值和方差是没有意义</w:t>
      </w:r>
      <w:r>
        <w:rPr>
          <w:rFonts w:hint="eastAsia"/>
        </w:rPr>
        <w:t>的，就需要对和进行估计。估计的方法有很多，理论上我们可以将所有训练集放入最终的神经网络模型中，然后将每个隐藏</w:t>
      </w:r>
      <w:proofErr w:type="gramStart"/>
      <w:r>
        <w:rPr>
          <w:rFonts w:hint="eastAsia"/>
        </w:rPr>
        <w:t>层计算</w:t>
      </w:r>
      <w:proofErr w:type="gramEnd"/>
      <w:r>
        <w:rPr>
          <w:rFonts w:hint="eastAsia"/>
        </w:rPr>
        <w:t>得到的和直接作为测试过程的和来使用。但是，实际应用中一般不使用这种方法，而是使用我们之前介绍过的指数加权平均（</w:t>
      </w:r>
      <w:r>
        <w:rPr>
          <w:rFonts w:hint="eastAsia"/>
        </w:rPr>
        <w:t>exponentially weighted average</w:t>
      </w:r>
      <w:r>
        <w:rPr>
          <w:rFonts w:hint="eastAsia"/>
        </w:rPr>
        <w:t>）的方法来预测测试过程单个样本的</w:t>
      </w:r>
      <w:proofErr w:type="gramStart"/>
      <w:r>
        <w:rPr>
          <w:rFonts w:hint="eastAsia"/>
        </w:rPr>
        <w:t>和</w:t>
      </w:r>
      <w:proofErr w:type="gramEnd"/>
      <w:r>
        <w:rPr>
          <w:rFonts w:hint="eastAsia"/>
        </w:rPr>
        <w:t>。</w:t>
      </w:r>
    </w:p>
    <w:p w:rsidR="00932700" w:rsidRDefault="00932700" w:rsidP="00932700">
      <w:pPr>
        <w:ind w:firstLine="480"/>
      </w:pPr>
      <w:r>
        <w:rPr>
          <w:rFonts w:hint="eastAsia"/>
        </w:rPr>
        <w:t>指数加权平均的做法很简单，</w:t>
      </w:r>
      <w:r w:rsidRPr="00932700">
        <w:rPr>
          <w:rFonts w:hint="eastAsia"/>
          <w:b/>
        </w:rPr>
        <w:t>对于第</w:t>
      </w:r>
      <w:r w:rsidR="00954E55">
        <w:rPr>
          <w:b/>
        </w:rPr>
        <w:t>L</w:t>
      </w:r>
      <w:r w:rsidRPr="00932700">
        <w:rPr>
          <w:rFonts w:hint="eastAsia"/>
          <w:b/>
        </w:rPr>
        <w:t>层隐藏层，考虑所有</w:t>
      </w:r>
      <w:r w:rsidRPr="00932700">
        <w:rPr>
          <w:rFonts w:hint="eastAsia"/>
          <w:b/>
        </w:rPr>
        <w:t>mini-batch</w:t>
      </w:r>
      <w:r w:rsidR="00954E55">
        <w:rPr>
          <w:rFonts w:hint="eastAsia"/>
          <w:b/>
        </w:rPr>
        <w:t>的μ和σ</w:t>
      </w:r>
      <w:r w:rsidR="00954E55" w:rsidRPr="00954E55">
        <w:rPr>
          <w:rFonts w:hint="eastAsia"/>
          <w:b/>
          <w:vertAlign w:val="superscript"/>
        </w:rPr>
        <w:t>2</w:t>
      </w:r>
      <w:r w:rsidRPr="00932700">
        <w:rPr>
          <w:rFonts w:hint="eastAsia"/>
          <w:b/>
        </w:rPr>
        <w:t>在该隐藏层</w:t>
      </w:r>
      <w:r w:rsidR="00954E55">
        <w:rPr>
          <w:rFonts w:hint="eastAsia"/>
          <w:b/>
        </w:rPr>
        <w:t>L</w:t>
      </w:r>
      <w:r w:rsidRPr="00932700">
        <w:rPr>
          <w:rFonts w:hint="eastAsia"/>
          <w:b/>
        </w:rPr>
        <w:t>下的和，然后用指数加权平均的方式</w:t>
      </w:r>
      <w:r w:rsidR="00954E55">
        <w:rPr>
          <w:rFonts w:hint="eastAsia"/>
          <w:b/>
        </w:rPr>
        <w:t>得到新的μ</w:t>
      </w:r>
      <w:r w:rsidR="00954E55">
        <w:rPr>
          <w:rFonts w:hint="eastAsia"/>
          <w:b/>
        </w:rPr>
        <w:t>和σ</w:t>
      </w:r>
      <w:proofErr w:type="gramStart"/>
      <w:r w:rsidR="00954E55" w:rsidRPr="00954E55">
        <w:rPr>
          <w:rFonts w:hint="eastAsia"/>
          <w:b/>
          <w:vertAlign w:val="superscript"/>
        </w:rPr>
        <w:t>2</w:t>
      </w:r>
      <w:r w:rsidRPr="00932700">
        <w:rPr>
          <w:rFonts w:hint="eastAsia"/>
          <w:b/>
        </w:rPr>
        <w:t>来</w:t>
      </w:r>
      <w:r w:rsidR="00954E55">
        <w:rPr>
          <w:rFonts w:hint="eastAsia"/>
          <w:b/>
        </w:rPr>
        <w:t>对</w:t>
      </w:r>
      <w:proofErr w:type="gramEnd"/>
      <w:r w:rsidR="00954E55">
        <w:rPr>
          <w:rFonts w:hint="eastAsia"/>
          <w:b/>
        </w:rPr>
        <w:t>当前样本进行</w:t>
      </w:r>
      <w:r w:rsidRPr="00932700">
        <w:rPr>
          <w:rFonts w:hint="eastAsia"/>
          <w:b/>
        </w:rPr>
        <w:t>预测</w:t>
      </w:r>
      <w:r>
        <w:rPr>
          <w:rFonts w:hint="eastAsia"/>
        </w:rPr>
        <w:t>。这样就实现了对测试过程单个样本的均值和方差估计。最后，再利用训练过程得到的和值计算出各层的值。</w:t>
      </w:r>
    </w:p>
    <w:p w:rsidR="00B961A4" w:rsidRDefault="00B961A4" w:rsidP="00B961A4">
      <w:pPr>
        <w:pStyle w:val="2"/>
        <w:ind w:firstLineChars="100" w:firstLine="281"/>
        <w:rPr>
          <w:lang w:eastAsia="zh-CN"/>
        </w:rPr>
      </w:pPr>
      <w:r>
        <w:lastRenderedPageBreak/>
        <w:t>P7</w:t>
      </w:r>
      <w:r>
        <w:t>8</w:t>
      </w:r>
      <w:r>
        <w:t xml:space="preserve"> </w:t>
      </w:r>
      <w:r w:rsidR="00566EC6">
        <w:rPr>
          <w:lang w:eastAsia="zh-CN"/>
        </w:rPr>
        <w:t>S</w:t>
      </w:r>
      <w:r w:rsidR="00566EC6">
        <w:rPr>
          <w:rFonts w:hint="eastAsia"/>
          <w:lang w:eastAsia="zh-CN"/>
        </w:rPr>
        <w:t>oftmax</w:t>
      </w:r>
      <w:r w:rsidR="009627EF">
        <w:rPr>
          <w:lang w:eastAsia="zh-CN"/>
        </w:rPr>
        <w:t xml:space="preserve"> R</w:t>
      </w:r>
      <w:r w:rsidR="009627EF">
        <w:rPr>
          <w:rFonts w:hint="eastAsia"/>
          <w:lang w:eastAsia="zh-CN"/>
        </w:rPr>
        <w:t>egression</w:t>
      </w:r>
      <w:r w:rsidR="00566EC6">
        <w:rPr>
          <w:rFonts w:hint="eastAsia"/>
          <w:lang w:eastAsia="zh-CN"/>
        </w:rPr>
        <w:t>回归</w:t>
      </w:r>
    </w:p>
    <w:p w:rsidR="009627EF" w:rsidRDefault="009627EF" w:rsidP="009627EF">
      <w:pPr>
        <w:ind w:firstLine="480"/>
        <w:rPr>
          <w:rFonts w:hint="eastAsia"/>
        </w:rPr>
      </w:pPr>
      <w:r>
        <w:rPr>
          <w:rFonts w:hint="eastAsia"/>
        </w:rPr>
        <w:t>目前我们介绍的都是二分类问题，神经网络输出层只有一个神经元，表示预测输出是正类的概率，</w:t>
      </w:r>
      <w:proofErr w:type="gramStart"/>
      <w:r>
        <w:rPr>
          <w:rFonts w:hint="eastAsia"/>
        </w:rPr>
        <w:t>则判断</w:t>
      </w:r>
      <w:proofErr w:type="gramEnd"/>
      <w:r>
        <w:rPr>
          <w:rFonts w:hint="eastAsia"/>
        </w:rPr>
        <w:t>为正类，</w:t>
      </w:r>
      <w:proofErr w:type="gramStart"/>
      <w:r>
        <w:rPr>
          <w:rFonts w:hint="eastAsia"/>
        </w:rPr>
        <w:t>则判断</w:t>
      </w:r>
      <w:proofErr w:type="gramEnd"/>
      <w:r>
        <w:rPr>
          <w:rFonts w:hint="eastAsia"/>
        </w:rPr>
        <w:t>为负类。</w:t>
      </w:r>
    </w:p>
    <w:p w:rsidR="00932700" w:rsidRDefault="009627EF" w:rsidP="009627EF">
      <w:pPr>
        <w:ind w:firstLine="480"/>
      </w:pPr>
      <w:r>
        <w:rPr>
          <w:rFonts w:hint="eastAsia"/>
        </w:rPr>
        <w:t>对于多分类问题，用</w:t>
      </w:r>
      <w:r>
        <w:rPr>
          <w:rFonts w:hint="eastAsia"/>
        </w:rPr>
        <w:t>C</w:t>
      </w:r>
      <w:r>
        <w:rPr>
          <w:rFonts w:hint="eastAsia"/>
        </w:rPr>
        <w:t>表示种类个数，神经网络中输出层就有</w:t>
      </w:r>
      <w:r>
        <w:rPr>
          <w:rFonts w:hint="eastAsia"/>
        </w:rPr>
        <w:t>C</w:t>
      </w:r>
      <w:proofErr w:type="gramStart"/>
      <w:r>
        <w:rPr>
          <w:rFonts w:hint="eastAsia"/>
        </w:rPr>
        <w:t>个</w:t>
      </w:r>
      <w:proofErr w:type="gramEnd"/>
      <w:r>
        <w:rPr>
          <w:rFonts w:hint="eastAsia"/>
        </w:rPr>
        <w:t>神经元，即。其中，每个神经元的输出依次对应属于该类的概率，即。为了处理多分类问题，我们一般使用</w:t>
      </w:r>
      <w:r>
        <w:rPr>
          <w:rFonts w:hint="eastAsia"/>
        </w:rPr>
        <w:t>Softmax</w:t>
      </w:r>
      <w:r>
        <w:rPr>
          <w:rFonts w:hint="eastAsia"/>
        </w:rPr>
        <w:t>回归模型。</w:t>
      </w:r>
      <w:r>
        <w:rPr>
          <w:rFonts w:hint="eastAsia"/>
        </w:rPr>
        <w:t>Softmax</w:t>
      </w:r>
      <w:r>
        <w:rPr>
          <w:rFonts w:hint="eastAsia"/>
        </w:rPr>
        <w:t>回归模型输出层的激活函数如下所示：</w:t>
      </w:r>
    </w:p>
    <w:p w:rsidR="009627EF" w:rsidRPr="009627EF" w:rsidRDefault="009627EF" w:rsidP="009627EF">
      <w:pPr>
        <w:widowControl/>
        <w:spacing w:line="240" w:lineRule="auto"/>
        <w:ind w:firstLineChars="0" w:firstLine="0"/>
        <w:jc w:val="center"/>
        <w:rPr>
          <w:rFonts w:ascii="宋体" w:hAnsi="宋体" w:cs="宋体"/>
          <w:kern w:val="0"/>
        </w:rPr>
      </w:pPr>
      <w:r w:rsidRPr="009627EF">
        <w:rPr>
          <w:rFonts w:ascii="宋体" w:hAnsi="宋体" w:cs="宋体"/>
          <w:noProof/>
          <w:kern w:val="0"/>
        </w:rPr>
        <w:drawing>
          <wp:inline distT="0" distB="0" distL="0" distR="0">
            <wp:extent cx="2499360" cy="1874520"/>
            <wp:effectExtent l="0" t="0" r="0" b="0"/>
            <wp:docPr id="31" name="图片 31" descr="C:\Users\xingxinda\AppData\Roaming\Tencent\Users\1756775636\QQ\WinTemp\RichOle\T74N1(ZH5CP_I}6Z{FZ8E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ingxinda\AppData\Roaming\Tencent\Users\1756775636\QQ\WinTemp\RichOle\T74N1(ZH5CP_I}6Z{FZ8EZ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9360" cy="1874520"/>
                    </a:xfrm>
                    <a:prstGeom prst="rect">
                      <a:avLst/>
                    </a:prstGeom>
                    <a:noFill/>
                    <a:ln>
                      <a:noFill/>
                    </a:ln>
                  </pic:spPr>
                </pic:pic>
              </a:graphicData>
            </a:graphic>
          </wp:inline>
        </w:drawing>
      </w:r>
    </w:p>
    <w:p w:rsidR="009627EF" w:rsidRPr="009627EF" w:rsidRDefault="009627EF" w:rsidP="009627EF">
      <w:pPr>
        <w:widowControl/>
        <w:spacing w:line="240" w:lineRule="auto"/>
        <w:ind w:firstLineChars="0" w:firstLine="0"/>
        <w:jc w:val="left"/>
        <w:rPr>
          <w:rFonts w:ascii="宋体" w:hAnsi="宋体" w:cs="宋体"/>
          <w:kern w:val="0"/>
        </w:rPr>
      </w:pPr>
      <w:r w:rsidRPr="009627EF">
        <w:t>输出层每个神经元的输出对应属于该类的概率，满足</w:t>
      </w:r>
      <w:r w:rsidRPr="009627EF">
        <w:rPr>
          <w:rFonts w:ascii="宋体" w:hAnsi="宋体" w:cs="宋体"/>
          <w:noProof/>
          <w:kern w:val="0"/>
        </w:rPr>
        <w:drawing>
          <wp:inline distT="0" distB="0" distL="0" distR="0">
            <wp:extent cx="1333500" cy="769620"/>
            <wp:effectExtent l="0" t="0" r="0" b="0"/>
            <wp:docPr id="32" name="图片 32" descr="C:\Users\xingxinda\AppData\Roaming\Tencent\Users\1756775636\QQ\WinTemp\RichOle\X%7YO814{68$F}7WW(N0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xingxinda\AppData\Roaming\Tencent\Users\1756775636\QQ\WinTemp\RichOle\X%7YO814{68$F}7WW(N03`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33500" cy="769620"/>
                    </a:xfrm>
                    <a:prstGeom prst="rect">
                      <a:avLst/>
                    </a:prstGeom>
                    <a:noFill/>
                    <a:ln>
                      <a:noFill/>
                    </a:ln>
                  </pic:spPr>
                </pic:pic>
              </a:graphicData>
            </a:graphic>
          </wp:inline>
        </w:drawing>
      </w:r>
    </w:p>
    <w:p w:rsidR="009627EF" w:rsidRDefault="009627EF" w:rsidP="009627EF">
      <w:pPr>
        <w:ind w:firstLine="480"/>
      </w:pPr>
      <w:r>
        <w:t>a</w:t>
      </w:r>
      <w:r w:rsidRPr="009627EF">
        <w:rPr>
          <w:vertAlign w:val="superscript"/>
        </w:rPr>
        <w:t>[L]</w:t>
      </w:r>
      <w:r>
        <w:rPr>
          <w:rFonts w:hint="eastAsia"/>
        </w:rPr>
        <w:t>维度为</w:t>
      </w:r>
      <w:r>
        <w:rPr>
          <w:rFonts w:hint="eastAsia"/>
        </w:rPr>
        <w:t>(</w:t>
      </w:r>
      <w:r>
        <w:t>C,1)</w:t>
      </w:r>
    </w:p>
    <w:p w:rsidR="00DB565C" w:rsidRDefault="00DB565C" w:rsidP="009627EF">
      <w:pPr>
        <w:ind w:firstLine="480"/>
        <w:rPr>
          <w:rFonts w:hint="eastAsia"/>
        </w:rPr>
      </w:pPr>
      <w:proofErr w:type="spellStart"/>
      <w:r>
        <w:rPr>
          <w:rFonts w:hint="eastAsia"/>
        </w:rPr>
        <w:t>ps</w:t>
      </w:r>
      <w:proofErr w:type="spellEnd"/>
      <w:r>
        <w:rPr>
          <w:rFonts w:hint="eastAsia"/>
        </w:rPr>
        <w:t>：与之对应的时</w:t>
      </w:r>
      <w:proofErr w:type="spellStart"/>
      <w:r>
        <w:rPr>
          <w:rFonts w:hint="eastAsia"/>
        </w:rPr>
        <w:t>hardmax</w:t>
      </w:r>
      <w:proofErr w:type="spellEnd"/>
      <w:r w:rsidR="006A065D">
        <w:t xml:space="preserve"> </w:t>
      </w:r>
      <w:r w:rsidR="006A065D">
        <w:rPr>
          <w:rFonts w:hint="eastAsia"/>
        </w:rPr>
        <w:t>只保留概率最大者为</w:t>
      </w:r>
      <w:r w:rsidR="006A065D">
        <w:rPr>
          <w:rFonts w:hint="eastAsia"/>
        </w:rPr>
        <w:t>1</w:t>
      </w:r>
      <w:r w:rsidR="006A065D">
        <w:rPr>
          <w:rFonts w:hint="eastAsia"/>
        </w:rPr>
        <w:t>，其余都为零，当</w:t>
      </w:r>
      <w:r w:rsidR="006A065D">
        <w:t>C</w:t>
      </w:r>
      <w:r w:rsidR="006A065D">
        <w:rPr>
          <w:rFonts w:hint="eastAsia"/>
        </w:rPr>
        <w:t>为</w:t>
      </w:r>
      <w:r w:rsidR="006A065D">
        <w:rPr>
          <w:rFonts w:hint="eastAsia"/>
        </w:rPr>
        <w:t>2</w:t>
      </w:r>
      <w:r w:rsidR="006A065D">
        <w:rPr>
          <w:rFonts w:hint="eastAsia"/>
        </w:rPr>
        <w:t>时则退化成了</w:t>
      </w:r>
      <w:r w:rsidR="006A065D">
        <w:rPr>
          <w:rFonts w:hint="eastAsia"/>
        </w:rPr>
        <w:t>logistic</w:t>
      </w:r>
      <w:r w:rsidR="006A065D">
        <w:rPr>
          <w:rFonts w:hint="eastAsia"/>
        </w:rPr>
        <w:t>回归。</w:t>
      </w:r>
    </w:p>
    <w:p w:rsidR="009627EF" w:rsidRDefault="009627EF" w:rsidP="009627EF">
      <w:pPr>
        <w:pStyle w:val="2"/>
        <w:ind w:firstLineChars="100" w:firstLine="281"/>
        <w:rPr>
          <w:lang w:eastAsia="zh-CN"/>
        </w:rPr>
      </w:pPr>
      <w:r>
        <w:t>P7</w:t>
      </w:r>
      <w:r>
        <w:t>9</w:t>
      </w:r>
      <w:r>
        <w:t xml:space="preserve"> </w:t>
      </w:r>
      <w:r>
        <w:rPr>
          <w:rFonts w:hint="eastAsia"/>
          <w:lang w:eastAsia="zh-CN"/>
        </w:rPr>
        <w:t>训练一个softmax</w:t>
      </w:r>
      <w:r>
        <w:rPr>
          <w:lang w:eastAsia="zh-CN"/>
        </w:rPr>
        <w:t xml:space="preserve"> </w:t>
      </w:r>
      <w:r>
        <w:rPr>
          <w:rFonts w:hint="eastAsia"/>
          <w:lang w:eastAsia="zh-CN"/>
        </w:rPr>
        <w:t>分类器</w:t>
      </w:r>
    </w:p>
    <w:p w:rsidR="00321F08" w:rsidRDefault="00321F08" w:rsidP="00321F08">
      <w:pPr>
        <w:ind w:firstLine="480"/>
      </w:pPr>
      <w:r w:rsidRPr="00321F08">
        <w:t>假如</w:t>
      </w:r>
      <w:r w:rsidRPr="00321F08">
        <w:t>C=4</w:t>
      </w:r>
      <w:r w:rsidRPr="00321F08">
        <w:t>，某个样本的预测输出和真实输出为：</w:t>
      </w:r>
    </w:p>
    <w:p w:rsidR="00321F08" w:rsidRPr="00321F08" w:rsidRDefault="00321F08" w:rsidP="00321F08">
      <w:pPr>
        <w:widowControl/>
        <w:spacing w:line="240" w:lineRule="auto"/>
        <w:ind w:firstLineChars="0" w:firstLine="0"/>
        <w:jc w:val="center"/>
        <w:rPr>
          <w:rFonts w:ascii="宋体" w:hAnsi="宋体" w:cs="宋体"/>
          <w:kern w:val="0"/>
        </w:rPr>
      </w:pPr>
      <w:r w:rsidRPr="00321F08">
        <w:rPr>
          <w:rFonts w:ascii="宋体" w:hAnsi="宋体" w:cs="宋体"/>
          <w:noProof/>
          <w:kern w:val="0"/>
        </w:rPr>
        <w:drawing>
          <wp:inline distT="0" distB="0" distL="0" distR="0">
            <wp:extent cx="1219200" cy="1295400"/>
            <wp:effectExtent l="0" t="0" r="0" b="0"/>
            <wp:docPr id="33" name="图片 33" descr="C:\Users\xingxinda\AppData\Roaming\Tencent\Users\1756775636\QQ\WinTemp\RichOle\DWZB4L5T@VT05DJ{U~0]P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ingxinda\AppData\Roaming\Tencent\Users\1756775636\QQ\WinTemp\RichOle\DWZB4L5T@VT05DJ{U~0]P2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19200" cy="1295400"/>
                    </a:xfrm>
                    <a:prstGeom prst="rect">
                      <a:avLst/>
                    </a:prstGeom>
                    <a:noFill/>
                    <a:ln>
                      <a:noFill/>
                    </a:ln>
                  </pic:spPr>
                </pic:pic>
              </a:graphicData>
            </a:graphic>
          </wp:inline>
        </w:drawing>
      </w:r>
      <w:r w:rsidRPr="00321F08">
        <w:rPr>
          <w:rFonts w:ascii="宋体" w:hAnsi="宋体" w:cs="宋体"/>
          <w:noProof/>
          <w:kern w:val="0"/>
        </w:rPr>
        <w:drawing>
          <wp:inline distT="0" distB="0" distL="0" distR="0">
            <wp:extent cx="1303020" cy="1546860"/>
            <wp:effectExtent l="0" t="0" r="0" b="0"/>
            <wp:docPr id="34" name="图片 34" descr="C:\Users\xingxinda\AppData\Roaming\Tencent\Users\1756775636\QQ\WinTemp\RichOle\NJUEO)[OZ]Z@_)7SXJX81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xingxinda\AppData\Roaming\Tencent\Users\1756775636\QQ\WinTemp\RichOle\NJUEO)[OZ]Z@_)7SXJX81M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03020" cy="1546860"/>
                    </a:xfrm>
                    <a:prstGeom prst="rect">
                      <a:avLst/>
                    </a:prstGeom>
                    <a:noFill/>
                    <a:ln>
                      <a:noFill/>
                    </a:ln>
                  </pic:spPr>
                </pic:pic>
              </a:graphicData>
            </a:graphic>
          </wp:inline>
        </w:drawing>
      </w:r>
    </w:p>
    <w:p w:rsidR="006A065D" w:rsidRPr="00321F08" w:rsidRDefault="00321F08" w:rsidP="00321F08">
      <w:pPr>
        <w:ind w:firstLine="480"/>
        <w:rPr>
          <w:rFonts w:hint="eastAsia"/>
        </w:rPr>
      </w:pPr>
      <w:r>
        <w:rPr>
          <w:rFonts w:hint="eastAsia"/>
        </w:rPr>
        <w:t>预测结果是第一类概率最大，而真实结果是第二类。</w:t>
      </w:r>
    </w:p>
    <w:p w:rsidR="00321F08" w:rsidRPr="00321F08" w:rsidRDefault="00321F08" w:rsidP="00321F08">
      <w:pPr>
        <w:ind w:firstLine="480"/>
        <w:rPr>
          <w:rFonts w:ascii="宋体" w:hAnsi="宋体" w:cs="宋体"/>
          <w:kern w:val="0"/>
        </w:rPr>
      </w:pPr>
      <w:r>
        <w:rPr>
          <w:rFonts w:hint="eastAsia"/>
        </w:rPr>
        <w:lastRenderedPageBreak/>
        <w:t>定义</w:t>
      </w:r>
      <w:r w:rsidRPr="00321F08">
        <w:t>loss function</w:t>
      </w:r>
      <w:r>
        <w:rPr>
          <w:rFonts w:hint="eastAsia"/>
        </w:rPr>
        <w:t>：</w:t>
      </w:r>
      <w:r w:rsidRPr="00321F08">
        <w:rPr>
          <w:rFonts w:ascii="宋体" w:hAnsi="宋体" w:cs="宋体"/>
          <w:noProof/>
          <w:kern w:val="0"/>
        </w:rPr>
        <w:drawing>
          <wp:inline distT="0" distB="0" distL="0" distR="0">
            <wp:extent cx="2781300" cy="708660"/>
            <wp:effectExtent l="0" t="0" r="0" b="0"/>
            <wp:docPr id="35" name="图片 35" descr="C:\Users\xingxinda\AppData\Roaming\Tencent\Users\1756775636\QQ\WinTemp\RichOle\D~Z%[~C2_VF1GW`3GX2$P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xingxinda\AppData\Roaming\Tencent\Users\1756775636\QQ\WinTemp\RichOle\D~Z%[~C2_VF1GW`3GX2$PS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0" cy="708660"/>
                    </a:xfrm>
                    <a:prstGeom prst="rect">
                      <a:avLst/>
                    </a:prstGeom>
                    <a:noFill/>
                    <a:ln>
                      <a:noFill/>
                    </a:ln>
                  </pic:spPr>
                </pic:pic>
              </a:graphicData>
            </a:graphic>
          </wp:inline>
        </w:drawing>
      </w:r>
    </w:p>
    <w:p w:rsidR="00321F08" w:rsidRPr="00321F08" w:rsidRDefault="00321F08" w:rsidP="00321F08">
      <w:pPr>
        <w:ind w:firstLine="480"/>
      </w:pPr>
      <w:r>
        <w:rPr>
          <w:rFonts w:hint="eastAsia"/>
        </w:rPr>
        <w:t>m</w:t>
      </w:r>
      <w:proofErr w:type="gramStart"/>
      <w:r>
        <w:rPr>
          <w:rFonts w:hint="eastAsia"/>
        </w:rPr>
        <w:t>个</w:t>
      </w:r>
      <w:proofErr w:type="gramEnd"/>
      <w:r>
        <w:rPr>
          <w:rFonts w:hint="eastAsia"/>
        </w:rPr>
        <w:t>样本的</w:t>
      </w:r>
      <w:r>
        <w:rPr>
          <w:rFonts w:hint="eastAsia"/>
        </w:rPr>
        <w:t>cost</w:t>
      </w:r>
      <w:r>
        <w:t xml:space="preserve"> </w:t>
      </w:r>
      <w:r>
        <w:rPr>
          <w:rFonts w:hint="eastAsia"/>
        </w:rPr>
        <w:t>function</w:t>
      </w:r>
      <w:r>
        <w:rPr>
          <w:rFonts w:hint="eastAsia"/>
        </w:rPr>
        <w:t>：</w:t>
      </w:r>
      <w:r w:rsidRPr="00321F08">
        <w:rPr>
          <w:rFonts w:ascii="宋体" w:hAnsi="宋体" w:cs="宋体"/>
          <w:noProof/>
          <w:kern w:val="0"/>
        </w:rPr>
        <w:drawing>
          <wp:inline distT="0" distB="0" distL="0" distR="0">
            <wp:extent cx="2095500" cy="723900"/>
            <wp:effectExtent l="0" t="0" r="0" b="0"/>
            <wp:docPr id="36" name="图片 36" descr="C:\Users\xingxinda\AppData\Roaming\Tencent\Users\1756775636\QQ\WinTemp\RichOle\])7H)6QCX_JW1%~HZ5M[S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xingxinda\AppData\Roaming\Tencent\Users\1756775636\QQ\WinTemp\RichOle\])7H)6QCX_JW1%~HZ5M[SA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5500" cy="723900"/>
                    </a:xfrm>
                    <a:prstGeom prst="rect">
                      <a:avLst/>
                    </a:prstGeom>
                    <a:noFill/>
                    <a:ln>
                      <a:noFill/>
                    </a:ln>
                  </pic:spPr>
                </pic:pic>
              </a:graphicData>
            </a:graphic>
          </wp:inline>
        </w:drawing>
      </w:r>
      <w:r>
        <w:rPr>
          <w:rFonts w:hint="eastAsia"/>
        </w:rPr>
        <w:t>，</w:t>
      </w:r>
      <w:r w:rsidRPr="00321F08">
        <w:t>其预测输出向量的维度为</w:t>
      </w:r>
      <w:r w:rsidRPr="00321F08">
        <w:t>(4, m)</w:t>
      </w:r>
      <w:r w:rsidRPr="00321F08">
        <w:t>。</w:t>
      </w:r>
    </w:p>
    <w:p w:rsidR="009627EF" w:rsidRDefault="00321F08" w:rsidP="009627EF">
      <w:pPr>
        <w:ind w:firstLine="480"/>
      </w:pPr>
      <w:r>
        <w:rPr>
          <w:rFonts w:hint="eastAsia"/>
        </w:rPr>
        <w:t>softmax</w:t>
      </w:r>
      <w:r>
        <w:rPr>
          <w:rFonts w:hint="eastAsia"/>
        </w:rPr>
        <w:t>回归的反向传播过程和逻辑回归相比只有输出层不一样。因此先推到输出层：</w:t>
      </w:r>
    </w:p>
    <w:p w:rsidR="00321F08" w:rsidRPr="00321F08" w:rsidRDefault="00321F08" w:rsidP="00321F08">
      <w:pPr>
        <w:widowControl/>
        <w:spacing w:line="240" w:lineRule="auto"/>
        <w:ind w:firstLineChars="0" w:firstLine="0"/>
        <w:jc w:val="center"/>
        <w:rPr>
          <w:rFonts w:ascii="宋体" w:hAnsi="宋体" w:cs="宋体"/>
          <w:kern w:val="0"/>
        </w:rPr>
      </w:pPr>
      <w:r w:rsidRPr="00321F08">
        <w:rPr>
          <w:rFonts w:ascii="宋体" w:hAnsi="宋体" w:cs="宋体"/>
          <w:noProof/>
          <w:kern w:val="0"/>
        </w:rPr>
        <w:drawing>
          <wp:inline distT="0" distB="0" distL="0" distR="0">
            <wp:extent cx="3548647" cy="2263140"/>
            <wp:effectExtent l="0" t="0" r="0" b="3810"/>
            <wp:docPr id="38" name="图片 38" descr="C:\Users\xingxinda\AppData\Roaming\Tencent\Users\1756775636\QQ\WinTemp\RichOle\I_N8WH[8~CXA_K37%{$X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xingxinda\AppData\Roaming\Tencent\Users\1756775636\QQ\WinTemp\RichOle\I_N8WH[8~CXA_K37%{$XFE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1686" cy="2265078"/>
                    </a:xfrm>
                    <a:prstGeom prst="rect">
                      <a:avLst/>
                    </a:prstGeom>
                    <a:noFill/>
                    <a:ln>
                      <a:noFill/>
                    </a:ln>
                  </pic:spPr>
                </pic:pic>
              </a:graphicData>
            </a:graphic>
          </wp:inline>
        </w:drawing>
      </w:r>
    </w:p>
    <w:p w:rsidR="00321F08" w:rsidRDefault="00321F08" w:rsidP="009627EF">
      <w:pPr>
        <w:ind w:firstLine="480"/>
      </w:pPr>
      <w:r>
        <w:rPr>
          <w:rFonts w:hint="eastAsia"/>
        </w:rPr>
        <w:t>结果发现和逻辑回归一样。</w:t>
      </w:r>
      <w:r w:rsidRPr="00321F08">
        <w:t>可见的表达式与二元分类结果是一致的，虽然推导过程不太一样。然后就可以继续进行反向传播过程的梯度下降算法了，推导过程与二元分类神经网络完全一致。</w:t>
      </w:r>
    </w:p>
    <w:p w:rsidR="0001666F" w:rsidRDefault="0001666F" w:rsidP="0001666F">
      <w:pPr>
        <w:pStyle w:val="2"/>
        <w:ind w:firstLineChars="100" w:firstLine="281"/>
        <w:rPr>
          <w:lang w:eastAsia="zh-CN"/>
        </w:rPr>
      </w:pPr>
      <w:r>
        <w:t>P</w:t>
      </w:r>
      <w:r>
        <w:t>80</w:t>
      </w:r>
      <w:r>
        <w:t xml:space="preserve"> </w:t>
      </w:r>
      <w:r>
        <w:rPr>
          <w:rFonts w:hint="eastAsia"/>
        </w:rPr>
        <w:t>深度学习框架</w:t>
      </w:r>
    </w:p>
    <w:p w:rsidR="0001666F" w:rsidRDefault="0001666F" w:rsidP="0001666F">
      <w:pPr>
        <w:ind w:firstLine="480"/>
      </w:pPr>
      <w:r>
        <w:rPr>
          <w:rFonts w:hint="eastAsia"/>
        </w:rPr>
        <w:t>深度学习框架有很多，例如：</w:t>
      </w:r>
      <w:r>
        <w:t xml:space="preserve"> </w:t>
      </w:r>
    </w:p>
    <w:p w:rsidR="0001666F" w:rsidRDefault="0001666F" w:rsidP="0001666F">
      <w:pPr>
        <w:ind w:firstLine="480"/>
        <w:rPr>
          <w:rFonts w:hint="eastAsia"/>
        </w:rPr>
      </w:pPr>
      <w:r>
        <w:t>Caffe/Caffe2</w:t>
      </w:r>
      <w:r>
        <w:rPr>
          <w:rFonts w:hint="eastAsia"/>
        </w:rPr>
        <w:t>，</w:t>
      </w:r>
      <w:r>
        <w:t>CNTK</w:t>
      </w:r>
      <w:r>
        <w:rPr>
          <w:rFonts w:hint="eastAsia"/>
        </w:rPr>
        <w:t>，</w:t>
      </w:r>
      <w:r>
        <w:t>DL4J</w:t>
      </w:r>
      <w:r>
        <w:rPr>
          <w:rFonts w:hint="eastAsia"/>
        </w:rPr>
        <w:t>，</w:t>
      </w:r>
      <w:proofErr w:type="spellStart"/>
      <w:r>
        <w:t>Keras</w:t>
      </w:r>
      <w:proofErr w:type="spellEnd"/>
      <w:r>
        <w:rPr>
          <w:rFonts w:hint="eastAsia"/>
        </w:rPr>
        <w:t>，</w:t>
      </w:r>
      <w:proofErr w:type="spellStart"/>
      <w:r>
        <w:t>Lasagne</w:t>
      </w:r>
      <w:proofErr w:type="spellEnd"/>
      <w:r>
        <w:rPr>
          <w:rFonts w:hint="eastAsia"/>
        </w:rPr>
        <w:t>，</w:t>
      </w:r>
      <w:proofErr w:type="spellStart"/>
      <w:r>
        <w:t>mxnet</w:t>
      </w:r>
      <w:proofErr w:type="spellEnd"/>
      <w:r>
        <w:rPr>
          <w:rFonts w:hint="eastAsia"/>
        </w:rPr>
        <w:t>，</w:t>
      </w:r>
      <w:r>
        <w:t>Paddle</w:t>
      </w:r>
      <w:r>
        <w:rPr>
          <w:rFonts w:hint="eastAsia"/>
        </w:rPr>
        <w:t>，</w:t>
      </w:r>
      <w:r>
        <w:t>TensorFlow</w:t>
      </w:r>
      <w:r>
        <w:rPr>
          <w:rFonts w:hint="eastAsia"/>
        </w:rPr>
        <w:t>，</w:t>
      </w:r>
      <w:r>
        <w:t>Theano</w:t>
      </w:r>
      <w:r>
        <w:rPr>
          <w:rFonts w:hint="eastAsia"/>
        </w:rPr>
        <w:t>，</w:t>
      </w:r>
      <w:r>
        <w:t>Torch</w:t>
      </w:r>
      <w:r>
        <w:rPr>
          <w:rFonts w:hint="eastAsia"/>
        </w:rPr>
        <w:t>。</w:t>
      </w:r>
    </w:p>
    <w:p w:rsidR="0001666F" w:rsidRDefault="0001666F" w:rsidP="0001666F">
      <w:pPr>
        <w:ind w:firstLine="480"/>
        <w:rPr>
          <w:rFonts w:hint="eastAsia"/>
        </w:rPr>
      </w:pPr>
      <w:r>
        <w:rPr>
          <w:rFonts w:hint="eastAsia"/>
        </w:rPr>
        <w:t>一般选择深度学习框架的基本准则是：</w:t>
      </w:r>
    </w:p>
    <w:p w:rsidR="0001666F" w:rsidRPr="0001666F" w:rsidRDefault="0001666F" w:rsidP="0001666F">
      <w:pPr>
        <w:ind w:firstLine="482"/>
        <w:rPr>
          <w:rFonts w:hint="eastAsia"/>
          <w:b/>
        </w:rPr>
      </w:pPr>
      <w:r w:rsidRPr="0001666F">
        <w:rPr>
          <w:b/>
        </w:rPr>
        <w:t xml:space="preserve">Ease of </w:t>
      </w:r>
      <w:proofErr w:type="gramStart"/>
      <w:r w:rsidRPr="0001666F">
        <w:rPr>
          <w:b/>
        </w:rPr>
        <w:t>programming(</w:t>
      </w:r>
      <w:proofErr w:type="gramEnd"/>
      <w:r w:rsidRPr="0001666F">
        <w:rPr>
          <w:b/>
        </w:rPr>
        <w:t>development and deployment)</w:t>
      </w:r>
    </w:p>
    <w:p w:rsidR="0001666F" w:rsidRPr="0001666F" w:rsidRDefault="0001666F" w:rsidP="0001666F">
      <w:pPr>
        <w:ind w:firstLine="482"/>
        <w:rPr>
          <w:rFonts w:hint="eastAsia"/>
          <w:b/>
        </w:rPr>
      </w:pPr>
      <w:r w:rsidRPr="0001666F">
        <w:rPr>
          <w:b/>
        </w:rPr>
        <w:t>Running speed</w:t>
      </w:r>
    </w:p>
    <w:p w:rsidR="0001666F" w:rsidRPr="0001666F" w:rsidRDefault="0001666F" w:rsidP="0001666F">
      <w:pPr>
        <w:ind w:firstLine="482"/>
        <w:rPr>
          <w:rFonts w:hint="eastAsia"/>
          <w:b/>
        </w:rPr>
      </w:pPr>
      <w:r w:rsidRPr="0001666F">
        <w:rPr>
          <w:b/>
        </w:rPr>
        <w:t xml:space="preserve">Truly </w:t>
      </w:r>
      <w:proofErr w:type="gramStart"/>
      <w:r w:rsidRPr="0001666F">
        <w:rPr>
          <w:b/>
        </w:rPr>
        <w:t>open(</w:t>
      </w:r>
      <w:proofErr w:type="gramEnd"/>
      <w:r w:rsidRPr="0001666F">
        <w:rPr>
          <w:b/>
        </w:rPr>
        <w:t>open source with good governance)</w:t>
      </w:r>
    </w:p>
    <w:p w:rsidR="0001666F" w:rsidRPr="0001666F" w:rsidRDefault="0001666F" w:rsidP="0001666F">
      <w:pPr>
        <w:ind w:firstLine="480"/>
        <w:rPr>
          <w:rFonts w:hint="eastAsia"/>
        </w:rPr>
      </w:pPr>
      <w:r>
        <w:rPr>
          <w:rFonts w:hint="eastAsia"/>
        </w:rPr>
        <w:t>实际应用中，我们应该根据自己的需求选择最合适的深度学习框架。</w:t>
      </w:r>
    </w:p>
    <w:p w:rsidR="0001666F" w:rsidRDefault="0001666F" w:rsidP="0001666F">
      <w:pPr>
        <w:pStyle w:val="2"/>
        <w:ind w:firstLineChars="100" w:firstLine="281"/>
      </w:pPr>
      <w:r>
        <w:t>P8</w:t>
      </w:r>
      <w:r>
        <w:t>1</w:t>
      </w:r>
      <w:r>
        <w:t xml:space="preserve"> </w:t>
      </w:r>
      <w:proofErr w:type="spellStart"/>
      <w:r>
        <w:rPr>
          <w:rFonts w:hint="eastAsia"/>
          <w:lang w:eastAsia="zh-CN"/>
        </w:rPr>
        <w:t>tensorflow</w:t>
      </w:r>
      <w:proofErr w:type="spellEnd"/>
    </w:p>
    <w:p w:rsidR="0001666F" w:rsidRPr="0001666F" w:rsidRDefault="00D553ED" w:rsidP="0001666F">
      <w:pPr>
        <w:ind w:firstLine="480"/>
        <w:rPr>
          <w:rFonts w:hint="eastAsia"/>
          <w:lang w:eastAsia="zh-Hans"/>
        </w:rPr>
      </w:pPr>
      <w:r w:rsidRPr="00D553ED">
        <w:rPr>
          <w:lang w:eastAsia="zh-Hans"/>
        </w:rPr>
        <w:t>举个例子来说明，例如</w:t>
      </w:r>
      <w:r w:rsidRPr="00D553ED">
        <w:rPr>
          <w:lang w:eastAsia="zh-Hans"/>
        </w:rPr>
        <w:t>cost function</w:t>
      </w:r>
      <w:r w:rsidRPr="00D553ED">
        <w:rPr>
          <w:lang w:eastAsia="zh-Hans"/>
        </w:rPr>
        <w:t>是参数</w:t>
      </w:r>
      <w:r w:rsidRPr="00D553ED">
        <w:rPr>
          <w:lang w:eastAsia="zh-Hans"/>
        </w:rPr>
        <w:t>w</w:t>
      </w:r>
      <w:r w:rsidRPr="00D553ED">
        <w:rPr>
          <w:lang w:eastAsia="zh-Hans"/>
        </w:rPr>
        <w:t>的函数：</w:t>
      </w:r>
    </w:p>
    <w:p w:rsidR="008375E6" w:rsidRPr="008375E6" w:rsidRDefault="008375E6" w:rsidP="008375E6">
      <w:pPr>
        <w:ind w:firstLine="480"/>
        <w:jc w:val="center"/>
      </w:pPr>
      <w:r w:rsidRPr="008375E6">
        <w:drawing>
          <wp:inline distT="0" distB="0" distL="0" distR="0">
            <wp:extent cx="1722120" cy="285937"/>
            <wp:effectExtent l="0" t="0" r="0" b="0"/>
            <wp:docPr id="42" name="图片 42" descr="C:\Users\xingxinda\AppData\Roaming\Tencent\Users\1756775636\QQ\WinTemp\RichOle\K4D%WLG`UW3DFW`X]]BCK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xingxinda\AppData\Roaming\Tencent\Users\1756775636\QQ\WinTemp\RichOle\K4D%WLG`UW3DFW`X]]BCK4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9039" cy="292067"/>
                    </a:xfrm>
                    <a:prstGeom prst="rect">
                      <a:avLst/>
                    </a:prstGeom>
                    <a:noFill/>
                    <a:ln>
                      <a:noFill/>
                    </a:ln>
                  </pic:spPr>
                </pic:pic>
              </a:graphicData>
            </a:graphic>
          </wp:inline>
        </w:drawing>
      </w:r>
    </w:p>
    <w:p w:rsidR="009627EF" w:rsidRDefault="008375E6" w:rsidP="009627EF">
      <w:pPr>
        <w:ind w:firstLine="480"/>
      </w:pPr>
      <w:r w:rsidRPr="008375E6">
        <w:t>使用</w:t>
      </w:r>
      <w:r w:rsidRPr="008375E6">
        <w:t>TensorFlow</w:t>
      </w:r>
      <w:r w:rsidRPr="008375E6">
        <w:t>对</w:t>
      </w:r>
      <w:r w:rsidRPr="008375E6">
        <w:t>cost function</w:t>
      </w:r>
      <w:r w:rsidRPr="008375E6">
        <w:t>进行优化，求出最小值对应的</w:t>
      </w:r>
      <w:r w:rsidRPr="008375E6">
        <w:t>w</w:t>
      </w:r>
      <w:r w:rsidRPr="008375E6">
        <w:t>，程序如下</w:t>
      </w:r>
      <w:r>
        <w:rPr>
          <w:rFonts w:hint="eastAsia"/>
        </w:rPr>
        <w:t>：</w:t>
      </w:r>
    </w:p>
    <w:p w:rsidR="008375E6" w:rsidRPr="008375E6" w:rsidRDefault="008375E6" w:rsidP="008375E6">
      <w:pPr>
        <w:widowControl/>
        <w:spacing w:line="240" w:lineRule="auto"/>
        <w:ind w:firstLineChars="0" w:firstLine="0"/>
        <w:jc w:val="center"/>
        <w:rPr>
          <w:rFonts w:ascii="宋体" w:hAnsi="宋体" w:cs="宋体"/>
          <w:kern w:val="0"/>
        </w:rPr>
      </w:pPr>
      <w:r w:rsidRPr="008375E6">
        <w:rPr>
          <w:rFonts w:ascii="宋体" w:hAnsi="宋体" w:cs="宋体"/>
          <w:noProof/>
          <w:kern w:val="0"/>
        </w:rPr>
        <w:drawing>
          <wp:inline distT="0" distB="0" distL="0" distR="0">
            <wp:extent cx="4136337" cy="1940616"/>
            <wp:effectExtent l="0" t="0" r="0" b="2540"/>
            <wp:docPr id="43" name="图片 43" descr="C:\Users\xingxinda\AppData\Roaming\Tencent\Users\1756775636\QQ\WinTemp\RichOle\DOYE)IDJDMECJKN9%ARM8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xingxinda\AppData\Roaming\Tencent\Users\1756775636\QQ\WinTemp\RichOle\DOYE)IDJDMECJKN9%ARM8E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6019" cy="1954542"/>
                    </a:xfrm>
                    <a:prstGeom prst="rect">
                      <a:avLst/>
                    </a:prstGeom>
                    <a:noFill/>
                    <a:ln>
                      <a:noFill/>
                    </a:ln>
                  </pic:spPr>
                </pic:pic>
              </a:graphicData>
            </a:graphic>
          </wp:inline>
        </w:drawing>
      </w:r>
    </w:p>
    <w:p w:rsidR="008375E6" w:rsidRDefault="008375E6" w:rsidP="008375E6">
      <w:pPr>
        <w:ind w:firstLineChars="400" w:firstLine="960"/>
      </w:pPr>
      <w:r w:rsidRPr="008375E6">
        <w:drawing>
          <wp:inline distT="0" distB="0" distL="0" distR="0">
            <wp:extent cx="2377440" cy="2437559"/>
            <wp:effectExtent l="0" t="0" r="3810" b="1270"/>
            <wp:docPr id="44" name="图片 44" descr="C:\Users\xingxinda\AppData\Roaming\Tencent\Users\1756775636\QQ\WinTemp\RichOle\F%ZZWT9BCC4KV}_YF0E{Z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xingxinda\AppData\Roaming\Tencent\Users\1756775636\QQ\WinTemp\RichOle\F%ZZWT9BCC4KV}_YF0E{Z6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6305" cy="2456901"/>
                    </a:xfrm>
                    <a:prstGeom prst="rect">
                      <a:avLst/>
                    </a:prstGeom>
                    <a:noFill/>
                    <a:ln>
                      <a:noFill/>
                    </a:ln>
                  </pic:spPr>
                </pic:pic>
              </a:graphicData>
            </a:graphic>
          </wp:inline>
        </w:drawing>
      </w:r>
    </w:p>
    <w:p w:rsidR="00AB7ADE" w:rsidRDefault="004064E7" w:rsidP="008375E6">
      <w:pPr>
        <w:ind w:firstLineChars="400" w:firstLine="960"/>
      </w:pPr>
      <w:r w:rsidRPr="004064E7">
        <w:t>针对上面这个例子，如果对</w:t>
      </w:r>
      <w:r w:rsidRPr="004064E7">
        <w:t>w</w:t>
      </w:r>
      <w:r w:rsidRPr="004064E7">
        <w:t>前的系数用变量</w:t>
      </w:r>
      <w:r w:rsidRPr="004064E7">
        <w:t>x</w:t>
      </w:r>
      <w:r w:rsidRPr="004064E7">
        <w:t>来代替，程序如下：</w:t>
      </w:r>
    </w:p>
    <w:p w:rsidR="004064E7" w:rsidRDefault="004064E7" w:rsidP="004064E7">
      <w:pPr>
        <w:ind w:firstLineChars="400" w:firstLine="960"/>
        <w:jc w:val="center"/>
      </w:pPr>
      <w:r w:rsidRPr="004064E7">
        <w:drawing>
          <wp:inline distT="0" distB="0" distL="0" distR="0">
            <wp:extent cx="4919980" cy="5814521"/>
            <wp:effectExtent l="0" t="0" r="0" b="0"/>
            <wp:docPr id="45" name="图片 45" descr="C:\Users\xingxinda\AppData\Roaming\Tencent\Users\1756775636\QQ\WinTemp\RichOle\_]S{()E3IH}Q(2%W@UATJ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xingxinda\AppData\Roaming\Tencent\Users\1756775636\QQ\WinTemp\RichOle\_]S{()E3IH}Q(2%W@UATJA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9105" cy="5872578"/>
                    </a:xfrm>
                    <a:prstGeom prst="rect">
                      <a:avLst/>
                    </a:prstGeom>
                    <a:noFill/>
                    <a:ln>
                      <a:noFill/>
                    </a:ln>
                  </pic:spPr>
                </pic:pic>
              </a:graphicData>
            </a:graphic>
          </wp:inline>
        </w:drawing>
      </w:r>
    </w:p>
    <w:p w:rsidR="004064E7" w:rsidRPr="004064E7" w:rsidRDefault="004064E7" w:rsidP="004064E7">
      <w:pPr>
        <w:ind w:firstLine="480"/>
        <w:jc w:val="left"/>
        <w:rPr>
          <w:rFonts w:hint="eastAsia"/>
        </w:rPr>
      </w:pPr>
      <w:r w:rsidRPr="004064E7">
        <w:t>结果</w:t>
      </w:r>
      <w:proofErr w:type="gramStart"/>
      <w:r w:rsidRPr="004064E7">
        <w:t>跟之前</w:t>
      </w:r>
      <w:proofErr w:type="gramEnd"/>
      <w:r w:rsidRPr="004064E7">
        <w:t>是一样的。除此之外，我们还可以更改</w:t>
      </w:r>
      <w:r w:rsidRPr="004064E7">
        <w:t>x</w:t>
      </w:r>
      <w:r w:rsidRPr="004064E7">
        <w:t>即</w:t>
      </w:r>
      <w:proofErr w:type="spellStart"/>
      <w:r w:rsidRPr="004064E7">
        <w:t>cofficients</w:t>
      </w:r>
      <w:proofErr w:type="spellEnd"/>
      <w:r w:rsidRPr="004064E7">
        <w:t>的值，而得到不同的优化结果</w:t>
      </w:r>
      <w:r w:rsidRPr="004064E7">
        <w:t>w</w:t>
      </w:r>
    </w:p>
    <w:p w:rsidR="004064E7" w:rsidRDefault="004064E7" w:rsidP="004064E7">
      <w:pPr>
        <w:widowControl/>
        <w:spacing w:line="240" w:lineRule="auto"/>
        <w:ind w:firstLineChars="0" w:firstLine="0"/>
        <w:jc w:val="left"/>
      </w:pPr>
      <w:r>
        <w:rPr>
          <w:rFonts w:hint="eastAsia"/>
        </w:rPr>
        <w:t xml:space="preserve"> </w:t>
      </w:r>
      <w:r>
        <w:t xml:space="preserve">   </w:t>
      </w:r>
      <w:r w:rsidRPr="004064E7">
        <w:rPr>
          <w:rFonts w:ascii="宋体" w:hAnsi="宋体" w:cs="宋体"/>
          <w:noProof/>
          <w:kern w:val="0"/>
        </w:rPr>
        <w:drawing>
          <wp:inline distT="0" distB="0" distL="0" distR="0">
            <wp:extent cx="3017910" cy="2583180"/>
            <wp:effectExtent l="0" t="0" r="0" b="7620"/>
            <wp:docPr id="46" name="图片 46" descr="C:\Users\xingxinda\AppData\Roaming\Tencent\Users\1756775636\QQ\WinTemp\RichOle\J45J99P2OXFH~NX(87U%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xingxinda\AppData\Roaming\Tencent\Users\1756775636\QQ\WinTemp\RichOle\J45J99P2OXFH~NX(87U%P0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6220" cy="2624531"/>
                    </a:xfrm>
                    <a:prstGeom prst="rect">
                      <a:avLst/>
                    </a:prstGeom>
                    <a:noFill/>
                    <a:ln>
                      <a:noFill/>
                    </a:ln>
                  </pic:spPr>
                </pic:pic>
              </a:graphicData>
            </a:graphic>
          </wp:inline>
        </w:drawing>
      </w:r>
    </w:p>
    <w:p w:rsidR="004064E7" w:rsidRPr="004064E7" w:rsidRDefault="004064E7" w:rsidP="004064E7">
      <w:pPr>
        <w:widowControl/>
        <w:spacing w:line="240" w:lineRule="auto"/>
        <w:ind w:firstLineChars="0" w:firstLine="0"/>
        <w:jc w:val="left"/>
        <w:rPr>
          <w:rFonts w:ascii="宋体" w:hAnsi="宋体" w:cs="宋体" w:hint="eastAsia"/>
          <w:kern w:val="0"/>
        </w:rPr>
      </w:pPr>
    </w:p>
    <w:p w:rsidR="004064E7" w:rsidRPr="008375E6" w:rsidRDefault="004064E7" w:rsidP="004064E7">
      <w:pPr>
        <w:ind w:firstLineChars="0" w:firstLine="0"/>
        <w:rPr>
          <w:rFonts w:hint="eastAsia"/>
        </w:rPr>
      </w:pPr>
    </w:p>
    <w:p w:rsidR="008375E6" w:rsidRPr="009627EF" w:rsidRDefault="008375E6" w:rsidP="009627EF">
      <w:pPr>
        <w:ind w:firstLine="480"/>
        <w:rPr>
          <w:rFonts w:hint="eastAsia"/>
        </w:rPr>
      </w:pPr>
    </w:p>
    <w:sectPr w:rsidR="008375E6" w:rsidRPr="009627EF">
      <w:headerReference w:type="even" r:id="rId54"/>
      <w:headerReference w:type="default" r:id="rId55"/>
      <w:footerReference w:type="even" r:id="rId56"/>
      <w:footerReference w:type="default" r:id="rId57"/>
      <w:headerReference w:type="first" r:id="rId58"/>
      <w:footerReference w:type="first" r:id="rId59"/>
      <w:pgSz w:w="11906" w:h="16838"/>
      <w:pgMar w:top="1134" w:right="1701" w:bottom="1134" w:left="1701" w:header="851" w:footer="851"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7383" w:rsidRDefault="00A67383">
      <w:pPr>
        <w:ind w:left="240" w:right="240" w:firstLine="480"/>
      </w:pPr>
      <w:r>
        <w:separator/>
      </w:r>
    </w:p>
  </w:endnote>
  <w:endnote w:type="continuationSeparator" w:id="0">
    <w:p w:rsidR="00A67383" w:rsidRDefault="00A67383">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default"/>
    <w:sig w:usb0="E50002FF" w:usb1="500079DB" w:usb2="00000010" w:usb3="00000000" w:csb0="00000000" w:csb1="00000000"/>
  </w:font>
  <w:font w:name="pingfang sc">
    <w:altName w:val="微软雅黑"/>
    <w:charset w:val="86"/>
    <w:family w:val="auto"/>
    <w:pitch w:val="default"/>
    <w:sig w:usb0="A00002FF" w:usb1="7ACFFDFB" w:usb2="00000017"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楷体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57C" w:rsidRDefault="002D657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044270"/>
      <w:docPartObj>
        <w:docPartGallery w:val="Page Numbers (Bottom of Page)"/>
        <w:docPartUnique/>
      </w:docPartObj>
    </w:sdtPr>
    <w:sdtEndPr/>
    <w:sdtContent>
      <w:p w:rsidR="002D657C" w:rsidRDefault="002D657C">
        <w:pPr>
          <w:pStyle w:val="a6"/>
          <w:ind w:leftChars="100" w:left="240" w:rightChars="100" w:right="240" w:firstLine="360"/>
          <w:jc w:val="center"/>
        </w:pPr>
        <w:r>
          <w:fldChar w:fldCharType="begin"/>
        </w:r>
        <w:r>
          <w:instrText>PAGE   \* MERGEFORMAT</w:instrText>
        </w:r>
        <w:r>
          <w:fldChar w:fldCharType="separate"/>
        </w:r>
        <w:r>
          <w:rPr>
            <w:lang w:val="zh-CN"/>
          </w:rPr>
          <w:t>2</w:t>
        </w:r>
        <w:r>
          <w:fldChar w:fldCharType="end"/>
        </w:r>
      </w:p>
    </w:sdtContent>
  </w:sdt>
  <w:p w:rsidR="002D657C" w:rsidRDefault="002D657C">
    <w:pPr>
      <w:pStyle w:val="a6"/>
      <w:ind w:leftChars="100" w:left="240" w:rightChars="100" w:right="240" w:firstLine="420"/>
      <w:jc w:val="center"/>
      <w:rPr>
        <w:rFonts w:ascii="楷体_GB2312" w:eastAsia="楷体_GB2312"/>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57C" w:rsidRDefault="002D657C">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7383" w:rsidRDefault="00A67383">
      <w:pPr>
        <w:ind w:left="240" w:right="240" w:firstLine="480"/>
      </w:pPr>
      <w:r>
        <w:separator/>
      </w:r>
    </w:p>
  </w:footnote>
  <w:footnote w:type="continuationSeparator" w:id="0">
    <w:p w:rsidR="00A67383" w:rsidRDefault="00A67383">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57C" w:rsidRDefault="002D657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57C" w:rsidRDefault="002D657C" w:rsidP="0080495C">
    <w:pPr>
      <w:pStyle w:val="a8"/>
      <w:ind w:rightChars="100" w:right="240" w:firstLineChars="83" w:firstLine="149"/>
      <w:rPr>
        <w:rFonts w:ascii="楷体_GB2312" w:eastAsia="楷体_GB23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57C" w:rsidRDefault="002D657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90345"/>
    <w:multiLevelType w:val="hybridMultilevel"/>
    <w:tmpl w:val="5C40769C"/>
    <w:lvl w:ilvl="0" w:tplc="7C0C3C0A">
      <w:start w:val="1"/>
      <w:numFmt w:val="decimal"/>
      <w:suff w:val="nothing"/>
      <w:lvlText w:val="（%1）"/>
      <w:lvlJc w:val="left"/>
      <w:pPr>
        <w:ind w:left="48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DE645E"/>
    <w:multiLevelType w:val="hybridMultilevel"/>
    <w:tmpl w:val="87402D4A"/>
    <w:lvl w:ilvl="0" w:tplc="EF5E8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6A338A"/>
    <w:multiLevelType w:val="hybridMultilevel"/>
    <w:tmpl w:val="5B6E090A"/>
    <w:lvl w:ilvl="0" w:tplc="D8D88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C97773"/>
    <w:multiLevelType w:val="hybridMultilevel"/>
    <w:tmpl w:val="ADB2EFEA"/>
    <w:lvl w:ilvl="0" w:tplc="F6909A7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BB0E96"/>
    <w:multiLevelType w:val="multilevel"/>
    <w:tmpl w:val="99BC4F50"/>
    <w:lvl w:ilvl="0">
      <w:start w:val="2"/>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D43910"/>
    <w:multiLevelType w:val="hybridMultilevel"/>
    <w:tmpl w:val="BF24555E"/>
    <w:lvl w:ilvl="0" w:tplc="7C0C3C0A">
      <w:start w:val="1"/>
      <w:numFmt w:val="decimal"/>
      <w:suff w:val="nothing"/>
      <w:lvlText w:val="（%1）"/>
      <w:lvlJc w:val="left"/>
      <w:pPr>
        <w:ind w:left="48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7CA59DE"/>
    <w:multiLevelType w:val="hybridMultilevel"/>
    <w:tmpl w:val="E2080CAE"/>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7" w15:restartNumberingAfterBreak="0">
    <w:nsid w:val="1C2F6DFE"/>
    <w:multiLevelType w:val="hybridMultilevel"/>
    <w:tmpl w:val="0DEC8FF8"/>
    <w:lvl w:ilvl="0" w:tplc="F6909A70">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552666"/>
    <w:multiLevelType w:val="hybridMultilevel"/>
    <w:tmpl w:val="BE7AFC16"/>
    <w:lvl w:ilvl="0" w:tplc="216A6B0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E04263"/>
    <w:multiLevelType w:val="hybridMultilevel"/>
    <w:tmpl w:val="4202BC04"/>
    <w:lvl w:ilvl="0" w:tplc="D814FBB8">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315E2"/>
    <w:multiLevelType w:val="multilevel"/>
    <w:tmpl w:val="4CDE60A8"/>
    <w:lvl w:ilvl="0">
      <w:start w:val="2"/>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72459A7"/>
    <w:multiLevelType w:val="hybridMultilevel"/>
    <w:tmpl w:val="6DCA76B6"/>
    <w:lvl w:ilvl="0" w:tplc="6080E1BC">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0B3E42"/>
    <w:multiLevelType w:val="hybridMultilevel"/>
    <w:tmpl w:val="2F10FE4A"/>
    <w:lvl w:ilvl="0" w:tplc="4EDCE3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1A77CE"/>
    <w:multiLevelType w:val="hybridMultilevel"/>
    <w:tmpl w:val="9968D2E6"/>
    <w:lvl w:ilvl="0" w:tplc="2D36EC4A">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267C3A"/>
    <w:multiLevelType w:val="hybridMultilevel"/>
    <w:tmpl w:val="FB347E70"/>
    <w:lvl w:ilvl="0" w:tplc="652A5B0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C16A80"/>
    <w:multiLevelType w:val="hybridMultilevel"/>
    <w:tmpl w:val="E998169C"/>
    <w:lvl w:ilvl="0" w:tplc="457AE394">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5C3B55"/>
    <w:multiLevelType w:val="hybridMultilevel"/>
    <w:tmpl w:val="CD0E29A8"/>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BBA09B5"/>
    <w:multiLevelType w:val="hybridMultilevel"/>
    <w:tmpl w:val="29228814"/>
    <w:lvl w:ilvl="0" w:tplc="4A4819A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356D6C"/>
    <w:multiLevelType w:val="hybridMultilevel"/>
    <w:tmpl w:val="75327B70"/>
    <w:lvl w:ilvl="0" w:tplc="9F4A73D0">
      <w:start w:val="1"/>
      <w:numFmt w:val="decimal"/>
      <w:lvlText w:val="（%1）"/>
      <w:lvlJc w:val="left"/>
      <w:pPr>
        <w:ind w:left="0" w:firstLine="0"/>
      </w:pPr>
      <w:rPr>
        <w:rFonts w:hint="eastAsia"/>
      </w:rPr>
    </w:lvl>
    <w:lvl w:ilvl="1" w:tplc="0BF88714">
      <w:start w:val="2"/>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A16B39"/>
    <w:multiLevelType w:val="hybridMultilevel"/>
    <w:tmpl w:val="501A560A"/>
    <w:lvl w:ilvl="0" w:tplc="E92A7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D70DB3"/>
    <w:multiLevelType w:val="multilevel"/>
    <w:tmpl w:val="84D2D3E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1343617"/>
    <w:multiLevelType w:val="hybridMultilevel"/>
    <w:tmpl w:val="95B85E2C"/>
    <w:lvl w:ilvl="0" w:tplc="2042D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923014"/>
    <w:multiLevelType w:val="hybridMultilevel"/>
    <w:tmpl w:val="35788A5C"/>
    <w:lvl w:ilvl="0" w:tplc="397CC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0F75C8"/>
    <w:multiLevelType w:val="hybridMultilevel"/>
    <w:tmpl w:val="7D708D94"/>
    <w:lvl w:ilvl="0" w:tplc="7C0C3C0A">
      <w:start w:val="1"/>
      <w:numFmt w:val="decimal"/>
      <w:suff w:val="nothing"/>
      <w:lvlText w:val="（%1）"/>
      <w:lvlJc w:val="left"/>
      <w:pPr>
        <w:ind w:left="48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21028E4"/>
    <w:multiLevelType w:val="hybridMultilevel"/>
    <w:tmpl w:val="5F64E406"/>
    <w:lvl w:ilvl="0" w:tplc="4EE29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2FE3CFD"/>
    <w:multiLevelType w:val="hybridMultilevel"/>
    <w:tmpl w:val="FFBA4C32"/>
    <w:lvl w:ilvl="0" w:tplc="3B361478">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1D03DB"/>
    <w:multiLevelType w:val="hybridMultilevel"/>
    <w:tmpl w:val="32CE571A"/>
    <w:lvl w:ilvl="0" w:tplc="3AF8A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4844C0"/>
    <w:multiLevelType w:val="hybridMultilevel"/>
    <w:tmpl w:val="6CFEE9FC"/>
    <w:lvl w:ilvl="0" w:tplc="BA1400CA">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6C03E4"/>
    <w:multiLevelType w:val="hybridMultilevel"/>
    <w:tmpl w:val="C264FE1A"/>
    <w:lvl w:ilvl="0" w:tplc="3B208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B541131"/>
    <w:multiLevelType w:val="hybridMultilevel"/>
    <w:tmpl w:val="DEB0CA84"/>
    <w:lvl w:ilvl="0" w:tplc="9BD47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13F26F1"/>
    <w:multiLevelType w:val="multilevel"/>
    <w:tmpl w:val="405C98E8"/>
    <w:lvl w:ilvl="0">
      <w:start w:val="2"/>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52C6480A"/>
    <w:multiLevelType w:val="hybridMultilevel"/>
    <w:tmpl w:val="7758CA7E"/>
    <w:lvl w:ilvl="0" w:tplc="609B85BC">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2DF76EA"/>
    <w:multiLevelType w:val="hybridMultilevel"/>
    <w:tmpl w:val="5C1E6B7A"/>
    <w:lvl w:ilvl="0" w:tplc="6D5E4F6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6F078AB"/>
    <w:multiLevelType w:val="hybridMultilevel"/>
    <w:tmpl w:val="05725010"/>
    <w:lvl w:ilvl="0" w:tplc="397CC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E066422"/>
    <w:multiLevelType w:val="hybridMultilevel"/>
    <w:tmpl w:val="80F6DA90"/>
    <w:lvl w:ilvl="0" w:tplc="6D5E4F6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080E1BC"/>
    <w:multiLevelType w:val="singleLevel"/>
    <w:tmpl w:val="6080E1BC"/>
    <w:lvl w:ilvl="0">
      <w:start w:val="1"/>
      <w:numFmt w:val="decimal"/>
      <w:suff w:val="nothing"/>
      <w:lvlText w:val="（%1）"/>
      <w:lvlJc w:val="left"/>
    </w:lvl>
  </w:abstractNum>
  <w:abstractNum w:abstractNumId="36" w15:restartNumberingAfterBreak="0">
    <w:nsid w:val="62146DEB"/>
    <w:multiLevelType w:val="hybridMultilevel"/>
    <w:tmpl w:val="524811EA"/>
    <w:lvl w:ilvl="0" w:tplc="7C0C3C0A">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2BB6E6F"/>
    <w:multiLevelType w:val="hybridMultilevel"/>
    <w:tmpl w:val="CFA6A310"/>
    <w:lvl w:ilvl="0" w:tplc="6A64F66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5E6354"/>
    <w:multiLevelType w:val="hybridMultilevel"/>
    <w:tmpl w:val="9476FB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0F4B79"/>
    <w:multiLevelType w:val="hybridMultilevel"/>
    <w:tmpl w:val="535C40D8"/>
    <w:lvl w:ilvl="0" w:tplc="9FFE6E1E">
      <w:start w:val="1"/>
      <w:numFmt w:val="decimal"/>
      <w:suff w:val="nothing"/>
      <w:lvlText w:val="（%1）"/>
      <w:lvlJc w:val="left"/>
      <w:pPr>
        <w:ind w:left="283" w:firstLine="0"/>
      </w:pPr>
      <w:rPr>
        <w:rFonts w:hint="eastAsia"/>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0" w15:restartNumberingAfterBreak="0">
    <w:nsid w:val="6F415287"/>
    <w:multiLevelType w:val="multilevel"/>
    <w:tmpl w:val="BA469734"/>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10D4E5F"/>
    <w:multiLevelType w:val="hybridMultilevel"/>
    <w:tmpl w:val="D36EC12C"/>
    <w:lvl w:ilvl="0" w:tplc="04090011">
      <w:start w:val="1"/>
      <w:numFmt w:val="decimal"/>
      <w:lvlText w:val="%1)"/>
      <w:lvlJc w:val="left"/>
      <w:pPr>
        <w:ind w:left="900" w:hanging="420"/>
      </w:pPr>
    </w:lvl>
    <w:lvl w:ilvl="1" w:tplc="57721B32">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3777B22"/>
    <w:multiLevelType w:val="multilevel"/>
    <w:tmpl w:val="115AE7A8"/>
    <w:lvl w:ilvl="0">
      <w:start w:val="2"/>
      <w:numFmt w:val="decimal"/>
      <w:lvlText w:val="%1"/>
      <w:lvlJc w:val="left"/>
      <w:pPr>
        <w:ind w:left="456" w:hanging="456"/>
      </w:pPr>
      <w:rPr>
        <w:rFonts w:hint="default"/>
      </w:rPr>
    </w:lvl>
    <w:lvl w:ilvl="1">
      <w:start w:val="4"/>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45E1B38"/>
    <w:multiLevelType w:val="hybridMultilevel"/>
    <w:tmpl w:val="C5CCA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B6F2E4E"/>
    <w:multiLevelType w:val="hybridMultilevel"/>
    <w:tmpl w:val="4CB2C010"/>
    <w:lvl w:ilvl="0" w:tplc="915AB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B705D15"/>
    <w:multiLevelType w:val="hybridMultilevel"/>
    <w:tmpl w:val="50A8BD3E"/>
    <w:lvl w:ilvl="0" w:tplc="FC6ECD00">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4"/>
  </w:num>
  <w:num w:numId="3">
    <w:abstractNumId w:val="11"/>
  </w:num>
  <w:num w:numId="4">
    <w:abstractNumId w:val="38"/>
  </w:num>
  <w:num w:numId="5">
    <w:abstractNumId w:val="32"/>
  </w:num>
  <w:num w:numId="6">
    <w:abstractNumId w:val="31"/>
  </w:num>
  <w:num w:numId="7">
    <w:abstractNumId w:val="41"/>
  </w:num>
  <w:num w:numId="8">
    <w:abstractNumId w:val="16"/>
  </w:num>
  <w:num w:numId="9">
    <w:abstractNumId w:val="14"/>
  </w:num>
  <w:num w:numId="10">
    <w:abstractNumId w:val="29"/>
  </w:num>
  <w:num w:numId="11">
    <w:abstractNumId w:val="24"/>
  </w:num>
  <w:num w:numId="12">
    <w:abstractNumId w:val="2"/>
  </w:num>
  <w:num w:numId="13">
    <w:abstractNumId w:val="26"/>
  </w:num>
  <w:num w:numId="14">
    <w:abstractNumId w:val="33"/>
  </w:num>
  <w:num w:numId="15">
    <w:abstractNumId w:val="22"/>
  </w:num>
  <w:num w:numId="16">
    <w:abstractNumId w:val="21"/>
  </w:num>
  <w:num w:numId="17">
    <w:abstractNumId w:val="44"/>
  </w:num>
  <w:num w:numId="18">
    <w:abstractNumId w:val="19"/>
  </w:num>
  <w:num w:numId="19">
    <w:abstractNumId w:val="28"/>
  </w:num>
  <w:num w:numId="20">
    <w:abstractNumId w:val="1"/>
  </w:num>
  <w:num w:numId="21">
    <w:abstractNumId w:val="34"/>
  </w:num>
  <w:num w:numId="22">
    <w:abstractNumId w:val="15"/>
  </w:num>
  <w:num w:numId="23">
    <w:abstractNumId w:val="8"/>
  </w:num>
  <w:num w:numId="24">
    <w:abstractNumId w:val="20"/>
  </w:num>
  <w:num w:numId="25">
    <w:abstractNumId w:val="40"/>
  </w:num>
  <w:num w:numId="26">
    <w:abstractNumId w:val="13"/>
  </w:num>
  <w:num w:numId="27">
    <w:abstractNumId w:val="9"/>
  </w:num>
  <w:num w:numId="28">
    <w:abstractNumId w:val="27"/>
  </w:num>
  <w:num w:numId="29">
    <w:abstractNumId w:val="7"/>
  </w:num>
  <w:num w:numId="30">
    <w:abstractNumId w:val="39"/>
  </w:num>
  <w:num w:numId="31">
    <w:abstractNumId w:val="36"/>
  </w:num>
  <w:num w:numId="32">
    <w:abstractNumId w:val="5"/>
  </w:num>
  <w:num w:numId="33">
    <w:abstractNumId w:val="23"/>
  </w:num>
  <w:num w:numId="34">
    <w:abstractNumId w:val="0"/>
  </w:num>
  <w:num w:numId="35">
    <w:abstractNumId w:val="37"/>
  </w:num>
  <w:num w:numId="36">
    <w:abstractNumId w:val="25"/>
  </w:num>
  <w:num w:numId="37">
    <w:abstractNumId w:val="45"/>
  </w:num>
  <w:num w:numId="38">
    <w:abstractNumId w:val="3"/>
  </w:num>
  <w:num w:numId="39">
    <w:abstractNumId w:val="18"/>
  </w:num>
  <w:num w:numId="40">
    <w:abstractNumId w:val="42"/>
  </w:num>
  <w:num w:numId="41">
    <w:abstractNumId w:val="10"/>
  </w:num>
  <w:num w:numId="42">
    <w:abstractNumId w:val="30"/>
  </w:num>
  <w:num w:numId="43">
    <w:abstractNumId w:val="17"/>
  </w:num>
  <w:num w:numId="44">
    <w:abstractNumId w:val="43"/>
  </w:num>
  <w:num w:numId="45">
    <w:abstractNumId w:val="12"/>
  </w:num>
  <w:num w:numId="4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430"/>
    <w:rsid w:val="8DFEC187"/>
    <w:rsid w:val="9D37B596"/>
    <w:rsid w:val="9DF9B26F"/>
    <w:rsid w:val="9EEFAA3D"/>
    <w:rsid w:val="9EFDB25B"/>
    <w:rsid w:val="9EFF3C3C"/>
    <w:rsid w:val="9EFF7EFB"/>
    <w:rsid w:val="A7EB5935"/>
    <w:rsid w:val="ABBAB753"/>
    <w:rsid w:val="ABBF9CE1"/>
    <w:rsid w:val="B6FE0238"/>
    <w:rsid w:val="BD3275A9"/>
    <w:rsid w:val="BDE625B1"/>
    <w:rsid w:val="BDECDDC5"/>
    <w:rsid w:val="BDEF47FB"/>
    <w:rsid w:val="BDF793E5"/>
    <w:rsid w:val="BEFDC818"/>
    <w:rsid w:val="BFDF5A90"/>
    <w:rsid w:val="BFEB4988"/>
    <w:rsid w:val="BFF4C9F3"/>
    <w:rsid w:val="BFFFEBEF"/>
    <w:rsid w:val="CAF72635"/>
    <w:rsid w:val="D57D9573"/>
    <w:rsid w:val="D5F5DCDE"/>
    <w:rsid w:val="D7EB6440"/>
    <w:rsid w:val="DBF9DAE3"/>
    <w:rsid w:val="DEF89BC4"/>
    <w:rsid w:val="DFC7A91D"/>
    <w:rsid w:val="E32B83B5"/>
    <w:rsid w:val="E5FBA619"/>
    <w:rsid w:val="E5FD7397"/>
    <w:rsid w:val="E77730C3"/>
    <w:rsid w:val="E7E1F89F"/>
    <w:rsid w:val="EB351E49"/>
    <w:rsid w:val="F4A305A9"/>
    <w:rsid w:val="F7A1177C"/>
    <w:rsid w:val="F7B7A1C4"/>
    <w:rsid w:val="F7D31BFA"/>
    <w:rsid w:val="F7D3B880"/>
    <w:rsid w:val="F7DFE1D2"/>
    <w:rsid w:val="F7EE97FB"/>
    <w:rsid w:val="F7FD05C9"/>
    <w:rsid w:val="F835264E"/>
    <w:rsid w:val="FB070E62"/>
    <w:rsid w:val="FBB71299"/>
    <w:rsid w:val="FBCFC4DD"/>
    <w:rsid w:val="FBEC2A6A"/>
    <w:rsid w:val="FC170718"/>
    <w:rsid w:val="FC71E7BC"/>
    <w:rsid w:val="FDDF61F2"/>
    <w:rsid w:val="FEF56A83"/>
    <w:rsid w:val="FEFD8176"/>
    <w:rsid w:val="FEFF8E56"/>
    <w:rsid w:val="FF4EB7BC"/>
    <w:rsid w:val="FFD4D7EB"/>
    <w:rsid w:val="FFD76BF2"/>
    <w:rsid w:val="FFFA1B3B"/>
    <w:rsid w:val="00002A53"/>
    <w:rsid w:val="000042A6"/>
    <w:rsid w:val="000065CF"/>
    <w:rsid w:val="00007DE9"/>
    <w:rsid w:val="0001666F"/>
    <w:rsid w:val="00022894"/>
    <w:rsid w:val="00023410"/>
    <w:rsid w:val="00025B2D"/>
    <w:rsid w:val="00030198"/>
    <w:rsid w:val="0003475E"/>
    <w:rsid w:val="00035910"/>
    <w:rsid w:val="0003617C"/>
    <w:rsid w:val="000364B3"/>
    <w:rsid w:val="00040C2E"/>
    <w:rsid w:val="00041072"/>
    <w:rsid w:val="00047AFB"/>
    <w:rsid w:val="000511AA"/>
    <w:rsid w:val="000524FF"/>
    <w:rsid w:val="00056FDC"/>
    <w:rsid w:val="00060359"/>
    <w:rsid w:val="000603FF"/>
    <w:rsid w:val="000606A8"/>
    <w:rsid w:val="00060B25"/>
    <w:rsid w:val="00081222"/>
    <w:rsid w:val="00081AC5"/>
    <w:rsid w:val="0008330B"/>
    <w:rsid w:val="0008376F"/>
    <w:rsid w:val="00084022"/>
    <w:rsid w:val="00093385"/>
    <w:rsid w:val="0009542C"/>
    <w:rsid w:val="000A1167"/>
    <w:rsid w:val="000A4D12"/>
    <w:rsid w:val="000A55F0"/>
    <w:rsid w:val="000A5771"/>
    <w:rsid w:val="000C5F42"/>
    <w:rsid w:val="000C7EDF"/>
    <w:rsid w:val="000D13EC"/>
    <w:rsid w:val="000D5A9B"/>
    <w:rsid w:val="000E07C4"/>
    <w:rsid w:val="000E1DB3"/>
    <w:rsid w:val="000E41D0"/>
    <w:rsid w:val="000E63C1"/>
    <w:rsid w:val="000F21F2"/>
    <w:rsid w:val="000F35FE"/>
    <w:rsid w:val="000F4CC3"/>
    <w:rsid w:val="001071CB"/>
    <w:rsid w:val="001102DE"/>
    <w:rsid w:val="00111546"/>
    <w:rsid w:val="00116C17"/>
    <w:rsid w:val="0012152F"/>
    <w:rsid w:val="00123A8E"/>
    <w:rsid w:val="00125CAF"/>
    <w:rsid w:val="001270C2"/>
    <w:rsid w:val="00145B44"/>
    <w:rsid w:val="0016044A"/>
    <w:rsid w:val="001626D8"/>
    <w:rsid w:val="00165EF5"/>
    <w:rsid w:val="00167737"/>
    <w:rsid w:val="00170499"/>
    <w:rsid w:val="00170DB6"/>
    <w:rsid w:val="00172174"/>
    <w:rsid w:val="00175212"/>
    <w:rsid w:val="001755F7"/>
    <w:rsid w:val="00184FA8"/>
    <w:rsid w:val="00190D3A"/>
    <w:rsid w:val="001938F0"/>
    <w:rsid w:val="00194080"/>
    <w:rsid w:val="001945AE"/>
    <w:rsid w:val="00194B25"/>
    <w:rsid w:val="00196791"/>
    <w:rsid w:val="001A2875"/>
    <w:rsid w:val="001B0D79"/>
    <w:rsid w:val="001B107C"/>
    <w:rsid w:val="001B1E39"/>
    <w:rsid w:val="001B6160"/>
    <w:rsid w:val="001C13B2"/>
    <w:rsid w:val="001C6909"/>
    <w:rsid w:val="001C6F99"/>
    <w:rsid w:val="001D5DA2"/>
    <w:rsid w:val="001E7526"/>
    <w:rsid w:val="001F395B"/>
    <w:rsid w:val="001F3CA7"/>
    <w:rsid w:val="001F609A"/>
    <w:rsid w:val="001F765A"/>
    <w:rsid w:val="00201FB8"/>
    <w:rsid w:val="00202708"/>
    <w:rsid w:val="0020432C"/>
    <w:rsid w:val="00206003"/>
    <w:rsid w:val="00217A78"/>
    <w:rsid w:val="00221C9C"/>
    <w:rsid w:val="00227299"/>
    <w:rsid w:val="0023143E"/>
    <w:rsid w:val="002319D6"/>
    <w:rsid w:val="0023445C"/>
    <w:rsid w:val="002347A6"/>
    <w:rsid w:val="002352EA"/>
    <w:rsid w:val="0023740B"/>
    <w:rsid w:val="002519DF"/>
    <w:rsid w:val="00255C63"/>
    <w:rsid w:val="00262482"/>
    <w:rsid w:val="00271E5E"/>
    <w:rsid w:val="00276E58"/>
    <w:rsid w:val="00282992"/>
    <w:rsid w:val="00282F06"/>
    <w:rsid w:val="00284D37"/>
    <w:rsid w:val="002918A6"/>
    <w:rsid w:val="0029512C"/>
    <w:rsid w:val="002A028C"/>
    <w:rsid w:val="002A1628"/>
    <w:rsid w:val="002A6E8D"/>
    <w:rsid w:val="002B1D09"/>
    <w:rsid w:val="002B1D7D"/>
    <w:rsid w:val="002B57FF"/>
    <w:rsid w:val="002C647E"/>
    <w:rsid w:val="002D2F8D"/>
    <w:rsid w:val="002D657C"/>
    <w:rsid w:val="002D6E34"/>
    <w:rsid w:val="002E6F64"/>
    <w:rsid w:val="002F01D6"/>
    <w:rsid w:val="002F129D"/>
    <w:rsid w:val="002F2BDF"/>
    <w:rsid w:val="002F4FC5"/>
    <w:rsid w:val="00302BF2"/>
    <w:rsid w:val="00304E95"/>
    <w:rsid w:val="00306683"/>
    <w:rsid w:val="00307E05"/>
    <w:rsid w:val="00315F00"/>
    <w:rsid w:val="00317DDD"/>
    <w:rsid w:val="00321F08"/>
    <w:rsid w:val="0032222A"/>
    <w:rsid w:val="003322B1"/>
    <w:rsid w:val="0033508F"/>
    <w:rsid w:val="00346105"/>
    <w:rsid w:val="003524A1"/>
    <w:rsid w:val="003566B6"/>
    <w:rsid w:val="003606FD"/>
    <w:rsid w:val="00364DF8"/>
    <w:rsid w:val="00373415"/>
    <w:rsid w:val="00380E46"/>
    <w:rsid w:val="00382643"/>
    <w:rsid w:val="00383E0B"/>
    <w:rsid w:val="00390794"/>
    <w:rsid w:val="0039347D"/>
    <w:rsid w:val="003A07F3"/>
    <w:rsid w:val="003A372D"/>
    <w:rsid w:val="003A3B03"/>
    <w:rsid w:val="003A4636"/>
    <w:rsid w:val="003A6F8F"/>
    <w:rsid w:val="003A736F"/>
    <w:rsid w:val="003B00EF"/>
    <w:rsid w:val="003D3AC0"/>
    <w:rsid w:val="003E5909"/>
    <w:rsid w:val="003E6374"/>
    <w:rsid w:val="003F0101"/>
    <w:rsid w:val="003F0804"/>
    <w:rsid w:val="003F19D8"/>
    <w:rsid w:val="003F66E8"/>
    <w:rsid w:val="003F7190"/>
    <w:rsid w:val="004035AB"/>
    <w:rsid w:val="004064E7"/>
    <w:rsid w:val="00413612"/>
    <w:rsid w:val="00417198"/>
    <w:rsid w:val="0042098C"/>
    <w:rsid w:val="00421998"/>
    <w:rsid w:val="00423430"/>
    <w:rsid w:val="00424717"/>
    <w:rsid w:val="0042679E"/>
    <w:rsid w:val="0043250E"/>
    <w:rsid w:val="00433034"/>
    <w:rsid w:val="00433C20"/>
    <w:rsid w:val="00436973"/>
    <w:rsid w:val="004401BD"/>
    <w:rsid w:val="0044746E"/>
    <w:rsid w:val="0045196E"/>
    <w:rsid w:val="00451B29"/>
    <w:rsid w:val="00454371"/>
    <w:rsid w:val="00456B29"/>
    <w:rsid w:val="00456DCD"/>
    <w:rsid w:val="00457C1A"/>
    <w:rsid w:val="004610E4"/>
    <w:rsid w:val="00461E61"/>
    <w:rsid w:val="004672FF"/>
    <w:rsid w:val="0047089B"/>
    <w:rsid w:val="004745DB"/>
    <w:rsid w:val="00474EE1"/>
    <w:rsid w:val="00480243"/>
    <w:rsid w:val="004814E0"/>
    <w:rsid w:val="00483722"/>
    <w:rsid w:val="00484E6D"/>
    <w:rsid w:val="004956F5"/>
    <w:rsid w:val="004A006D"/>
    <w:rsid w:val="004A3281"/>
    <w:rsid w:val="004A5624"/>
    <w:rsid w:val="004A6648"/>
    <w:rsid w:val="004A7B6C"/>
    <w:rsid w:val="004B1A84"/>
    <w:rsid w:val="004B4A61"/>
    <w:rsid w:val="004B4E79"/>
    <w:rsid w:val="004B5B78"/>
    <w:rsid w:val="004C1D64"/>
    <w:rsid w:val="004C1E83"/>
    <w:rsid w:val="004C2E89"/>
    <w:rsid w:val="004D30EB"/>
    <w:rsid w:val="004D4C0E"/>
    <w:rsid w:val="004D7DF5"/>
    <w:rsid w:val="004E00AB"/>
    <w:rsid w:val="004E2339"/>
    <w:rsid w:val="004E3AC5"/>
    <w:rsid w:val="004E6396"/>
    <w:rsid w:val="004E7D3B"/>
    <w:rsid w:val="004F0FAE"/>
    <w:rsid w:val="0050011B"/>
    <w:rsid w:val="00502FA8"/>
    <w:rsid w:val="00507484"/>
    <w:rsid w:val="0050760B"/>
    <w:rsid w:val="00513E24"/>
    <w:rsid w:val="00522D4A"/>
    <w:rsid w:val="005303D0"/>
    <w:rsid w:val="005348D2"/>
    <w:rsid w:val="00535858"/>
    <w:rsid w:val="005369B6"/>
    <w:rsid w:val="00540323"/>
    <w:rsid w:val="00541BE1"/>
    <w:rsid w:val="005434CC"/>
    <w:rsid w:val="00543C18"/>
    <w:rsid w:val="00546E78"/>
    <w:rsid w:val="00552AD9"/>
    <w:rsid w:val="00554021"/>
    <w:rsid w:val="005547FD"/>
    <w:rsid w:val="00557CF3"/>
    <w:rsid w:val="005603BC"/>
    <w:rsid w:val="00563CAF"/>
    <w:rsid w:val="00564A59"/>
    <w:rsid w:val="00564D13"/>
    <w:rsid w:val="005650C7"/>
    <w:rsid w:val="00566EC6"/>
    <w:rsid w:val="00573559"/>
    <w:rsid w:val="00581162"/>
    <w:rsid w:val="00581AC3"/>
    <w:rsid w:val="00591E68"/>
    <w:rsid w:val="005A0FE8"/>
    <w:rsid w:val="005B2978"/>
    <w:rsid w:val="005B2993"/>
    <w:rsid w:val="005B6FB2"/>
    <w:rsid w:val="005C37F3"/>
    <w:rsid w:val="005C5387"/>
    <w:rsid w:val="005D00C7"/>
    <w:rsid w:val="005D0B62"/>
    <w:rsid w:val="005D1B80"/>
    <w:rsid w:val="005D2245"/>
    <w:rsid w:val="005E3848"/>
    <w:rsid w:val="005E6ADB"/>
    <w:rsid w:val="005F2E5B"/>
    <w:rsid w:val="005F343E"/>
    <w:rsid w:val="005F5756"/>
    <w:rsid w:val="005F7B19"/>
    <w:rsid w:val="00610B3D"/>
    <w:rsid w:val="006143A1"/>
    <w:rsid w:val="0062082F"/>
    <w:rsid w:val="006210A6"/>
    <w:rsid w:val="00621C25"/>
    <w:rsid w:val="00630F2E"/>
    <w:rsid w:val="00632C3C"/>
    <w:rsid w:val="00636E1F"/>
    <w:rsid w:val="00641E8D"/>
    <w:rsid w:val="00652780"/>
    <w:rsid w:val="00653E50"/>
    <w:rsid w:val="006553F8"/>
    <w:rsid w:val="00655AC9"/>
    <w:rsid w:val="0065671D"/>
    <w:rsid w:val="00662BD2"/>
    <w:rsid w:val="0066349D"/>
    <w:rsid w:val="006642CB"/>
    <w:rsid w:val="006642FF"/>
    <w:rsid w:val="00666D51"/>
    <w:rsid w:val="00667C9E"/>
    <w:rsid w:val="00667FBE"/>
    <w:rsid w:val="00670B6C"/>
    <w:rsid w:val="006716B4"/>
    <w:rsid w:val="00684EBC"/>
    <w:rsid w:val="00690D13"/>
    <w:rsid w:val="006920AF"/>
    <w:rsid w:val="00695EC8"/>
    <w:rsid w:val="006A065D"/>
    <w:rsid w:val="006A0A0D"/>
    <w:rsid w:val="006A6460"/>
    <w:rsid w:val="006A7581"/>
    <w:rsid w:val="006B1C06"/>
    <w:rsid w:val="006B1EAF"/>
    <w:rsid w:val="006C1B1C"/>
    <w:rsid w:val="006C4290"/>
    <w:rsid w:val="006C658E"/>
    <w:rsid w:val="006D2BF3"/>
    <w:rsid w:val="006D54E4"/>
    <w:rsid w:val="006F0417"/>
    <w:rsid w:val="006F4EEB"/>
    <w:rsid w:val="00722E3D"/>
    <w:rsid w:val="007236AE"/>
    <w:rsid w:val="00724694"/>
    <w:rsid w:val="00727FDA"/>
    <w:rsid w:val="007346B3"/>
    <w:rsid w:val="007401CA"/>
    <w:rsid w:val="007404B0"/>
    <w:rsid w:val="007432D0"/>
    <w:rsid w:val="00755369"/>
    <w:rsid w:val="007558D2"/>
    <w:rsid w:val="0077486D"/>
    <w:rsid w:val="00775858"/>
    <w:rsid w:val="007776CE"/>
    <w:rsid w:val="0077793B"/>
    <w:rsid w:val="0078269C"/>
    <w:rsid w:val="0078311A"/>
    <w:rsid w:val="007858F1"/>
    <w:rsid w:val="00787424"/>
    <w:rsid w:val="00794796"/>
    <w:rsid w:val="007A060B"/>
    <w:rsid w:val="007A0948"/>
    <w:rsid w:val="007B02B2"/>
    <w:rsid w:val="007B4720"/>
    <w:rsid w:val="007C2FDC"/>
    <w:rsid w:val="007C3B41"/>
    <w:rsid w:val="007C4D12"/>
    <w:rsid w:val="007C58DE"/>
    <w:rsid w:val="007D257A"/>
    <w:rsid w:val="007D6E8F"/>
    <w:rsid w:val="007D75FA"/>
    <w:rsid w:val="007E63F3"/>
    <w:rsid w:val="007E6BAD"/>
    <w:rsid w:val="007E76A6"/>
    <w:rsid w:val="007F0BFB"/>
    <w:rsid w:val="007F2678"/>
    <w:rsid w:val="007F591F"/>
    <w:rsid w:val="007F6078"/>
    <w:rsid w:val="0080495C"/>
    <w:rsid w:val="00812BDB"/>
    <w:rsid w:val="00831599"/>
    <w:rsid w:val="00833BC9"/>
    <w:rsid w:val="008341DB"/>
    <w:rsid w:val="00834B67"/>
    <w:rsid w:val="008375E6"/>
    <w:rsid w:val="00837B92"/>
    <w:rsid w:val="00851119"/>
    <w:rsid w:val="0085115B"/>
    <w:rsid w:val="008539A5"/>
    <w:rsid w:val="008554F7"/>
    <w:rsid w:val="00856D94"/>
    <w:rsid w:val="0086247C"/>
    <w:rsid w:val="00862EC3"/>
    <w:rsid w:val="00871E5F"/>
    <w:rsid w:val="00872613"/>
    <w:rsid w:val="00875E6F"/>
    <w:rsid w:val="008774F1"/>
    <w:rsid w:val="00881238"/>
    <w:rsid w:val="00884458"/>
    <w:rsid w:val="00884553"/>
    <w:rsid w:val="00885297"/>
    <w:rsid w:val="00885B7B"/>
    <w:rsid w:val="00887063"/>
    <w:rsid w:val="0088743E"/>
    <w:rsid w:val="008A13CC"/>
    <w:rsid w:val="008A3203"/>
    <w:rsid w:val="008B04E4"/>
    <w:rsid w:val="008B0F5A"/>
    <w:rsid w:val="008B3814"/>
    <w:rsid w:val="008B5169"/>
    <w:rsid w:val="008B7D66"/>
    <w:rsid w:val="008C283A"/>
    <w:rsid w:val="008D182A"/>
    <w:rsid w:val="008D5921"/>
    <w:rsid w:val="008D5CCB"/>
    <w:rsid w:val="008D7356"/>
    <w:rsid w:val="008E75F8"/>
    <w:rsid w:val="008F32FE"/>
    <w:rsid w:val="00900E56"/>
    <w:rsid w:val="009038FF"/>
    <w:rsid w:val="009051AD"/>
    <w:rsid w:val="00905A1B"/>
    <w:rsid w:val="0090698D"/>
    <w:rsid w:val="00912742"/>
    <w:rsid w:val="0093222B"/>
    <w:rsid w:val="00932700"/>
    <w:rsid w:val="009358AA"/>
    <w:rsid w:val="00942301"/>
    <w:rsid w:val="00943F2A"/>
    <w:rsid w:val="00945A56"/>
    <w:rsid w:val="009541B4"/>
    <w:rsid w:val="00954CB3"/>
    <w:rsid w:val="00954E55"/>
    <w:rsid w:val="00957E35"/>
    <w:rsid w:val="009627EF"/>
    <w:rsid w:val="00965D59"/>
    <w:rsid w:val="00967FF3"/>
    <w:rsid w:val="009770FA"/>
    <w:rsid w:val="009824D9"/>
    <w:rsid w:val="009916B3"/>
    <w:rsid w:val="00994F16"/>
    <w:rsid w:val="009951F4"/>
    <w:rsid w:val="009955E8"/>
    <w:rsid w:val="00997252"/>
    <w:rsid w:val="009A1553"/>
    <w:rsid w:val="009B39D7"/>
    <w:rsid w:val="009B5BA0"/>
    <w:rsid w:val="009C2851"/>
    <w:rsid w:val="009C4795"/>
    <w:rsid w:val="009C5517"/>
    <w:rsid w:val="009C7894"/>
    <w:rsid w:val="009D2740"/>
    <w:rsid w:val="009D2F59"/>
    <w:rsid w:val="009D3CF7"/>
    <w:rsid w:val="009D529C"/>
    <w:rsid w:val="009E1A34"/>
    <w:rsid w:val="009E3EB5"/>
    <w:rsid w:val="009F407C"/>
    <w:rsid w:val="00A01F88"/>
    <w:rsid w:val="00A02373"/>
    <w:rsid w:val="00A05982"/>
    <w:rsid w:val="00A106F1"/>
    <w:rsid w:val="00A151EE"/>
    <w:rsid w:val="00A15DF5"/>
    <w:rsid w:val="00A16D0C"/>
    <w:rsid w:val="00A219CC"/>
    <w:rsid w:val="00A220C7"/>
    <w:rsid w:val="00A26F38"/>
    <w:rsid w:val="00A31627"/>
    <w:rsid w:val="00A343DA"/>
    <w:rsid w:val="00A34984"/>
    <w:rsid w:val="00A43253"/>
    <w:rsid w:val="00A605BA"/>
    <w:rsid w:val="00A61AE4"/>
    <w:rsid w:val="00A623C2"/>
    <w:rsid w:val="00A65D4B"/>
    <w:rsid w:val="00A666EB"/>
    <w:rsid w:val="00A67383"/>
    <w:rsid w:val="00A81C56"/>
    <w:rsid w:val="00A86950"/>
    <w:rsid w:val="00A86F8B"/>
    <w:rsid w:val="00A97E9B"/>
    <w:rsid w:val="00A97EFD"/>
    <w:rsid w:val="00AA1BD0"/>
    <w:rsid w:val="00AA2926"/>
    <w:rsid w:val="00AB0F6F"/>
    <w:rsid w:val="00AB1B5C"/>
    <w:rsid w:val="00AB4036"/>
    <w:rsid w:val="00AB7ADE"/>
    <w:rsid w:val="00AC38B7"/>
    <w:rsid w:val="00AD211B"/>
    <w:rsid w:val="00AD49BA"/>
    <w:rsid w:val="00AE49A3"/>
    <w:rsid w:val="00AE6B5E"/>
    <w:rsid w:val="00AE79BD"/>
    <w:rsid w:val="00AF1351"/>
    <w:rsid w:val="00AF2C76"/>
    <w:rsid w:val="00AF63C0"/>
    <w:rsid w:val="00B00A0C"/>
    <w:rsid w:val="00B027B3"/>
    <w:rsid w:val="00B032AD"/>
    <w:rsid w:val="00B10335"/>
    <w:rsid w:val="00B15F9C"/>
    <w:rsid w:val="00B167C4"/>
    <w:rsid w:val="00B177B1"/>
    <w:rsid w:val="00B21348"/>
    <w:rsid w:val="00B21FDF"/>
    <w:rsid w:val="00B234AB"/>
    <w:rsid w:val="00B352B4"/>
    <w:rsid w:val="00B47B4B"/>
    <w:rsid w:val="00B5712F"/>
    <w:rsid w:val="00B66FF7"/>
    <w:rsid w:val="00B708FA"/>
    <w:rsid w:val="00B752FE"/>
    <w:rsid w:val="00B817E1"/>
    <w:rsid w:val="00B820CC"/>
    <w:rsid w:val="00B82D8A"/>
    <w:rsid w:val="00B83C25"/>
    <w:rsid w:val="00B8715F"/>
    <w:rsid w:val="00B873B2"/>
    <w:rsid w:val="00B93B1B"/>
    <w:rsid w:val="00B961A4"/>
    <w:rsid w:val="00B97859"/>
    <w:rsid w:val="00BA0C48"/>
    <w:rsid w:val="00BA6EED"/>
    <w:rsid w:val="00BB1294"/>
    <w:rsid w:val="00BB4409"/>
    <w:rsid w:val="00BB5F64"/>
    <w:rsid w:val="00BC2FE7"/>
    <w:rsid w:val="00BD14A0"/>
    <w:rsid w:val="00BE17E4"/>
    <w:rsid w:val="00BE1D5C"/>
    <w:rsid w:val="00BE2B71"/>
    <w:rsid w:val="00BE3023"/>
    <w:rsid w:val="00BE4692"/>
    <w:rsid w:val="00BE72E4"/>
    <w:rsid w:val="00BF20CD"/>
    <w:rsid w:val="00BF65EF"/>
    <w:rsid w:val="00C00F24"/>
    <w:rsid w:val="00C012BF"/>
    <w:rsid w:val="00C02E7C"/>
    <w:rsid w:val="00C03D3E"/>
    <w:rsid w:val="00C214E6"/>
    <w:rsid w:val="00C25BCF"/>
    <w:rsid w:val="00C32254"/>
    <w:rsid w:val="00C32955"/>
    <w:rsid w:val="00C35427"/>
    <w:rsid w:val="00C35735"/>
    <w:rsid w:val="00C43234"/>
    <w:rsid w:val="00C43460"/>
    <w:rsid w:val="00C45F88"/>
    <w:rsid w:val="00C51EDC"/>
    <w:rsid w:val="00C52834"/>
    <w:rsid w:val="00C6414C"/>
    <w:rsid w:val="00C66D82"/>
    <w:rsid w:val="00C747E0"/>
    <w:rsid w:val="00C80188"/>
    <w:rsid w:val="00C859B4"/>
    <w:rsid w:val="00C8711A"/>
    <w:rsid w:val="00C92B18"/>
    <w:rsid w:val="00C97060"/>
    <w:rsid w:val="00CA22CB"/>
    <w:rsid w:val="00CA2B81"/>
    <w:rsid w:val="00CA3260"/>
    <w:rsid w:val="00CA33DD"/>
    <w:rsid w:val="00CA758A"/>
    <w:rsid w:val="00CB12FD"/>
    <w:rsid w:val="00CB155D"/>
    <w:rsid w:val="00CB1DA0"/>
    <w:rsid w:val="00CB42F9"/>
    <w:rsid w:val="00CB53B0"/>
    <w:rsid w:val="00CB7FE4"/>
    <w:rsid w:val="00CC1A4C"/>
    <w:rsid w:val="00CC1AD4"/>
    <w:rsid w:val="00CC7096"/>
    <w:rsid w:val="00CD09B2"/>
    <w:rsid w:val="00CD223D"/>
    <w:rsid w:val="00CE0B80"/>
    <w:rsid w:val="00CE244E"/>
    <w:rsid w:val="00CE2C12"/>
    <w:rsid w:val="00CE3DBA"/>
    <w:rsid w:val="00CF4139"/>
    <w:rsid w:val="00D00052"/>
    <w:rsid w:val="00D0093B"/>
    <w:rsid w:val="00D036D3"/>
    <w:rsid w:val="00D1079A"/>
    <w:rsid w:val="00D120D2"/>
    <w:rsid w:val="00D200A0"/>
    <w:rsid w:val="00D21F72"/>
    <w:rsid w:val="00D37166"/>
    <w:rsid w:val="00D41DD3"/>
    <w:rsid w:val="00D4734A"/>
    <w:rsid w:val="00D553ED"/>
    <w:rsid w:val="00D56EB0"/>
    <w:rsid w:val="00D62FAE"/>
    <w:rsid w:val="00D729B2"/>
    <w:rsid w:val="00D72ADB"/>
    <w:rsid w:val="00D74539"/>
    <w:rsid w:val="00D746D2"/>
    <w:rsid w:val="00D759F6"/>
    <w:rsid w:val="00D81439"/>
    <w:rsid w:val="00D82635"/>
    <w:rsid w:val="00D84C27"/>
    <w:rsid w:val="00D9523D"/>
    <w:rsid w:val="00DA27EE"/>
    <w:rsid w:val="00DB1057"/>
    <w:rsid w:val="00DB373C"/>
    <w:rsid w:val="00DB565C"/>
    <w:rsid w:val="00DB77BE"/>
    <w:rsid w:val="00DC2ECD"/>
    <w:rsid w:val="00DC3FB2"/>
    <w:rsid w:val="00DC67BB"/>
    <w:rsid w:val="00DC6C3A"/>
    <w:rsid w:val="00DD1413"/>
    <w:rsid w:val="00DD35B4"/>
    <w:rsid w:val="00DD4961"/>
    <w:rsid w:val="00DF7450"/>
    <w:rsid w:val="00E00EEE"/>
    <w:rsid w:val="00E02245"/>
    <w:rsid w:val="00E0495E"/>
    <w:rsid w:val="00E13E08"/>
    <w:rsid w:val="00E17A12"/>
    <w:rsid w:val="00E20675"/>
    <w:rsid w:val="00E218A1"/>
    <w:rsid w:val="00E226EA"/>
    <w:rsid w:val="00E25A80"/>
    <w:rsid w:val="00E35421"/>
    <w:rsid w:val="00E3784E"/>
    <w:rsid w:val="00E43282"/>
    <w:rsid w:val="00E44567"/>
    <w:rsid w:val="00E45689"/>
    <w:rsid w:val="00E50A17"/>
    <w:rsid w:val="00E512C8"/>
    <w:rsid w:val="00E547E9"/>
    <w:rsid w:val="00E56B0D"/>
    <w:rsid w:val="00E65DCD"/>
    <w:rsid w:val="00E73D32"/>
    <w:rsid w:val="00E75620"/>
    <w:rsid w:val="00E80100"/>
    <w:rsid w:val="00E80170"/>
    <w:rsid w:val="00E9125C"/>
    <w:rsid w:val="00E95F70"/>
    <w:rsid w:val="00E96CDE"/>
    <w:rsid w:val="00EA024C"/>
    <w:rsid w:val="00EA2018"/>
    <w:rsid w:val="00EA3B91"/>
    <w:rsid w:val="00EA5CBE"/>
    <w:rsid w:val="00EA6362"/>
    <w:rsid w:val="00EB28B7"/>
    <w:rsid w:val="00EB7FEA"/>
    <w:rsid w:val="00EC46A8"/>
    <w:rsid w:val="00ED503D"/>
    <w:rsid w:val="00EE191C"/>
    <w:rsid w:val="00EE1B26"/>
    <w:rsid w:val="00EE1D0C"/>
    <w:rsid w:val="00EF030D"/>
    <w:rsid w:val="00EF1109"/>
    <w:rsid w:val="00F00F34"/>
    <w:rsid w:val="00F03AF9"/>
    <w:rsid w:val="00F130DB"/>
    <w:rsid w:val="00F1766C"/>
    <w:rsid w:val="00F20652"/>
    <w:rsid w:val="00F364EF"/>
    <w:rsid w:val="00F428D2"/>
    <w:rsid w:val="00F43FD5"/>
    <w:rsid w:val="00F4500C"/>
    <w:rsid w:val="00F457E5"/>
    <w:rsid w:val="00F47923"/>
    <w:rsid w:val="00F62A5E"/>
    <w:rsid w:val="00F63806"/>
    <w:rsid w:val="00F65BDB"/>
    <w:rsid w:val="00F66D03"/>
    <w:rsid w:val="00F755B7"/>
    <w:rsid w:val="00F76471"/>
    <w:rsid w:val="00F84F31"/>
    <w:rsid w:val="00F8555C"/>
    <w:rsid w:val="00F90667"/>
    <w:rsid w:val="00FB1993"/>
    <w:rsid w:val="00FC57E9"/>
    <w:rsid w:val="00FD4547"/>
    <w:rsid w:val="00FD5247"/>
    <w:rsid w:val="00FD73BE"/>
    <w:rsid w:val="00FE3441"/>
    <w:rsid w:val="00FE5B01"/>
    <w:rsid w:val="00FF5137"/>
    <w:rsid w:val="1776CB7F"/>
    <w:rsid w:val="17FF546A"/>
    <w:rsid w:val="1FEA2894"/>
    <w:rsid w:val="2BFFF461"/>
    <w:rsid w:val="2FCBAFDA"/>
    <w:rsid w:val="3646DD07"/>
    <w:rsid w:val="36BF61DA"/>
    <w:rsid w:val="3AEE486A"/>
    <w:rsid w:val="3DDE77D8"/>
    <w:rsid w:val="3EDCCB29"/>
    <w:rsid w:val="3EFE84AB"/>
    <w:rsid w:val="3FBBDA4E"/>
    <w:rsid w:val="3FCD0A67"/>
    <w:rsid w:val="3FEF8E96"/>
    <w:rsid w:val="49DF90E3"/>
    <w:rsid w:val="4F77E7A6"/>
    <w:rsid w:val="53B5C897"/>
    <w:rsid w:val="53F739BE"/>
    <w:rsid w:val="5BBEAB5C"/>
    <w:rsid w:val="5BDFB0A1"/>
    <w:rsid w:val="5FF9AD7A"/>
    <w:rsid w:val="66FF4483"/>
    <w:rsid w:val="675A78AC"/>
    <w:rsid w:val="6D6E1051"/>
    <w:rsid w:val="6E99342C"/>
    <w:rsid w:val="6EFB5CCC"/>
    <w:rsid w:val="6FFAE382"/>
    <w:rsid w:val="757FA688"/>
    <w:rsid w:val="75BF0EA1"/>
    <w:rsid w:val="773D6A94"/>
    <w:rsid w:val="77FB0847"/>
    <w:rsid w:val="77FF2FCD"/>
    <w:rsid w:val="79588C00"/>
    <w:rsid w:val="7BBB454F"/>
    <w:rsid w:val="7BEEDA70"/>
    <w:rsid w:val="7BFAADBB"/>
    <w:rsid w:val="7BFD781F"/>
    <w:rsid w:val="7BFD870C"/>
    <w:rsid w:val="7C2F7967"/>
    <w:rsid w:val="7C5B552E"/>
    <w:rsid w:val="7D238CEE"/>
    <w:rsid w:val="7D77DAF2"/>
    <w:rsid w:val="7DFBE59F"/>
    <w:rsid w:val="7DFD72FC"/>
    <w:rsid w:val="7EDF976B"/>
    <w:rsid w:val="7EF4A443"/>
    <w:rsid w:val="7EF7154D"/>
    <w:rsid w:val="7F3FD0E3"/>
    <w:rsid w:val="7FA28D2F"/>
    <w:rsid w:val="7FAEA367"/>
    <w:rsid w:val="7FBF731C"/>
    <w:rsid w:val="7FEB19B0"/>
    <w:rsid w:val="7FEF8679"/>
    <w:rsid w:val="7FFE3222"/>
    <w:rsid w:val="7FFFA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F48A21E"/>
  <w15:docId w15:val="{E897308E-8037-4F89-B58A-9C88B1D8D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header" w:uiPriority="99" w:qFormat="1"/>
    <w:lsdException w:name="footer" w:uiPriority="99" w:qFormat="1"/>
    <w:lsdException w:name="caption" w:semiHidden="1" w:unhideWhenUsed="1" w:qFormat="1"/>
    <w:lsdException w:name="page number" w:qFormat="1"/>
    <w:lsdException w:name="Default Paragraph Font" w:semiHidden="1" w:qFormat="1"/>
    <w:lsdException w:name="Body Text" w:qFormat="1"/>
    <w:lsdException w:name="Subtitle" w:qFormat="1"/>
    <w:lsdException w:name="Body Text First Indent" w:qFormat="1"/>
    <w:lsdException w:name="Hyperlink" w:uiPriority="99" w:qFormat="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E6374"/>
    <w:pPr>
      <w:widowControl w:val="0"/>
      <w:spacing w:line="360" w:lineRule="auto"/>
      <w:ind w:firstLineChars="200" w:firstLine="200"/>
      <w:jc w:val="both"/>
    </w:pPr>
    <w:rPr>
      <w:kern w:val="2"/>
      <w:sz w:val="24"/>
      <w:szCs w:val="24"/>
    </w:rPr>
  </w:style>
  <w:style w:type="paragraph" w:styleId="1">
    <w:name w:val="heading 1"/>
    <w:basedOn w:val="a"/>
    <w:next w:val="a"/>
    <w:link w:val="10"/>
    <w:autoRedefine/>
    <w:qFormat/>
    <w:rsid w:val="00CB42F9"/>
    <w:pPr>
      <w:keepNext/>
      <w:keepLines/>
      <w:spacing w:before="340" w:after="330" w:line="578" w:lineRule="auto"/>
      <w:ind w:right="240" w:firstLineChars="0" w:firstLine="0"/>
      <w:jc w:val="center"/>
      <w:outlineLvl w:val="0"/>
    </w:pPr>
    <w:rPr>
      <w:rFonts w:ascii="宋体" w:hAnsi="宋体"/>
      <w:bCs/>
      <w:kern w:val="44"/>
      <w:sz w:val="32"/>
      <w:szCs w:val="32"/>
    </w:rPr>
  </w:style>
  <w:style w:type="paragraph" w:styleId="2">
    <w:name w:val="heading 2"/>
    <w:basedOn w:val="a"/>
    <w:next w:val="a"/>
    <w:link w:val="20"/>
    <w:autoRedefine/>
    <w:qFormat/>
    <w:rsid w:val="00A34984"/>
    <w:pPr>
      <w:keepNext/>
      <w:keepLines/>
      <w:spacing w:before="260" w:after="260" w:line="416" w:lineRule="auto"/>
      <w:ind w:right="240" w:firstLineChars="0" w:firstLine="0"/>
      <w:jc w:val="left"/>
      <w:outlineLvl w:val="1"/>
    </w:pPr>
    <w:rPr>
      <w:rFonts w:ascii="宋体" w:hAnsi="宋体"/>
      <w:b/>
      <w:bCs/>
      <w:sz w:val="28"/>
      <w:szCs w:val="28"/>
      <w:lang w:eastAsia="zh-Hans"/>
    </w:rPr>
  </w:style>
  <w:style w:type="paragraph" w:styleId="3">
    <w:name w:val="heading 3"/>
    <w:basedOn w:val="a"/>
    <w:next w:val="a"/>
    <w:link w:val="30"/>
    <w:qFormat/>
    <w:rsid w:val="002A6E8D"/>
    <w:pPr>
      <w:keepNext/>
      <w:keepLines/>
      <w:spacing w:before="360" w:after="260" w:line="415" w:lineRule="auto"/>
      <w:jc w:val="left"/>
      <w:outlineLvl w:val="2"/>
    </w:pPr>
    <w:rPr>
      <w:rFonts w:ascii="黑体" w:hAnsi="黑体" w:cs="黑体"/>
      <w:b/>
      <w:bCs/>
      <w:szCs w:val="28"/>
    </w:rPr>
  </w:style>
  <w:style w:type="paragraph" w:styleId="4">
    <w:name w:val="heading 4"/>
    <w:basedOn w:val="a"/>
    <w:next w:val="a"/>
    <w:link w:val="40"/>
    <w:unhideWhenUsed/>
    <w:rsid w:val="00D120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1260"/>
      <w:jc w:val="left"/>
    </w:pPr>
    <w:rPr>
      <w:sz w:val="18"/>
      <w:szCs w:val="18"/>
    </w:rPr>
  </w:style>
  <w:style w:type="paragraph" w:styleId="a3">
    <w:name w:val="Body Text First Indent"/>
    <w:basedOn w:val="a4"/>
    <w:qFormat/>
    <w:pPr>
      <w:ind w:firstLineChars="100" w:firstLine="420"/>
    </w:pPr>
  </w:style>
  <w:style w:type="paragraph" w:styleId="a4">
    <w:name w:val="Body Text"/>
    <w:basedOn w:val="a"/>
    <w:qFormat/>
    <w:pPr>
      <w:spacing w:after="120"/>
    </w:pPr>
  </w:style>
  <w:style w:type="paragraph" w:styleId="a5">
    <w:name w:val="Document Map"/>
    <w:basedOn w:val="a"/>
    <w:semiHidden/>
    <w:qFormat/>
    <w:pPr>
      <w:shd w:val="clear" w:color="auto" w:fill="000080"/>
    </w:pPr>
  </w:style>
  <w:style w:type="paragraph" w:styleId="TOC5">
    <w:name w:val="toc 5"/>
    <w:basedOn w:val="a"/>
    <w:next w:val="a"/>
    <w:uiPriority w:val="39"/>
    <w:qFormat/>
    <w:pPr>
      <w:ind w:left="840"/>
      <w:jc w:val="left"/>
    </w:pPr>
    <w:rPr>
      <w:sz w:val="18"/>
      <w:szCs w:val="18"/>
    </w:rPr>
  </w:style>
  <w:style w:type="paragraph" w:styleId="TOC3">
    <w:name w:val="toc 3"/>
    <w:basedOn w:val="a"/>
    <w:next w:val="a"/>
    <w:uiPriority w:val="39"/>
    <w:qFormat/>
    <w:rsid w:val="00D62FAE"/>
    <w:pPr>
      <w:ind w:left="420"/>
      <w:jc w:val="left"/>
    </w:pPr>
    <w:rPr>
      <w:iCs/>
      <w:sz w:val="28"/>
      <w:szCs w:val="20"/>
    </w:rPr>
  </w:style>
  <w:style w:type="paragraph" w:styleId="TOC8">
    <w:name w:val="toc 8"/>
    <w:basedOn w:val="a"/>
    <w:next w:val="a"/>
    <w:uiPriority w:val="39"/>
    <w:qFormat/>
    <w:pPr>
      <w:ind w:left="1470"/>
      <w:jc w:val="left"/>
    </w:pPr>
    <w:rPr>
      <w:sz w:val="18"/>
      <w:szCs w:val="18"/>
    </w:rPr>
  </w:style>
  <w:style w:type="paragraph" w:styleId="a6">
    <w:name w:val="footer"/>
    <w:basedOn w:val="a"/>
    <w:link w:val="a7"/>
    <w:uiPriority w:val="99"/>
    <w:qFormat/>
    <w:pPr>
      <w:tabs>
        <w:tab w:val="center" w:pos="4153"/>
        <w:tab w:val="right" w:pos="8306"/>
      </w:tabs>
      <w:snapToGrid w:val="0"/>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next w:val="TOC2"/>
    <w:uiPriority w:val="39"/>
    <w:qFormat/>
    <w:rsid w:val="00D62FAE"/>
    <w:pPr>
      <w:spacing w:before="120" w:after="120"/>
    </w:pPr>
    <w:rPr>
      <w:caps/>
      <w:kern w:val="44"/>
      <w:sz w:val="28"/>
    </w:rPr>
  </w:style>
  <w:style w:type="paragraph" w:styleId="TOC4">
    <w:name w:val="toc 4"/>
    <w:basedOn w:val="a"/>
    <w:next w:val="a"/>
    <w:uiPriority w:val="39"/>
    <w:qFormat/>
    <w:pPr>
      <w:ind w:left="630"/>
      <w:jc w:val="left"/>
    </w:pPr>
    <w:rPr>
      <w:sz w:val="18"/>
      <w:szCs w:val="18"/>
    </w:rPr>
  </w:style>
  <w:style w:type="paragraph" w:styleId="TOC6">
    <w:name w:val="toc 6"/>
    <w:basedOn w:val="a"/>
    <w:next w:val="a"/>
    <w:uiPriority w:val="39"/>
    <w:qFormat/>
    <w:pPr>
      <w:ind w:left="1050"/>
      <w:jc w:val="left"/>
    </w:pPr>
    <w:rPr>
      <w:sz w:val="18"/>
      <w:szCs w:val="18"/>
    </w:rPr>
  </w:style>
  <w:style w:type="paragraph" w:styleId="TOC2">
    <w:name w:val="toc 2"/>
    <w:basedOn w:val="a"/>
    <w:next w:val="a"/>
    <w:uiPriority w:val="39"/>
    <w:qFormat/>
    <w:rsid w:val="00D62FAE"/>
    <w:pPr>
      <w:ind w:left="210"/>
      <w:jc w:val="left"/>
    </w:pPr>
    <w:rPr>
      <w:sz w:val="28"/>
      <w:szCs w:val="20"/>
    </w:rPr>
  </w:style>
  <w:style w:type="paragraph" w:styleId="TOC9">
    <w:name w:val="toc 9"/>
    <w:basedOn w:val="a"/>
    <w:next w:val="a"/>
    <w:uiPriority w:val="39"/>
    <w:qFormat/>
    <w:pPr>
      <w:ind w:left="1680"/>
      <w:jc w:val="left"/>
    </w:pPr>
    <w:rPr>
      <w:sz w:val="18"/>
      <w:szCs w:val="18"/>
    </w:rPr>
  </w:style>
  <w:style w:type="paragraph" w:styleId="aa">
    <w:name w:val="Normal (Web)"/>
    <w:basedOn w:val="a"/>
    <w:uiPriority w:val="99"/>
    <w:qFormat/>
    <w:pPr>
      <w:widowControl/>
      <w:spacing w:before="100" w:beforeAutospacing="1" w:after="100" w:afterAutospacing="1"/>
      <w:jc w:val="left"/>
    </w:pPr>
    <w:rPr>
      <w:rFonts w:ascii="宋体" w:hAnsi="宋体" w:cs="宋体"/>
      <w:kern w:val="0"/>
    </w:rPr>
  </w:style>
  <w:style w:type="character" w:styleId="ab">
    <w:name w:val="Strong"/>
    <w:basedOn w:val="a0"/>
    <w:uiPriority w:val="22"/>
    <w:qFormat/>
    <w:rPr>
      <w:b/>
    </w:rPr>
  </w:style>
  <w:style w:type="character" w:styleId="ac">
    <w:name w:val="page number"/>
    <w:basedOn w:val="a0"/>
    <w:qFormat/>
  </w:style>
  <w:style w:type="character" w:styleId="ad">
    <w:name w:val="Emphasis"/>
    <w:basedOn w:val="a0"/>
    <w:qFormat/>
    <w:rPr>
      <w:i/>
    </w:rPr>
  </w:style>
  <w:style w:type="character" w:styleId="ae">
    <w:name w:val="Hyperlink"/>
    <w:uiPriority w:val="99"/>
    <w:qFormat/>
    <w:rPr>
      <w:color w:val="0000FF"/>
      <w:u w:val="single"/>
    </w:rPr>
  </w:style>
  <w:style w:type="paragraph" w:customStyle="1" w:styleId="p3">
    <w:name w:val="p3"/>
    <w:basedOn w:val="a"/>
    <w:pPr>
      <w:jc w:val="left"/>
    </w:pPr>
    <w:rPr>
      <w:rFonts w:ascii="Helvetica Neue" w:eastAsia="Helvetica Neue" w:hAnsi="Helvetica Neue"/>
      <w:kern w:val="0"/>
      <w:sz w:val="26"/>
      <w:szCs w:val="26"/>
    </w:rPr>
  </w:style>
  <w:style w:type="paragraph" w:customStyle="1" w:styleId="p1">
    <w:name w:val="p1"/>
    <w:basedOn w:val="a"/>
    <w:pPr>
      <w:jc w:val="left"/>
    </w:pPr>
    <w:rPr>
      <w:rFonts w:ascii="Helvetica Neue" w:eastAsia="Helvetica Neue" w:hAnsi="Helvetica Neue"/>
      <w:kern w:val="0"/>
      <w:sz w:val="26"/>
      <w:szCs w:val="26"/>
    </w:rPr>
  </w:style>
  <w:style w:type="paragraph" w:customStyle="1" w:styleId="113">
    <w:name w:val="样式 标题 1 + 宋体 三号 行距: 多倍行距 1.3 字行"/>
    <w:basedOn w:val="1"/>
    <w:qFormat/>
    <w:pPr>
      <w:spacing w:line="312" w:lineRule="auto"/>
    </w:pPr>
    <w:rPr>
      <w:rFonts w:cs="宋体"/>
      <w:kern w:val="2"/>
      <w:szCs w:val="20"/>
    </w:rPr>
  </w:style>
  <w:style w:type="paragraph" w:customStyle="1" w:styleId="213">
    <w:name w:val="样式 标题 2 + 宋体 小四 行距: 多倍行距 1.3 字行"/>
    <w:basedOn w:val="2"/>
    <w:next w:val="a3"/>
    <w:link w:val="213Char"/>
    <w:qFormat/>
    <w:pPr>
      <w:spacing w:before="480" w:after="360" w:line="312" w:lineRule="auto"/>
    </w:pPr>
    <w:rPr>
      <w:rFonts w:cs="宋体"/>
      <w:sz w:val="30"/>
      <w:szCs w:val="30"/>
    </w:rPr>
  </w:style>
  <w:style w:type="paragraph" w:customStyle="1" w:styleId="p2">
    <w:name w:val="p2"/>
    <w:basedOn w:val="a"/>
    <w:pPr>
      <w:jc w:val="left"/>
    </w:pPr>
    <w:rPr>
      <w:rFonts w:ascii="pingfang sc" w:eastAsia="pingfang sc" w:hAnsi="pingfang sc"/>
      <w:kern w:val="0"/>
      <w:sz w:val="26"/>
      <w:szCs w:val="26"/>
    </w:rPr>
  </w:style>
  <w:style w:type="character" w:customStyle="1" w:styleId="10">
    <w:name w:val="标题 1 字符"/>
    <w:link w:val="1"/>
    <w:qFormat/>
    <w:rsid w:val="00CB42F9"/>
    <w:rPr>
      <w:rFonts w:ascii="宋体" w:hAnsi="宋体"/>
      <w:bCs/>
      <w:kern w:val="44"/>
      <w:sz w:val="32"/>
      <w:szCs w:val="32"/>
    </w:rPr>
  </w:style>
  <w:style w:type="character" w:customStyle="1" w:styleId="30">
    <w:name w:val="标题 3 字符"/>
    <w:link w:val="3"/>
    <w:qFormat/>
    <w:rsid w:val="002A6E8D"/>
    <w:rPr>
      <w:rFonts w:ascii="黑体" w:hAnsi="黑体" w:cs="黑体"/>
      <w:b/>
      <w:bCs/>
      <w:kern w:val="2"/>
      <w:sz w:val="24"/>
      <w:szCs w:val="28"/>
    </w:rPr>
  </w:style>
  <w:style w:type="character" w:customStyle="1" w:styleId="213Char">
    <w:name w:val="样式 标题 2 + 宋体 小四 行距: 多倍行距 1.3 字行 Char"/>
    <w:link w:val="213"/>
    <w:qFormat/>
    <w:rPr>
      <w:rFonts w:ascii="宋体" w:eastAsia="宋体" w:hAnsi="宋体" w:cs="宋体"/>
      <w:b/>
      <w:bCs/>
      <w:kern w:val="2"/>
      <w:sz w:val="30"/>
      <w:szCs w:val="30"/>
      <w:lang w:val="en-US" w:eastAsia="zh-CN" w:bidi="ar-SA"/>
    </w:rPr>
  </w:style>
  <w:style w:type="character" w:customStyle="1" w:styleId="s3">
    <w:name w:val="s3"/>
    <w:basedOn w:val="a0"/>
    <w:rPr>
      <w:rFonts w:ascii="Helvetica Neue" w:eastAsia="Helvetica Neue" w:hAnsi="Helvetica Neue" w:cs="Helvetica Neue"/>
      <w:color w:val="DCA10D"/>
      <w:sz w:val="26"/>
      <w:szCs w:val="26"/>
    </w:rPr>
  </w:style>
  <w:style w:type="character" w:customStyle="1" w:styleId="s4">
    <w:name w:val="s4"/>
    <w:basedOn w:val="a0"/>
    <w:rPr>
      <w:rFonts w:ascii="pingfang sc" w:eastAsia="pingfang sc" w:hAnsi="pingfang sc" w:cs="pingfang sc"/>
      <w:color w:val="DCA10D"/>
      <w:sz w:val="26"/>
      <w:szCs w:val="26"/>
    </w:rPr>
  </w:style>
  <w:style w:type="character" w:customStyle="1" w:styleId="20">
    <w:name w:val="标题 2 字符"/>
    <w:link w:val="2"/>
    <w:qFormat/>
    <w:rsid w:val="00A34984"/>
    <w:rPr>
      <w:rFonts w:ascii="宋体" w:hAnsi="宋体"/>
      <w:b/>
      <w:bCs/>
      <w:kern w:val="2"/>
      <w:sz w:val="28"/>
      <w:szCs w:val="28"/>
      <w:lang w:eastAsia="zh-Hans"/>
    </w:rPr>
  </w:style>
  <w:style w:type="character" w:customStyle="1" w:styleId="s1">
    <w:name w:val="s1"/>
    <w:basedOn w:val="a0"/>
    <w:rPr>
      <w:rFonts w:ascii="Helvetica Neue" w:eastAsia="Helvetica Neue" w:hAnsi="Helvetica Neue" w:cs="Helvetica Neue"/>
      <w:sz w:val="26"/>
      <w:szCs w:val="26"/>
    </w:rPr>
  </w:style>
  <w:style w:type="character" w:customStyle="1" w:styleId="s5">
    <w:name w:val="s5"/>
    <w:basedOn w:val="a0"/>
    <w:rPr>
      <w:rFonts w:ascii="Helvetica Neue" w:eastAsia="Helvetica Neue" w:hAnsi="Helvetica Neue" w:cs="Helvetica Neue" w:hint="default"/>
      <w:sz w:val="26"/>
      <w:szCs w:val="26"/>
    </w:rPr>
  </w:style>
  <w:style w:type="character" w:customStyle="1" w:styleId="s2">
    <w:name w:val="s2"/>
    <w:basedOn w:val="a0"/>
    <w:rPr>
      <w:color w:val="DCA10D"/>
    </w:rPr>
  </w:style>
  <w:style w:type="character" w:customStyle="1" w:styleId="a9">
    <w:name w:val="页眉 字符"/>
    <w:basedOn w:val="a0"/>
    <w:link w:val="a8"/>
    <w:uiPriority w:val="99"/>
    <w:rsid w:val="00872613"/>
    <w:rPr>
      <w:kern w:val="2"/>
      <w:sz w:val="18"/>
      <w:szCs w:val="18"/>
    </w:rPr>
  </w:style>
  <w:style w:type="character" w:styleId="af">
    <w:name w:val="Unresolved Mention"/>
    <w:basedOn w:val="a0"/>
    <w:uiPriority w:val="99"/>
    <w:semiHidden/>
    <w:unhideWhenUsed/>
    <w:rsid w:val="00172174"/>
    <w:rPr>
      <w:color w:val="605E5C"/>
      <w:shd w:val="clear" w:color="auto" w:fill="E1DFDD"/>
    </w:rPr>
  </w:style>
  <w:style w:type="paragraph" w:styleId="af0">
    <w:name w:val="Title"/>
    <w:basedOn w:val="a"/>
    <w:next w:val="a"/>
    <w:link w:val="af1"/>
    <w:rsid w:val="00172174"/>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172174"/>
    <w:rPr>
      <w:rFonts w:asciiTheme="majorHAnsi" w:eastAsiaTheme="majorEastAsia" w:hAnsiTheme="majorHAnsi" w:cstheme="majorBidi"/>
      <w:b/>
      <w:bCs/>
      <w:kern w:val="2"/>
      <w:sz w:val="32"/>
      <w:szCs w:val="32"/>
    </w:rPr>
  </w:style>
  <w:style w:type="character" w:customStyle="1" w:styleId="40">
    <w:name w:val="标题 4 字符"/>
    <w:basedOn w:val="a0"/>
    <w:link w:val="4"/>
    <w:rsid w:val="00D120D2"/>
    <w:rPr>
      <w:rFonts w:asciiTheme="majorHAnsi" w:eastAsiaTheme="majorEastAsia" w:hAnsiTheme="majorHAnsi" w:cstheme="majorBidi"/>
      <w:b/>
      <w:bCs/>
      <w:kern w:val="2"/>
      <w:sz w:val="28"/>
      <w:szCs w:val="28"/>
    </w:rPr>
  </w:style>
  <w:style w:type="paragraph" w:customStyle="1" w:styleId="11">
    <w:name w:val="列表段落1"/>
    <w:basedOn w:val="a"/>
    <w:uiPriority w:val="99"/>
    <w:qFormat/>
    <w:rsid w:val="008B5169"/>
    <w:pPr>
      <w:ind w:firstLine="420"/>
    </w:pPr>
  </w:style>
  <w:style w:type="character" w:customStyle="1" w:styleId="a7">
    <w:name w:val="页脚 字符"/>
    <w:basedOn w:val="a0"/>
    <w:link w:val="a6"/>
    <w:uiPriority w:val="99"/>
    <w:rsid w:val="00454371"/>
    <w:rPr>
      <w:kern w:val="2"/>
      <w:sz w:val="18"/>
      <w:szCs w:val="18"/>
    </w:rPr>
  </w:style>
  <w:style w:type="paragraph" w:styleId="af2">
    <w:name w:val="List Paragraph"/>
    <w:basedOn w:val="a"/>
    <w:uiPriority w:val="99"/>
    <w:rsid w:val="00AB4036"/>
    <w:pPr>
      <w:ind w:firstLine="420"/>
    </w:pPr>
  </w:style>
  <w:style w:type="character" w:styleId="af3">
    <w:name w:val="Placeholder Text"/>
    <w:basedOn w:val="a0"/>
    <w:uiPriority w:val="99"/>
    <w:semiHidden/>
    <w:rsid w:val="00C6414C"/>
    <w:rPr>
      <w:color w:val="808080"/>
    </w:rPr>
  </w:style>
  <w:style w:type="character" w:styleId="af4">
    <w:name w:val="annotation reference"/>
    <w:basedOn w:val="a0"/>
    <w:rsid w:val="007B02B2"/>
    <w:rPr>
      <w:sz w:val="21"/>
      <w:szCs w:val="21"/>
    </w:rPr>
  </w:style>
  <w:style w:type="paragraph" w:styleId="af5">
    <w:name w:val="annotation text"/>
    <w:basedOn w:val="a"/>
    <w:link w:val="af6"/>
    <w:rsid w:val="007B02B2"/>
    <w:pPr>
      <w:jc w:val="left"/>
    </w:pPr>
  </w:style>
  <w:style w:type="character" w:customStyle="1" w:styleId="af6">
    <w:name w:val="批注文字 字符"/>
    <w:basedOn w:val="a0"/>
    <w:link w:val="af5"/>
    <w:rsid w:val="007B02B2"/>
    <w:rPr>
      <w:kern w:val="2"/>
      <w:sz w:val="21"/>
      <w:szCs w:val="24"/>
    </w:rPr>
  </w:style>
  <w:style w:type="paragraph" w:styleId="af7">
    <w:name w:val="annotation subject"/>
    <w:basedOn w:val="af5"/>
    <w:next w:val="af5"/>
    <w:link w:val="af8"/>
    <w:rsid w:val="007B02B2"/>
    <w:rPr>
      <w:b/>
      <w:bCs/>
    </w:rPr>
  </w:style>
  <w:style w:type="character" w:customStyle="1" w:styleId="af8">
    <w:name w:val="批注主题 字符"/>
    <w:basedOn w:val="af6"/>
    <w:link w:val="af7"/>
    <w:rsid w:val="007B02B2"/>
    <w:rPr>
      <w:b/>
      <w:bCs/>
      <w:kern w:val="2"/>
      <w:sz w:val="21"/>
      <w:szCs w:val="24"/>
    </w:rPr>
  </w:style>
  <w:style w:type="paragraph" w:styleId="af9">
    <w:name w:val="Balloon Text"/>
    <w:basedOn w:val="a"/>
    <w:link w:val="afa"/>
    <w:rsid w:val="007B02B2"/>
    <w:rPr>
      <w:sz w:val="18"/>
      <w:szCs w:val="18"/>
    </w:rPr>
  </w:style>
  <w:style w:type="character" w:customStyle="1" w:styleId="afa">
    <w:name w:val="批注框文本 字符"/>
    <w:basedOn w:val="a0"/>
    <w:link w:val="af9"/>
    <w:rsid w:val="007B02B2"/>
    <w:rPr>
      <w:kern w:val="2"/>
      <w:sz w:val="18"/>
      <w:szCs w:val="18"/>
    </w:rPr>
  </w:style>
  <w:style w:type="paragraph" w:styleId="HTML">
    <w:name w:val="HTML Preformatted"/>
    <w:basedOn w:val="a"/>
    <w:link w:val="HTML0"/>
    <w:uiPriority w:val="99"/>
    <w:unhideWhenUsed/>
    <w:rsid w:val="00FF51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FF5137"/>
    <w:rPr>
      <w:rFonts w:ascii="宋体" w:hAnsi="宋体" w:cs="宋体"/>
      <w:sz w:val="24"/>
      <w:szCs w:val="24"/>
    </w:rPr>
  </w:style>
  <w:style w:type="character" w:customStyle="1" w:styleId="token">
    <w:name w:val="token"/>
    <w:basedOn w:val="a0"/>
    <w:rsid w:val="00093385"/>
  </w:style>
  <w:style w:type="table" w:styleId="afb">
    <w:name w:val="Table Grid"/>
    <w:basedOn w:val="a1"/>
    <w:rsid w:val="007F60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Subtitle"/>
    <w:basedOn w:val="a"/>
    <w:next w:val="a"/>
    <w:link w:val="afd"/>
    <w:qFormat/>
    <w:rsid w:val="002A6E8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d">
    <w:name w:val="副标题 字符"/>
    <w:basedOn w:val="a0"/>
    <w:link w:val="afc"/>
    <w:rsid w:val="002A6E8D"/>
    <w:rPr>
      <w:rFonts w:asciiTheme="minorHAnsi" w:eastAsiaTheme="minorEastAsia" w:hAnsiTheme="minorHAnsi" w:cstheme="minorBidi"/>
      <w:b/>
      <w:bCs/>
      <w:kern w:val="28"/>
      <w:sz w:val="32"/>
      <w:szCs w:val="32"/>
    </w:rPr>
  </w:style>
  <w:style w:type="paragraph" w:styleId="TOC">
    <w:name w:val="TOC Heading"/>
    <w:basedOn w:val="1"/>
    <w:next w:val="a"/>
    <w:uiPriority w:val="39"/>
    <w:unhideWhenUsed/>
    <w:qFormat/>
    <w:rsid w:val="00DD4961"/>
    <w:pPr>
      <w:widowControl/>
      <w:spacing w:before="240" w:after="0" w:line="259" w:lineRule="auto"/>
      <w:ind w:right="0"/>
      <w:jc w:val="left"/>
      <w:outlineLvl w:val="9"/>
    </w:pPr>
    <w:rPr>
      <w:rFonts w:asciiTheme="majorHAnsi" w:eastAsiaTheme="majorEastAsia" w:hAnsiTheme="majorHAnsi" w:cstheme="majorBidi"/>
      <w:bCs w:val="0"/>
      <w:color w:val="365F91" w:themeColor="accent1" w:themeShade="BF"/>
      <w:kern w:val="0"/>
    </w:rPr>
  </w:style>
  <w:style w:type="paragraph" w:customStyle="1" w:styleId="41">
    <w:name w:val="4"/>
    <w:basedOn w:val="a"/>
    <w:next w:val="a"/>
    <w:autoRedefine/>
    <w:uiPriority w:val="39"/>
    <w:qFormat/>
    <w:rsid w:val="00DD4961"/>
    <w:pPr>
      <w:spacing w:line="240" w:lineRule="auto"/>
      <w:ind w:left="210" w:firstLineChars="0" w:firstLine="0"/>
      <w:jc w:val="left"/>
    </w:pPr>
    <w:rPr>
      <w:smallCaps/>
      <w:sz w:val="20"/>
      <w:szCs w:val="20"/>
    </w:rPr>
  </w:style>
  <w:style w:type="paragraph" w:customStyle="1" w:styleId="31">
    <w:name w:val="3"/>
    <w:basedOn w:val="a"/>
    <w:next w:val="a"/>
    <w:autoRedefine/>
    <w:uiPriority w:val="39"/>
    <w:qFormat/>
    <w:rsid w:val="00DD4961"/>
    <w:pPr>
      <w:spacing w:before="120" w:after="120" w:line="240" w:lineRule="auto"/>
      <w:ind w:firstLineChars="0" w:firstLine="0"/>
      <w:jc w:val="left"/>
    </w:pPr>
    <w:rPr>
      <w:b/>
      <w:bCs/>
      <w:caps/>
      <w:sz w:val="20"/>
      <w:szCs w:val="20"/>
    </w:rPr>
  </w:style>
  <w:style w:type="paragraph" w:customStyle="1" w:styleId="21">
    <w:name w:val="2"/>
    <w:basedOn w:val="a"/>
    <w:next w:val="a"/>
    <w:autoRedefine/>
    <w:uiPriority w:val="39"/>
    <w:qFormat/>
    <w:rsid w:val="00DD4961"/>
    <w:pPr>
      <w:spacing w:line="240" w:lineRule="auto"/>
      <w:ind w:left="420" w:firstLineChars="0" w:firstLine="0"/>
      <w:jc w:val="left"/>
    </w:pPr>
    <w:rPr>
      <w:i/>
      <w:iCs/>
      <w:sz w:val="20"/>
      <w:szCs w:val="20"/>
    </w:rPr>
  </w:style>
  <w:style w:type="paragraph" w:customStyle="1" w:styleId="12">
    <w:name w:val="1"/>
    <w:basedOn w:val="a"/>
    <w:next w:val="a"/>
    <w:autoRedefine/>
    <w:uiPriority w:val="39"/>
    <w:qFormat/>
    <w:rsid w:val="00DD4961"/>
    <w:pPr>
      <w:spacing w:line="240" w:lineRule="auto"/>
      <w:ind w:left="420" w:firstLineChars="0" w:firstLine="0"/>
      <w:jc w:val="left"/>
    </w:pPr>
    <w:rPr>
      <w:i/>
      <w:iCs/>
      <w:sz w:val="20"/>
      <w:szCs w:val="20"/>
    </w:rPr>
  </w:style>
  <w:style w:type="character" w:customStyle="1" w:styleId="mi">
    <w:name w:val="mi"/>
    <w:basedOn w:val="a0"/>
    <w:rsid w:val="00307E05"/>
  </w:style>
  <w:style w:type="character" w:customStyle="1" w:styleId="mjxassistivemathml">
    <w:name w:val="mjx_assistive_mathml"/>
    <w:basedOn w:val="a0"/>
    <w:rsid w:val="00307E05"/>
  </w:style>
  <w:style w:type="character" w:customStyle="1" w:styleId="mn">
    <w:name w:val="mn"/>
    <w:basedOn w:val="a0"/>
    <w:rsid w:val="00307E05"/>
  </w:style>
  <w:style w:type="character" w:customStyle="1" w:styleId="mo">
    <w:name w:val="mo"/>
    <w:basedOn w:val="a0"/>
    <w:rsid w:val="00307E05"/>
  </w:style>
  <w:style w:type="character" w:customStyle="1" w:styleId="msqrt">
    <w:name w:val="msqrt"/>
    <w:basedOn w:val="a0"/>
    <w:rsid w:val="00307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377">
      <w:bodyDiv w:val="1"/>
      <w:marLeft w:val="0"/>
      <w:marRight w:val="0"/>
      <w:marTop w:val="0"/>
      <w:marBottom w:val="0"/>
      <w:divBdr>
        <w:top w:val="none" w:sz="0" w:space="0" w:color="auto"/>
        <w:left w:val="none" w:sz="0" w:space="0" w:color="auto"/>
        <w:bottom w:val="none" w:sz="0" w:space="0" w:color="auto"/>
        <w:right w:val="none" w:sz="0" w:space="0" w:color="auto"/>
      </w:divBdr>
      <w:divsChild>
        <w:div w:id="911619653">
          <w:marLeft w:val="0"/>
          <w:marRight w:val="0"/>
          <w:marTop w:val="0"/>
          <w:marBottom w:val="0"/>
          <w:divBdr>
            <w:top w:val="none" w:sz="0" w:space="0" w:color="auto"/>
            <w:left w:val="none" w:sz="0" w:space="0" w:color="auto"/>
            <w:bottom w:val="none" w:sz="0" w:space="0" w:color="auto"/>
            <w:right w:val="none" w:sz="0" w:space="0" w:color="auto"/>
          </w:divBdr>
        </w:div>
      </w:divsChild>
    </w:div>
    <w:div w:id="13002138">
      <w:bodyDiv w:val="1"/>
      <w:marLeft w:val="0"/>
      <w:marRight w:val="0"/>
      <w:marTop w:val="0"/>
      <w:marBottom w:val="0"/>
      <w:divBdr>
        <w:top w:val="none" w:sz="0" w:space="0" w:color="auto"/>
        <w:left w:val="none" w:sz="0" w:space="0" w:color="auto"/>
        <w:bottom w:val="none" w:sz="0" w:space="0" w:color="auto"/>
        <w:right w:val="none" w:sz="0" w:space="0" w:color="auto"/>
      </w:divBdr>
    </w:div>
    <w:div w:id="15424078">
      <w:bodyDiv w:val="1"/>
      <w:marLeft w:val="0"/>
      <w:marRight w:val="0"/>
      <w:marTop w:val="0"/>
      <w:marBottom w:val="0"/>
      <w:divBdr>
        <w:top w:val="none" w:sz="0" w:space="0" w:color="auto"/>
        <w:left w:val="none" w:sz="0" w:space="0" w:color="auto"/>
        <w:bottom w:val="none" w:sz="0" w:space="0" w:color="auto"/>
        <w:right w:val="none" w:sz="0" w:space="0" w:color="auto"/>
      </w:divBdr>
    </w:div>
    <w:div w:id="17315732">
      <w:bodyDiv w:val="1"/>
      <w:marLeft w:val="0"/>
      <w:marRight w:val="0"/>
      <w:marTop w:val="0"/>
      <w:marBottom w:val="0"/>
      <w:divBdr>
        <w:top w:val="none" w:sz="0" w:space="0" w:color="auto"/>
        <w:left w:val="none" w:sz="0" w:space="0" w:color="auto"/>
        <w:bottom w:val="none" w:sz="0" w:space="0" w:color="auto"/>
        <w:right w:val="none" w:sz="0" w:space="0" w:color="auto"/>
      </w:divBdr>
      <w:divsChild>
        <w:div w:id="397901540">
          <w:marLeft w:val="0"/>
          <w:marRight w:val="0"/>
          <w:marTop w:val="0"/>
          <w:marBottom w:val="0"/>
          <w:divBdr>
            <w:top w:val="none" w:sz="0" w:space="0" w:color="auto"/>
            <w:left w:val="none" w:sz="0" w:space="0" w:color="auto"/>
            <w:bottom w:val="none" w:sz="0" w:space="0" w:color="auto"/>
            <w:right w:val="none" w:sz="0" w:space="0" w:color="auto"/>
          </w:divBdr>
        </w:div>
        <w:div w:id="413401364">
          <w:marLeft w:val="0"/>
          <w:marRight w:val="0"/>
          <w:marTop w:val="0"/>
          <w:marBottom w:val="0"/>
          <w:divBdr>
            <w:top w:val="none" w:sz="0" w:space="0" w:color="auto"/>
            <w:left w:val="none" w:sz="0" w:space="0" w:color="auto"/>
            <w:bottom w:val="none" w:sz="0" w:space="0" w:color="auto"/>
            <w:right w:val="none" w:sz="0" w:space="0" w:color="auto"/>
          </w:divBdr>
        </w:div>
        <w:div w:id="557208379">
          <w:marLeft w:val="0"/>
          <w:marRight w:val="0"/>
          <w:marTop w:val="0"/>
          <w:marBottom w:val="0"/>
          <w:divBdr>
            <w:top w:val="none" w:sz="0" w:space="0" w:color="auto"/>
            <w:left w:val="none" w:sz="0" w:space="0" w:color="auto"/>
            <w:bottom w:val="none" w:sz="0" w:space="0" w:color="auto"/>
            <w:right w:val="none" w:sz="0" w:space="0" w:color="auto"/>
          </w:divBdr>
        </w:div>
        <w:div w:id="614752235">
          <w:marLeft w:val="0"/>
          <w:marRight w:val="0"/>
          <w:marTop w:val="0"/>
          <w:marBottom w:val="0"/>
          <w:divBdr>
            <w:top w:val="none" w:sz="0" w:space="0" w:color="auto"/>
            <w:left w:val="none" w:sz="0" w:space="0" w:color="auto"/>
            <w:bottom w:val="none" w:sz="0" w:space="0" w:color="auto"/>
            <w:right w:val="none" w:sz="0" w:space="0" w:color="auto"/>
          </w:divBdr>
        </w:div>
        <w:div w:id="1049257798">
          <w:marLeft w:val="0"/>
          <w:marRight w:val="0"/>
          <w:marTop w:val="0"/>
          <w:marBottom w:val="0"/>
          <w:divBdr>
            <w:top w:val="none" w:sz="0" w:space="0" w:color="auto"/>
            <w:left w:val="none" w:sz="0" w:space="0" w:color="auto"/>
            <w:bottom w:val="none" w:sz="0" w:space="0" w:color="auto"/>
            <w:right w:val="none" w:sz="0" w:space="0" w:color="auto"/>
          </w:divBdr>
        </w:div>
        <w:div w:id="1411582757">
          <w:marLeft w:val="0"/>
          <w:marRight w:val="0"/>
          <w:marTop w:val="0"/>
          <w:marBottom w:val="0"/>
          <w:divBdr>
            <w:top w:val="none" w:sz="0" w:space="0" w:color="auto"/>
            <w:left w:val="none" w:sz="0" w:space="0" w:color="auto"/>
            <w:bottom w:val="none" w:sz="0" w:space="0" w:color="auto"/>
            <w:right w:val="none" w:sz="0" w:space="0" w:color="auto"/>
          </w:divBdr>
        </w:div>
        <w:div w:id="1552959976">
          <w:marLeft w:val="0"/>
          <w:marRight w:val="0"/>
          <w:marTop w:val="0"/>
          <w:marBottom w:val="0"/>
          <w:divBdr>
            <w:top w:val="none" w:sz="0" w:space="0" w:color="auto"/>
            <w:left w:val="none" w:sz="0" w:space="0" w:color="auto"/>
            <w:bottom w:val="none" w:sz="0" w:space="0" w:color="auto"/>
            <w:right w:val="none" w:sz="0" w:space="0" w:color="auto"/>
          </w:divBdr>
        </w:div>
        <w:div w:id="1553467611">
          <w:marLeft w:val="0"/>
          <w:marRight w:val="0"/>
          <w:marTop w:val="0"/>
          <w:marBottom w:val="0"/>
          <w:divBdr>
            <w:top w:val="none" w:sz="0" w:space="0" w:color="auto"/>
            <w:left w:val="none" w:sz="0" w:space="0" w:color="auto"/>
            <w:bottom w:val="none" w:sz="0" w:space="0" w:color="auto"/>
            <w:right w:val="none" w:sz="0" w:space="0" w:color="auto"/>
          </w:divBdr>
        </w:div>
        <w:div w:id="1782189059">
          <w:marLeft w:val="0"/>
          <w:marRight w:val="0"/>
          <w:marTop w:val="0"/>
          <w:marBottom w:val="0"/>
          <w:divBdr>
            <w:top w:val="none" w:sz="0" w:space="0" w:color="auto"/>
            <w:left w:val="none" w:sz="0" w:space="0" w:color="auto"/>
            <w:bottom w:val="none" w:sz="0" w:space="0" w:color="auto"/>
            <w:right w:val="none" w:sz="0" w:space="0" w:color="auto"/>
          </w:divBdr>
        </w:div>
      </w:divsChild>
    </w:div>
    <w:div w:id="45571108">
      <w:bodyDiv w:val="1"/>
      <w:marLeft w:val="0"/>
      <w:marRight w:val="0"/>
      <w:marTop w:val="0"/>
      <w:marBottom w:val="0"/>
      <w:divBdr>
        <w:top w:val="none" w:sz="0" w:space="0" w:color="auto"/>
        <w:left w:val="none" w:sz="0" w:space="0" w:color="auto"/>
        <w:bottom w:val="none" w:sz="0" w:space="0" w:color="auto"/>
        <w:right w:val="none" w:sz="0" w:space="0" w:color="auto"/>
      </w:divBdr>
    </w:div>
    <w:div w:id="64960881">
      <w:bodyDiv w:val="1"/>
      <w:marLeft w:val="0"/>
      <w:marRight w:val="0"/>
      <w:marTop w:val="0"/>
      <w:marBottom w:val="0"/>
      <w:divBdr>
        <w:top w:val="none" w:sz="0" w:space="0" w:color="auto"/>
        <w:left w:val="none" w:sz="0" w:space="0" w:color="auto"/>
        <w:bottom w:val="none" w:sz="0" w:space="0" w:color="auto"/>
        <w:right w:val="none" w:sz="0" w:space="0" w:color="auto"/>
      </w:divBdr>
      <w:divsChild>
        <w:div w:id="320472414">
          <w:marLeft w:val="0"/>
          <w:marRight w:val="0"/>
          <w:marTop w:val="0"/>
          <w:marBottom w:val="0"/>
          <w:divBdr>
            <w:top w:val="none" w:sz="0" w:space="0" w:color="auto"/>
            <w:left w:val="none" w:sz="0" w:space="0" w:color="auto"/>
            <w:bottom w:val="none" w:sz="0" w:space="0" w:color="auto"/>
            <w:right w:val="none" w:sz="0" w:space="0" w:color="auto"/>
          </w:divBdr>
        </w:div>
        <w:div w:id="503664226">
          <w:marLeft w:val="0"/>
          <w:marRight w:val="0"/>
          <w:marTop w:val="0"/>
          <w:marBottom w:val="0"/>
          <w:divBdr>
            <w:top w:val="none" w:sz="0" w:space="0" w:color="auto"/>
            <w:left w:val="none" w:sz="0" w:space="0" w:color="auto"/>
            <w:bottom w:val="none" w:sz="0" w:space="0" w:color="auto"/>
            <w:right w:val="none" w:sz="0" w:space="0" w:color="auto"/>
          </w:divBdr>
        </w:div>
        <w:div w:id="930510276">
          <w:marLeft w:val="0"/>
          <w:marRight w:val="0"/>
          <w:marTop w:val="0"/>
          <w:marBottom w:val="0"/>
          <w:divBdr>
            <w:top w:val="none" w:sz="0" w:space="0" w:color="auto"/>
            <w:left w:val="none" w:sz="0" w:space="0" w:color="auto"/>
            <w:bottom w:val="none" w:sz="0" w:space="0" w:color="auto"/>
            <w:right w:val="none" w:sz="0" w:space="0" w:color="auto"/>
          </w:divBdr>
        </w:div>
        <w:div w:id="1085879955">
          <w:marLeft w:val="0"/>
          <w:marRight w:val="0"/>
          <w:marTop w:val="0"/>
          <w:marBottom w:val="0"/>
          <w:divBdr>
            <w:top w:val="none" w:sz="0" w:space="0" w:color="auto"/>
            <w:left w:val="none" w:sz="0" w:space="0" w:color="auto"/>
            <w:bottom w:val="none" w:sz="0" w:space="0" w:color="auto"/>
            <w:right w:val="none" w:sz="0" w:space="0" w:color="auto"/>
          </w:divBdr>
        </w:div>
      </w:divsChild>
    </w:div>
    <w:div w:id="81607959">
      <w:bodyDiv w:val="1"/>
      <w:marLeft w:val="0"/>
      <w:marRight w:val="0"/>
      <w:marTop w:val="0"/>
      <w:marBottom w:val="0"/>
      <w:divBdr>
        <w:top w:val="none" w:sz="0" w:space="0" w:color="auto"/>
        <w:left w:val="none" w:sz="0" w:space="0" w:color="auto"/>
        <w:bottom w:val="none" w:sz="0" w:space="0" w:color="auto"/>
        <w:right w:val="none" w:sz="0" w:space="0" w:color="auto"/>
      </w:divBdr>
      <w:divsChild>
        <w:div w:id="2068453981">
          <w:marLeft w:val="0"/>
          <w:marRight w:val="0"/>
          <w:marTop w:val="0"/>
          <w:marBottom w:val="0"/>
          <w:divBdr>
            <w:top w:val="none" w:sz="0" w:space="0" w:color="auto"/>
            <w:left w:val="none" w:sz="0" w:space="0" w:color="auto"/>
            <w:bottom w:val="none" w:sz="0" w:space="0" w:color="auto"/>
            <w:right w:val="none" w:sz="0" w:space="0" w:color="auto"/>
          </w:divBdr>
        </w:div>
      </w:divsChild>
    </w:div>
    <w:div w:id="86729270">
      <w:bodyDiv w:val="1"/>
      <w:marLeft w:val="0"/>
      <w:marRight w:val="0"/>
      <w:marTop w:val="0"/>
      <w:marBottom w:val="0"/>
      <w:divBdr>
        <w:top w:val="none" w:sz="0" w:space="0" w:color="auto"/>
        <w:left w:val="none" w:sz="0" w:space="0" w:color="auto"/>
        <w:bottom w:val="none" w:sz="0" w:space="0" w:color="auto"/>
        <w:right w:val="none" w:sz="0" w:space="0" w:color="auto"/>
      </w:divBdr>
      <w:divsChild>
        <w:div w:id="516382083">
          <w:marLeft w:val="0"/>
          <w:marRight w:val="0"/>
          <w:marTop w:val="0"/>
          <w:marBottom w:val="0"/>
          <w:divBdr>
            <w:top w:val="none" w:sz="0" w:space="0" w:color="auto"/>
            <w:left w:val="none" w:sz="0" w:space="0" w:color="auto"/>
            <w:bottom w:val="none" w:sz="0" w:space="0" w:color="auto"/>
            <w:right w:val="none" w:sz="0" w:space="0" w:color="auto"/>
          </w:divBdr>
        </w:div>
      </w:divsChild>
    </w:div>
    <w:div w:id="88352692">
      <w:bodyDiv w:val="1"/>
      <w:marLeft w:val="0"/>
      <w:marRight w:val="0"/>
      <w:marTop w:val="0"/>
      <w:marBottom w:val="0"/>
      <w:divBdr>
        <w:top w:val="none" w:sz="0" w:space="0" w:color="auto"/>
        <w:left w:val="none" w:sz="0" w:space="0" w:color="auto"/>
        <w:bottom w:val="none" w:sz="0" w:space="0" w:color="auto"/>
        <w:right w:val="none" w:sz="0" w:space="0" w:color="auto"/>
      </w:divBdr>
      <w:divsChild>
        <w:div w:id="303122971">
          <w:marLeft w:val="0"/>
          <w:marRight w:val="0"/>
          <w:marTop w:val="0"/>
          <w:marBottom w:val="0"/>
          <w:divBdr>
            <w:top w:val="none" w:sz="0" w:space="0" w:color="auto"/>
            <w:left w:val="none" w:sz="0" w:space="0" w:color="auto"/>
            <w:bottom w:val="none" w:sz="0" w:space="0" w:color="auto"/>
            <w:right w:val="none" w:sz="0" w:space="0" w:color="auto"/>
          </w:divBdr>
        </w:div>
      </w:divsChild>
    </w:div>
    <w:div w:id="92165503">
      <w:bodyDiv w:val="1"/>
      <w:marLeft w:val="0"/>
      <w:marRight w:val="0"/>
      <w:marTop w:val="0"/>
      <w:marBottom w:val="0"/>
      <w:divBdr>
        <w:top w:val="none" w:sz="0" w:space="0" w:color="auto"/>
        <w:left w:val="none" w:sz="0" w:space="0" w:color="auto"/>
        <w:bottom w:val="none" w:sz="0" w:space="0" w:color="auto"/>
        <w:right w:val="none" w:sz="0" w:space="0" w:color="auto"/>
      </w:divBdr>
    </w:div>
    <w:div w:id="154955072">
      <w:bodyDiv w:val="1"/>
      <w:marLeft w:val="0"/>
      <w:marRight w:val="0"/>
      <w:marTop w:val="0"/>
      <w:marBottom w:val="0"/>
      <w:divBdr>
        <w:top w:val="none" w:sz="0" w:space="0" w:color="auto"/>
        <w:left w:val="none" w:sz="0" w:space="0" w:color="auto"/>
        <w:bottom w:val="none" w:sz="0" w:space="0" w:color="auto"/>
        <w:right w:val="none" w:sz="0" w:space="0" w:color="auto"/>
      </w:divBdr>
    </w:div>
    <w:div w:id="158346584">
      <w:bodyDiv w:val="1"/>
      <w:marLeft w:val="0"/>
      <w:marRight w:val="0"/>
      <w:marTop w:val="0"/>
      <w:marBottom w:val="0"/>
      <w:divBdr>
        <w:top w:val="none" w:sz="0" w:space="0" w:color="auto"/>
        <w:left w:val="none" w:sz="0" w:space="0" w:color="auto"/>
        <w:bottom w:val="none" w:sz="0" w:space="0" w:color="auto"/>
        <w:right w:val="none" w:sz="0" w:space="0" w:color="auto"/>
      </w:divBdr>
      <w:divsChild>
        <w:div w:id="1271619204">
          <w:marLeft w:val="0"/>
          <w:marRight w:val="0"/>
          <w:marTop w:val="0"/>
          <w:marBottom w:val="0"/>
          <w:divBdr>
            <w:top w:val="none" w:sz="0" w:space="0" w:color="auto"/>
            <w:left w:val="none" w:sz="0" w:space="0" w:color="auto"/>
            <w:bottom w:val="none" w:sz="0" w:space="0" w:color="auto"/>
            <w:right w:val="none" w:sz="0" w:space="0" w:color="auto"/>
          </w:divBdr>
        </w:div>
      </w:divsChild>
    </w:div>
    <w:div w:id="165679091">
      <w:bodyDiv w:val="1"/>
      <w:marLeft w:val="0"/>
      <w:marRight w:val="0"/>
      <w:marTop w:val="0"/>
      <w:marBottom w:val="0"/>
      <w:divBdr>
        <w:top w:val="none" w:sz="0" w:space="0" w:color="auto"/>
        <w:left w:val="none" w:sz="0" w:space="0" w:color="auto"/>
        <w:bottom w:val="none" w:sz="0" w:space="0" w:color="auto"/>
        <w:right w:val="none" w:sz="0" w:space="0" w:color="auto"/>
      </w:divBdr>
    </w:div>
    <w:div w:id="177433655">
      <w:bodyDiv w:val="1"/>
      <w:marLeft w:val="0"/>
      <w:marRight w:val="0"/>
      <w:marTop w:val="0"/>
      <w:marBottom w:val="0"/>
      <w:divBdr>
        <w:top w:val="none" w:sz="0" w:space="0" w:color="auto"/>
        <w:left w:val="none" w:sz="0" w:space="0" w:color="auto"/>
        <w:bottom w:val="none" w:sz="0" w:space="0" w:color="auto"/>
        <w:right w:val="none" w:sz="0" w:space="0" w:color="auto"/>
      </w:divBdr>
      <w:divsChild>
        <w:div w:id="1238369010">
          <w:marLeft w:val="0"/>
          <w:marRight w:val="0"/>
          <w:marTop w:val="0"/>
          <w:marBottom w:val="0"/>
          <w:divBdr>
            <w:top w:val="none" w:sz="0" w:space="0" w:color="auto"/>
            <w:left w:val="none" w:sz="0" w:space="0" w:color="auto"/>
            <w:bottom w:val="none" w:sz="0" w:space="0" w:color="auto"/>
            <w:right w:val="none" w:sz="0" w:space="0" w:color="auto"/>
          </w:divBdr>
          <w:divsChild>
            <w:div w:id="7122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6675">
      <w:bodyDiv w:val="1"/>
      <w:marLeft w:val="0"/>
      <w:marRight w:val="0"/>
      <w:marTop w:val="0"/>
      <w:marBottom w:val="0"/>
      <w:divBdr>
        <w:top w:val="none" w:sz="0" w:space="0" w:color="auto"/>
        <w:left w:val="none" w:sz="0" w:space="0" w:color="auto"/>
        <w:bottom w:val="none" w:sz="0" w:space="0" w:color="auto"/>
        <w:right w:val="none" w:sz="0" w:space="0" w:color="auto"/>
      </w:divBdr>
    </w:div>
    <w:div w:id="192574418">
      <w:bodyDiv w:val="1"/>
      <w:marLeft w:val="0"/>
      <w:marRight w:val="0"/>
      <w:marTop w:val="0"/>
      <w:marBottom w:val="0"/>
      <w:divBdr>
        <w:top w:val="none" w:sz="0" w:space="0" w:color="auto"/>
        <w:left w:val="none" w:sz="0" w:space="0" w:color="auto"/>
        <w:bottom w:val="none" w:sz="0" w:space="0" w:color="auto"/>
        <w:right w:val="none" w:sz="0" w:space="0" w:color="auto"/>
      </w:divBdr>
      <w:divsChild>
        <w:div w:id="2042124922">
          <w:marLeft w:val="0"/>
          <w:marRight w:val="0"/>
          <w:marTop w:val="0"/>
          <w:marBottom w:val="0"/>
          <w:divBdr>
            <w:top w:val="none" w:sz="0" w:space="0" w:color="auto"/>
            <w:left w:val="none" w:sz="0" w:space="0" w:color="auto"/>
            <w:bottom w:val="none" w:sz="0" w:space="0" w:color="auto"/>
            <w:right w:val="none" w:sz="0" w:space="0" w:color="auto"/>
          </w:divBdr>
        </w:div>
      </w:divsChild>
    </w:div>
    <w:div w:id="239604925">
      <w:bodyDiv w:val="1"/>
      <w:marLeft w:val="0"/>
      <w:marRight w:val="0"/>
      <w:marTop w:val="0"/>
      <w:marBottom w:val="0"/>
      <w:divBdr>
        <w:top w:val="none" w:sz="0" w:space="0" w:color="auto"/>
        <w:left w:val="none" w:sz="0" w:space="0" w:color="auto"/>
        <w:bottom w:val="none" w:sz="0" w:space="0" w:color="auto"/>
        <w:right w:val="none" w:sz="0" w:space="0" w:color="auto"/>
      </w:divBdr>
    </w:div>
    <w:div w:id="240914398">
      <w:bodyDiv w:val="1"/>
      <w:marLeft w:val="0"/>
      <w:marRight w:val="0"/>
      <w:marTop w:val="0"/>
      <w:marBottom w:val="0"/>
      <w:divBdr>
        <w:top w:val="none" w:sz="0" w:space="0" w:color="auto"/>
        <w:left w:val="none" w:sz="0" w:space="0" w:color="auto"/>
        <w:bottom w:val="none" w:sz="0" w:space="0" w:color="auto"/>
        <w:right w:val="none" w:sz="0" w:space="0" w:color="auto"/>
      </w:divBdr>
    </w:div>
    <w:div w:id="246767992">
      <w:bodyDiv w:val="1"/>
      <w:marLeft w:val="0"/>
      <w:marRight w:val="0"/>
      <w:marTop w:val="0"/>
      <w:marBottom w:val="0"/>
      <w:divBdr>
        <w:top w:val="none" w:sz="0" w:space="0" w:color="auto"/>
        <w:left w:val="none" w:sz="0" w:space="0" w:color="auto"/>
        <w:bottom w:val="none" w:sz="0" w:space="0" w:color="auto"/>
        <w:right w:val="none" w:sz="0" w:space="0" w:color="auto"/>
      </w:divBdr>
      <w:divsChild>
        <w:div w:id="1075012802">
          <w:marLeft w:val="0"/>
          <w:marRight w:val="0"/>
          <w:marTop w:val="0"/>
          <w:marBottom w:val="0"/>
          <w:divBdr>
            <w:top w:val="none" w:sz="0" w:space="0" w:color="auto"/>
            <w:left w:val="none" w:sz="0" w:space="0" w:color="auto"/>
            <w:bottom w:val="none" w:sz="0" w:space="0" w:color="auto"/>
            <w:right w:val="none" w:sz="0" w:space="0" w:color="auto"/>
          </w:divBdr>
        </w:div>
      </w:divsChild>
    </w:div>
    <w:div w:id="256905626">
      <w:bodyDiv w:val="1"/>
      <w:marLeft w:val="0"/>
      <w:marRight w:val="0"/>
      <w:marTop w:val="0"/>
      <w:marBottom w:val="0"/>
      <w:divBdr>
        <w:top w:val="none" w:sz="0" w:space="0" w:color="auto"/>
        <w:left w:val="none" w:sz="0" w:space="0" w:color="auto"/>
        <w:bottom w:val="none" w:sz="0" w:space="0" w:color="auto"/>
        <w:right w:val="none" w:sz="0" w:space="0" w:color="auto"/>
      </w:divBdr>
    </w:div>
    <w:div w:id="300354496">
      <w:bodyDiv w:val="1"/>
      <w:marLeft w:val="0"/>
      <w:marRight w:val="0"/>
      <w:marTop w:val="0"/>
      <w:marBottom w:val="0"/>
      <w:divBdr>
        <w:top w:val="none" w:sz="0" w:space="0" w:color="auto"/>
        <w:left w:val="none" w:sz="0" w:space="0" w:color="auto"/>
        <w:bottom w:val="none" w:sz="0" w:space="0" w:color="auto"/>
        <w:right w:val="none" w:sz="0" w:space="0" w:color="auto"/>
      </w:divBdr>
      <w:divsChild>
        <w:div w:id="1227104532">
          <w:marLeft w:val="0"/>
          <w:marRight w:val="0"/>
          <w:marTop w:val="0"/>
          <w:marBottom w:val="0"/>
          <w:divBdr>
            <w:top w:val="none" w:sz="0" w:space="0" w:color="auto"/>
            <w:left w:val="none" w:sz="0" w:space="0" w:color="auto"/>
            <w:bottom w:val="none" w:sz="0" w:space="0" w:color="auto"/>
            <w:right w:val="none" w:sz="0" w:space="0" w:color="auto"/>
          </w:divBdr>
        </w:div>
      </w:divsChild>
    </w:div>
    <w:div w:id="307712573">
      <w:bodyDiv w:val="1"/>
      <w:marLeft w:val="0"/>
      <w:marRight w:val="0"/>
      <w:marTop w:val="0"/>
      <w:marBottom w:val="0"/>
      <w:divBdr>
        <w:top w:val="none" w:sz="0" w:space="0" w:color="auto"/>
        <w:left w:val="none" w:sz="0" w:space="0" w:color="auto"/>
        <w:bottom w:val="none" w:sz="0" w:space="0" w:color="auto"/>
        <w:right w:val="none" w:sz="0" w:space="0" w:color="auto"/>
      </w:divBdr>
      <w:divsChild>
        <w:div w:id="963387885">
          <w:marLeft w:val="0"/>
          <w:marRight w:val="0"/>
          <w:marTop w:val="0"/>
          <w:marBottom w:val="0"/>
          <w:divBdr>
            <w:top w:val="none" w:sz="0" w:space="0" w:color="auto"/>
            <w:left w:val="none" w:sz="0" w:space="0" w:color="auto"/>
            <w:bottom w:val="none" w:sz="0" w:space="0" w:color="auto"/>
            <w:right w:val="none" w:sz="0" w:space="0" w:color="auto"/>
          </w:divBdr>
        </w:div>
      </w:divsChild>
    </w:div>
    <w:div w:id="340281926">
      <w:bodyDiv w:val="1"/>
      <w:marLeft w:val="0"/>
      <w:marRight w:val="0"/>
      <w:marTop w:val="0"/>
      <w:marBottom w:val="0"/>
      <w:divBdr>
        <w:top w:val="none" w:sz="0" w:space="0" w:color="auto"/>
        <w:left w:val="none" w:sz="0" w:space="0" w:color="auto"/>
        <w:bottom w:val="none" w:sz="0" w:space="0" w:color="auto"/>
        <w:right w:val="none" w:sz="0" w:space="0" w:color="auto"/>
      </w:divBdr>
      <w:divsChild>
        <w:div w:id="450824066">
          <w:marLeft w:val="0"/>
          <w:marRight w:val="0"/>
          <w:marTop w:val="0"/>
          <w:marBottom w:val="0"/>
          <w:divBdr>
            <w:top w:val="none" w:sz="0" w:space="0" w:color="auto"/>
            <w:left w:val="none" w:sz="0" w:space="0" w:color="auto"/>
            <w:bottom w:val="none" w:sz="0" w:space="0" w:color="auto"/>
            <w:right w:val="none" w:sz="0" w:space="0" w:color="auto"/>
          </w:divBdr>
        </w:div>
      </w:divsChild>
    </w:div>
    <w:div w:id="358317288">
      <w:bodyDiv w:val="1"/>
      <w:marLeft w:val="0"/>
      <w:marRight w:val="0"/>
      <w:marTop w:val="0"/>
      <w:marBottom w:val="0"/>
      <w:divBdr>
        <w:top w:val="none" w:sz="0" w:space="0" w:color="auto"/>
        <w:left w:val="none" w:sz="0" w:space="0" w:color="auto"/>
        <w:bottom w:val="none" w:sz="0" w:space="0" w:color="auto"/>
        <w:right w:val="none" w:sz="0" w:space="0" w:color="auto"/>
      </w:divBdr>
      <w:divsChild>
        <w:div w:id="1400640003">
          <w:marLeft w:val="0"/>
          <w:marRight w:val="0"/>
          <w:marTop w:val="0"/>
          <w:marBottom w:val="0"/>
          <w:divBdr>
            <w:top w:val="none" w:sz="0" w:space="0" w:color="auto"/>
            <w:left w:val="none" w:sz="0" w:space="0" w:color="auto"/>
            <w:bottom w:val="none" w:sz="0" w:space="0" w:color="auto"/>
            <w:right w:val="none" w:sz="0" w:space="0" w:color="auto"/>
          </w:divBdr>
        </w:div>
      </w:divsChild>
    </w:div>
    <w:div w:id="393166446">
      <w:bodyDiv w:val="1"/>
      <w:marLeft w:val="0"/>
      <w:marRight w:val="0"/>
      <w:marTop w:val="0"/>
      <w:marBottom w:val="0"/>
      <w:divBdr>
        <w:top w:val="none" w:sz="0" w:space="0" w:color="auto"/>
        <w:left w:val="none" w:sz="0" w:space="0" w:color="auto"/>
        <w:bottom w:val="none" w:sz="0" w:space="0" w:color="auto"/>
        <w:right w:val="none" w:sz="0" w:space="0" w:color="auto"/>
      </w:divBdr>
      <w:divsChild>
        <w:div w:id="1694766105">
          <w:marLeft w:val="0"/>
          <w:marRight w:val="0"/>
          <w:marTop w:val="0"/>
          <w:marBottom w:val="0"/>
          <w:divBdr>
            <w:top w:val="none" w:sz="0" w:space="0" w:color="auto"/>
            <w:left w:val="none" w:sz="0" w:space="0" w:color="auto"/>
            <w:bottom w:val="none" w:sz="0" w:space="0" w:color="auto"/>
            <w:right w:val="none" w:sz="0" w:space="0" w:color="auto"/>
          </w:divBdr>
        </w:div>
      </w:divsChild>
    </w:div>
    <w:div w:id="424420530">
      <w:bodyDiv w:val="1"/>
      <w:marLeft w:val="0"/>
      <w:marRight w:val="0"/>
      <w:marTop w:val="0"/>
      <w:marBottom w:val="0"/>
      <w:divBdr>
        <w:top w:val="none" w:sz="0" w:space="0" w:color="auto"/>
        <w:left w:val="none" w:sz="0" w:space="0" w:color="auto"/>
        <w:bottom w:val="none" w:sz="0" w:space="0" w:color="auto"/>
        <w:right w:val="none" w:sz="0" w:space="0" w:color="auto"/>
      </w:divBdr>
      <w:divsChild>
        <w:div w:id="935939795">
          <w:marLeft w:val="0"/>
          <w:marRight w:val="0"/>
          <w:marTop w:val="0"/>
          <w:marBottom w:val="0"/>
          <w:divBdr>
            <w:top w:val="none" w:sz="0" w:space="0" w:color="auto"/>
            <w:left w:val="none" w:sz="0" w:space="0" w:color="auto"/>
            <w:bottom w:val="none" w:sz="0" w:space="0" w:color="auto"/>
            <w:right w:val="none" w:sz="0" w:space="0" w:color="auto"/>
          </w:divBdr>
        </w:div>
      </w:divsChild>
    </w:div>
    <w:div w:id="427627994">
      <w:bodyDiv w:val="1"/>
      <w:marLeft w:val="0"/>
      <w:marRight w:val="0"/>
      <w:marTop w:val="0"/>
      <w:marBottom w:val="0"/>
      <w:divBdr>
        <w:top w:val="none" w:sz="0" w:space="0" w:color="auto"/>
        <w:left w:val="none" w:sz="0" w:space="0" w:color="auto"/>
        <w:bottom w:val="none" w:sz="0" w:space="0" w:color="auto"/>
        <w:right w:val="none" w:sz="0" w:space="0" w:color="auto"/>
      </w:divBdr>
    </w:div>
    <w:div w:id="520166483">
      <w:bodyDiv w:val="1"/>
      <w:marLeft w:val="0"/>
      <w:marRight w:val="0"/>
      <w:marTop w:val="0"/>
      <w:marBottom w:val="0"/>
      <w:divBdr>
        <w:top w:val="none" w:sz="0" w:space="0" w:color="auto"/>
        <w:left w:val="none" w:sz="0" w:space="0" w:color="auto"/>
        <w:bottom w:val="none" w:sz="0" w:space="0" w:color="auto"/>
        <w:right w:val="none" w:sz="0" w:space="0" w:color="auto"/>
      </w:divBdr>
      <w:divsChild>
        <w:div w:id="875776493">
          <w:marLeft w:val="0"/>
          <w:marRight w:val="0"/>
          <w:marTop w:val="0"/>
          <w:marBottom w:val="0"/>
          <w:divBdr>
            <w:top w:val="none" w:sz="0" w:space="0" w:color="auto"/>
            <w:left w:val="none" w:sz="0" w:space="0" w:color="auto"/>
            <w:bottom w:val="none" w:sz="0" w:space="0" w:color="auto"/>
            <w:right w:val="none" w:sz="0" w:space="0" w:color="auto"/>
          </w:divBdr>
        </w:div>
      </w:divsChild>
    </w:div>
    <w:div w:id="520630639">
      <w:bodyDiv w:val="1"/>
      <w:marLeft w:val="0"/>
      <w:marRight w:val="0"/>
      <w:marTop w:val="0"/>
      <w:marBottom w:val="0"/>
      <w:divBdr>
        <w:top w:val="none" w:sz="0" w:space="0" w:color="auto"/>
        <w:left w:val="none" w:sz="0" w:space="0" w:color="auto"/>
        <w:bottom w:val="none" w:sz="0" w:space="0" w:color="auto"/>
        <w:right w:val="none" w:sz="0" w:space="0" w:color="auto"/>
      </w:divBdr>
      <w:divsChild>
        <w:div w:id="1237083120">
          <w:marLeft w:val="0"/>
          <w:marRight w:val="0"/>
          <w:marTop w:val="0"/>
          <w:marBottom w:val="0"/>
          <w:divBdr>
            <w:top w:val="none" w:sz="0" w:space="0" w:color="auto"/>
            <w:left w:val="none" w:sz="0" w:space="0" w:color="auto"/>
            <w:bottom w:val="none" w:sz="0" w:space="0" w:color="auto"/>
            <w:right w:val="none" w:sz="0" w:space="0" w:color="auto"/>
          </w:divBdr>
          <w:divsChild>
            <w:div w:id="152898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0710">
      <w:bodyDiv w:val="1"/>
      <w:marLeft w:val="0"/>
      <w:marRight w:val="0"/>
      <w:marTop w:val="0"/>
      <w:marBottom w:val="0"/>
      <w:divBdr>
        <w:top w:val="none" w:sz="0" w:space="0" w:color="auto"/>
        <w:left w:val="none" w:sz="0" w:space="0" w:color="auto"/>
        <w:bottom w:val="none" w:sz="0" w:space="0" w:color="auto"/>
        <w:right w:val="none" w:sz="0" w:space="0" w:color="auto"/>
      </w:divBdr>
      <w:divsChild>
        <w:div w:id="428895000">
          <w:marLeft w:val="0"/>
          <w:marRight w:val="0"/>
          <w:marTop w:val="0"/>
          <w:marBottom w:val="0"/>
          <w:divBdr>
            <w:top w:val="none" w:sz="0" w:space="0" w:color="auto"/>
            <w:left w:val="none" w:sz="0" w:space="0" w:color="auto"/>
            <w:bottom w:val="none" w:sz="0" w:space="0" w:color="auto"/>
            <w:right w:val="none" w:sz="0" w:space="0" w:color="auto"/>
          </w:divBdr>
        </w:div>
      </w:divsChild>
    </w:div>
    <w:div w:id="555747844">
      <w:bodyDiv w:val="1"/>
      <w:marLeft w:val="0"/>
      <w:marRight w:val="0"/>
      <w:marTop w:val="0"/>
      <w:marBottom w:val="0"/>
      <w:divBdr>
        <w:top w:val="none" w:sz="0" w:space="0" w:color="auto"/>
        <w:left w:val="none" w:sz="0" w:space="0" w:color="auto"/>
        <w:bottom w:val="none" w:sz="0" w:space="0" w:color="auto"/>
        <w:right w:val="none" w:sz="0" w:space="0" w:color="auto"/>
      </w:divBdr>
      <w:divsChild>
        <w:div w:id="1187057843">
          <w:marLeft w:val="0"/>
          <w:marRight w:val="0"/>
          <w:marTop w:val="0"/>
          <w:marBottom w:val="0"/>
          <w:divBdr>
            <w:top w:val="none" w:sz="0" w:space="0" w:color="auto"/>
            <w:left w:val="none" w:sz="0" w:space="0" w:color="auto"/>
            <w:bottom w:val="none" w:sz="0" w:space="0" w:color="auto"/>
            <w:right w:val="none" w:sz="0" w:space="0" w:color="auto"/>
          </w:divBdr>
        </w:div>
      </w:divsChild>
    </w:div>
    <w:div w:id="555775237">
      <w:bodyDiv w:val="1"/>
      <w:marLeft w:val="0"/>
      <w:marRight w:val="0"/>
      <w:marTop w:val="0"/>
      <w:marBottom w:val="0"/>
      <w:divBdr>
        <w:top w:val="none" w:sz="0" w:space="0" w:color="auto"/>
        <w:left w:val="none" w:sz="0" w:space="0" w:color="auto"/>
        <w:bottom w:val="none" w:sz="0" w:space="0" w:color="auto"/>
        <w:right w:val="none" w:sz="0" w:space="0" w:color="auto"/>
      </w:divBdr>
    </w:div>
    <w:div w:id="563024244">
      <w:bodyDiv w:val="1"/>
      <w:marLeft w:val="0"/>
      <w:marRight w:val="0"/>
      <w:marTop w:val="0"/>
      <w:marBottom w:val="0"/>
      <w:divBdr>
        <w:top w:val="none" w:sz="0" w:space="0" w:color="auto"/>
        <w:left w:val="none" w:sz="0" w:space="0" w:color="auto"/>
        <w:bottom w:val="none" w:sz="0" w:space="0" w:color="auto"/>
        <w:right w:val="none" w:sz="0" w:space="0" w:color="auto"/>
      </w:divBdr>
      <w:divsChild>
        <w:div w:id="469127615">
          <w:marLeft w:val="0"/>
          <w:marRight w:val="0"/>
          <w:marTop w:val="0"/>
          <w:marBottom w:val="0"/>
          <w:divBdr>
            <w:top w:val="none" w:sz="0" w:space="0" w:color="auto"/>
            <w:left w:val="none" w:sz="0" w:space="0" w:color="auto"/>
            <w:bottom w:val="none" w:sz="0" w:space="0" w:color="auto"/>
            <w:right w:val="none" w:sz="0" w:space="0" w:color="auto"/>
          </w:divBdr>
        </w:div>
        <w:div w:id="551160810">
          <w:marLeft w:val="0"/>
          <w:marRight w:val="0"/>
          <w:marTop w:val="0"/>
          <w:marBottom w:val="0"/>
          <w:divBdr>
            <w:top w:val="none" w:sz="0" w:space="0" w:color="auto"/>
            <w:left w:val="none" w:sz="0" w:space="0" w:color="auto"/>
            <w:bottom w:val="none" w:sz="0" w:space="0" w:color="auto"/>
            <w:right w:val="none" w:sz="0" w:space="0" w:color="auto"/>
          </w:divBdr>
        </w:div>
        <w:div w:id="902637139">
          <w:marLeft w:val="0"/>
          <w:marRight w:val="0"/>
          <w:marTop w:val="0"/>
          <w:marBottom w:val="0"/>
          <w:divBdr>
            <w:top w:val="none" w:sz="0" w:space="0" w:color="auto"/>
            <w:left w:val="none" w:sz="0" w:space="0" w:color="auto"/>
            <w:bottom w:val="none" w:sz="0" w:space="0" w:color="auto"/>
            <w:right w:val="none" w:sz="0" w:space="0" w:color="auto"/>
          </w:divBdr>
        </w:div>
        <w:div w:id="980229769">
          <w:marLeft w:val="0"/>
          <w:marRight w:val="0"/>
          <w:marTop w:val="0"/>
          <w:marBottom w:val="0"/>
          <w:divBdr>
            <w:top w:val="none" w:sz="0" w:space="0" w:color="auto"/>
            <w:left w:val="none" w:sz="0" w:space="0" w:color="auto"/>
            <w:bottom w:val="none" w:sz="0" w:space="0" w:color="auto"/>
            <w:right w:val="none" w:sz="0" w:space="0" w:color="auto"/>
          </w:divBdr>
        </w:div>
        <w:div w:id="1465007286">
          <w:marLeft w:val="0"/>
          <w:marRight w:val="0"/>
          <w:marTop w:val="0"/>
          <w:marBottom w:val="0"/>
          <w:divBdr>
            <w:top w:val="none" w:sz="0" w:space="0" w:color="auto"/>
            <w:left w:val="none" w:sz="0" w:space="0" w:color="auto"/>
            <w:bottom w:val="none" w:sz="0" w:space="0" w:color="auto"/>
            <w:right w:val="none" w:sz="0" w:space="0" w:color="auto"/>
          </w:divBdr>
        </w:div>
        <w:div w:id="1922173903">
          <w:marLeft w:val="0"/>
          <w:marRight w:val="0"/>
          <w:marTop w:val="0"/>
          <w:marBottom w:val="0"/>
          <w:divBdr>
            <w:top w:val="none" w:sz="0" w:space="0" w:color="auto"/>
            <w:left w:val="none" w:sz="0" w:space="0" w:color="auto"/>
            <w:bottom w:val="none" w:sz="0" w:space="0" w:color="auto"/>
            <w:right w:val="none" w:sz="0" w:space="0" w:color="auto"/>
          </w:divBdr>
        </w:div>
      </w:divsChild>
    </w:div>
    <w:div w:id="650906468">
      <w:bodyDiv w:val="1"/>
      <w:marLeft w:val="0"/>
      <w:marRight w:val="0"/>
      <w:marTop w:val="0"/>
      <w:marBottom w:val="0"/>
      <w:divBdr>
        <w:top w:val="none" w:sz="0" w:space="0" w:color="auto"/>
        <w:left w:val="none" w:sz="0" w:space="0" w:color="auto"/>
        <w:bottom w:val="none" w:sz="0" w:space="0" w:color="auto"/>
        <w:right w:val="none" w:sz="0" w:space="0" w:color="auto"/>
      </w:divBdr>
      <w:divsChild>
        <w:div w:id="732234703">
          <w:marLeft w:val="0"/>
          <w:marRight w:val="0"/>
          <w:marTop w:val="0"/>
          <w:marBottom w:val="0"/>
          <w:divBdr>
            <w:top w:val="none" w:sz="0" w:space="0" w:color="auto"/>
            <w:left w:val="none" w:sz="0" w:space="0" w:color="auto"/>
            <w:bottom w:val="none" w:sz="0" w:space="0" w:color="auto"/>
            <w:right w:val="none" w:sz="0" w:space="0" w:color="auto"/>
          </w:divBdr>
        </w:div>
      </w:divsChild>
    </w:div>
    <w:div w:id="666327208">
      <w:bodyDiv w:val="1"/>
      <w:marLeft w:val="0"/>
      <w:marRight w:val="0"/>
      <w:marTop w:val="0"/>
      <w:marBottom w:val="0"/>
      <w:divBdr>
        <w:top w:val="none" w:sz="0" w:space="0" w:color="auto"/>
        <w:left w:val="none" w:sz="0" w:space="0" w:color="auto"/>
        <w:bottom w:val="none" w:sz="0" w:space="0" w:color="auto"/>
        <w:right w:val="none" w:sz="0" w:space="0" w:color="auto"/>
      </w:divBdr>
      <w:divsChild>
        <w:div w:id="961957861">
          <w:marLeft w:val="0"/>
          <w:marRight w:val="0"/>
          <w:marTop w:val="0"/>
          <w:marBottom w:val="0"/>
          <w:divBdr>
            <w:top w:val="none" w:sz="0" w:space="0" w:color="auto"/>
            <w:left w:val="none" w:sz="0" w:space="0" w:color="auto"/>
            <w:bottom w:val="none" w:sz="0" w:space="0" w:color="auto"/>
            <w:right w:val="none" w:sz="0" w:space="0" w:color="auto"/>
          </w:divBdr>
        </w:div>
      </w:divsChild>
    </w:div>
    <w:div w:id="699165157">
      <w:bodyDiv w:val="1"/>
      <w:marLeft w:val="0"/>
      <w:marRight w:val="0"/>
      <w:marTop w:val="0"/>
      <w:marBottom w:val="0"/>
      <w:divBdr>
        <w:top w:val="none" w:sz="0" w:space="0" w:color="auto"/>
        <w:left w:val="none" w:sz="0" w:space="0" w:color="auto"/>
        <w:bottom w:val="none" w:sz="0" w:space="0" w:color="auto"/>
        <w:right w:val="none" w:sz="0" w:space="0" w:color="auto"/>
      </w:divBdr>
      <w:divsChild>
        <w:div w:id="1380351456">
          <w:marLeft w:val="0"/>
          <w:marRight w:val="0"/>
          <w:marTop w:val="0"/>
          <w:marBottom w:val="0"/>
          <w:divBdr>
            <w:top w:val="none" w:sz="0" w:space="0" w:color="auto"/>
            <w:left w:val="none" w:sz="0" w:space="0" w:color="auto"/>
            <w:bottom w:val="none" w:sz="0" w:space="0" w:color="auto"/>
            <w:right w:val="none" w:sz="0" w:space="0" w:color="auto"/>
          </w:divBdr>
        </w:div>
      </w:divsChild>
    </w:div>
    <w:div w:id="707484718">
      <w:bodyDiv w:val="1"/>
      <w:marLeft w:val="0"/>
      <w:marRight w:val="0"/>
      <w:marTop w:val="0"/>
      <w:marBottom w:val="0"/>
      <w:divBdr>
        <w:top w:val="none" w:sz="0" w:space="0" w:color="auto"/>
        <w:left w:val="none" w:sz="0" w:space="0" w:color="auto"/>
        <w:bottom w:val="none" w:sz="0" w:space="0" w:color="auto"/>
        <w:right w:val="none" w:sz="0" w:space="0" w:color="auto"/>
      </w:divBdr>
      <w:divsChild>
        <w:div w:id="1101418873">
          <w:marLeft w:val="0"/>
          <w:marRight w:val="0"/>
          <w:marTop w:val="0"/>
          <w:marBottom w:val="0"/>
          <w:divBdr>
            <w:top w:val="none" w:sz="0" w:space="0" w:color="auto"/>
            <w:left w:val="none" w:sz="0" w:space="0" w:color="auto"/>
            <w:bottom w:val="none" w:sz="0" w:space="0" w:color="auto"/>
            <w:right w:val="none" w:sz="0" w:space="0" w:color="auto"/>
          </w:divBdr>
          <w:divsChild>
            <w:div w:id="13780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6381">
      <w:bodyDiv w:val="1"/>
      <w:marLeft w:val="0"/>
      <w:marRight w:val="0"/>
      <w:marTop w:val="0"/>
      <w:marBottom w:val="0"/>
      <w:divBdr>
        <w:top w:val="none" w:sz="0" w:space="0" w:color="auto"/>
        <w:left w:val="none" w:sz="0" w:space="0" w:color="auto"/>
        <w:bottom w:val="none" w:sz="0" w:space="0" w:color="auto"/>
        <w:right w:val="none" w:sz="0" w:space="0" w:color="auto"/>
      </w:divBdr>
      <w:divsChild>
        <w:div w:id="1196387273">
          <w:marLeft w:val="0"/>
          <w:marRight w:val="0"/>
          <w:marTop w:val="0"/>
          <w:marBottom w:val="0"/>
          <w:divBdr>
            <w:top w:val="none" w:sz="0" w:space="0" w:color="auto"/>
            <w:left w:val="none" w:sz="0" w:space="0" w:color="auto"/>
            <w:bottom w:val="none" w:sz="0" w:space="0" w:color="auto"/>
            <w:right w:val="none" w:sz="0" w:space="0" w:color="auto"/>
          </w:divBdr>
        </w:div>
      </w:divsChild>
    </w:div>
    <w:div w:id="775104514">
      <w:bodyDiv w:val="1"/>
      <w:marLeft w:val="0"/>
      <w:marRight w:val="0"/>
      <w:marTop w:val="0"/>
      <w:marBottom w:val="0"/>
      <w:divBdr>
        <w:top w:val="none" w:sz="0" w:space="0" w:color="auto"/>
        <w:left w:val="none" w:sz="0" w:space="0" w:color="auto"/>
        <w:bottom w:val="none" w:sz="0" w:space="0" w:color="auto"/>
        <w:right w:val="none" w:sz="0" w:space="0" w:color="auto"/>
      </w:divBdr>
      <w:divsChild>
        <w:div w:id="1383207808">
          <w:marLeft w:val="0"/>
          <w:marRight w:val="0"/>
          <w:marTop w:val="0"/>
          <w:marBottom w:val="0"/>
          <w:divBdr>
            <w:top w:val="none" w:sz="0" w:space="0" w:color="auto"/>
            <w:left w:val="none" w:sz="0" w:space="0" w:color="auto"/>
            <w:bottom w:val="none" w:sz="0" w:space="0" w:color="auto"/>
            <w:right w:val="none" w:sz="0" w:space="0" w:color="auto"/>
          </w:divBdr>
          <w:divsChild>
            <w:div w:id="56329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4257">
      <w:bodyDiv w:val="1"/>
      <w:marLeft w:val="0"/>
      <w:marRight w:val="0"/>
      <w:marTop w:val="0"/>
      <w:marBottom w:val="0"/>
      <w:divBdr>
        <w:top w:val="none" w:sz="0" w:space="0" w:color="auto"/>
        <w:left w:val="none" w:sz="0" w:space="0" w:color="auto"/>
        <w:bottom w:val="none" w:sz="0" w:space="0" w:color="auto"/>
        <w:right w:val="none" w:sz="0" w:space="0" w:color="auto"/>
      </w:divBdr>
      <w:divsChild>
        <w:div w:id="696466991">
          <w:marLeft w:val="0"/>
          <w:marRight w:val="0"/>
          <w:marTop w:val="0"/>
          <w:marBottom w:val="0"/>
          <w:divBdr>
            <w:top w:val="none" w:sz="0" w:space="0" w:color="auto"/>
            <w:left w:val="none" w:sz="0" w:space="0" w:color="auto"/>
            <w:bottom w:val="none" w:sz="0" w:space="0" w:color="auto"/>
            <w:right w:val="none" w:sz="0" w:space="0" w:color="auto"/>
          </w:divBdr>
        </w:div>
      </w:divsChild>
    </w:div>
    <w:div w:id="806780492">
      <w:bodyDiv w:val="1"/>
      <w:marLeft w:val="0"/>
      <w:marRight w:val="0"/>
      <w:marTop w:val="0"/>
      <w:marBottom w:val="0"/>
      <w:divBdr>
        <w:top w:val="none" w:sz="0" w:space="0" w:color="auto"/>
        <w:left w:val="none" w:sz="0" w:space="0" w:color="auto"/>
        <w:bottom w:val="none" w:sz="0" w:space="0" w:color="auto"/>
        <w:right w:val="none" w:sz="0" w:space="0" w:color="auto"/>
      </w:divBdr>
      <w:divsChild>
        <w:div w:id="1987859650">
          <w:marLeft w:val="0"/>
          <w:marRight w:val="0"/>
          <w:marTop w:val="0"/>
          <w:marBottom w:val="0"/>
          <w:divBdr>
            <w:top w:val="none" w:sz="0" w:space="0" w:color="auto"/>
            <w:left w:val="none" w:sz="0" w:space="0" w:color="auto"/>
            <w:bottom w:val="none" w:sz="0" w:space="0" w:color="auto"/>
            <w:right w:val="none" w:sz="0" w:space="0" w:color="auto"/>
          </w:divBdr>
        </w:div>
      </w:divsChild>
    </w:div>
    <w:div w:id="825393094">
      <w:bodyDiv w:val="1"/>
      <w:marLeft w:val="0"/>
      <w:marRight w:val="0"/>
      <w:marTop w:val="0"/>
      <w:marBottom w:val="0"/>
      <w:divBdr>
        <w:top w:val="none" w:sz="0" w:space="0" w:color="auto"/>
        <w:left w:val="none" w:sz="0" w:space="0" w:color="auto"/>
        <w:bottom w:val="none" w:sz="0" w:space="0" w:color="auto"/>
        <w:right w:val="none" w:sz="0" w:space="0" w:color="auto"/>
      </w:divBdr>
    </w:div>
    <w:div w:id="829293746">
      <w:bodyDiv w:val="1"/>
      <w:marLeft w:val="0"/>
      <w:marRight w:val="0"/>
      <w:marTop w:val="0"/>
      <w:marBottom w:val="0"/>
      <w:divBdr>
        <w:top w:val="none" w:sz="0" w:space="0" w:color="auto"/>
        <w:left w:val="none" w:sz="0" w:space="0" w:color="auto"/>
        <w:bottom w:val="none" w:sz="0" w:space="0" w:color="auto"/>
        <w:right w:val="none" w:sz="0" w:space="0" w:color="auto"/>
      </w:divBdr>
      <w:divsChild>
        <w:div w:id="610088571">
          <w:marLeft w:val="0"/>
          <w:marRight w:val="0"/>
          <w:marTop w:val="0"/>
          <w:marBottom w:val="0"/>
          <w:divBdr>
            <w:top w:val="none" w:sz="0" w:space="0" w:color="auto"/>
            <w:left w:val="none" w:sz="0" w:space="0" w:color="auto"/>
            <w:bottom w:val="none" w:sz="0" w:space="0" w:color="auto"/>
            <w:right w:val="none" w:sz="0" w:space="0" w:color="auto"/>
          </w:divBdr>
        </w:div>
      </w:divsChild>
    </w:div>
    <w:div w:id="838153549">
      <w:bodyDiv w:val="1"/>
      <w:marLeft w:val="0"/>
      <w:marRight w:val="0"/>
      <w:marTop w:val="0"/>
      <w:marBottom w:val="0"/>
      <w:divBdr>
        <w:top w:val="none" w:sz="0" w:space="0" w:color="auto"/>
        <w:left w:val="none" w:sz="0" w:space="0" w:color="auto"/>
        <w:bottom w:val="none" w:sz="0" w:space="0" w:color="auto"/>
        <w:right w:val="none" w:sz="0" w:space="0" w:color="auto"/>
      </w:divBdr>
    </w:div>
    <w:div w:id="839469049">
      <w:bodyDiv w:val="1"/>
      <w:marLeft w:val="0"/>
      <w:marRight w:val="0"/>
      <w:marTop w:val="0"/>
      <w:marBottom w:val="0"/>
      <w:divBdr>
        <w:top w:val="none" w:sz="0" w:space="0" w:color="auto"/>
        <w:left w:val="none" w:sz="0" w:space="0" w:color="auto"/>
        <w:bottom w:val="none" w:sz="0" w:space="0" w:color="auto"/>
        <w:right w:val="none" w:sz="0" w:space="0" w:color="auto"/>
      </w:divBdr>
      <w:divsChild>
        <w:div w:id="126440235">
          <w:marLeft w:val="0"/>
          <w:marRight w:val="0"/>
          <w:marTop w:val="0"/>
          <w:marBottom w:val="0"/>
          <w:divBdr>
            <w:top w:val="none" w:sz="0" w:space="0" w:color="auto"/>
            <w:left w:val="none" w:sz="0" w:space="0" w:color="auto"/>
            <w:bottom w:val="none" w:sz="0" w:space="0" w:color="auto"/>
            <w:right w:val="none" w:sz="0" w:space="0" w:color="auto"/>
          </w:divBdr>
        </w:div>
      </w:divsChild>
    </w:div>
    <w:div w:id="839851370">
      <w:bodyDiv w:val="1"/>
      <w:marLeft w:val="0"/>
      <w:marRight w:val="0"/>
      <w:marTop w:val="0"/>
      <w:marBottom w:val="0"/>
      <w:divBdr>
        <w:top w:val="none" w:sz="0" w:space="0" w:color="auto"/>
        <w:left w:val="none" w:sz="0" w:space="0" w:color="auto"/>
        <w:bottom w:val="none" w:sz="0" w:space="0" w:color="auto"/>
        <w:right w:val="none" w:sz="0" w:space="0" w:color="auto"/>
      </w:divBdr>
      <w:divsChild>
        <w:div w:id="2095663554">
          <w:marLeft w:val="0"/>
          <w:marRight w:val="0"/>
          <w:marTop w:val="0"/>
          <w:marBottom w:val="0"/>
          <w:divBdr>
            <w:top w:val="none" w:sz="0" w:space="0" w:color="auto"/>
            <w:left w:val="none" w:sz="0" w:space="0" w:color="auto"/>
            <w:bottom w:val="none" w:sz="0" w:space="0" w:color="auto"/>
            <w:right w:val="none" w:sz="0" w:space="0" w:color="auto"/>
          </w:divBdr>
        </w:div>
      </w:divsChild>
    </w:div>
    <w:div w:id="851073250">
      <w:bodyDiv w:val="1"/>
      <w:marLeft w:val="0"/>
      <w:marRight w:val="0"/>
      <w:marTop w:val="0"/>
      <w:marBottom w:val="0"/>
      <w:divBdr>
        <w:top w:val="none" w:sz="0" w:space="0" w:color="auto"/>
        <w:left w:val="none" w:sz="0" w:space="0" w:color="auto"/>
        <w:bottom w:val="none" w:sz="0" w:space="0" w:color="auto"/>
        <w:right w:val="none" w:sz="0" w:space="0" w:color="auto"/>
      </w:divBdr>
      <w:divsChild>
        <w:div w:id="620378507">
          <w:marLeft w:val="0"/>
          <w:marRight w:val="0"/>
          <w:marTop w:val="0"/>
          <w:marBottom w:val="0"/>
          <w:divBdr>
            <w:top w:val="none" w:sz="0" w:space="0" w:color="auto"/>
            <w:left w:val="none" w:sz="0" w:space="0" w:color="auto"/>
            <w:bottom w:val="none" w:sz="0" w:space="0" w:color="auto"/>
            <w:right w:val="none" w:sz="0" w:space="0" w:color="auto"/>
          </w:divBdr>
        </w:div>
      </w:divsChild>
    </w:div>
    <w:div w:id="860969273">
      <w:bodyDiv w:val="1"/>
      <w:marLeft w:val="0"/>
      <w:marRight w:val="0"/>
      <w:marTop w:val="0"/>
      <w:marBottom w:val="0"/>
      <w:divBdr>
        <w:top w:val="none" w:sz="0" w:space="0" w:color="auto"/>
        <w:left w:val="none" w:sz="0" w:space="0" w:color="auto"/>
        <w:bottom w:val="none" w:sz="0" w:space="0" w:color="auto"/>
        <w:right w:val="none" w:sz="0" w:space="0" w:color="auto"/>
      </w:divBdr>
      <w:divsChild>
        <w:div w:id="396633168">
          <w:marLeft w:val="0"/>
          <w:marRight w:val="0"/>
          <w:marTop w:val="0"/>
          <w:marBottom w:val="0"/>
          <w:divBdr>
            <w:top w:val="none" w:sz="0" w:space="0" w:color="auto"/>
            <w:left w:val="none" w:sz="0" w:space="0" w:color="auto"/>
            <w:bottom w:val="none" w:sz="0" w:space="0" w:color="auto"/>
            <w:right w:val="none" w:sz="0" w:space="0" w:color="auto"/>
          </w:divBdr>
        </w:div>
      </w:divsChild>
    </w:div>
    <w:div w:id="874124337">
      <w:bodyDiv w:val="1"/>
      <w:marLeft w:val="0"/>
      <w:marRight w:val="0"/>
      <w:marTop w:val="0"/>
      <w:marBottom w:val="0"/>
      <w:divBdr>
        <w:top w:val="none" w:sz="0" w:space="0" w:color="auto"/>
        <w:left w:val="none" w:sz="0" w:space="0" w:color="auto"/>
        <w:bottom w:val="none" w:sz="0" w:space="0" w:color="auto"/>
        <w:right w:val="none" w:sz="0" w:space="0" w:color="auto"/>
      </w:divBdr>
      <w:divsChild>
        <w:div w:id="283387181">
          <w:marLeft w:val="0"/>
          <w:marRight w:val="0"/>
          <w:marTop w:val="0"/>
          <w:marBottom w:val="0"/>
          <w:divBdr>
            <w:top w:val="none" w:sz="0" w:space="0" w:color="auto"/>
            <w:left w:val="none" w:sz="0" w:space="0" w:color="auto"/>
            <w:bottom w:val="none" w:sz="0" w:space="0" w:color="auto"/>
            <w:right w:val="none" w:sz="0" w:space="0" w:color="auto"/>
          </w:divBdr>
        </w:div>
      </w:divsChild>
    </w:div>
    <w:div w:id="874542031">
      <w:bodyDiv w:val="1"/>
      <w:marLeft w:val="0"/>
      <w:marRight w:val="0"/>
      <w:marTop w:val="0"/>
      <w:marBottom w:val="0"/>
      <w:divBdr>
        <w:top w:val="none" w:sz="0" w:space="0" w:color="auto"/>
        <w:left w:val="none" w:sz="0" w:space="0" w:color="auto"/>
        <w:bottom w:val="none" w:sz="0" w:space="0" w:color="auto"/>
        <w:right w:val="none" w:sz="0" w:space="0" w:color="auto"/>
      </w:divBdr>
      <w:divsChild>
        <w:div w:id="1392189730">
          <w:marLeft w:val="0"/>
          <w:marRight w:val="0"/>
          <w:marTop w:val="0"/>
          <w:marBottom w:val="0"/>
          <w:divBdr>
            <w:top w:val="none" w:sz="0" w:space="0" w:color="auto"/>
            <w:left w:val="none" w:sz="0" w:space="0" w:color="auto"/>
            <w:bottom w:val="none" w:sz="0" w:space="0" w:color="auto"/>
            <w:right w:val="none" w:sz="0" w:space="0" w:color="auto"/>
          </w:divBdr>
        </w:div>
      </w:divsChild>
    </w:div>
    <w:div w:id="890531474">
      <w:bodyDiv w:val="1"/>
      <w:marLeft w:val="0"/>
      <w:marRight w:val="0"/>
      <w:marTop w:val="0"/>
      <w:marBottom w:val="0"/>
      <w:divBdr>
        <w:top w:val="none" w:sz="0" w:space="0" w:color="auto"/>
        <w:left w:val="none" w:sz="0" w:space="0" w:color="auto"/>
        <w:bottom w:val="none" w:sz="0" w:space="0" w:color="auto"/>
        <w:right w:val="none" w:sz="0" w:space="0" w:color="auto"/>
      </w:divBdr>
      <w:divsChild>
        <w:div w:id="873031743">
          <w:marLeft w:val="0"/>
          <w:marRight w:val="0"/>
          <w:marTop w:val="0"/>
          <w:marBottom w:val="0"/>
          <w:divBdr>
            <w:top w:val="none" w:sz="0" w:space="0" w:color="auto"/>
            <w:left w:val="none" w:sz="0" w:space="0" w:color="auto"/>
            <w:bottom w:val="none" w:sz="0" w:space="0" w:color="auto"/>
            <w:right w:val="none" w:sz="0" w:space="0" w:color="auto"/>
          </w:divBdr>
        </w:div>
      </w:divsChild>
    </w:div>
    <w:div w:id="892732729">
      <w:bodyDiv w:val="1"/>
      <w:marLeft w:val="0"/>
      <w:marRight w:val="0"/>
      <w:marTop w:val="0"/>
      <w:marBottom w:val="0"/>
      <w:divBdr>
        <w:top w:val="none" w:sz="0" w:space="0" w:color="auto"/>
        <w:left w:val="none" w:sz="0" w:space="0" w:color="auto"/>
        <w:bottom w:val="none" w:sz="0" w:space="0" w:color="auto"/>
        <w:right w:val="none" w:sz="0" w:space="0" w:color="auto"/>
      </w:divBdr>
      <w:divsChild>
        <w:div w:id="966274216">
          <w:marLeft w:val="0"/>
          <w:marRight w:val="0"/>
          <w:marTop w:val="0"/>
          <w:marBottom w:val="0"/>
          <w:divBdr>
            <w:top w:val="none" w:sz="0" w:space="0" w:color="auto"/>
            <w:left w:val="none" w:sz="0" w:space="0" w:color="auto"/>
            <w:bottom w:val="none" w:sz="0" w:space="0" w:color="auto"/>
            <w:right w:val="none" w:sz="0" w:space="0" w:color="auto"/>
          </w:divBdr>
          <w:divsChild>
            <w:div w:id="6154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1453">
      <w:bodyDiv w:val="1"/>
      <w:marLeft w:val="0"/>
      <w:marRight w:val="0"/>
      <w:marTop w:val="0"/>
      <w:marBottom w:val="0"/>
      <w:divBdr>
        <w:top w:val="none" w:sz="0" w:space="0" w:color="auto"/>
        <w:left w:val="none" w:sz="0" w:space="0" w:color="auto"/>
        <w:bottom w:val="none" w:sz="0" w:space="0" w:color="auto"/>
        <w:right w:val="none" w:sz="0" w:space="0" w:color="auto"/>
      </w:divBdr>
      <w:divsChild>
        <w:div w:id="995916910">
          <w:marLeft w:val="0"/>
          <w:marRight w:val="0"/>
          <w:marTop w:val="0"/>
          <w:marBottom w:val="0"/>
          <w:divBdr>
            <w:top w:val="none" w:sz="0" w:space="0" w:color="auto"/>
            <w:left w:val="none" w:sz="0" w:space="0" w:color="auto"/>
            <w:bottom w:val="none" w:sz="0" w:space="0" w:color="auto"/>
            <w:right w:val="none" w:sz="0" w:space="0" w:color="auto"/>
          </w:divBdr>
        </w:div>
      </w:divsChild>
    </w:div>
    <w:div w:id="920598599">
      <w:bodyDiv w:val="1"/>
      <w:marLeft w:val="0"/>
      <w:marRight w:val="0"/>
      <w:marTop w:val="0"/>
      <w:marBottom w:val="0"/>
      <w:divBdr>
        <w:top w:val="none" w:sz="0" w:space="0" w:color="auto"/>
        <w:left w:val="none" w:sz="0" w:space="0" w:color="auto"/>
        <w:bottom w:val="none" w:sz="0" w:space="0" w:color="auto"/>
        <w:right w:val="none" w:sz="0" w:space="0" w:color="auto"/>
      </w:divBdr>
      <w:divsChild>
        <w:div w:id="2030402306">
          <w:marLeft w:val="0"/>
          <w:marRight w:val="0"/>
          <w:marTop w:val="0"/>
          <w:marBottom w:val="0"/>
          <w:divBdr>
            <w:top w:val="none" w:sz="0" w:space="0" w:color="auto"/>
            <w:left w:val="none" w:sz="0" w:space="0" w:color="auto"/>
            <w:bottom w:val="none" w:sz="0" w:space="0" w:color="auto"/>
            <w:right w:val="none" w:sz="0" w:space="0" w:color="auto"/>
          </w:divBdr>
        </w:div>
      </w:divsChild>
    </w:div>
    <w:div w:id="929967174">
      <w:bodyDiv w:val="1"/>
      <w:marLeft w:val="0"/>
      <w:marRight w:val="0"/>
      <w:marTop w:val="0"/>
      <w:marBottom w:val="0"/>
      <w:divBdr>
        <w:top w:val="none" w:sz="0" w:space="0" w:color="auto"/>
        <w:left w:val="none" w:sz="0" w:space="0" w:color="auto"/>
        <w:bottom w:val="none" w:sz="0" w:space="0" w:color="auto"/>
        <w:right w:val="none" w:sz="0" w:space="0" w:color="auto"/>
      </w:divBdr>
    </w:div>
    <w:div w:id="947855243">
      <w:bodyDiv w:val="1"/>
      <w:marLeft w:val="0"/>
      <w:marRight w:val="0"/>
      <w:marTop w:val="0"/>
      <w:marBottom w:val="0"/>
      <w:divBdr>
        <w:top w:val="none" w:sz="0" w:space="0" w:color="auto"/>
        <w:left w:val="none" w:sz="0" w:space="0" w:color="auto"/>
        <w:bottom w:val="none" w:sz="0" w:space="0" w:color="auto"/>
        <w:right w:val="none" w:sz="0" w:space="0" w:color="auto"/>
      </w:divBdr>
      <w:divsChild>
        <w:div w:id="1256091213">
          <w:marLeft w:val="0"/>
          <w:marRight w:val="0"/>
          <w:marTop w:val="0"/>
          <w:marBottom w:val="0"/>
          <w:divBdr>
            <w:top w:val="none" w:sz="0" w:space="0" w:color="auto"/>
            <w:left w:val="none" w:sz="0" w:space="0" w:color="auto"/>
            <w:bottom w:val="none" w:sz="0" w:space="0" w:color="auto"/>
            <w:right w:val="none" w:sz="0" w:space="0" w:color="auto"/>
          </w:divBdr>
        </w:div>
        <w:div w:id="2073582522">
          <w:marLeft w:val="0"/>
          <w:marRight w:val="0"/>
          <w:marTop w:val="0"/>
          <w:marBottom w:val="0"/>
          <w:divBdr>
            <w:top w:val="none" w:sz="0" w:space="0" w:color="auto"/>
            <w:left w:val="none" w:sz="0" w:space="0" w:color="auto"/>
            <w:bottom w:val="none" w:sz="0" w:space="0" w:color="auto"/>
            <w:right w:val="none" w:sz="0" w:space="0" w:color="auto"/>
          </w:divBdr>
        </w:div>
        <w:div w:id="2143498205">
          <w:marLeft w:val="0"/>
          <w:marRight w:val="0"/>
          <w:marTop w:val="0"/>
          <w:marBottom w:val="0"/>
          <w:divBdr>
            <w:top w:val="none" w:sz="0" w:space="0" w:color="auto"/>
            <w:left w:val="none" w:sz="0" w:space="0" w:color="auto"/>
            <w:bottom w:val="none" w:sz="0" w:space="0" w:color="auto"/>
            <w:right w:val="none" w:sz="0" w:space="0" w:color="auto"/>
          </w:divBdr>
        </w:div>
      </w:divsChild>
    </w:div>
    <w:div w:id="954143542">
      <w:bodyDiv w:val="1"/>
      <w:marLeft w:val="0"/>
      <w:marRight w:val="0"/>
      <w:marTop w:val="0"/>
      <w:marBottom w:val="0"/>
      <w:divBdr>
        <w:top w:val="none" w:sz="0" w:space="0" w:color="auto"/>
        <w:left w:val="none" w:sz="0" w:space="0" w:color="auto"/>
        <w:bottom w:val="none" w:sz="0" w:space="0" w:color="auto"/>
        <w:right w:val="none" w:sz="0" w:space="0" w:color="auto"/>
      </w:divBdr>
      <w:divsChild>
        <w:div w:id="721291496">
          <w:marLeft w:val="0"/>
          <w:marRight w:val="0"/>
          <w:marTop w:val="0"/>
          <w:marBottom w:val="0"/>
          <w:divBdr>
            <w:top w:val="none" w:sz="0" w:space="0" w:color="auto"/>
            <w:left w:val="none" w:sz="0" w:space="0" w:color="auto"/>
            <w:bottom w:val="none" w:sz="0" w:space="0" w:color="auto"/>
            <w:right w:val="none" w:sz="0" w:space="0" w:color="auto"/>
          </w:divBdr>
          <w:divsChild>
            <w:div w:id="8930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9516">
      <w:bodyDiv w:val="1"/>
      <w:marLeft w:val="0"/>
      <w:marRight w:val="0"/>
      <w:marTop w:val="0"/>
      <w:marBottom w:val="0"/>
      <w:divBdr>
        <w:top w:val="none" w:sz="0" w:space="0" w:color="auto"/>
        <w:left w:val="none" w:sz="0" w:space="0" w:color="auto"/>
        <w:bottom w:val="none" w:sz="0" w:space="0" w:color="auto"/>
        <w:right w:val="none" w:sz="0" w:space="0" w:color="auto"/>
      </w:divBdr>
      <w:divsChild>
        <w:div w:id="1827555254">
          <w:marLeft w:val="0"/>
          <w:marRight w:val="0"/>
          <w:marTop w:val="0"/>
          <w:marBottom w:val="0"/>
          <w:divBdr>
            <w:top w:val="none" w:sz="0" w:space="0" w:color="auto"/>
            <w:left w:val="none" w:sz="0" w:space="0" w:color="auto"/>
            <w:bottom w:val="none" w:sz="0" w:space="0" w:color="auto"/>
            <w:right w:val="none" w:sz="0" w:space="0" w:color="auto"/>
          </w:divBdr>
        </w:div>
      </w:divsChild>
    </w:div>
    <w:div w:id="963776346">
      <w:bodyDiv w:val="1"/>
      <w:marLeft w:val="0"/>
      <w:marRight w:val="0"/>
      <w:marTop w:val="0"/>
      <w:marBottom w:val="0"/>
      <w:divBdr>
        <w:top w:val="none" w:sz="0" w:space="0" w:color="auto"/>
        <w:left w:val="none" w:sz="0" w:space="0" w:color="auto"/>
        <w:bottom w:val="none" w:sz="0" w:space="0" w:color="auto"/>
        <w:right w:val="none" w:sz="0" w:space="0" w:color="auto"/>
      </w:divBdr>
    </w:div>
    <w:div w:id="972904350">
      <w:bodyDiv w:val="1"/>
      <w:marLeft w:val="0"/>
      <w:marRight w:val="0"/>
      <w:marTop w:val="0"/>
      <w:marBottom w:val="0"/>
      <w:divBdr>
        <w:top w:val="none" w:sz="0" w:space="0" w:color="auto"/>
        <w:left w:val="none" w:sz="0" w:space="0" w:color="auto"/>
        <w:bottom w:val="none" w:sz="0" w:space="0" w:color="auto"/>
        <w:right w:val="none" w:sz="0" w:space="0" w:color="auto"/>
      </w:divBdr>
    </w:div>
    <w:div w:id="1008170555">
      <w:bodyDiv w:val="1"/>
      <w:marLeft w:val="0"/>
      <w:marRight w:val="0"/>
      <w:marTop w:val="0"/>
      <w:marBottom w:val="0"/>
      <w:divBdr>
        <w:top w:val="none" w:sz="0" w:space="0" w:color="auto"/>
        <w:left w:val="none" w:sz="0" w:space="0" w:color="auto"/>
        <w:bottom w:val="none" w:sz="0" w:space="0" w:color="auto"/>
        <w:right w:val="none" w:sz="0" w:space="0" w:color="auto"/>
      </w:divBdr>
      <w:divsChild>
        <w:div w:id="449587364">
          <w:marLeft w:val="0"/>
          <w:marRight w:val="0"/>
          <w:marTop w:val="0"/>
          <w:marBottom w:val="0"/>
          <w:divBdr>
            <w:top w:val="none" w:sz="0" w:space="0" w:color="auto"/>
            <w:left w:val="none" w:sz="0" w:space="0" w:color="auto"/>
            <w:bottom w:val="none" w:sz="0" w:space="0" w:color="auto"/>
            <w:right w:val="none" w:sz="0" w:space="0" w:color="auto"/>
          </w:divBdr>
        </w:div>
      </w:divsChild>
    </w:div>
    <w:div w:id="1011420092">
      <w:bodyDiv w:val="1"/>
      <w:marLeft w:val="0"/>
      <w:marRight w:val="0"/>
      <w:marTop w:val="0"/>
      <w:marBottom w:val="0"/>
      <w:divBdr>
        <w:top w:val="none" w:sz="0" w:space="0" w:color="auto"/>
        <w:left w:val="none" w:sz="0" w:space="0" w:color="auto"/>
        <w:bottom w:val="none" w:sz="0" w:space="0" w:color="auto"/>
        <w:right w:val="none" w:sz="0" w:space="0" w:color="auto"/>
      </w:divBdr>
      <w:divsChild>
        <w:div w:id="1317109697">
          <w:marLeft w:val="0"/>
          <w:marRight w:val="0"/>
          <w:marTop w:val="0"/>
          <w:marBottom w:val="0"/>
          <w:divBdr>
            <w:top w:val="none" w:sz="0" w:space="0" w:color="auto"/>
            <w:left w:val="none" w:sz="0" w:space="0" w:color="auto"/>
            <w:bottom w:val="none" w:sz="0" w:space="0" w:color="auto"/>
            <w:right w:val="none" w:sz="0" w:space="0" w:color="auto"/>
          </w:divBdr>
        </w:div>
      </w:divsChild>
    </w:div>
    <w:div w:id="1039473075">
      <w:bodyDiv w:val="1"/>
      <w:marLeft w:val="0"/>
      <w:marRight w:val="0"/>
      <w:marTop w:val="0"/>
      <w:marBottom w:val="0"/>
      <w:divBdr>
        <w:top w:val="none" w:sz="0" w:space="0" w:color="auto"/>
        <w:left w:val="none" w:sz="0" w:space="0" w:color="auto"/>
        <w:bottom w:val="none" w:sz="0" w:space="0" w:color="auto"/>
        <w:right w:val="none" w:sz="0" w:space="0" w:color="auto"/>
      </w:divBdr>
      <w:divsChild>
        <w:div w:id="4287555">
          <w:marLeft w:val="0"/>
          <w:marRight w:val="0"/>
          <w:marTop w:val="0"/>
          <w:marBottom w:val="0"/>
          <w:divBdr>
            <w:top w:val="none" w:sz="0" w:space="0" w:color="auto"/>
            <w:left w:val="none" w:sz="0" w:space="0" w:color="auto"/>
            <w:bottom w:val="none" w:sz="0" w:space="0" w:color="auto"/>
            <w:right w:val="none" w:sz="0" w:space="0" w:color="auto"/>
          </w:divBdr>
        </w:div>
        <w:div w:id="432166638">
          <w:marLeft w:val="0"/>
          <w:marRight w:val="0"/>
          <w:marTop w:val="0"/>
          <w:marBottom w:val="0"/>
          <w:divBdr>
            <w:top w:val="none" w:sz="0" w:space="0" w:color="auto"/>
            <w:left w:val="none" w:sz="0" w:space="0" w:color="auto"/>
            <w:bottom w:val="none" w:sz="0" w:space="0" w:color="auto"/>
            <w:right w:val="none" w:sz="0" w:space="0" w:color="auto"/>
          </w:divBdr>
        </w:div>
        <w:div w:id="733817424">
          <w:marLeft w:val="0"/>
          <w:marRight w:val="0"/>
          <w:marTop w:val="0"/>
          <w:marBottom w:val="0"/>
          <w:divBdr>
            <w:top w:val="none" w:sz="0" w:space="0" w:color="auto"/>
            <w:left w:val="none" w:sz="0" w:space="0" w:color="auto"/>
            <w:bottom w:val="none" w:sz="0" w:space="0" w:color="auto"/>
            <w:right w:val="none" w:sz="0" w:space="0" w:color="auto"/>
          </w:divBdr>
        </w:div>
        <w:div w:id="1239824682">
          <w:marLeft w:val="0"/>
          <w:marRight w:val="0"/>
          <w:marTop w:val="0"/>
          <w:marBottom w:val="0"/>
          <w:divBdr>
            <w:top w:val="none" w:sz="0" w:space="0" w:color="auto"/>
            <w:left w:val="none" w:sz="0" w:space="0" w:color="auto"/>
            <w:bottom w:val="none" w:sz="0" w:space="0" w:color="auto"/>
            <w:right w:val="none" w:sz="0" w:space="0" w:color="auto"/>
          </w:divBdr>
        </w:div>
      </w:divsChild>
    </w:div>
    <w:div w:id="1056734784">
      <w:bodyDiv w:val="1"/>
      <w:marLeft w:val="0"/>
      <w:marRight w:val="0"/>
      <w:marTop w:val="0"/>
      <w:marBottom w:val="0"/>
      <w:divBdr>
        <w:top w:val="none" w:sz="0" w:space="0" w:color="auto"/>
        <w:left w:val="none" w:sz="0" w:space="0" w:color="auto"/>
        <w:bottom w:val="none" w:sz="0" w:space="0" w:color="auto"/>
        <w:right w:val="none" w:sz="0" w:space="0" w:color="auto"/>
      </w:divBdr>
      <w:divsChild>
        <w:div w:id="81992400">
          <w:marLeft w:val="0"/>
          <w:marRight w:val="0"/>
          <w:marTop w:val="0"/>
          <w:marBottom w:val="0"/>
          <w:divBdr>
            <w:top w:val="none" w:sz="0" w:space="0" w:color="auto"/>
            <w:left w:val="none" w:sz="0" w:space="0" w:color="auto"/>
            <w:bottom w:val="none" w:sz="0" w:space="0" w:color="auto"/>
            <w:right w:val="none" w:sz="0" w:space="0" w:color="auto"/>
          </w:divBdr>
        </w:div>
        <w:div w:id="524638524">
          <w:marLeft w:val="0"/>
          <w:marRight w:val="0"/>
          <w:marTop w:val="0"/>
          <w:marBottom w:val="0"/>
          <w:divBdr>
            <w:top w:val="none" w:sz="0" w:space="0" w:color="auto"/>
            <w:left w:val="none" w:sz="0" w:space="0" w:color="auto"/>
            <w:bottom w:val="none" w:sz="0" w:space="0" w:color="auto"/>
            <w:right w:val="none" w:sz="0" w:space="0" w:color="auto"/>
          </w:divBdr>
        </w:div>
        <w:div w:id="714893130">
          <w:marLeft w:val="0"/>
          <w:marRight w:val="0"/>
          <w:marTop w:val="0"/>
          <w:marBottom w:val="0"/>
          <w:divBdr>
            <w:top w:val="none" w:sz="0" w:space="0" w:color="auto"/>
            <w:left w:val="none" w:sz="0" w:space="0" w:color="auto"/>
            <w:bottom w:val="none" w:sz="0" w:space="0" w:color="auto"/>
            <w:right w:val="none" w:sz="0" w:space="0" w:color="auto"/>
          </w:divBdr>
        </w:div>
      </w:divsChild>
    </w:div>
    <w:div w:id="1084036639">
      <w:bodyDiv w:val="1"/>
      <w:marLeft w:val="0"/>
      <w:marRight w:val="0"/>
      <w:marTop w:val="0"/>
      <w:marBottom w:val="0"/>
      <w:divBdr>
        <w:top w:val="none" w:sz="0" w:space="0" w:color="auto"/>
        <w:left w:val="none" w:sz="0" w:space="0" w:color="auto"/>
        <w:bottom w:val="none" w:sz="0" w:space="0" w:color="auto"/>
        <w:right w:val="none" w:sz="0" w:space="0" w:color="auto"/>
      </w:divBdr>
      <w:divsChild>
        <w:div w:id="530075412">
          <w:marLeft w:val="0"/>
          <w:marRight w:val="0"/>
          <w:marTop w:val="0"/>
          <w:marBottom w:val="0"/>
          <w:divBdr>
            <w:top w:val="none" w:sz="0" w:space="0" w:color="auto"/>
            <w:left w:val="none" w:sz="0" w:space="0" w:color="auto"/>
            <w:bottom w:val="none" w:sz="0" w:space="0" w:color="auto"/>
            <w:right w:val="none" w:sz="0" w:space="0" w:color="auto"/>
          </w:divBdr>
        </w:div>
      </w:divsChild>
    </w:div>
    <w:div w:id="1124927775">
      <w:bodyDiv w:val="1"/>
      <w:marLeft w:val="0"/>
      <w:marRight w:val="0"/>
      <w:marTop w:val="0"/>
      <w:marBottom w:val="0"/>
      <w:divBdr>
        <w:top w:val="none" w:sz="0" w:space="0" w:color="auto"/>
        <w:left w:val="none" w:sz="0" w:space="0" w:color="auto"/>
        <w:bottom w:val="none" w:sz="0" w:space="0" w:color="auto"/>
        <w:right w:val="none" w:sz="0" w:space="0" w:color="auto"/>
      </w:divBdr>
    </w:div>
    <w:div w:id="1128082170">
      <w:bodyDiv w:val="1"/>
      <w:marLeft w:val="0"/>
      <w:marRight w:val="0"/>
      <w:marTop w:val="0"/>
      <w:marBottom w:val="0"/>
      <w:divBdr>
        <w:top w:val="none" w:sz="0" w:space="0" w:color="auto"/>
        <w:left w:val="none" w:sz="0" w:space="0" w:color="auto"/>
        <w:bottom w:val="none" w:sz="0" w:space="0" w:color="auto"/>
        <w:right w:val="none" w:sz="0" w:space="0" w:color="auto"/>
      </w:divBdr>
    </w:div>
    <w:div w:id="1150244858">
      <w:bodyDiv w:val="1"/>
      <w:marLeft w:val="0"/>
      <w:marRight w:val="0"/>
      <w:marTop w:val="0"/>
      <w:marBottom w:val="0"/>
      <w:divBdr>
        <w:top w:val="none" w:sz="0" w:space="0" w:color="auto"/>
        <w:left w:val="none" w:sz="0" w:space="0" w:color="auto"/>
        <w:bottom w:val="none" w:sz="0" w:space="0" w:color="auto"/>
        <w:right w:val="none" w:sz="0" w:space="0" w:color="auto"/>
      </w:divBdr>
      <w:divsChild>
        <w:div w:id="1451628994">
          <w:marLeft w:val="0"/>
          <w:marRight w:val="0"/>
          <w:marTop w:val="0"/>
          <w:marBottom w:val="0"/>
          <w:divBdr>
            <w:top w:val="none" w:sz="0" w:space="0" w:color="auto"/>
            <w:left w:val="none" w:sz="0" w:space="0" w:color="auto"/>
            <w:bottom w:val="none" w:sz="0" w:space="0" w:color="auto"/>
            <w:right w:val="none" w:sz="0" w:space="0" w:color="auto"/>
          </w:divBdr>
        </w:div>
      </w:divsChild>
    </w:div>
    <w:div w:id="1152327600">
      <w:bodyDiv w:val="1"/>
      <w:marLeft w:val="0"/>
      <w:marRight w:val="0"/>
      <w:marTop w:val="0"/>
      <w:marBottom w:val="0"/>
      <w:divBdr>
        <w:top w:val="none" w:sz="0" w:space="0" w:color="auto"/>
        <w:left w:val="none" w:sz="0" w:space="0" w:color="auto"/>
        <w:bottom w:val="none" w:sz="0" w:space="0" w:color="auto"/>
        <w:right w:val="none" w:sz="0" w:space="0" w:color="auto"/>
      </w:divBdr>
      <w:divsChild>
        <w:div w:id="2011983855">
          <w:marLeft w:val="0"/>
          <w:marRight w:val="0"/>
          <w:marTop w:val="0"/>
          <w:marBottom w:val="0"/>
          <w:divBdr>
            <w:top w:val="none" w:sz="0" w:space="0" w:color="auto"/>
            <w:left w:val="none" w:sz="0" w:space="0" w:color="auto"/>
            <w:bottom w:val="none" w:sz="0" w:space="0" w:color="auto"/>
            <w:right w:val="none" w:sz="0" w:space="0" w:color="auto"/>
          </w:divBdr>
        </w:div>
      </w:divsChild>
    </w:div>
    <w:div w:id="1164971479">
      <w:bodyDiv w:val="1"/>
      <w:marLeft w:val="0"/>
      <w:marRight w:val="0"/>
      <w:marTop w:val="0"/>
      <w:marBottom w:val="0"/>
      <w:divBdr>
        <w:top w:val="none" w:sz="0" w:space="0" w:color="auto"/>
        <w:left w:val="none" w:sz="0" w:space="0" w:color="auto"/>
        <w:bottom w:val="none" w:sz="0" w:space="0" w:color="auto"/>
        <w:right w:val="none" w:sz="0" w:space="0" w:color="auto"/>
      </w:divBdr>
    </w:div>
    <w:div w:id="1255896211">
      <w:bodyDiv w:val="1"/>
      <w:marLeft w:val="0"/>
      <w:marRight w:val="0"/>
      <w:marTop w:val="0"/>
      <w:marBottom w:val="0"/>
      <w:divBdr>
        <w:top w:val="none" w:sz="0" w:space="0" w:color="auto"/>
        <w:left w:val="none" w:sz="0" w:space="0" w:color="auto"/>
        <w:bottom w:val="none" w:sz="0" w:space="0" w:color="auto"/>
        <w:right w:val="none" w:sz="0" w:space="0" w:color="auto"/>
      </w:divBdr>
      <w:divsChild>
        <w:div w:id="855188738">
          <w:marLeft w:val="0"/>
          <w:marRight w:val="0"/>
          <w:marTop w:val="0"/>
          <w:marBottom w:val="0"/>
          <w:divBdr>
            <w:top w:val="none" w:sz="0" w:space="0" w:color="auto"/>
            <w:left w:val="none" w:sz="0" w:space="0" w:color="auto"/>
            <w:bottom w:val="none" w:sz="0" w:space="0" w:color="auto"/>
            <w:right w:val="none" w:sz="0" w:space="0" w:color="auto"/>
          </w:divBdr>
        </w:div>
      </w:divsChild>
    </w:div>
    <w:div w:id="1280725687">
      <w:bodyDiv w:val="1"/>
      <w:marLeft w:val="0"/>
      <w:marRight w:val="0"/>
      <w:marTop w:val="0"/>
      <w:marBottom w:val="0"/>
      <w:divBdr>
        <w:top w:val="none" w:sz="0" w:space="0" w:color="auto"/>
        <w:left w:val="none" w:sz="0" w:space="0" w:color="auto"/>
        <w:bottom w:val="none" w:sz="0" w:space="0" w:color="auto"/>
        <w:right w:val="none" w:sz="0" w:space="0" w:color="auto"/>
      </w:divBdr>
      <w:divsChild>
        <w:div w:id="233711424">
          <w:marLeft w:val="0"/>
          <w:marRight w:val="0"/>
          <w:marTop w:val="0"/>
          <w:marBottom w:val="0"/>
          <w:divBdr>
            <w:top w:val="none" w:sz="0" w:space="0" w:color="auto"/>
            <w:left w:val="none" w:sz="0" w:space="0" w:color="auto"/>
            <w:bottom w:val="none" w:sz="0" w:space="0" w:color="auto"/>
            <w:right w:val="none" w:sz="0" w:space="0" w:color="auto"/>
          </w:divBdr>
        </w:div>
      </w:divsChild>
    </w:div>
    <w:div w:id="1309553505">
      <w:bodyDiv w:val="1"/>
      <w:marLeft w:val="0"/>
      <w:marRight w:val="0"/>
      <w:marTop w:val="0"/>
      <w:marBottom w:val="0"/>
      <w:divBdr>
        <w:top w:val="none" w:sz="0" w:space="0" w:color="auto"/>
        <w:left w:val="none" w:sz="0" w:space="0" w:color="auto"/>
        <w:bottom w:val="none" w:sz="0" w:space="0" w:color="auto"/>
        <w:right w:val="none" w:sz="0" w:space="0" w:color="auto"/>
      </w:divBdr>
      <w:divsChild>
        <w:div w:id="1459685712">
          <w:marLeft w:val="0"/>
          <w:marRight w:val="0"/>
          <w:marTop w:val="0"/>
          <w:marBottom w:val="0"/>
          <w:divBdr>
            <w:top w:val="none" w:sz="0" w:space="0" w:color="auto"/>
            <w:left w:val="none" w:sz="0" w:space="0" w:color="auto"/>
            <w:bottom w:val="none" w:sz="0" w:space="0" w:color="auto"/>
            <w:right w:val="none" w:sz="0" w:space="0" w:color="auto"/>
          </w:divBdr>
        </w:div>
      </w:divsChild>
    </w:div>
    <w:div w:id="1319530692">
      <w:bodyDiv w:val="1"/>
      <w:marLeft w:val="0"/>
      <w:marRight w:val="0"/>
      <w:marTop w:val="0"/>
      <w:marBottom w:val="0"/>
      <w:divBdr>
        <w:top w:val="none" w:sz="0" w:space="0" w:color="auto"/>
        <w:left w:val="none" w:sz="0" w:space="0" w:color="auto"/>
        <w:bottom w:val="none" w:sz="0" w:space="0" w:color="auto"/>
        <w:right w:val="none" w:sz="0" w:space="0" w:color="auto"/>
      </w:divBdr>
    </w:div>
    <w:div w:id="1328440289">
      <w:bodyDiv w:val="1"/>
      <w:marLeft w:val="0"/>
      <w:marRight w:val="0"/>
      <w:marTop w:val="0"/>
      <w:marBottom w:val="0"/>
      <w:divBdr>
        <w:top w:val="none" w:sz="0" w:space="0" w:color="auto"/>
        <w:left w:val="none" w:sz="0" w:space="0" w:color="auto"/>
        <w:bottom w:val="none" w:sz="0" w:space="0" w:color="auto"/>
        <w:right w:val="none" w:sz="0" w:space="0" w:color="auto"/>
      </w:divBdr>
      <w:divsChild>
        <w:div w:id="457648066">
          <w:marLeft w:val="0"/>
          <w:marRight w:val="0"/>
          <w:marTop w:val="0"/>
          <w:marBottom w:val="0"/>
          <w:divBdr>
            <w:top w:val="none" w:sz="0" w:space="0" w:color="auto"/>
            <w:left w:val="none" w:sz="0" w:space="0" w:color="auto"/>
            <w:bottom w:val="none" w:sz="0" w:space="0" w:color="auto"/>
            <w:right w:val="none" w:sz="0" w:space="0" w:color="auto"/>
          </w:divBdr>
        </w:div>
      </w:divsChild>
    </w:div>
    <w:div w:id="1339692475">
      <w:bodyDiv w:val="1"/>
      <w:marLeft w:val="0"/>
      <w:marRight w:val="0"/>
      <w:marTop w:val="0"/>
      <w:marBottom w:val="0"/>
      <w:divBdr>
        <w:top w:val="none" w:sz="0" w:space="0" w:color="auto"/>
        <w:left w:val="none" w:sz="0" w:space="0" w:color="auto"/>
        <w:bottom w:val="none" w:sz="0" w:space="0" w:color="auto"/>
        <w:right w:val="none" w:sz="0" w:space="0" w:color="auto"/>
      </w:divBdr>
      <w:divsChild>
        <w:div w:id="133527612">
          <w:marLeft w:val="0"/>
          <w:marRight w:val="0"/>
          <w:marTop w:val="0"/>
          <w:marBottom w:val="0"/>
          <w:divBdr>
            <w:top w:val="none" w:sz="0" w:space="0" w:color="auto"/>
            <w:left w:val="none" w:sz="0" w:space="0" w:color="auto"/>
            <w:bottom w:val="none" w:sz="0" w:space="0" w:color="auto"/>
            <w:right w:val="none" w:sz="0" w:space="0" w:color="auto"/>
          </w:divBdr>
          <w:divsChild>
            <w:div w:id="161707493">
              <w:marLeft w:val="0"/>
              <w:marRight w:val="0"/>
              <w:marTop w:val="0"/>
              <w:marBottom w:val="0"/>
              <w:divBdr>
                <w:top w:val="none" w:sz="0" w:space="0" w:color="auto"/>
                <w:left w:val="none" w:sz="0" w:space="0" w:color="auto"/>
                <w:bottom w:val="none" w:sz="0" w:space="0" w:color="auto"/>
                <w:right w:val="none" w:sz="0" w:space="0" w:color="auto"/>
              </w:divBdr>
            </w:div>
            <w:div w:id="20657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1930">
      <w:bodyDiv w:val="1"/>
      <w:marLeft w:val="0"/>
      <w:marRight w:val="0"/>
      <w:marTop w:val="0"/>
      <w:marBottom w:val="0"/>
      <w:divBdr>
        <w:top w:val="none" w:sz="0" w:space="0" w:color="auto"/>
        <w:left w:val="none" w:sz="0" w:space="0" w:color="auto"/>
        <w:bottom w:val="none" w:sz="0" w:space="0" w:color="auto"/>
        <w:right w:val="none" w:sz="0" w:space="0" w:color="auto"/>
      </w:divBdr>
      <w:divsChild>
        <w:div w:id="646276669">
          <w:marLeft w:val="0"/>
          <w:marRight w:val="0"/>
          <w:marTop w:val="0"/>
          <w:marBottom w:val="0"/>
          <w:divBdr>
            <w:top w:val="none" w:sz="0" w:space="0" w:color="auto"/>
            <w:left w:val="none" w:sz="0" w:space="0" w:color="auto"/>
            <w:bottom w:val="none" w:sz="0" w:space="0" w:color="auto"/>
            <w:right w:val="none" w:sz="0" w:space="0" w:color="auto"/>
          </w:divBdr>
        </w:div>
      </w:divsChild>
    </w:div>
    <w:div w:id="1364018933">
      <w:bodyDiv w:val="1"/>
      <w:marLeft w:val="0"/>
      <w:marRight w:val="0"/>
      <w:marTop w:val="0"/>
      <w:marBottom w:val="0"/>
      <w:divBdr>
        <w:top w:val="none" w:sz="0" w:space="0" w:color="auto"/>
        <w:left w:val="none" w:sz="0" w:space="0" w:color="auto"/>
        <w:bottom w:val="none" w:sz="0" w:space="0" w:color="auto"/>
        <w:right w:val="none" w:sz="0" w:space="0" w:color="auto"/>
      </w:divBdr>
    </w:div>
    <w:div w:id="1370455214">
      <w:bodyDiv w:val="1"/>
      <w:marLeft w:val="0"/>
      <w:marRight w:val="0"/>
      <w:marTop w:val="0"/>
      <w:marBottom w:val="0"/>
      <w:divBdr>
        <w:top w:val="none" w:sz="0" w:space="0" w:color="auto"/>
        <w:left w:val="none" w:sz="0" w:space="0" w:color="auto"/>
        <w:bottom w:val="none" w:sz="0" w:space="0" w:color="auto"/>
        <w:right w:val="none" w:sz="0" w:space="0" w:color="auto"/>
      </w:divBdr>
      <w:divsChild>
        <w:div w:id="1650016717">
          <w:marLeft w:val="0"/>
          <w:marRight w:val="0"/>
          <w:marTop w:val="0"/>
          <w:marBottom w:val="225"/>
          <w:divBdr>
            <w:top w:val="none" w:sz="0" w:space="0" w:color="auto"/>
            <w:left w:val="none" w:sz="0" w:space="0" w:color="auto"/>
            <w:bottom w:val="none" w:sz="0" w:space="0" w:color="auto"/>
            <w:right w:val="none" w:sz="0" w:space="0" w:color="auto"/>
          </w:divBdr>
        </w:div>
        <w:div w:id="1711106701">
          <w:marLeft w:val="0"/>
          <w:marRight w:val="0"/>
          <w:marTop w:val="0"/>
          <w:marBottom w:val="225"/>
          <w:divBdr>
            <w:top w:val="none" w:sz="0" w:space="0" w:color="auto"/>
            <w:left w:val="none" w:sz="0" w:space="0" w:color="auto"/>
            <w:bottom w:val="none" w:sz="0" w:space="0" w:color="auto"/>
            <w:right w:val="none" w:sz="0" w:space="0" w:color="auto"/>
          </w:divBdr>
        </w:div>
      </w:divsChild>
    </w:div>
    <w:div w:id="1391688173">
      <w:bodyDiv w:val="1"/>
      <w:marLeft w:val="0"/>
      <w:marRight w:val="0"/>
      <w:marTop w:val="0"/>
      <w:marBottom w:val="0"/>
      <w:divBdr>
        <w:top w:val="none" w:sz="0" w:space="0" w:color="auto"/>
        <w:left w:val="none" w:sz="0" w:space="0" w:color="auto"/>
        <w:bottom w:val="none" w:sz="0" w:space="0" w:color="auto"/>
        <w:right w:val="none" w:sz="0" w:space="0" w:color="auto"/>
      </w:divBdr>
      <w:divsChild>
        <w:div w:id="1755735936">
          <w:marLeft w:val="0"/>
          <w:marRight w:val="0"/>
          <w:marTop w:val="0"/>
          <w:marBottom w:val="0"/>
          <w:divBdr>
            <w:top w:val="none" w:sz="0" w:space="0" w:color="auto"/>
            <w:left w:val="none" w:sz="0" w:space="0" w:color="auto"/>
            <w:bottom w:val="none" w:sz="0" w:space="0" w:color="auto"/>
            <w:right w:val="none" w:sz="0" w:space="0" w:color="auto"/>
          </w:divBdr>
        </w:div>
      </w:divsChild>
    </w:div>
    <w:div w:id="1404181708">
      <w:bodyDiv w:val="1"/>
      <w:marLeft w:val="0"/>
      <w:marRight w:val="0"/>
      <w:marTop w:val="0"/>
      <w:marBottom w:val="0"/>
      <w:divBdr>
        <w:top w:val="none" w:sz="0" w:space="0" w:color="auto"/>
        <w:left w:val="none" w:sz="0" w:space="0" w:color="auto"/>
        <w:bottom w:val="none" w:sz="0" w:space="0" w:color="auto"/>
        <w:right w:val="none" w:sz="0" w:space="0" w:color="auto"/>
      </w:divBdr>
    </w:div>
    <w:div w:id="1425220329">
      <w:bodyDiv w:val="1"/>
      <w:marLeft w:val="0"/>
      <w:marRight w:val="0"/>
      <w:marTop w:val="0"/>
      <w:marBottom w:val="0"/>
      <w:divBdr>
        <w:top w:val="none" w:sz="0" w:space="0" w:color="auto"/>
        <w:left w:val="none" w:sz="0" w:space="0" w:color="auto"/>
        <w:bottom w:val="none" w:sz="0" w:space="0" w:color="auto"/>
        <w:right w:val="none" w:sz="0" w:space="0" w:color="auto"/>
      </w:divBdr>
    </w:div>
    <w:div w:id="1438669842">
      <w:bodyDiv w:val="1"/>
      <w:marLeft w:val="0"/>
      <w:marRight w:val="0"/>
      <w:marTop w:val="0"/>
      <w:marBottom w:val="0"/>
      <w:divBdr>
        <w:top w:val="none" w:sz="0" w:space="0" w:color="auto"/>
        <w:left w:val="none" w:sz="0" w:space="0" w:color="auto"/>
        <w:bottom w:val="none" w:sz="0" w:space="0" w:color="auto"/>
        <w:right w:val="none" w:sz="0" w:space="0" w:color="auto"/>
      </w:divBdr>
      <w:divsChild>
        <w:div w:id="1058211175">
          <w:marLeft w:val="0"/>
          <w:marRight w:val="0"/>
          <w:marTop w:val="0"/>
          <w:marBottom w:val="0"/>
          <w:divBdr>
            <w:top w:val="none" w:sz="0" w:space="0" w:color="auto"/>
            <w:left w:val="none" w:sz="0" w:space="0" w:color="auto"/>
            <w:bottom w:val="none" w:sz="0" w:space="0" w:color="auto"/>
            <w:right w:val="none" w:sz="0" w:space="0" w:color="auto"/>
          </w:divBdr>
        </w:div>
      </w:divsChild>
    </w:div>
    <w:div w:id="1448549923">
      <w:bodyDiv w:val="1"/>
      <w:marLeft w:val="0"/>
      <w:marRight w:val="0"/>
      <w:marTop w:val="0"/>
      <w:marBottom w:val="0"/>
      <w:divBdr>
        <w:top w:val="none" w:sz="0" w:space="0" w:color="auto"/>
        <w:left w:val="none" w:sz="0" w:space="0" w:color="auto"/>
        <w:bottom w:val="none" w:sz="0" w:space="0" w:color="auto"/>
        <w:right w:val="none" w:sz="0" w:space="0" w:color="auto"/>
      </w:divBdr>
      <w:divsChild>
        <w:div w:id="1138841275">
          <w:marLeft w:val="0"/>
          <w:marRight w:val="0"/>
          <w:marTop w:val="240"/>
          <w:marBottom w:val="240"/>
          <w:divBdr>
            <w:top w:val="none" w:sz="0" w:space="0" w:color="auto"/>
            <w:left w:val="none" w:sz="0" w:space="0" w:color="auto"/>
            <w:bottom w:val="none" w:sz="0" w:space="0" w:color="auto"/>
            <w:right w:val="none" w:sz="0" w:space="0" w:color="auto"/>
          </w:divBdr>
        </w:div>
      </w:divsChild>
    </w:div>
    <w:div w:id="1463504157">
      <w:bodyDiv w:val="1"/>
      <w:marLeft w:val="0"/>
      <w:marRight w:val="0"/>
      <w:marTop w:val="0"/>
      <w:marBottom w:val="0"/>
      <w:divBdr>
        <w:top w:val="none" w:sz="0" w:space="0" w:color="auto"/>
        <w:left w:val="none" w:sz="0" w:space="0" w:color="auto"/>
        <w:bottom w:val="none" w:sz="0" w:space="0" w:color="auto"/>
        <w:right w:val="none" w:sz="0" w:space="0" w:color="auto"/>
      </w:divBdr>
    </w:div>
    <w:div w:id="1495141846">
      <w:bodyDiv w:val="1"/>
      <w:marLeft w:val="0"/>
      <w:marRight w:val="0"/>
      <w:marTop w:val="0"/>
      <w:marBottom w:val="0"/>
      <w:divBdr>
        <w:top w:val="none" w:sz="0" w:space="0" w:color="auto"/>
        <w:left w:val="none" w:sz="0" w:space="0" w:color="auto"/>
        <w:bottom w:val="none" w:sz="0" w:space="0" w:color="auto"/>
        <w:right w:val="none" w:sz="0" w:space="0" w:color="auto"/>
      </w:divBdr>
      <w:divsChild>
        <w:div w:id="106391932">
          <w:marLeft w:val="0"/>
          <w:marRight w:val="0"/>
          <w:marTop w:val="0"/>
          <w:marBottom w:val="0"/>
          <w:divBdr>
            <w:top w:val="none" w:sz="0" w:space="0" w:color="auto"/>
            <w:left w:val="none" w:sz="0" w:space="0" w:color="auto"/>
            <w:bottom w:val="none" w:sz="0" w:space="0" w:color="auto"/>
            <w:right w:val="none" w:sz="0" w:space="0" w:color="auto"/>
          </w:divBdr>
        </w:div>
      </w:divsChild>
    </w:div>
    <w:div w:id="1510371218">
      <w:bodyDiv w:val="1"/>
      <w:marLeft w:val="0"/>
      <w:marRight w:val="0"/>
      <w:marTop w:val="0"/>
      <w:marBottom w:val="0"/>
      <w:divBdr>
        <w:top w:val="none" w:sz="0" w:space="0" w:color="auto"/>
        <w:left w:val="none" w:sz="0" w:space="0" w:color="auto"/>
        <w:bottom w:val="none" w:sz="0" w:space="0" w:color="auto"/>
        <w:right w:val="none" w:sz="0" w:space="0" w:color="auto"/>
      </w:divBdr>
      <w:divsChild>
        <w:div w:id="444615551">
          <w:marLeft w:val="0"/>
          <w:marRight w:val="0"/>
          <w:marTop w:val="0"/>
          <w:marBottom w:val="0"/>
          <w:divBdr>
            <w:top w:val="none" w:sz="0" w:space="0" w:color="auto"/>
            <w:left w:val="none" w:sz="0" w:space="0" w:color="auto"/>
            <w:bottom w:val="none" w:sz="0" w:space="0" w:color="auto"/>
            <w:right w:val="none" w:sz="0" w:space="0" w:color="auto"/>
          </w:divBdr>
        </w:div>
        <w:div w:id="795834230">
          <w:marLeft w:val="0"/>
          <w:marRight w:val="0"/>
          <w:marTop w:val="0"/>
          <w:marBottom w:val="0"/>
          <w:divBdr>
            <w:top w:val="none" w:sz="0" w:space="0" w:color="auto"/>
            <w:left w:val="none" w:sz="0" w:space="0" w:color="auto"/>
            <w:bottom w:val="none" w:sz="0" w:space="0" w:color="auto"/>
            <w:right w:val="none" w:sz="0" w:space="0" w:color="auto"/>
          </w:divBdr>
        </w:div>
        <w:div w:id="1634410399">
          <w:marLeft w:val="0"/>
          <w:marRight w:val="0"/>
          <w:marTop w:val="0"/>
          <w:marBottom w:val="0"/>
          <w:divBdr>
            <w:top w:val="none" w:sz="0" w:space="0" w:color="auto"/>
            <w:left w:val="none" w:sz="0" w:space="0" w:color="auto"/>
            <w:bottom w:val="none" w:sz="0" w:space="0" w:color="auto"/>
            <w:right w:val="none" w:sz="0" w:space="0" w:color="auto"/>
          </w:divBdr>
        </w:div>
      </w:divsChild>
    </w:div>
    <w:div w:id="1553735904">
      <w:bodyDiv w:val="1"/>
      <w:marLeft w:val="0"/>
      <w:marRight w:val="0"/>
      <w:marTop w:val="0"/>
      <w:marBottom w:val="0"/>
      <w:divBdr>
        <w:top w:val="none" w:sz="0" w:space="0" w:color="auto"/>
        <w:left w:val="none" w:sz="0" w:space="0" w:color="auto"/>
        <w:bottom w:val="none" w:sz="0" w:space="0" w:color="auto"/>
        <w:right w:val="none" w:sz="0" w:space="0" w:color="auto"/>
      </w:divBdr>
      <w:divsChild>
        <w:div w:id="157884534">
          <w:marLeft w:val="0"/>
          <w:marRight w:val="0"/>
          <w:marTop w:val="0"/>
          <w:marBottom w:val="0"/>
          <w:divBdr>
            <w:top w:val="none" w:sz="0" w:space="0" w:color="auto"/>
            <w:left w:val="none" w:sz="0" w:space="0" w:color="auto"/>
            <w:bottom w:val="none" w:sz="0" w:space="0" w:color="auto"/>
            <w:right w:val="none" w:sz="0" w:space="0" w:color="auto"/>
          </w:divBdr>
        </w:div>
      </w:divsChild>
    </w:div>
    <w:div w:id="1587224452">
      <w:bodyDiv w:val="1"/>
      <w:marLeft w:val="0"/>
      <w:marRight w:val="0"/>
      <w:marTop w:val="0"/>
      <w:marBottom w:val="0"/>
      <w:divBdr>
        <w:top w:val="none" w:sz="0" w:space="0" w:color="auto"/>
        <w:left w:val="none" w:sz="0" w:space="0" w:color="auto"/>
        <w:bottom w:val="none" w:sz="0" w:space="0" w:color="auto"/>
        <w:right w:val="none" w:sz="0" w:space="0" w:color="auto"/>
      </w:divBdr>
      <w:divsChild>
        <w:div w:id="477846910">
          <w:marLeft w:val="0"/>
          <w:marRight w:val="0"/>
          <w:marTop w:val="0"/>
          <w:marBottom w:val="0"/>
          <w:divBdr>
            <w:top w:val="none" w:sz="0" w:space="0" w:color="auto"/>
            <w:left w:val="none" w:sz="0" w:space="0" w:color="auto"/>
            <w:bottom w:val="none" w:sz="0" w:space="0" w:color="auto"/>
            <w:right w:val="none" w:sz="0" w:space="0" w:color="auto"/>
          </w:divBdr>
        </w:div>
      </w:divsChild>
    </w:div>
    <w:div w:id="1598100268">
      <w:bodyDiv w:val="1"/>
      <w:marLeft w:val="0"/>
      <w:marRight w:val="0"/>
      <w:marTop w:val="0"/>
      <w:marBottom w:val="0"/>
      <w:divBdr>
        <w:top w:val="none" w:sz="0" w:space="0" w:color="auto"/>
        <w:left w:val="none" w:sz="0" w:space="0" w:color="auto"/>
        <w:bottom w:val="none" w:sz="0" w:space="0" w:color="auto"/>
        <w:right w:val="none" w:sz="0" w:space="0" w:color="auto"/>
      </w:divBdr>
    </w:div>
    <w:div w:id="1608541023">
      <w:bodyDiv w:val="1"/>
      <w:marLeft w:val="0"/>
      <w:marRight w:val="0"/>
      <w:marTop w:val="0"/>
      <w:marBottom w:val="0"/>
      <w:divBdr>
        <w:top w:val="none" w:sz="0" w:space="0" w:color="auto"/>
        <w:left w:val="none" w:sz="0" w:space="0" w:color="auto"/>
        <w:bottom w:val="none" w:sz="0" w:space="0" w:color="auto"/>
        <w:right w:val="none" w:sz="0" w:space="0" w:color="auto"/>
      </w:divBdr>
      <w:divsChild>
        <w:div w:id="1446778240">
          <w:marLeft w:val="0"/>
          <w:marRight w:val="0"/>
          <w:marTop w:val="0"/>
          <w:marBottom w:val="0"/>
          <w:divBdr>
            <w:top w:val="none" w:sz="0" w:space="0" w:color="auto"/>
            <w:left w:val="none" w:sz="0" w:space="0" w:color="auto"/>
            <w:bottom w:val="none" w:sz="0" w:space="0" w:color="auto"/>
            <w:right w:val="none" w:sz="0" w:space="0" w:color="auto"/>
          </w:divBdr>
        </w:div>
      </w:divsChild>
    </w:div>
    <w:div w:id="1611743396">
      <w:bodyDiv w:val="1"/>
      <w:marLeft w:val="0"/>
      <w:marRight w:val="0"/>
      <w:marTop w:val="0"/>
      <w:marBottom w:val="0"/>
      <w:divBdr>
        <w:top w:val="none" w:sz="0" w:space="0" w:color="auto"/>
        <w:left w:val="none" w:sz="0" w:space="0" w:color="auto"/>
        <w:bottom w:val="none" w:sz="0" w:space="0" w:color="auto"/>
        <w:right w:val="none" w:sz="0" w:space="0" w:color="auto"/>
      </w:divBdr>
      <w:divsChild>
        <w:div w:id="860820227">
          <w:marLeft w:val="0"/>
          <w:marRight w:val="0"/>
          <w:marTop w:val="0"/>
          <w:marBottom w:val="0"/>
          <w:divBdr>
            <w:top w:val="none" w:sz="0" w:space="0" w:color="auto"/>
            <w:left w:val="none" w:sz="0" w:space="0" w:color="auto"/>
            <w:bottom w:val="none" w:sz="0" w:space="0" w:color="auto"/>
            <w:right w:val="none" w:sz="0" w:space="0" w:color="auto"/>
          </w:divBdr>
        </w:div>
      </w:divsChild>
    </w:div>
    <w:div w:id="1631328244">
      <w:bodyDiv w:val="1"/>
      <w:marLeft w:val="0"/>
      <w:marRight w:val="0"/>
      <w:marTop w:val="0"/>
      <w:marBottom w:val="0"/>
      <w:divBdr>
        <w:top w:val="none" w:sz="0" w:space="0" w:color="auto"/>
        <w:left w:val="none" w:sz="0" w:space="0" w:color="auto"/>
        <w:bottom w:val="none" w:sz="0" w:space="0" w:color="auto"/>
        <w:right w:val="none" w:sz="0" w:space="0" w:color="auto"/>
      </w:divBdr>
      <w:divsChild>
        <w:div w:id="1327587264">
          <w:marLeft w:val="0"/>
          <w:marRight w:val="0"/>
          <w:marTop w:val="0"/>
          <w:marBottom w:val="0"/>
          <w:divBdr>
            <w:top w:val="none" w:sz="0" w:space="0" w:color="auto"/>
            <w:left w:val="none" w:sz="0" w:space="0" w:color="auto"/>
            <w:bottom w:val="none" w:sz="0" w:space="0" w:color="auto"/>
            <w:right w:val="none" w:sz="0" w:space="0" w:color="auto"/>
          </w:divBdr>
          <w:divsChild>
            <w:div w:id="19022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7125">
      <w:bodyDiv w:val="1"/>
      <w:marLeft w:val="0"/>
      <w:marRight w:val="0"/>
      <w:marTop w:val="0"/>
      <w:marBottom w:val="0"/>
      <w:divBdr>
        <w:top w:val="none" w:sz="0" w:space="0" w:color="auto"/>
        <w:left w:val="none" w:sz="0" w:space="0" w:color="auto"/>
        <w:bottom w:val="none" w:sz="0" w:space="0" w:color="auto"/>
        <w:right w:val="none" w:sz="0" w:space="0" w:color="auto"/>
      </w:divBdr>
      <w:divsChild>
        <w:div w:id="487088394">
          <w:marLeft w:val="0"/>
          <w:marRight w:val="0"/>
          <w:marTop w:val="0"/>
          <w:marBottom w:val="0"/>
          <w:divBdr>
            <w:top w:val="none" w:sz="0" w:space="0" w:color="auto"/>
            <w:left w:val="none" w:sz="0" w:space="0" w:color="auto"/>
            <w:bottom w:val="none" w:sz="0" w:space="0" w:color="auto"/>
            <w:right w:val="none" w:sz="0" w:space="0" w:color="auto"/>
          </w:divBdr>
        </w:div>
      </w:divsChild>
    </w:div>
    <w:div w:id="1659109466">
      <w:bodyDiv w:val="1"/>
      <w:marLeft w:val="0"/>
      <w:marRight w:val="0"/>
      <w:marTop w:val="0"/>
      <w:marBottom w:val="0"/>
      <w:divBdr>
        <w:top w:val="none" w:sz="0" w:space="0" w:color="auto"/>
        <w:left w:val="none" w:sz="0" w:space="0" w:color="auto"/>
        <w:bottom w:val="none" w:sz="0" w:space="0" w:color="auto"/>
        <w:right w:val="none" w:sz="0" w:space="0" w:color="auto"/>
      </w:divBdr>
      <w:divsChild>
        <w:div w:id="445927689">
          <w:marLeft w:val="0"/>
          <w:marRight w:val="0"/>
          <w:marTop w:val="0"/>
          <w:marBottom w:val="0"/>
          <w:divBdr>
            <w:top w:val="none" w:sz="0" w:space="0" w:color="auto"/>
            <w:left w:val="none" w:sz="0" w:space="0" w:color="auto"/>
            <w:bottom w:val="none" w:sz="0" w:space="0" w:color="auto"/>
            <w:right w:val="none" w:sz="0" w:space="0" w:color="auto"/>
          </w:divBdr>
        </w:div>
        <w:div w:id="1237857370">
          <w:marLeft w:val="0"/>
          <w:marRight w:val="0"/>
          <w:marTop w:val="0"/>
          <w:marBottom w:val="0"/>
          <w:divBdr>
            <w:top w:val="none" w:sz="0" w:space="0" w:color="auto"/>
            <w:left w:val="none" w:sz="0" w:space="0" w:color="auto"/>
            <w:bottom w:val="none" w:sz="0" w:space="0" w:color="auto"/>
            <w:right w:val="none" w:sz="0" w:space="0" w:color="auto"/>
          </w:divBdr>
        </w:div>
        <w:div w:id="1410470138">
          <w:marLeft w:val="0"/>
          <w:marRight w:val="0"/>
          <w:marTop w:val="0"/>
          <w:marBottom w:val="0"/>
          <w:divBdr>
            <w:top w:val="none" w:sz="0" w:space="0" w:color="auto"/>
            <w:left w:val="none" w:sz="0" w:space="0" w:color="auto"/>
            <w:bottom w:val="none" w:sz="0" w:space="0" w:color="auto"/>
            <w:right w:val="none" w:sz="0" w:space="0" w:color="auto"/>
          </w:divBdr>
        </w:div>
        <w:div w:id="1607424926">
          <w:marLeft w:val="0"/>
          <w:marRight w:val="0"/>
          <w:marTop w:val="0"/>
          <w:marBottom w:val="0"/>
          <w:divBdr>
            <w:top w:val="none" w:sz="0" w:space="0" w:color="auto"/>
            <w:left w:val="none" w:sz="0" w:space="0" w:color="auto"/>
            <w:bottom w:val="none" w:sz="0" w:space="0" w:color="auto"/>
            <w:right w:val="none" w:sz="0" w:space="0" w:color="auto"/>
          </w:divBdr>
        </w:div>
      </w:divsChild>
    </w:div>
    <w:div w:id="1662074956">
      <w:bodyDiv w:val="1"/>
      <w:marLeft w:val="0"/>
      <w:marRight w:val="0"/>
      <w:marTop w:val="0"/>
      <w:marBottom w:val="0"/>
      <w:divBdr>
        <w:top w:val="none" w:sz="0" w:space="0" w:color="auto"/>
        <w:left w:val="none" w:sz="0" w:space="0" w:color="auto"/>
        <w:bottom w:val="none" w:sz="0" w:space="0" w:color="auto"/>
        <w:right w:val="none" w:sz="0" w:space="0" w:color="auto"/>
      </w:divBdr>
      <w:divsChild>
        <w:div w:id="399642220">
          <w:marLeft w:val="0"/>
          <w:marRight w:val="0"/>
          <w:marTop w:val="0"/>
          <w:marBottom w:val="0"/>
          <w:divBdr>
            <w:top w:val="none" w:sz="0" w:space="0" w:color="auto"/>
            <w:left w:val="none" w:sz="0" w:space="0" w:color="auto"/>
            <w:bottom w:val="none" w:sz="0" w:space="0" w:color="auto"/>
            <w:right w:val="none" w:sz="0" w:space="0" w:color="auto"/>
          </w:divBdr>
        </w:div>
      </w:divsChild>
    </w:div>
    <w:div w:id="1663390437">
      <w:bodyDiv w:val="1"/>
      <w:marLeft w:val="0"/>
      <w:marRight w:val="0"/>
      <w:marTop w:val="0"/>
      <w:marBottom w:val="0"/>
      <w:divBdr>
        <w:top w:val="none" w:sz="0" w:space="0" w:color="auto"/>
        <w:left w:val="none" w:sz="0" w:space="0" w:color="auto"/>
        <w:bottom w:val="none" w:sz="0" w:space="0" w:color="auto"/>
        <w:right w:val="none" w:sz="0" w:space="0" w:color="auto"/>
      </w:divBdr>
      <w:divsChild>
        <w:div w:id="645210824">
          <w:marLeft w:val="0"/>
          <w:marRight w:val="0"/>
          <w:marTop w:val="0"/>
          <w:marBottom w:val="0"/>
          <w:divBdr>
            <w:top w:val="none" w:sz="0" w:space="0" w:color="auto"/>
            <w:left w:val="none" w:sz="0" w:space="0" w:color="auto"/>
            <w:bottom w:val="none" w:sz="0" w:space="0" w:color="auto"/>
            <w:right w:val="none" w:sz="0" w:space="0" w:color="auto"/>
          </w:divBdr>
        </w:div>
        <w:div w:id="1813403031">
          <w:marLeft w:val="0"/>
          <w:marRight w:val="0"/>
          <w:marTop w:val="0"/>
          <w:marBottom w:val="0"/>
          <w:divBdr>
            <w:top w:val="none" w:sz="0" w:space="0" w:color="auto"/>
            <w:left w:val="none" w:sz="0" w:space="0" w:color="auto"/>
            <w:bottom w:val="none" w:sz="0" w:space="0" w:color="auto"/>
            <w:right w:val="none" w:sz="0" w:space="0" w:color="auto"/>
          </w:divBdr>
        </w:div>
        <w:div w:id="1992824464">
          <w:marLeft w:val="0"/>
          <w:marRight w:val="0"/>
          <w:marTop w:val="0"/>
          <w:marBottom w:val="0"/>
          <w:divBdr>
            <w:top w:val="none" w:sz="0" w:space="0" w:color="auto"/>
            <w:left w:val="none" w:sz="0" w:space="0" w:color="auto"/>
            <w:bottom w:val="none" w:sz="0" w:space="0" w:color="auto"/>
            <w:right w:val="none" w:sz="0" w:space="0" w:color="auto"/>
          </w:divBdr>
        </w:div>
      </w:divsChild>
    </w:div>
    <w:div w:id="1669406745">
      <w:bodyDiv w:val="1"/>
      <w:marLeft w:val="0"/>
      <w:marRight w:val="0"/>
      <w:marTop w:val="0"/>
      <w:marBottom w:val="0"/>
      <w:divBdr>
        <w:top w:val="none" w:sz="0" w:space="0" w:color="auto"/>
        <w:left w:val="none" w:sz="0" w:space="0" w:color="auto"/>
        <w:bottom w:val="none" w:sz="0" w:space="0" w:color="auto"/>
        <w:right w:val="none" w:sz="0" w:space="0" w:color="auto"/>
      </w:divBdr>
    </w:div>
    <w:div w:id="1687055377">
      <w:bodyDiv w:val="1"/>
      <w:marLeft w:val="0"/>
      <w:marRight w:val="0"/>
      <w:marTop w:val="0"/>
      <w:marBottom w:val="0"/>
      <w:divBdr>
        <w:top w:val="none" w:sz="0" w:space="0" w:color="auto"/>
        <w:left w:val="none" w:sz="0" w:space="0" w:color="auto"/>
        <w:bottom w:val="none" w:sz="0" w:space="0" w:color="auto"/>
        <w:right w:val="none" w:sz="0" w:space="0" w:color="auto"/>
      </w:divBdr>
      <w:divsChild>
        <w:div w:id="246378900">
          <w:marLeft w:val="0"/>
          <w:marRight w:val="0"/>
          <w:marTop w:val="0"/>
          <w:marBottom w:val="0"/>
          <w:divBdr>
            <w:top w:val="none" w:sz="0" w:space="0" w:color="auto"/>
            <w:left w:val="none" w:sz="0" w:space="0" w:color="auto"/>
            <w:bottom w:val="none" w:sz="0" w:space="0" w:color="auto"/>
            <w:right w:val="none" w:sz="0" w:space="0" w:color="auto"/>
          </w:divBdr>
        </w:div>
      </w:divsChild>
    </w:div>
    <w:div w:id="1689746600">
      <w:bodyDiv w:val="1"/>
      <w:marLeft w:val="0"/>
      <w:marRight w:val="0"/>
      <w:marTop w:val="0"/>
      <w:marBottom w:val="0"/>
      <w:divBdr>
        <w:top w:val="none" w:sz="0" w:space="0" w:color="auto"/>
        <w:left w:val="none" w:sz="0" w:space="0" w:color="auto"/>
        <w:bottom w:val="none" w:sz="0" w:space="0" w:color="auto"/>
        <w:right w:val="none" w:sz="0" w:space="0" w:color="auto"/>
      </w:divBdr>
      <w:divsChild>
        <w:div w:id="1859855522">
          <w:marLeft w:val="0"/>
          <w:marRight w:val="0"/>
          <w:marTop w:val="0"/>
          <w:marBottom w:val="0"/>
          <w:divBdr>
            <w:top w:val="none" w:sz="0" w:space="0" w:color="auto"/>
            <w:left w:val="none" w:sz="0" w:space="0" w:color="auto"/>
            <w:bottom w:val="none" w:sz="0" w:space="0" w:color="auto"/>
            <w:right w:val="none" w:sz="0" w:space="0" w:color="auto"/>
          </w:divBdr>
          <w:divsChild>
            <w:div w:id="16561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41081">
      <w:bodyDiv w:val="1"/>
      <w:marLeft w:val="0"/>
      <w:marRight w:val="0"/>
      <w:marTop w:val="0"/>
      <w:marBottom w:val="0"/>
      <w:divBdr>
        <w:top w:val="none" w:sz="0" w:space="0" w:color="auto"/>
        <w:left w:val="none" w:sz="0" w:space="0" w:color="auto"/>
        <w:bottom w:val="none" w:sz="0" w:space="0" w:color="auto"/>
        <w:right w:val="none" w:sz="0" w:space="0" w:color="auto"/>
      </w:divBdr>
      <w:divsChild>
        <w:div w:id="200673456">
          <w:marLeft w:val="0"/>
          <w:marRight w:val="0"/>
          <w:marTop w:val="0"/>
          <w:marBottom w:val="0"/>
          <w:divBdr>
            <w:top w:val="none" w:sz="0" w:space="0" w:color="auto"/>
            <w:left w:val="none" w:sz="0" w:space="0" w:color="auto"/>
            <w:bottom w:val="none" w:sz="0" w:space="0" w:color="auto"/>
            <w:right w:val="none" w:sz="0" w:space="0" w:color="auto"/>
          </w:divBdr>
        </w:div>
        <w:div w:id="517087268">
          <w:marLeft w:val="0"/>
          <w:marRight w:val="0"/>
          <w:marTop w:val="0"/>
          <w:marBottom w:val="0"/>
          <w:divBdr>
            <w:top w:val="none" w:sz="0" w:space="0" w:color="auto"/>
            <w:left w:val="none" w:sz="0" w:space="0" w:color="auto"/>
            <w:bottom w:val="none" w:sz="0" w:space="0" w:color="auto"/>
            <w:right w:val="none" w:sz="0" w:space="0" w:color="auto"/>
          </w:divBdr>
        </w:div>
        <w:div w:id="662053830">
          <w:marLeft w:val="0"/>
          <w:marRight w:val="0"/>
          <w:marTop w:val="0"/>
          <w:marBottom w:val="0"/>
          <w:divBdr>
            <w:top w:val="none" w:sz="0" w:space="0" w:color="auto"/>
            <w:left w:val="none" w:sz="0" w:space="0" w:color="auto"/>
            <w:bottom w:val="none" w:sz="0" w:space="0" w:color="auto"/>
            <w:right w:val="none" w:sz="0" w:space="0" w:color="auto"/>
          </w:divBdr>
        </w:div>
        <w:div w:id="1114129873">
          <w:marLeft w:val="0"/>
          <w:marRight w:val="0"/>
          <w:marTop w:val="0"/>
          <w:marBottom w:val="0"/>
          <w:divBdr>
            <w:top w:val="none" w:sz="0" w:space="0" w:color="auto"/>
            <w:left w:val="none" w:sz="0" w:space="0" w:color="auto"/>
            <w:bottom w:val="none" w:sz="0" w:space="0" w:color="auto"/>
            <w:right w:val="none" w:sz="0" w:space="0" w:color="auto"/>
          </w:divBdr>
        </w:div>
        <w:div w:id="1133790727">
          <w:marLeft w:val="0"/>
          <w:marRight w:val="0"/>
          <w:marTop w:val="0"/>
          <w:marBottom w:val="0"/>
          <w:divBdr>
            <w:top w:val="none" w:sz="0" w:space="0" w:color="auto"/>
            <w:left w:val="none" w:sz="0" w:space="0" w:color="auto"/>
            <w:bottom w:val="none" w:sz="0" w:space="0" w:color="auto"/>
            <w:right w:val="none" w:sz="0" w:space="0" w:color="auto"/>
          </w:divBdr>
        </w:div>
        <w:div w:id="1256548242">
          <w:marLeft w:val="0"/>
          <w:marRight w:val="0"/>
          <w:marTop w:val="0"/>
          <w:marBottom w:val="0"/>
          <w:divBdr>
            <w:top w:val="none" w:sz="0" w:space="0" w:color="auto"/>
            <w:left w:val="none" w:sz="0" w:space="0" w:color="auto"/>
            <w:bottom w:val="none" w:sz="0" w:space="0" w:color="auto"/>
            <w:right w:val="none" w:sz="0" w:space="0" w:color="auto"/>
          </w:divBdr>
        </w:div>
        <w:div w:id="1694840359">
          <w:marLeft w:val="0"/>
          <w:marRight w:val="0"/>
          <w:marTop w:val="0"/>
          <w:marBottom w:val="0"/>
          <w:divBdr>
            <w:top w:val="none" w:sz="0" w:space="0" w:color="auto"/>
            <w:left w:val="none" w:sz="0" w:space="0" w:color="auto"/>
            <w:bottom w:val="none" w:sz="0" w:space="0" w:color="auto"/>
            <w:right w:val="none" w:sz="0" w:space="0" w:color="auto"/>
          </w:divBdr>
        </w:div>
        <w:div w:id="1911848774">
          <w:marLeft w:val="0"/>
          <w:marRight w:val="0"/>
          <w:marTop w:val="0"/>
          <w:marBottom w:val="0"/>
          <w:divBdr>
            <w:top w:val="none" w:sz="0" w:space="0" w:color="auto"/>
            <w:left w:val="none" w:sz="0" w:space="0" w:color="auto"/>
            <w:bottom w:val="none" w:sz="0" w:space="0" w:color="auto"/>
            <w:right w:val="none" w:sz="0" w:space="0" w:color="auto"/>
          </w:divBdr>
        </w:div>
        <w:div w:id="1985237989">
          <w:marLeft w:val="0"/>
          <w:marRight w:val="0"/>
          <w:marTop w:val="0"/>
          <w:marBottom w:val="0"/>
          <w:divBdr>
            <w:top w:val="none" w:sz="0" w:space="0" w:color="auto"/>
            <w:left w:val="none" w:sz="0" w:space="0" w:color="auto"/>
            <w:bottom w:val="none" w:sz="0" w:space="0" w:color="auto"/>
            <w:right w:val="none" w:sz="0" w:space="0" w:color="auto"/>
          </w:divBdr>
        </w:div>
      </w:divsChild>
    </w:div>
    <w:div w:id="1701977511">
      <w:bodyDiv w:val="1"/>
      <w:marLeft w:val="0"/>
      <w:marRight w:val="0"/>
      <w:marTop w:val="0"/>
      <w:marBottom w:val="0"/>
      <w:divBdr>
        <w:top w:val="none" w:sz="0" w:space="0" w:color="auto"/>
        <w:left w:val="none" w:sz="0" w:space="0" w:color="auto"/>
        <w:bottom w:val="none" w:sz="0" w:space="0" w:color="auto"/>
        <w:right w:val="none" w:sz="0" w:space="0" w:color="auto"/>
      </w:divBdr>
      <w:divsChild>
        <w:div w:id="558784117">
          <w:marLeft w:val="0"/>
          <w:marRight w:val="0"/>
          <w:marTop w:val="0"/>
          <w:marBottom w:val="0"/>
          <w:divBdr>
            <w:top w:val="none" w:sz="0" w:space="0" w:color="auto"/>
            <w:left w:val="none" w:sz="0" w:space="0" w:color="auto"/>
            <w:bottom w:val="none" w:sz="0" w:space="0" w:color="auto"/>
            <w:right w:val="none" w:sz="0" w:space="0" w:color="auto"/>
          </w:divBdr>
        </w:div>
        <w:div w:id="1221674442">
          <w:marLeft w:val="0"/>
          <w:marRight w:val="0"/>
          <w:marTop w:val="0"/>
          <w:marBottom w:val="0"/>
          <w:divBdr>
            <w:top w:val="none" w:sz="0" w:space="0" w:color="auto"/>
            <w:left w:val="none" w:sz="0" w:space="0" w:color="auto"/>
            <w:bottom w:val="none" w:sz="0" w:space="0" w:color="auto"/>
            <w:right w:val="none" w:sz="0" w:space="0" w:color="auto"/>
          </w:divBdr>
        </w:div>
        <w:div w:id="1745297277">
          <w:marLeft w:val="0"/>
          <w:marRight w:val="0"/>
          <w:marTop w:val="0"/>
          <w:marBottom w:val="0"/>
          <w:divBdr>
            <w:top w:val="none" w:sz="0" w:space="0" w:color="auto"/>
            <w:left w:val="none" w:sz="0" w:space="0" w:color="auto"/>
            <w:bottom w:val="none" w:sz="0" w:space="0" w:color="auto"/>
            <w:right w:val="none" w:sz="0" w:space="0" w:color="auto"/>
          </w:divBdr>
        </w:div>
      </w:divsChild>
    </w:div>
    <w:div w:id="1736010618">
      <w:bodyDiv w:val="1"/>
      <w:marLeft w:val="0"/>
      <w:marRight w:val="0"/>
      <w:marTop w:val="0"/>
      <w:marBottom w:val="0"/>
      <w:divBdr>
        <w:top w:val="none" w:sz="0" w:space="0" w:color="auto"/>
        <w:left w:val="none" w:sz="0" w:space="0" w:color="auto"/>
        <w:bottom w:val="none" w:sz="0" w:space="0" w:color="auto"/>
        <w:right w:val="none" w:sz="0" w:space="0" w:color="auto"/>
      </w:divBdr>
    </w:div>
    <w:div w:id="1739933511">
      <w:bodyDiv w:val="1"/>
      <w:marLeft w:val="0"/>
      <w:marRight w:val="0"/>
      <w:marTop w:val="0"/>
      <w:marBottom w:val="0"/>
      <w:divBdr>
        <w:top w:val="none" w:sz="0" w:space="0" w:color="auto"/>
        <w:left w:val="none" w:sz="0" w:space="0" w:color="auto"/>
        <w:bottom w:val="none" w:sz="0" w:space="0" w:color="auto"/>
        <w:right w:val="none" w:sz="0" w:space="0" w:color="auto"/>
      </w:divBdr>
      <w:divsChild>
        <w:div w:id="881595696">
          <w:marLeft w:val="0"/>
          <w:marRight w:val="0"/>
          <w:marTop w:val="0"/>
          <w:marBottom w:val="0"/>
          <w:divBdr>
            <w:top w:val="none" w:sz="0" w:space="0" w:color="auto"/>
            <w:left w:val="none" w:sz="0" w:space="0" w:color="auto"/>
            <w:bottom w:val="none" w:sz="0" w:space="0" w:color="auto"/>
            <w:right w:val="none" w:sz="0" w:space="0" w:color="auto"/>
          </w:divBdr>
        </w:div>
      </w:divsChild>
    </w:div>
    <w:div w:id="1762069785">
      <w:bodyDiv w:val="1"/>
      <w:marLeft w:val="0"/>
      <w:marRight w:val="0"/>
      <w:marTop w:val="0"/>
      <w:marBottom w:val="0"/>
      <w:divBdr>
        <w:top w:val="none" w:sz="0" w:space="0" w:color="auto"/>
        <w:left w:val="none" w:sz="0" w:space="0" w:color="auto"/>
        <w:bottom w:val="none" w:sz="0" w:space="0" w:color="auto"/>
        <w:right w:val="none" w:sz="0" w:space="0" w:color="auto"/>
      </w:divBdr>
      <w:divsChild>
        <w:div w:id="1322276048">
          <w:marLeft w:val="0"/>
          <w:marRight w:val="0"/>
          <w:marTop w:val="0"/>
          <w:marBottom w:val="0"/>
          <w:divBdr>
            <w:top w:val="none" w:sz="0" w:space="0" w:color="auto"/>
            <w:left w:val="none" w:sz="0" w:space="0" w:color="auto"/>
            <w:bottom w:val="none" w:sz="0" w:space="0" w:color="auto"/>
            <w:right w:val="none" w:sz="0" w:space="0" w:color="auto"/>
          </w:divBdr>
        </w:div>
      </w:divsChild>
    </w:div>
    <w:div w:id="1780028514">
      <w:bodyDiv w:val="1"/>
      <w:marLeft w:val="0"/>
      <w:marRight w:val="0"/>
      <w:marTop w:val="0"/>
      <w:marBottom w:val="0"/>
      <w:divBdr>
        <w:top w:val="none" w:sz="0" w:space="0" w:color="auto"/>
        <w:left w:val="none" w:sz="0" w:space="0" w:color="auto"/>
        <w:bottom w:val="none" w:sz="0" w:space="0" w:color="auto"/>
        <w:right w:val="none" w:sz="0" w:space="0" w:color="auto"/>
      </w:divBdr>
      <w:divsChild>
        <w:div w:id="130025415">
          <w:marLeft w:val="0"/>
          <w:marRight w:val="0"/>
          <w:marTop w:val="0"/>
          <w:marBottom w:val="0"/>
          <w:divBdr>
            <w:top w:val="none" w:sz="0" w:space="0" w:color="auto"/>
            <w:left w:val="none" w:sz="0" w:space="0" w:color="auto"/>
            <w:bottom w:val="none" w:sz="0" w:space="0" w:color="auto"/>
            <w:right w:val="none" w:sz="0" w:space="0" w:color="auto"/>
          </w:divBdr>
        </w:div>
        <w:div w:id="255525458">
          <w:marLeft w:val="0"/>
          <w:marRight w:val="0"/>
          <w:marTop w:val="0"/>
          <w:marBottom w:val="0"/>
          <w:divBdr>
            <w:top w:val="none" w:sz="0" w:space="0" w:color="auto"/>
            <w:left w:val="none" w:sz="0" w:space="0" w:color="auto"/>
            <w:bottom w:val="none" w:sz="0" w:space="0" w:color="auto"/>
            <w:right w:val="none" w:sz="0" w:space="0" w:color="auto"/>
          </w:divBdr>
        </w:div>
        <w:div w:id="302394277">
          <w:marLeft w:val="0"/>
          <w:marRight w:val="0"/>
          <w:marTop w:val="0"/>
          <w:marBottom w:val="0"/>
          <w:divBdr>
            <w:top w:val="none" w:sz="0" w:space="0" w:color="auto"/>
            <w:left w:val="none" w:sz="0" w:space="0" w:color="auto"/>
            <w:bottom w:val="none" w:sz="0" w:space="0" w:color="auto"/>
            <w:right w:val="none" w:sz="0" w:space="0" w:color="auto"/>
          </w:divBdr>
        </w:div>
        <w:div w:id="416482285">
          <w:marLeft w:val="0"/>
          <w:marRight w:val="0"/>
          <w:marTop w:val="0"/>
          <w:marBottom w:val="0"/>
          <w:divBdr>
            <w:top w:val="none" w:sz="0" w:space="0" w:color="auto"/>
            <w:left w:val="none" w:sz="0" w:space="0" w:color="auto"/>
            <w:bottom w:val="none" w:sz="0" w:space="0" w:color="auto"/>
            <w:right w:val="none" w:sz="0" w:space="0" w:color="auto"/>
          </w:divBdr>
        </w:div>
        <w:div w:id="579753599">
          <w:marLeft w:val="0"/>
          <w:marRight w:val="0"/>
          <w:marTop w:val="0"/>
          <w:marBottom w:val="0"/>
          <w:divBdr>
            <w:top w:val="none" w:sz="0" w:space="0" w:color="auto"/>
            <w:left w:val="none" w:sz="0" w:space="0" w:color="auto"/>
            <w:bottom w:val="none" w:sz="0" w:space="0" w:color="auto"/>
            <w:right w:val="none" w:sz="0" w:space="0" w:color="auto"/>
          </w:divBdr>
        </w:div>
        <w:div w:id="1503086177">
          <w:marLeft w:val="0"/>
          <w:marRight w:val="0"/>
          <w:marTop w:val="0"/>
          <w:marBottom w:val="0"/>
          <w:divBdr>
            <w:top w:val="none" w:sz="0" w:space="0" w:color="auto"/>
            <w:left w:val="none" w:sz="0" w:space="0" w:color="auto"/>
            <w:bottom w:val="none" w:sz="0" w:space="0" w:color="auto"/>
            <w:right w:val="none" w:sz="0" w:space="0" w:color="auto"/>
          </w:divBdr>
        </w:div>
        <w:div w:id="1512186649">
          <w:marLeft w:val="0"/>
          <w:marRight w:val="0"/>
          <w:marTop w:val="0"/>
          <w:marBottom w:val="0"/>
          <w:divBdr>
            <w:top w:val="none" w:sz="0" w:space="0" w:color="auto"/>
            <w:left w:val="none" w:sz="0" w:space="0" w:color="auto"/>
            <w:bottom w:val="none" w:sz="0" w:space="0" w:color="auto"/>
            <w:right w:val="none" w:sz="0" w:space="0" w:color="auto"/>
          </w:divBdr>
        </w:div>
        <w:div w:id="1726678894">
          <w:marLeft w:val="0"/>
          <w:marRight w:val="0"/>
          <w:marTop w:val="0"/>
          <w:marBottom w:val="0"/>
          <w:divBdr>
            <w:top w:val="none" w:sz="0" w:space="0" w:color="auto"/>
            <w:left w:val="none" w:sz="0" w:space="0" w:color="auto"/>
            <w:bottom w:val="none" w:sz="0" w:space="0" w:color="auto"/>
            <w:right w:val="none" w:sz="0" w:space="0" w:color="auto"/>
          </w:divBdr>
        </w:div>
        <w:div w:id="1975478882">
          <w:marLeft w:val="0"/>
          <w:marRight w:val="0"/>
          <w:marTop w:val="0"/>
          <w:marBottom w:val="0"/>
          <w:divBdr>
            <w:top w:val="none" w:sz="0" w:space="0" w:color="auto"/>
            <w:left w:val="none" w:sz="0" w:space="0" w:color="auto"/>
            <w:bottom w:val="none" w:sz="0" w:space="0" w:color="auto"/>
            <w:right w:val="none" w:sz="0" w:space="0" w:color="auto"/>
          </w:divBdr>
        </w:div>
      </w:divsChild>
    </w:div>
    <w:div w:id="1784761684">
      <w:bodyDiv w:val="1"/>
      <w:marLeft w:val="0"/>
      <w:marRight w:val="0"/>
      <w:marTop w:val="0"/>
      <w:marBottom w:val="0"/>
      <w:divBdr>
        <w:top w:val="none" w:sz="0" w:space="0" w:color="auto"/>
        <w:left w:val="none" w:sz="0" w:space="0" w:color="auto"/>
        <w:bottom w:val="none" w:sz="0" w:space="0" w:color="auto"/>
        <w:right w:val="none" w:sz="0" w:space="0" w:color="auto"/>
      </w:divBdr>
      <w:divsChild>
        <w:div w:id="1408961823">
          <w:marLeft w:val="0"/>
          <w:marRight w:val="0"/>
          <w:marTop w:val="0"/>
          <w:marBottom w:val="0"/>
          <w:divBdr>
            <w:top w:val="none" w:sz="0" w:space="0" w:color="auto"/>
            <w:left w:val="none" w:sz="0" w:space="0" w:color="auto"/>
            <w:bottom w:val="none" w:sz="0" w:space="0" w:color="auto"/>
            <w:right w:val="none" w:sz="0" w:space="0" w:color="auto"/>
          </w:divBdr>
        </w:div>
      </w:divsChild>
    </w:div>
    <w:div w:id="1792168462">
      <w:bodyDiv w:val="1"/>
      <w:marLeft w:val="0"/>
      <w:marRight w:val="0"/>
      <w:marTop w:val="0"/>
      <w:marBottom w:val="0"/>
      <w:divBdr>
        <w:top w:val="none" w:sz="0" w:space="0" w:color="auto"/>
        <w:left w:val="none" w:sz="0" w:space="0" w:color="auto"/>
        <w:bottom w:val="none" w:sz="0" w:space="0" w:color="auto"/>
        <w:right w:val="none" w:sz="0" w:space="0" w:color="auto"/>
      </w:divBdr>
      <w:divsChild>
        <w:div w:id="230162848">
          <w:marLeft w:val="0"/>
          <w:marRight w:val="0"/>
          <w:marTop w:val="0"/>
          <w:marBottom w:val="0"/>
          <w:divBdr>
            <w:top w:val="none" w:sz="0" w:space="0" w:color="auto"/>
            <w:left w:val="none" w:sz="0" w:space="0" w:color="auto"/>
            <w:bottom w:val="none" w:sz="0" w:space="0" w:color="auto"/>
            <w:right w:val="none" w:sz="0" w:space="0" w:color="auto"/>
          </w:divBdr>
        </w:div>
      </w:divsChild>
    </w:div>
    <w:div w:id="1796755791">
      <w:bodyDiv w:val="1"/>
      <w:marLeft w:val="0"/>
      <w:marRight w:val="0"/>
      <w:marTop w:val="0"/>
      <w:marBottom w:val="0"/>
      <w:divBdr>
        <w:top w:val="none" w:sz="0" w:space="0" w:color="auto"/>
        <w:left w:val="none" w:sz="0" w:space="0" w:color="auto"/>
        <w:bottom w:val="none" w:sz="0" w:space="0" w:color="auto"/>
        <w:right w:val="none" w:sz="0" w:space="0" w:color="auto"/>
      </w:divBdr>
      <w:divsChild>
        <w:div w:id="2136556294">
          <w:marLeft w:val="0"/>
          <w:marRight w:val="0"/>
          <w:marTop w:val="0"/>
          <w:marBottom w:val="0"/>
          <w:divBdr>
            <w:top w:val="none" w:sz="0" w:space="0" w:color="auto"/>
            <w:left w:val="none" w:sz="0" w:space="0" w:color="auto"/>
            <w:bottom w:val="none" w:sz="0" w:space="0" w:color="auto"/>
            <w:right w:val="none" w:sz="0" w:space="0" w:color="auto"/>
          </w:divBdr>
        </w:div>
      </w:divsChild>
    </w:div>
    <w:div w:id="1798328349">
      <w:bodyDiv w:val="1"/>
      <w:marLeft w:val="0"/>
      <w:marRight w:val="0"/>
      <w:marTop w:val="0"/>
      <w:marBottom w:val="0"/>
      <w:divBdr>
        <w:top w:val="none" w:sz="0" w:space="0" w:color="auto"/>
        <w:left w:val="none" w:sz="0" w:space="0" w:color="auto"/>
        <w:bottom w:val="none" w:sz="0" w:space="0" w:color="auto"/>
        <w:right w:val="none" w:sz="0" w:space="0" w:color="auto"/>
      </w:divBdr>
      <w:divsChild>
        <w:div w:id="927537536">
          <w:marLeft w:val="0"/>
          <w:marRight w:val="0"/>
          <w:marTop w:val="0"/>
          <w:marBottom w:val="0"/>
          <w:divBdr>
            <w:top w:val="none" w:sz="0" w:space="0" w:color="auto"/>
            <w:left w:val="none" w:sz="0" w:space="0" w:color="auto"/>
            <w:bottom w:val="none" w:sz="0" w:space="0" w:color="auto"/>
            <w:right w:val="none" w:sz="0" w:space="0" w:color="auto"/>
          </w:divBdr>
        </w:div>
      </w:divsChild>
    </w:div>
    <w:div w:id="1804496523">
      <w:bodyDiv w:val="1"/>
      <w:marLeft w:val="0"/>
      <w:marRight w:val="0"/>
      <w:marTop w:val="0"/>
      <w:marBottom w:val="0"/>
      <w:divBdr>
        <w:top w:val="none" w:sz="0" w:space="0" w:color="auto"/>
        <w:left w:val="none" w:sz="0" w:space="0" w:color="auto"/>
        <w:bottom w:val="none" w:sz="0" w:space="0" w:color="auto"/>
        <w:right w:val="none" w:sz="0" w:space="0" w:color="auto"/>
      </w:divBdr>
    </w:div>
    <w:div w:id="1864973686">
      <w:bodyDiv w:val="1"/>
      <w:marLeft w:val="0"/>
      <w:marRight w:val="0"/>
      <w:marTop w:val="0"/>
      <w:marBottom w:val="0"/>
      <w:divBdr>
        <w:top w:val="none" w:sz="0" w:space="0" w:color="auto"/>
        <w:left w:val="none" w:sz="0" w:space="0" w:color="auto"/>
        <w:bottom w:val="none" w:sz="0" w:space="0" w:color="auto"/>
        <w:right w:val="none" w:sz="0" w:space="0" w:color="auto"/>
      </w:divBdr>
    </w:div>
    <w:div w:id="1930389553">
      <w:bodyDiv w:val="1"/>
      <w:marLeft w:val="0"/>
      <w:marRight w:val="0"/>
      <w:marTop w:val="0"/>
      <w:marBottom w:val="0"/>
      <w:divBdr>
        <w:top w:val="none" w:sz="0" w:space="0" w:color="auto"/>
        <w:left w:val="none" w:sz="0" w:space="0" w:color="auto"/>
        <w:bottom w:val="none" w:sz="0" w:space="0" w:color="auto"/>
        <w:right w:val="none" w:sz="0" w:space="0" w:color="auto"/>
      </w:divBdr>
      <w:divsChild>
        <w:div w:id="1721442976">
          <w:marLeft w:val="0"/>
          <w:marRight w:val="0"/>
          <w:marTop w:val="0"/>
          <w:marBottom w:val="0"/>
          <w:divBdr>
            <w:top w:val="none" w:sz="0" w:space="0" w:color="auto"/>
            <w:left w:val="none" w:sz="0" w:space="0" w:color="auto"/>
            <w:bottom w:val="none" w:sz="0" w:space="0" w:color="auto"/>
            <w:right w:val="none" w:sz="0" w:space="0" w:color="auto"/>
          </w:divBdr>
        </w:div>
      </w:divsChild>
    </w:div>
    <w:div w:id="1931237540">
      <w:bodyDiv w:val="1"/>
      <w:marLeft w:val="0"/>
      <w:marRight w:val="0"/>
      <w:marTop w:val="0"/>
      <w:marBottom w:val="0"/>
      <w:divBdr>
        <w:top w:val="none" w:sz="0" w:space="0" w:color="auto"/>
        <w:left w:val="none" w:sz="0" w:space="0" w:color="auto"/>
        <w:bottom w:val="none" w:sz="0" w:space="0" w:color="auto"/>
        <w:right w:val="none" w:sz="0" w:space="0" w:color="auto"/>
      </w:divBdr>
      <w:divsChild>
        <w:div w:id="617103294">
          <w:marLeft w:val="0"/>
          <w:marRight w:val="0"/>
          <w:marTop w:val="0"/>
          <w:marBottom w:val="0"/>
          <w:divBdr>
            <w:top w:val="none" w:sz="0" w:space="0" w:color="auto"/>
            <w:left w:val="none" w:sz="0" w:space="0" w:color="auto"/>
            <w:bottom w:val="none" w:sz="0" w:space="0" w:color="auto"/>
            <w:right w:val="none" w:sz="0" w:space="0" w:color="auto"/>
          </w:divBdr>
        </w:div>
        <w:div w:id="700057454">
          <w:marLeft w:val="0"/>
          <w:marRight w:val="0"/>
          <w:marTop w:val="0"/>
          <w:marBottom w:val="0"/>
          <w:divBdr>
            <w:top w:val="none" w:sz="0" w:space="0" w:color="auto"/>
            <w:left w:val="none" w:sz="0" w:space="0" w:color="auto"/>
            <w:bottom w:val="none" w:sz="0" w:space="0" w:color="auto"/>
            <w:right w:val="none" w:sz="0" w:space="0" w:color="auto"/>
          </w:divBdr>
        </w:div>
        <w:div w:id="763963119">
          <w:marLeft w:val="0"/>
          <w:marRight w:val="0"/>
          <w:marTop w:val="0"/>
          <w:marBottom w:val="0"/>
          <w:divBdr>
            <w:top w:val="none" w:sz="0" w:space="0" w:color="auto"/>
            <w:left w:val="none" w:sz="0" w:space="0" w:color="auto"/>
            <w:bottom w:val="none" w:sz="0" w:space="0" w:color="auto"/>
            <w:right w:val="none" w:sz="0" w:space="0" w:color="auto"/>
          </w:divBdr>
        </w:div>
        <w:div w:id="1937323985">
          <w:marLeft w:val="0"/>
          <w:marRight w:val="0"/>
          <w:marTop w:val="0"/>
          <w:marBottom w:val="0"/>
          <w:divBdr>
            <w:top w:val="none" w:sz="0" w:space="0" w:color="auto"/>
            <w:left w:val="none" w:sz="0" w:space="0" w:color="auto"/>
            <w:bottom w:val="none" w:sz="0" w:space="0" w:color="auto"/>
            <w:right w:val="none" w:sz="0" w:space="0" w:color="auto"/>
          </w:divBdr>
        </w:div>
        <w:div w:id="2001540759">
          <w:marLeft w:val="0"/>
          <w:marRight w:val="0"/>
          <w:marTop w:val="0"/>
          <w:marBottom w:val="0"/>
          <w:divBdr>
            <w:top w:val="none" w:sz="0" w:space="0" w:color="auto"/>
            <w:left w:val="none" w:sz="0" w:space="0" w:color="auto"/>
            <w:bottom w:val="none" w:sz="0" w:space="0" w:color="auto"/>
            <w:right w:val="none" w:sz="0" w:space="0" w:color="auto"/>
          </w:divBdr>
        </w:div>
      </w:divsChild>
    </w:div>
    <w:div w:id="1945190668">
      <w:bodyDiv w:val="1"/>
      <w:marLeft w:val="0"/>
      <w:marRight w:val="0"/>
      <w:marTop w:val="0"/>
      <w:marBottom w:val="0"/>
      <w:divBdr>
        <w:top w:val="none" w:sz="0" w:space="0" w:color="auto"/>
        <w:left w:val="none" w:sz="0" w:space="0" w:color="auto"/>
        <w:bottom w:val="none" w:sz="0" w:space="0" w:color="auto"/>
        <w:right w:val="none" w:sz="0" w:space="0" w:color="auto"/>
      </w:divBdr>
      <w:divsChild>
        <w:div w:id="149448072">
          <w:marLeft w:val="0"/>
          <w:marRight w:val="0"/>
          <w:marTop w:val="150"/>
          <w:marBottom w:val="0"/>
          <w:divBdr>
            <w:top w:val="none" w:sz="0" w:space="0" w:color="auto"/>
            <w:left w:val="none" w:sz="0" w:space="0" w:color="auto"/>
            <w:bottom w:val="none" w:sz="0" w:space="0" w:color="auto"/>
            <w:right w:val="none" w:sz="0" w:space="0" w:color="auto"/>
          </w:divBdr>
        </w:div>
        <w:div w:id="314988521">
          <w:marLeft w:val="0"/>
          <w:marRight w:val="0"/>
          <w:marTop w:val="150"/>
          <w:marBottom w:val="0"/>
          <w:divBdr>
            <w:top w:val="none" w:sz="0" w:space="0" w:color="auto"/>
            <w:left w:val="none" w:sz="0" w:space="0" w:color="auto"/>
            <w:bottom w:val="none" w:sz="0" w:space="0" w:color="auto"/>
            <w:right w:val="none" w:sz="0" w:space="0" w:color="auto"/>
          </w:divBdr>
        </w:div>
        <w:div w:id="733814269">
          <w:marLeft w:val="0"/>
          <w:marRight w:val="0"/>
          <w:marTop w:val="150"/>
          <w:marBottom w:val="0"/>
          <w:divBdr>
            <w:top w:val="none" w:sz="0" w:space="0" w:color="auto"/>
            <w:left w:val="none" w:sz="0" w:space="0" w:color="auto"/>
            <w:bottom w:val="none" w:sz="0" w:space="0" w:color="auto"/>
            <w:right w:val="none" w:sz="0" w:space="0" w:color="auto"/>
          </w:divBdr>
        </w:div>
        <w:div w:id="821779200">
          <w:marLeft w:val="0"/>
          <w:marRight w:val="0"/>
          <w:marTop w:val="150"/>
          <w:marBottom w:val="0"/>
          <w:divBdr>
            <w:top w:val="none" w:sz="0" w:space="0" w:color="auto"/>
            <w:left w:val="none" w:sz="0" w:space="0" w:color="auto"/>
            <w:bottom w:val="none" w:sz="0" w:space="0" w:color="auto"/>
            <w:right w:val="none" w:sz="0" w:space="0" w:color="auto"/>
          </w:divBdr>
        </w:div>
        <w:div w:id="843281214">
          <w:marLeft w:val="0"/>
          <w:marRight w:val="0"/>
          <w:marTop w:val="150"/>
          <w:marBottom w:val="0"/>
          <w:divBdr>
            <w:top w:val="none" w:sz="0" w:space="0" w:color="auto"/>
            <w:left w:val="none" w:sz="0" w:space="0" w:color="auto"/>
            <w:bottom w:val="none" w:sz="0" w:space="0" w:color="auto"/>
            <w:right w:val="none" w:sz="0" w:space="0" w:color="auto"/>
          </w:divBdr>
        </w:div>
        <w:div w:id="943462831">
          <w:marLeft w:val="0"/>
          <w:marRight w:val="0"/>
          <w:marTop w:val="150"/>
          <w:marBottom w:val="0"/>
          <w:divBdr>
            <w:top w:val="none" w:sz="0" w:space="0" w:color="auto"/>
            <w:left w:val="none" w:sz="0" w:space="0" w:color="auto"/>
            <w:bottom w:val="none" w:sz="0" w:space="0" w:color="auto"/>
            <w:right w:val="none" w:sz="0" w:space="0" w:color="auto"/>
          </w:divBdr>
        </w:div>
        <w:div w:id="963466939">
          <w:marLeft w:val="0"/>
          <w:marRight w:val="0"/>
          <w:marTop w:val="150"/>
          <w:marBottom w:val="0"/>
          <w:divBdr>
            <w:top w:val="none" w:sz="0" w:space="0" w:color="auto"/>
            <w:left w:val="none" w:sz="0" w:space="0" w:color="auto"/>
            <w:bottom w:val="none" w:sz="0" w:space="0" w:color="auto"/>
            <w:right w:val="none" w:sz="0" w:space="0" w:color="auto"/>
          </w:divBdr>
        </w:div>
        <w:div w:id="1253319774">
          <w:marLeft w:val="0"/>
          <w:marRight w:val="0"/>
          <w:marTop w:val="150"/>
          <w:marBottom w:val="0"/>
          <w:divBdr>
            <w:top w:val="none" w:sz="0" w:space="0" w:color="auto"/>
            <w:left w:val="none" w:sz="0" w:space="0" w:color="auto"/>
            <w:bottom w:val="none" w:sz="0" w:space="0" w:color="auto"/>
            <w:right w:val="none" w:sz="0" w:space="0" w:color="auto"/>
          </w:divBdr>
        </w:div>
        <w:div w:id="1286430059">
          <w:marLeft w:val="0"/>
          <w:marRight w:val="0"/>
          <w:marTop w:val="150"/>
          <w:marBottom w:val="0"/>
          <w:divBdr>
            <w:top w:val="none" w:sz="0" w:space="0" w:color="auto"/>
            <w:left w:val="none" w:sz="0" w:space="0" w:color="auto"/>
            <w:bottom w:val="none" w:sz="0" w:space="0" w:color="auto"/>
            <w:right w:val="none" w:sz="0" w:space="0" w:color="auto"/>
          </w:divBdr>
        </w:div>
        <w:div w:id="1521040402">
          <w:marLeft w:val="0"/>
          <w:marRight w:val="0"/>
          <w:marTop w:val="150"/>
          <w:marBottom w:val="0"/>
          <w:divBdr>
            <w:top w:val="none" w:sz="0" w:space="0" w:color="auto"/>
            <w:left w:val="none" w:sz="0" w:space="0" w:color="auto"/>
            <w:bottom w:val="none" w:sz="0" w:space="0" w:color="auto"/>
            <w:right w:val="none" w:sz="0" w:space="0" w:color="auto"/>
          </w:divBdr>
        </w:div>
        <w:div w:id="1537042981">
          <w:marLeft w:val="0"/>
          <w:marRight w:val="0"/>
          <w:marTop w:val="150"/>
          <w:marBottom w:val="0"/>
          <w:divBdr>
            <w:top w:val="none" w:sz="0" w:space="0" w:color="auto"/>
            <w:left w:val="none" w:sz="0" w:space="0" w:color="auto"/>
            <w:bottom w:val="none" w:sz="0" w:space="0" w:color="auto"/>
            <w:right w:val="none" w:sz="0" w:space="0" w:color="auto"/>
          </w:divBdr>
        </w:div>
        <w:div w:id="1564561178">
          <w:marLeft w:val="0"/>
          <w:marRight w:val="0"/>
          <w:marTop w:val="150"/>
          <w:marBottom w:val="0"/>
          <w:divBdr>
            <w:top w:val="none" w:sz="0" w:space="0" w:color="auto"/>
            <w:left w:val="none" w:sz="0" w:space="0" w:color="auto"/>
            <w:bottom w:val="none" w:sz="0" w:space="0" w:color="auto"/>
            <w:right w:val="none" w:sz="0" w:space="0" w:color="auto"/>
          </w:divBdr>
        </w:div>
        <w:div w:id="1727603631">
          <w:marLeft w:val="0"/>
          <w:marRight w:val="0"/>
          <w:marTop w:val="150"/>
          <w:marBottom w:val="0"/>
          <w:divBdr>
            <w:top w:val="none" w:sz="0" w:space="0" w:color="auto"/>
            <w:left w:val="none" w:sz="0" w:space="0" w:color="auto"/>
            <w:bottom w:val="none" w:sz="0" w:space="0" w:color="auto"/>
            <w:right w:val="none" w:sz="0" w:space="0" w:color="auto"/>
          </w:divBdr>
        </w:div>
        <w:div w:id="1731266006">
          <w:marLeft w:val="0"/>
          <w:marRight w:val="0"/>
          <w:marTop w:val="150"/>
          <w:marBottom w:val="0"/>
          <w:divBdr>
            <w:top w:val="none" w:sz="0" w:space="0" w:color="auto"/>
            <w:left w:val="none" w:sz="0" w:space="0" w:color="auto"/>
            <w:bottom w:val="none" w:sz="0" w:space="0" w:color="auto"/>
            <w:right w:val="none" w:sz="0" w:space="0" w:color="auto"/>
          </w:divBdr>
        </w:div>
        <w:div w:id="1966964700">
          <w:marLeft w:val="0"/>
          <w:marRight w:val="0"/>
          <w:marTop w:val="150"/>
          <w:marBottom w:val="0"/>
          <w:divBdr>
            <w:top w:val="none" w:sz="0" w:space="0" w:color="auto"/>
            <w:left w:val="none" w:sz="0" w:space="0" w:color="auto"/>
            <w:bottom w:val="none" w:sz="0" w:space="0" w:color="auto"/>
            <w:right w:val="none" w:sz="0" w:space="0" w:color="auto"/>
          </w:divBdr>
        </w:div>
        <w:div w:id="2040810968">
          <w:marLeft w:val="0"/>
          <w:marRight w:val="0"/>
          <w:marTop w:val="150"/>
          <w:marBottom w:val="0"/>
          <w:divBdr>
            <w:top w:val="none" w:sz="0" w:space="0" w:color="auto"/>
            <w:left w:val="none" w:sz="0" w:space="0" w:color="auto"/>
            <w:bottom w:val="none" w:sz="0" w:space="0" w:color="auto"/>
            <w:right w:val="none" w:sz="0" w:space="0" w:color="auto"/>
          </w:divBdr>
        </w:div>
      </w:divsChild>
    </w:div>
    <w:div w:id="1947155921">
      <w:bodyDiv w:val="1"/>
      <w:marLeft w:val="0"/>
      <w:marRight w:val="0"/>
      <w:marTop w:val="0"/>
      <w:marBottom w:val="0"/>
      <w:divBdr>
        <w:top w:val="none" w:sz="0" w:space="0" w:color="auto"/>
        <w:left w:val="none" w:sz="0" w:space="0" w:color="auto"/>
        <w:bottom w:val="none" w:sz="0" w:space="0" w:color="auto"/>
        <w:right w:val="none" w:sz="0" w:space="0" w:color="auto"/>
      </w:divBdr>
      <w:divsChild>
        <w:div w:id="1876769899">
          <w:marLeft w:val="0"/>
          <w:marRight w:val="0"/>
          <w:marTop w:val="0"/>
          <w:marBottom w:val="0"/>
          <w:divBdr>
            <w:top w:val="none" w:sz="0" w:space="0" w:color="auto"/>
            <w:left w:val="none" w:sz="0" w:space="0" w:color="auto"/>
            <w:bottom w:val="none" w:sz="0" w:space="0" w:color="auto"/>
            <w:right w:val="none" w:sz="0" w:space="0" w:color="auto"/>
          </w:divBdr>
        </w:div>
      </w:divsChild>
    </w:div>
    <w:div w:id="1952741760">
      <w:bodyDiv w:val="1"/>
      <w:marLeft w:val="0"/>
      <w:marRight w:val="0"/>
      <w:marTop w:val="0"/>
      <w:marBottom w:val="0"/>
      <w:divBdr>
        <w:top w:val="none" w:sz="0" w:space="0" w:color="auto"/>
        <w:left w:val="none" w:sz="0" w:space="0" w:color="auto"/>
        <w:bottom w:val="none" w:sz="0" w:space="0" w:color="auto"/>
        <w:right w:val="none" w:sz="0" w:space="0" w:color="auto"/>
      </w:divBdr>
    </w:div>
    <w:div w:id="1983804840">
      <w:bodyDiv w:val="1"/>
      <w:marLeft w:val="0"/>
      <w:marRight w:val="0"/>
      <w:marTop w:val="0"/>
      <w:marBottom w:val="0"/>
      <w:divBdr>
        <w:top w:val="none" w:sz="0" w:space="0" w:color="auto"/>
        <w:left w:val="none" w:sz="0" w:space="0" w:color="auto"/>
        <w:bottom w:val="none" w:sz="0" w:space="0" w:color="auto"/>
        <w:right w:val="none" w:sz="0" w:space="0" w:color="auto"/>
      </w:divBdr>
      <w:divsChild>
        <w:div w:id="552471406">
          <w:marLeft w:val="0"/>
          <w:marRight w:val="0"/>
          <w:marTop w:val="0"/>
          <w:marBottom w:val="0"/>
          <w:divBdr>
            <w:top w:val="none" w:sz="0" w:space="0" w:color="auto"/>
            <w:left w:val="none" w:sz="0" w:space="0" w:color="auto"/>
            <w:bottom w:val="none" w:sz="0" w:space="0" w:color="auto"/>
            <w:right w:val="none" w:sz="0" w:space="0" w:color="auto"/>
          </w:divBdr>
        </w:div>
      </w:divsChild>
    </w:div>
    <w:div w:id="2000040580">
      <w:bodyDiv w:val="1"/>
      <w:marLeft w:val="0"/>
      <w:marRight w:val="0"/>
      <w:marTop w:val="0"/>
      <w:marBottom w:val="0"/>
      <w:divBdr>
        <w:top w:val="none" w:sz="0" w:space="0" w:color="auto"/>
        <w:left w:val="none" w:sz="0" w:space="0" w:color="auto"/>
        <w:bottom w:val="none" w:sz="0" w:space="0" w:color="auto"/>
        <w:right w:val="none" w:sz="0" w:space="0" w:color="auto"/>
      </w:divBdr>
      <w:divsChild>
        <w:div w:id="823278839">
          <w:marLeft w:val="0"/>
          <w:marRight w:val="0"/>
          <w:marTop w:val="0"/>
          <w:marBottom w:val="0"/>
          <w:divBdr>
            <w:top w:val="none" w:sz="0" w:space="0" w:color="auto"/>
            <w:left w:val="none" w:sz="0" w:space="0" w:color="auto"/>
            <w:bottom w:val="none" w:sz="0" w:space="0" w:color="auto"/>
            <w:right w:val="none" w:sz="0" w:space="0" w:color="auto"/>
          </w:divBdr>
        </w:div>
      </w:divsChild>
    </w:div>
    <w:div w:id="2000576160">
      <w:bodyDiv w:val="1"/>
      <w:marLeft w:val="0"/>
      <w:marRight w:val="0"/>
      <w:marTop w:val="0"/>
      <w:marBottom w:val="0"/>
      <w:divBdr>
        <w:top w:val="none" w:sz="0" w:space="0" w:color="auto"/>
        <w:left w:val="none" w:sz="0" w:space="0" w:color="auto"/>
        <w:bottom w:val="none" w:sz="0" w:space="0" w:color="auto"/>
        <w:right w:val="none" w:sz="0" w:space="0" w:color="auto"/>
      </w:divBdr>
      <w:divsChild>
        <w:div w:id="1771508033">
          <w:marLeft w:val="0"/>
          <w:marRight w:val="0"/>
          <w:marTop w:val="0"/>
          <w:marBottom w:val="0"/>
          <w:divBdr>
            <w:top w:val="none" w:sz="0" w:space="0" w:color="auto"/>
            <w:left w:val="none" w:sz="0" w:space="0" w:color="auto"/>
            <w:bottom w:val="none" w:sz="0" w:space="0" w:color="auto"/>
            <w:right w:val="none" w:sz="0" w:space="0" w:color="auto"/>
          </w:divBdr>
          <w:divsChild>
            <w:div w:id="2228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3615">
      <w:bodyDiv w:val="1"/>
      <w:marLeft w:val="0"/>
      <w:marRight w:val="0"/>
      <w:marTop w:val="0"/>
      <w:marBottom w:val="0"/>
      <w:divBdr>
        <w:top w:val="none" w:sz="0" w:space="0" w:color="auto"/>
        <w:left w:val="none" w:sz="0" w:space="0" w:color="auto"/>
        <w:bottom w:val="none" w:sz="0" w:space="0" w:color="auto"/>
        <w:right w:val="none" w:sz="0" w:space="0" w:color="auto"/>
      </w:divBdr>
    </w:div>
    <w:div w:id="2007400178">
      <w:bodyDiv w:val="1"/>
      <w:marLeft w:val="0"/>
      <w:marRight w:val="0"/>
      <w:marTop w:val="0"/>
      <w:marBottom w:val="0"/>
      <w:divBdr>
        <w:top w:val="none" w:sz="0" w:space="0" w:color="auto"/>
        <w:left w:val="none" w:sz="0" w:space="0" w:color="auto"/>
        <w:bottom w:val="none" w:sz="0" w:space="0" w:color="auto"/>
        <w:right w:val="none" w:sz="0" w:space="0" w:color="auto"/>
      </w:divBdr>
      <w:divsChild>
        <w:div w:id="66997637">
          <w:marLeft w:val="0"/>
          <w:marRight w:val="0"/>
          <w:marTop w:val="0"/>
          <w:marBottom w:val="0"/>
          <w:divBdr>
            <w:top w:val="none" w:sz="0" w:space="0" w:color="auto"/>
            <w:left w:val="none" w:sz="0" w:space="0" w:color="auto"/>
            <w:bottom w:val="none" w:sz="0" w:space="0" w:color="auto"/>
            <w:right w:val="none" w:sz="0" w:space="0" w:color="auto"/>
          </w:divBdr>
        </w:div>
      </w:divsChild>
    </w:div>
    <w:div w:id="2034264334">
      <w:bodyDiv w:val="1"/>
      <w:marLeft w:val="0"/>
      <w:marRight w:val="0"/>
      <w:marTop w:val="0"/>
      <w:marBottom w:val="0"/>
      <w:divBdr>
        <w:top w:val="none" w:sz="0" w:space="0" w:color="auto"/>
        <w:left w:val="none" w:sz="0" w:space="0" w:color="auto"/>
        <w:bottom w:val="none" w:sz="0" w:space="0" w:color="auto"/>
        <w:right w:val="none" w:sz="0" w:space="0" w:color="auto"/>
      </w:divBdr>
      <w:divsChild>
        <w:div w:id="567494280">
          <w:marLeft w:val="0"/>
          <w:marRight w:val="0"/>
          <w:marTop w:val="0"/>
          <w:marBottom w:val="0"/>
          <w:divBdr>
            <w:top w:val="none" w:sz="0" w:space="0" w:color="auto"/>
            <w:left w:val="none" w:sz="0" w:space="0" w:color="auto"/>
            <w:bottom w:val="none" w:sz="0" w:space="0" w:color="auto"/>
            <w:right w:val="none" w:sz="0" w:space="0" w:color="auto"/>
          </w:divBdr>
        </w:div>
      </w:divsChild>
    </w:div>
    <w:div w:id="2039508266">
      <w:bodyDiv w:val="1"/>
      <w:marLeft w:val="0"/>
      <w:marRight w:val="0"/>
      <w:marTop w:val="0"/>
      <w:marBottom w:val="0"/>
      <w:divBdr>
        <w:top w:val="none" w:sz="0" w:space="0" w:color="auto"/>
        <w:left w:val="none" w:sz="0" w:space="0" w:color="auto"/>
        <w:bottom w:val="none" w:sz="0" w:space="0" w:color="auto"/>
        <w:right w:val="none" w:sz="0" w:space="0" w:color="auto"/>
      </w:divBdr>
      <w:divsChild>
        <w:div w:id="1060515744">
          <w:marLeft w:val="0"/>
          <w:marRight w:val="0"/>
          <w:marTop w:val="0"/>
          <w:marBottom w:val="0"/>
          <w:divBdr>
            <w:top w:val="none" w:sz="0" w:space="0" w:color="auto"/>
            <w:left w:val="none" w:sz="0" w:space="0" w:color="auto"/>
            <w:bottom w:val="none" w:sz="0" w:space="0" w:color="auto"/>
            <w:right w:val="none" w:sz="0" w:space="0" w:color="auto"/>
          </w:divBdr>
        </w:div>
        <w:div w:id="1074008618">
          <w:marLeft w:val="0"/>
          <w:marRight w:val="0"/>
          <w:marTop w:val="0"/>
          <w:marBottom w:val="0"/>
          <w:divBdr>
            <w:top w:val="none" w:sz="0" w:space="0" w:color="auto"/>
            <w:left w:val="none" w:sz="0" w:space="0" w:color="auto"/>
            <w:bottom w:val="none" w:sz="0" w:space="0" w:color="auto"/>
            <w:right w:val="none" w:sz="0" w:space="0" w:color="auto"/>
          </w:divBdr>
        </w:div>
        <w:div w:id="1550412425">
          <w:marLeft w:val="0"/>
          <w:marRight w:val="0"/>
          <w:marTop w:val="0"/>
          <w:marBottom w:val="0"/>
          <w:divBdr>
            <w:top w:val="none" w:sz="0" w:space="0" w:color="auto"/>
            <w:left w:val="none" w:sz="0" w:space="0" w:color="auto"/>
            <w:bottom w:val="none" w:sz="0" w:space="0" w:color="auto"/>
            <w:right w:val="none" w:sz="0" w:space="0" w:color="auto"/>
          </w:divBdr>
        </w:div>
      </w:divsChild>
    </w:div>
    <w:div w:id="2041278803">
      <w:bodyDiv w:val="1"/>
      <w:marLeft w:val="0"/>
      <w:marRight w:val="0"/>
      <w:marTop w:val="0"/>
      <w:marBottom w:val="0"/>
      <w:divBdr>
        <w:top w:val="none" w:sz="0" w:space="0" w:color="auto"/>
        <w:left w:val="none" w:sz="0" w:space="0" w:color="auto"/>
        <w:bottom w:val="none" w:sz="0" w:space="0" w:color="auto"/>
        <w:right w:val="none" w:sz="0" w:space="0" w:color="auto"/>
      </w:divBdr>
      <w:divsChild>
        <w:div w:id="243684364">
          <w:marLeft w:val="0"/>
          <w:marRight w:val="0"/>
          <w:marTop w:val="0"/>
          <w:marBottom w:val="0"/>
          <w:divBdr>
            <w:top w:val="none" w:sz="0" w:space="0" w:color="auto"/>
            <w:left w:val="none" w:sz="0" w:space="0" w:color="auto"/>
            <w:bottom w:val="none" w:sz="0" w:space="0" w:color="auto"/>
            <w:right w:val="none" w:sz="0" w:space="0" w:color="auto"/>
          </w:divBdr>
        </w:div>
      </w:divsChild>
    </w:div>
    <w:div w:id="2066754499">
      <w:bodyDiv w:val="1"/>
      <w:marLeft w:val="0"/>
      <w:marRight w:val="0"/>
      <w:marTop w:val="0"/>
      <w:marBottom w:val="0"/>
      <w:divBdr>
        <w:top w:val="none" w:sz="0" w:space="0" w:color="auto"/>
        <w:left w:val="none" w:sz="0" w:space="0" w:color="auto"/>
        <w:bottom w:val="none" w:sz="0" w:space="0" w:color="auto"/>
        <w:right w:val="none" w:sz="0" w:space="0" w:color="auto"/>
      </w:divBdr>
      <w:divsChild>
        <w:div w:id="793984778">
          <w:marLeft w:val="0"/>
          <w:marRight w:val="0"/>
          <w:marTop w:val="0"/>
          <w:marBottom w:val="0"/>
          <w:divBdr>
            <w:top w:val="none" w:sz="0" w:space="0" w:color="auto"/>
            <w:left w:val="none" w:sz="0" w:space="0" w:color="auto"/>
            <w:bottom w:val="none" w:sz="0" w:space="0" w:color="auto"/>
            <w:right w:val="none" w:sz="0" w:space="0" w:color="auto"/>
          </w:divBdr>
        </w:div>
      </w:divsChild>
    </w:div>
    <w:div w:id="2071883154">
      <w:bodyDiv w:val="1"/>
      <w:marLeft w:val="0"/>
      <w:marRight w:val="0"/>
      <w:marTop w:val="0"/>
      <w:marBottom w:val="0"/>
      <w:divBdr>
        <w:top w:val="none" w:sz="0" w:space="0" w:color="auto"/>
        <w:left w:val="none" w:sz="0" w:space="0" w:color="auto"/>
        <w:bottom w:val="none" w:sz="0" w:space="0" w:color="auto"/>
        <w:right w:val="none" w:sz="0" w:space="0" w:color="auto"/>
      </w:divBdr>
      <w:divsChild>
        <w:div w:id="1290014941">
          <w:marLeft w:val="0"/>
          <w:marRight w:val="0"/>
          <w:marTop w:val="0"/>
          <w:marBottom w:val="0"/>
          <w:divBdr>
            <w:top w:val="none" w:sz="0" w:space="0" w:color="auto"/>
            <w:left w:val="none" w:sz="0" w:space="0" w:color="auto"/>
            <w:bottom w:val="none" w:sz="0" w:space="0" w:color="auto"/>
            <w:right w:val="none" w:sz="0" w:space="0" w:color="auto"/>
          </w:divBdr>
        </w:div>
      </w:divsChild>
    </w:div>
    <w:div w:id="2083796157">
      <w:bodyDiv w:val="1"/>
      <w:marLeft w:val="0"/>
      <w:marRight w:val="0"/>
      <w:marTop w:val="0"/>
      <w:marBottom w:val="0"/>
      <w:divBdr>
        <w:top w:val="none" w:sz="0" w:space="0" w:color="auto"/>
        <w:left w:val="none" w:sz="0" w:space="0" w:color="auto"/>
        <w:bottom w:val="none" w:sz="0" w:space="0" w:color="auto"/>
        <w:right w:val="none" w:sz="0" w:space="0" w:color="auto"/>
      </w:divBdr>
      <w:divsChild>
        <w:div w:id="583805277">
          <w:marLeft w:val="0"/>
          <w:marRight w:val="0"/>
          <w:marTop w:val="0"/>
          <w:marBottom w:val="0"/>
          <w:divBdr>
            <w:top w:val="none" w:sz="0" w:space="0" w:color="auto"/>
            <w:left w:val="none" w:sz="0" w:space="0" w:color="auto"/>
            <w:bottom w:val="none" w:sz="0" w:space="0" w:color="auto"/>
            <w:right w:val="none" w:sz="0" w:space="0" w:color="auto"/>
          </w:divBdr>
        </w:div>
      </w:divsChild>
    </w:div>
    <w:div w:id="2128884279">
      <w:bodyDiv w:val="1"/>
      <w:marLeft w:val="0"/>
      <w:marRight w:val="0"/>
      <w:marTop w:val="0"/>
      <w:marBottom w:val="0"/>
      <w:divBdr>
        <w:top w:val="none" w:sz="0" w:space="0" w:color="auto"/>
        <w:left w:val="none" w:sz="0" w:space="0" w:color="auto"/>
        <w:bottom w:val="none" w:sz="0" w:space="0" w:color="auto"/>
        <w:right w:val="none" w:sz="0" w:space="0" w:color="auto"/>
      </w:divBdr>
      <w:divsChild>
        <w:div w:id="224682621">
          <w:marLeft w:val="0"/>
          <w:marRight w:val="0"/>
          <w:marTop w:val="0"/>
          <w:marBottom w:val="0"/>
          <w:divBdr>
            <w:top w:val="none" w:sz="0" w:space="0" w:color="auto"/>
            <w:left w:val="none" w:sz="0" w:space="0" w:color="auto"/>
            <w:bottom w:val="none" w:sz="0" w:space="0" w:color="auto"/>
            <w:right w:val="none" w:sz="0" w:space="0" w:color="auto"/>
          </w:divBdr>
        </w:div>
      </w:divsChild>
    </w:div>
    <w:div w:id="2144150979">
      <w:bodyDiv w:val="1"/>
      <w:marLeft w:val="0"/>
      <w:marRight w:val="0"/>
      <w:marTop w:val="0"/>
      <w:marBottom w:val="0"/>
      <w:divBdr>
        <w:top w:val="none" w:sz="0" w:space="0" w:color="auto"/>
        <w:left w:val="none" w:sz="0" w:space="0" w:color="auto"/>
        <w:bottom w:val="none" w:sz="0" w:space="0" w:color="auto"/>
        <w:right w:val="none" w:sz="0" w:space="0" w:color="auto"/>
      </w:divBdr>
      <w:divsChild>
        <w:div w:id="162430601">
          <w:marLeft w:val="0"/>
          <w:marRight w:val="0"/>
          <w:marTop w:val="0"/>
          <w:marBottom w:val="0"/>
          <w:divBdr>
            <w:top w:val="none" w:sz="0" w:space="0" w:color="auto"/>
            <w:left w:val="none" w:sz="0" w:space="0" w:color="auto"/>
            <w:bottom w:val="none" w:sz="0" w:space="0" w:color="auto"/>
            <w:right w:val="none" w:sz="0" w:space="0" w:color="auto"/>
          </w:divBdr>
          <w:divsChild>
            <w:div w:id="4297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47B27C-C5E1-4095-8B93-7278292E4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21515</TotalTime>
  <Pages>23</Pages>
  <Words>6815</Words>
  <Characters>2908</Characters>
  <Application>Microsoft Office Word</Application>
  <DocSecurity>0</DocSecurity>
  <Lines>24</Lines>
  <Paragraphs>19</Paragraphs>
  <ScaleCrop>false</ScaleCrop>
  <Company>微软中国</Company>
  <LinksUpToDate>false</LinksUpToDate>
  <CharactersWithSpaces>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绪论（黑体3号、居中）</dc:title>
  <dc:subject/>
  <dc:creator>微软用户</dc:creator>
  <cp:keywords/>
  <dc:description/>
  <cp:lastModifiedBy>邢 薪达</cp:lastModifiedBy>
  <cp:revision>4</cp:revision>
  <cp:lastPrinted>2011-05-25T10:38:00Z</cp:lastPrinted>
  <dcterms:created xsi:type="dcterms:W3CDTF">2021-03-26T17:30:00Z</dcterms:created>
  <dcterms:modified xsi:type="dcterms:W3CDTF">2022-07-01T14:54:00Z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2052-3.6.1.5768</vt:lpwstr>
  </property>
</Properties>
</file>