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A5" w:rsidRDefault="006952A5">
      <w:pPr>
        <w:jc w:val="center"/>
        <w:rPr>
          <w:rFonts w:ascii="华文行楷" w:eastAsia="华文行楷"/>
          <w:sz w:val="72"/>
          <w:szCs w:val="72"/>
        </w:rPr>
      </w:pPr>
    </w:p>
    <w:p w:rsidR="006952A5" w:rsidRPr="00F2115E" w:rsidRDefault="00F2115E">
      <w:pPr>
        <w:jc w:val="center"/>
        <w:rPr>
          <w:rFonts w:ascii="华文行楷" w:eastAsia="华文行楷"/>
          <w:sz w:val="56"/>
          <w:szCs w:val="72"/>
        </w:rPr>
      </w:pPr>
      <w:r w:rsidRPr="00F2115E">
        <w:rPr>
          <w:rFonts w:ascii="华文行楷" w:eastAsia="华文行楷" w:hint="eastAsia"/>
          <w:sz w:val="56"/>
          <w:szCs w:val="72"/>
        </w:rPr>
        <w:t>江苏海洋大学</w:t>
      </w:r>
      <w:r w:rsidR="006952A5" w:rsidRPr="00F2115E">
        <w:rPr>
          <w:rFonts w:ascii="华文行楷" w:eastAsia="华文行楷" w:hint="eastAsia"/>
          <w:sz w:val="56"/>
          <w:szCs w:val="72"/>
        </w:rPr>
        <w:t>计算机</w:t>
      </w:r>
      <w:r w:rsidR="009579B3" w:rsidRPr="00F2115E">
        <w:rPr>
          <w:rFonts w:ascii="华文行楷" w:eastAsia="华文行楷" w:hint="eastAsia"/>
          <w:sz w:val="56"/>
          <w:szCs w:val="72"/>
        </w:rPr>
        <w:t>工程学院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6952A5" w:rsidRPr="00F2115E" w:rsidRDefault="006952A5" w:rsidP="00F2115E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F2115E">
        <w:rPr>
          <w:rFonts w:hint="eastAsia"/>
          <w:sz w:val="32"/>
          <w:szCs w:val="32"/>
        </w:rPr>
        <w:t>课程名</w:t>
      </w:r>
      <w:r w:rsidR="00F2115E">
        <w:rPr>
          <w:rFonts w:hint="eastAsia"/>
          <w:sz w:val="32"/>
          <w:szCs w:val="32"/>
        </w:rPr>
        <w:t>称：</w:t>
      </w:r>
      <w:r w:rsidR="00F2115E" w:rsidRPr="00F2115E">
        <w:rPr>
          <w:rFonts w:hint="eastAsia"/>
          <w:sz w:val="32"/>
          <w:szCs w:val="32"/>
        </w:rPr>
        <w:t xml:space="preserve">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="00F2115E">
        <w:rPr>
          <w:rFonts w:hint="eastAsia"/>
          <w:sz w:val="32"/>
          <w:szCs w:val="32"/>
          <w:u w:val="single"/>
        </w:rPr>
        <w:t xml:space="preserve">   </w:t>
      </w:r>
      <w:r w:rsidRPr="00F2115E">
        <w:rPr>
          <w:rFonts w:hint="eastAsia"/>
          <w:sz w:val="32"/>
          <w:szCs w:val="32"/>
          <w:u w:val="single"/>
        </w:rPr>
        <w:t>《</w:t>
      </w:r>
      <w:r w:rsidR="00F2115E" w:rsidRPr="00F2115E">
        <w:rPr>
          <w:rFonts w:hint="eastAsia"/>
          <w:sz w:val="32"/>
          <w:szCs w:val="32"/>
          <w:u w:val="single"/>
        </w:rPr>
        <w:t>数据结构</w:t>
      </w:r>
      <w:r w:rsidRPr="00F2115E">
        <w:rPr>
          <w:rFonts w:hint="eastAsia"/>
          <w:sz w:val="32"/>
          <w:szCs w:val="32"/>
          <w:u w:val="single"/>
        </w:rPr>
        <w:t>》</w:t>
      </w:r>
      <w:r w:rsidR="00F2115E" w:rsidRPr="00F2115E">
        <w:rPr>
          <w:rFonts w:hint="eastAsia"/>
          <w:sz w:val="32"/>
          <w:szCs w:val="32"/>
          <w:u w:val="single"/>
        </w:rPr>
        <w:t xml:space="preserve"> </w:t>
      </w:r>
      <w:r w:rsidR="00F2115E">
        <w:rPr>
          <w:rFonts w:hint="eastAsia"/>
          <w:sz w:val="32"/>
          <w:szCs w:val="32"/>
          <w:u w:val="single"/>
        </w:rPr>
        <w:t xml:space="preserve"> 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Pr="00F2115E">
        <w:rPr>
          <w:rFonts w:hint="eastAsia"/>
          <w:sz w:val="32"/>
          <w:szCs w:val="32"/>
          <w:u w:val="single"/>
        </w:rPr>
        <w:t xml:space="preserve"> </w:t>
      </w:r>
    </w:p>
    <w:p w:rsidR="006952A5" w:rsidRDefault="009579B3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  <w:u w:val="single"/>
        </w:rPr>
        <w:t xml:space="preserve"> </w:t>
      </w:r>
      <w:r w:rsidR="00900FE9">
        <w:rPr>
          <w:rFonts w:hint="eastAsia"/>
          <w:sz w:val="32"/>
          <w:szCs w:val="32"/>
          <w:u w:val="single"/>
        </w:rPr>
        <w:t xml:space="preserve">  </w:t>
      </w:r>
      <w:r w:rsidR="00B10D63">
        <w:rPr>
          <w:rFonts w:hint="eastAsia"/>
          <w:sz w:val="32"/>
          <w:szCs w:val="32"/>
          <w:u w:val="single"/>
        </w:rPr>
        <w:t>实验</w:t>
      </w:r>
      <w:r w:rsidR="00521D66">
        <w:rPr>
          <w:rFonts w:hint="eastAsia"/>
          <w:sz w:val="32"/>
          <w:szCs w:val="32"/>
          <w:u w:val="single"/>
        </w:rPr>
        <w:t>4</w:t>
      </w:r>
      <w:r w:rsidR="00B10D63">
        <w:rPr>
          <w:rFonts w:hint="eastAsia"/>
          <w:sz w:val="32"/>
          <w:szCs w:val="32"/>
          <w:u w:val="single"/>
        </w:rPr>
        <w:t>：</w:t>
      </w:r>
      <w:proofErr w:type="gramStart"/>
      <w:r w:rsidR="00521D66">
        <w:rPr>
          <w:rFonts w:hint="eastAsia"/>
          <w:sz w:val="32"/>
          <w:szCs w:val="32"/>
          <w:u w:val="single"/>
        </w:rPr>
        <w:t>图</w:t>
      </w:r>
      <w:r w:rsidR="00521D66">
        <w:rPr>
          <w:rFonts w:hint="eastAsia"/>
          <w:sz w:val="32"/>
          <w:szCs w:val="32"/>
          <w:u w:val="single"/>
        </w:rPr>
        <w:t>状</w:t>
      </w:r>
      <w:r w:rsidR="00D1644A">
        <w:rPr>
          <w:rFonts w:hint="eastAsia"/>
          <w:sz w:val="32"/>
          <w:szCs w:val="32"/>
          <w:u w:val="single"/>
        </w:rPr>
        <w:t>数据结构</w:t>
      </w:r>
      <w:proofErr w:type="gramEnd"/>
      <w:r w:rsidR="00900FE9">
        <w:rPr>
          <w:rFonts w:hint="eastAsia"/>
          <w:sz w:val="32"/>
          <w:szCs w:val="32"/>
          <w:u w:val="single"/>
        </w:rPr>
        <w:t xml:space="preserve">  </w:t>
      </w:r>
    </w:p>
    <w:p w:rsidR="006952A5" w:rsidRPr="009579B3" w:rsidRDefault="006952A5" w:rsidP="00B10D63">
      <w:pPr>
        <w:spacing w:line="700" w:lineRule="exact"/>
        <w:ind w:firstLineChars="500" w:firstLine="1600"/>
        <w:rPr>
          <w:color w:val="0000FF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</w:t>
      </w:r>
      <w:r w:rsidR="00521D66">
        <w:rPr>
          <w:rFonts w:hint="eastAsia"/>
          <w:sz w:val="32"/>
          <w:szCs w:val="32"/>
          <w:u w:val="single"/>
        </w:rPr>
        <w:t>无向</w:t>
      </w:r>
      <w:r w:rsidR="00521D66">
        <w:rPr>
          <w:rFonts w:hint="eastAsia"/>
          <w:color w:val="000000" w:themeColor="text1"/>
          <w:sz w:val="32"/>
          <w:szCs w:val="32"/>
          <w:u w:val="single"/>
        </w:rPr>
        <w:t>图最小生成树</w:t>
      </w:r>
      <w:r w:rsidR="00521D66">
        <w:rPr>
          <w:rFonts w:hint="eastAsia"/>
          <w:color w:val="000000" w:themeColor="text1"/>
          <w:sz w:val="32"/>
          <w:szCs w:val="32"/>
          <w:u w:val="single"/>
        </w:rPr>
        <w:t>的应用</w:t>
      </w:r>
      <w:r w:rsidR="00B10D63" w:rsidRPr="00791292">
        <w:rPr>
          <w:rFonts w:hint="eastAsia"/>
          <w:color w:val="000000" w:themeColor="text1"/>
          <w:sz w:val="32"/>
          <w:szCs w:val="32"/>
          <w:u w:val="single"/>
        </w:rPr>
        <w:t xml:space="preserve"> </w:t>
      </w:r>
      <w:r w:rsidRPr="00B10D63">
        <w:rPr>
          <w:rFonts w:hint="eastAsia"/>
          <w:sz w:val="32"/>
          <w:szCs w:val="32"/>
          <w:u w:val="single"/>
        </w:rPr>
        <w:t xml:space="preserve">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 w:rsidR="006952A5" w:rsidRDefault="00900FE9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组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长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</w:rPr>
        <w:t xml:space="preserve"> </w:t>
      </w:r>
      <w:r w:rsidR="006952A5">
        <w:rPr>
          <w:rFonts w:hint="eastAsia"/>
          <w:sz w:val="32"/>
          <w:szCs w:val="32"/>
          <w:u w:val="single"/>
        </w:rPr>
        <w:t xml:space="preserve">                        </w:t>
      </w:r>
    </w:p>
    <w:p w:rsidR="006952A5" w:rsidRDefault="00900FE9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组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员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</w:rPr>
        <w:t xml:space="preserve"> </w:t>
      </w:r>
      <w:r w:rsidR="006952A5">
        <w:rPr>
          <w:rFonts w:hint="eastAsia"/>
          <w:sz w:val="32"/>
          <w:szCs w:val="32"/>
          <w:u w:val="single"/>
        </w:rPr>
        <w:t xml:space="preserve">                       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</w:p>
    <w:p w:rsidR="006952A5" w:rsidRDefault="00F2115E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9525" t="11430" r="952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</w:p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5pt;margin-top:8.4pt;width:5in;height:18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">
                <v:textbox>
                  <w:txbxContent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</w:p>
                    <w:p w:rsidR="006952A5" w:rsidRDefault="006952A5">
                      <w:pPr>
                        <w:rPr>
                          <w:sz w:val="24"/>
                        </w:rPr>
                      </w:pPr>
                    </w:p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  <w:sectPr w:rsidR="006952A5">
          <w:pgSz w:w="11906" w:h="16838" w:code="9"/>
          <w:pgMar w:top="1134" w:right="1134" w:bottom="1134" w:left="1134" w:header="851" w:footer="992" w:gutter="567"/>
          <w:cols w:space="425"/>
          <w:titlePg/>
          <w:docGrid w:type="linesAndChars" w:linePitch="312"/>
        </w:sectPr>
      </w:pPr>
    </w:p>
    <w:p w:rsidR="00900FE9" w:rsidRPr="00A37E2D" w:rsidRDefault="00161A0E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1</w:t>
      </w:r>
      <w:r w:rsidR="00900FE9" w:rsidRPr="00A37E2D">
        <w:rPr>
          <w:rFonts w:ascii="黑体" w:eastAsia="黑体" w:hAnsi="黑体" w:hint="eastAsia"/>
          <w:sz w:val="24"/>
        </w:rPr>
        <w:t>．实验</w:t>
      </w:r>
      <w:r w:rsidR="00900FE9" w:rsidRPr="00A37E2D">
        <w:rPr>
          <w:rFonts w:ascii="黑体" w:eastAsia="黑体" w:hAnsi="黑体"/>
          <w:sz w:val="24"/>
        </w:rPr>
        <w:t>目的</w:t>
      </w:r>
      <w:r>
        <w:rPr>
          <w:rFonts w:ascii="黑体" w:eastAsia="黑体" w:hAnsi="黑体"/>
          <w:sz w:val="24"/>
        </w:rPr>
        <w:t>与要求</w:t>
      </w:r>
    </w:p>
    <w:p w:rsidR="00147FAA" w:rsidRDefault="00147FAA" w:rsidP="00147FAA">
      <w:pPr>
        <w:pStyle w:val="a6"/>
        <w:spacing w:line="300" w:lineRule="auto"/>
        <w:ind w:leftChars="192" w:left="1035" w:hangingChars="300" w:hanging="632"/>
        <w:rPr>
          <w:rFonts w:asciiTheme="minorEastAsia" w:eastAsiaTheme="minorEastAsia" w:hAnsiTheme="minorEastAsia"/>
          <w:szCs w:val="18"/>
        </w:rPr>
      </w:pPr>
      <w:r w:rsidRPr="00515692">
        <w:rPr>
          <w:rFonts w:asciiTheme="minorEastAsia" w:eastAsiaTheme="minorEastAsia" w:hAnsiTheme="minorEastAsia" w:hint="eastAsia"/>
          <w:b/>
          <w:szCs w:val="18"/>
        </w:rPr>
        <w:t>目的</w:t>
      </w:r>
      <w:r>
        <w:rPr>
          <w:rFonts w:asciiTheme="minorEastAsia" w:eastAsiaTheme="minorEastAsia" w:hAnsiTheme="minorEastAsia" w:hint="eastAsia"/>
          <w:szCs w:val="18"/>
        </w:rPr>
        <w:t>：</w:t>
      </w:r>
    </w:p>
    <w:p w:rsidR="00147FAA" w:rsidRDefault="00147FAA" w:rsidP="00147FAA">
      <w:pPr>
        <w:pStyle w:val="a6"/>
        <w:spacing w:line="300" w:lineRule="auto"/>
        <w:ind w:leftChars="192" w:left="1033" w:hangingChars="300" w:hanging="630"/>
        <w:rPr>
          <w:rFonts w:ascii="Arial" w:hAnsi="Arial" w:cs="Arial"/>
          <w:color w:val="000000"/>
        </w:rPr>
      </w:pPr>
      <w:r>
        <w:rPr>
          <w:rFonts w:asciiTheme="minorEastAsia" w:eastAsiaTheme="minorEastAsia" w:hAnsiTheme="minorEastAsia" w:hint="eastAsia"/>
          <w:szCs w:val="18"/>
        </w:rPr>
        <w:t>（1）</w:t>
      </w:r>
      <w:r w:rsidRPr="00864064">
        <w:rPr>
          <w:rFonts w:asciiTheme="minorEastAsia" w:eastAsiaTheme="minorEastAsia" w:hAnsiTheme="minorEastAsia" w:hint="eastAsia"/>
          <w:szCs w:val="18"/>
        </w:rPr>
        <w:t>通过本实验，学生应能</w:t>
      </w:r>
      <w:r>
        <w:rPr>
          <w:rFonts w:ascii="Arial" w:hAnsi="Arial" w:cs="Arial"/>
          <w:color w:val="000000"/>
        </w:rPr>
        <w:t>掌握</w:t>
      </w:r>
      <w:r w:rsidR="00521D66">
        <w:rPr>
          <w:rFonts w:ascii="Arial" w:hAnsi="Arial" w:cs="Arial" w:hint="eastAsia"/>
          <w:color w:val="000000"/>
        </w:rPr>
        <w:t>图</w:t>
      </w:r>
      <w:r>
        <w:rPr>
          <w:rFonts w:ascii="Arial" w:hAnsi="Arial" w:cs="Arial"/>
          <w:color w:val="000000"/>
        </w:rPr>
        <w:t>的</w:t>
      </w:r>
      <w:r w:rsidR="00521D66">
        <w:rPr>
          <w:rFonts w:ascii="Arial" w:hAnsi="Arial" w:cs="Arial" w:hint="eastAsia"/>
          <w:color w:val="000000"/>
        </w:rPr>
        <w:t>应用</w:t>
      </w:r>
      <w:r>
        <w:rPr>
          <w:rFonts w:ascii="Arial" w:hAnsi="Arial" w:cs="Arial"/>
          <w:color w:val="000000"/>
        </w:rPr>
        <w:t>方法，</w:t>
      </w:r>
      <w:r w:rsidR="00521D66">
        <w:rPr>
          <w:rFonts w:ascii="Arial" w:hAnsi="Arial" w:cs="Arial" w:hint="eastAsia"/>
          <w:color w:val="000000"/>
        </w:rPr>
        <w:t>能够运用无向图的最小生成树求解某项工程的最低造价问题</w:t>
      </w:r>
      <w:r>
        <w:rPr>
          <w:rFonts w:ascii="Arial" w:hAnsi="Arial" w:cs="Arial"/>
          <w:color w:val="000000"/>
        </w:rPr>
        <w:t>。</w:t>
      </w:r>
    </w:p>
    <w:p w:rsidR="00147FAA" w:rsidRPr="00363DCD" w:rsidRDefault="00147FAA" w:rsidP="00147FAA">
      <w:pPr>
        <w:pStyle w:val="a6"/>
        <w:spacing w:line="300" w:lineRule="auto"/>
        <w:ind w:leftChars="192" w:left="1033" w:hangingChars="300" w:hanging="63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）培养团队协作精神，锻炼组织协调能力、创新能力、软件合作开发能力、综合运用所学知识协同处理问题的能力，强化主人翁意识和集体荣誉感</w:t>
      </w:r>
      <w:r w:rsidR="00521D66">
        <w:rPr>
          <w:rFonts w:hint="eastAsia"/>
        </w:rPr>
        <w:t>。</w:t>
      </w:r>
    </w:p>
    <w:p w:rsidR="00147FAA" w:rsidRDefault="00147FAA" w:rsidP="00147FAA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要求</w:t>
      </w:r>
      <w:r>
        <w:rPr>
          <w:rFonts w:ascii="Arial" w:hAnsi="Arial" w:cs="Arial" w:hint="eastAsia"/>
        </w:rPr>
        <w:t>：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宋体" w:hAnsi="宋体"/>
          <w:kern w:val="0"/>
        </w:rPr>
      </w:pPr>
      <w:r w:rsidRPr="00F81453">
        <w:rPr>
          <w:rFonts w:ascii="宋体" w:hAnsi="宋体"/>
          <w:kern w:val="0"/>
        </w:rPr>
        <w:t>每组有一个组长，作业由组长以团队形式提交到</w:t>
      </w:r>
      <w:proofErr w:type="gramStart"/>
      <w:r>
        <w:rPr>
          <w:rFonts w:ascii="宋体" w:hAnsi="宋体" w:hint="eastAsia"/>
          <w:kern w:val="0"/>
        </w:rPr>
        <w:t>超星</w:t>
      </w:r>
      <w:r>
        <w:rPr>
          <w:rFonts w:ascii="宋体" w:hAnsi="宋体"/>
          <w:kern w:val="0"/>
        </w:rPr>
        <w:t>泛雅</w:t>
      </w:r>
      <w:r w:rsidRPr="00F81453">
        <w:rPr>
          <w:rFonts w:ascii="宋体" w:hAnsi="宋体"/>
          <w:kern w:val="0"/>
        </w:rPr>
        <w:t>教学</w:t>
      </w:r>
      <w:proofErr w:type="gramEnd"/>
      <w:r w:rsidRPr="00F81453">
        <w:rPr>
          <w:rFonts w:ascii="宋体" w:hAnsi="宋体"/>
          <w:kern w:val="0"/>
        </w:rPr>
        <w:t>平台上，</w:t>
      </w:r>
      <w:proofErr w:type="gramStart"/>
      <w:r w:rsidRPr="00F81453">
        <w:rPr>
          <w:rFonts w:ascii="宋体" w:hAnsi="宋体"/>
          <w:kern w:val="0"/>
        </w:rPr>
        <w:t>压缩包名为</w:t>
      </w:r>
      <w:proofErr w:type="gramEnd"/>
      <w:r>
        <w:rPr>
          <w:rFonts w:ascii="宋体" w:hAnsi="宋体" w:hint="eastAsia"/>
          <w:kern w:val="0"/>
        </w:rPr>
        <w:t>4</w:t>
      </w:r>
      <w:r w:rsidRPr="00F81453">
        <w:rPr>
          <w:rFonts w:ascii="宋体" w:hAnsi="宋体"/>
          <w:kern w:val="0"/>
        </w:rPr>
        <w:t>个成员汉语名字合成，第一个为组长。</w:t>
      </w:r>
    </w:p>
    <w:p w:rsidR="00147FAA" w:rsidRPr="00147FAA" w:rsidRDefault="00147FAA" w:rsidP="00147FAA">
      <w:pPr>
        <w:spacing w:line="360" w:lineRule="auto"/>
        <w:jc w:val="center"/>
        <w:rPr>
          <w:rFonts w:ascii="宋体" w:hAnsi="宋体"/>
          <w:b/>
          <w:kern w:val="0"/>
          <w:szCs w:val="21"/>
        </w:rPr>
      </w:pPr>
      <w:r w:rsidRPr="00147FAA">
        <w:rPr>
          <w:rFonts w:ascii="宋体" w:hAnsi="宋体"/>
          <w:b/>
          <w:kern w:val="0"/>
          <w:szCs w:val="21"/>
        </w:rPr>
        <w:t>团队分工表</w:t>
      </w:r>
    </w:p>
    <w:tbl>
      <w:tblPr>
        <w:tblpPr w:leftFromText="180" w:rightFromText="180" w:vertAnchor="text" w:horzAnchor="margin" w:tblpXSpec="center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9"/>
        <w:gridCol w:w="1417"/>
        <w:gridCol w:w="3828"/>
      </w:tblGrid>
      <w:tr w:rsidR="00147FAA" w:rsidRPr="00161A0E" w:rsidTr="0097797D">
        <w:tc>
          <w:tcPr>
            <w:tcW w:w="2759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147FAA">
              <w:rPr>
                <w:rFonts w:ascii="宋体" w:hAnsi="宋体" w:hint="eastAsia"/>
                <w:b/>
                <w:kern w:val="0"/>
                <w:szCs w:val="21"/>
              </w:rPr>
              <w:t>角色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147FAA">
              <w:rPr>
                <w:rFonts w:ascii="宋体" w:hAnsi="宋体"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147FAA">
              <w:rPr>
                <w:rFonts w:ascii="宋体" w:hAnsi="宋体" w:hint="eastAsia"/>
                <w:b/>
                <w:kern w:val="0"/>
                <w:szCs w:val="21"/>
              </w:rPr>
              <w:t>任务完成情况及总体表现</w:t>
            </w: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作业组长兼软件测试主管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资料搜集与分析主管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算法设计主管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47FAA" w:rsidRPr="00620113" w:rsidTr="0097797D">
        <w:tc>
          <w:tcPr>
            <w:tcW w:w="2759" w:type="dxa"/>
            <w:shd w:val="clear" w:color="auto" w:fill="auto"/>
            <w:vAlign w:val="center"/>
          </w:tcPr>
          <w:p w:rsidR="00147FAA" w:rsidRDefault="00147FAA" w:rsidP="00147FAA">
            <w:pPr>
              <w:jc w:val="center"/>
            </w:pPr>
            <w:r>
              <w:rPr>
                <w:rFonts w:hint="eastAsia"/>
              </w:rPr>
              <w:t>编程实现主管</w:t>
            </w:r>
          </w:p>
        </w:tc>
        <w:tc>
          <w:tcPr>
            <w:tcW w:w="1417" w:type="dxa"/>
            <w:shd w:val="clear" w:color="auto" w:fill="auto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828" w:type="dxa"/>
          </w:tcPr>
          <w:p w:rsidR="00147FAA" w:rsidRPr="00147FAA" w:rsidRDefault="00147FAA" w:rsidP="00147FAA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147FAA" w:rsidRPr="00147FAA" w:rsidRDefault="00147FAA" w:rsidP="00147FAA">
      <w:pPr>
        <w:spacing w:line="360" w:lineRule="auto"/>
        <w:rPr>
          <w:rFonts w:ascii="宋体" w:hAnsi="宋体"/>
          <w:kern w:val="0"/>
        </w:rPr>
      </w:pPr>
      <w:r w:rsidRPr="00147FAA">
        <w:rPr>
          <w:rFonts w:ascii="宋体" w:hAnsi="宋体" w:cs="宋体"/>
          <w:b/>
          <w:bCs/>
          <w:color w:val="FF0000"/>
          <w:kern w:val="0"/>
          <w:sz w:val="18"/>
          <w:szCs w:val="18"/>
        </w:rPr>
        <w:t> 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/>
        </w:rPr>
        <w:t>用</w:t>
      </w:r>
      <w:r>
        <w:rPr>
          <w:rFonts w:ascii="Arial" w:hAnsi="Arial" w:cs="Arial"/>
        </w:rPr>
        <w:t>C/C++</w:t>
      </w:r>
      <w:r w:rsidR="00521D66">
        <w:rPr>
          <w:rFonts w:ascii="Arial" w:hAnsi="Arial" w:cs="Arial"/>
        </w:rPr>
        <w:t>语言编程</w:t>
      </w:r>
      <w:r w:rsidR="00521D66">
        <w:rPr>
          <w:rFonts w:ascii="Arial" w:hAnsi="Arial" w:cs="Arial" w:hint="eastAsia"/>
        </w:rPr>
        <w:t>求解最小生成树</w:t>
      </w:r>
      <w:r>
        <w:rPr>
          <w:rFonts w:ascii="Arial" w:hAnsi="Arial" w:cs="Arial"/>
        </w:rPr>
        <w:t>，</w:t>
      </w:r>
      <w:r w:rsidRPr="00F81453">
        <w:rPr>
          <w:rFonts w:ascii="宋体" w:hAnsi="宋体"/>
          <w:kern w:val="0"/>
        </w:rPr>
        <w:t>源程序中必需对</w:t>
      </w:r>
      <w:r>
        <w:rPr>
          <w:rFonts w:ascii="宋体" w:hAnsi="宋体" w:hint="eastAsia"/>
          <w:kern w:val="0"/>
        </w:rPr>
        <w:t>算法</w:t>
      </w:r>
      <w:r w:rsidRPr="00F81453">
        <w:rPr>
          <w:rFonts w:ascii="宋体" w:hAnsi="宋体"/>
          <w:kern w:val="0"/>
        </w:rPr>
        <w:t>、程序功能等加适当的注释；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 w:hint="eastAsia"/>
        </w:rPr>
        <w:t>用适当的测试数据对程序进行功能测试，并生成正常运行的可执行文件；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编写</w:t>
      </w:r>
      <w:r>
        <w:rPr>
          <w:rFonts w:ascii="Arial" w:hAnsi="Arial" w:cs="Arial"/>
        </w:rPr>
        <w:t>符合内容完整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格式规范</w:t>
      </w:r>
      <w:r>
        <w:rPr>
          <w:rFonts w:ascii="Arial" w:hAnsi="Arial" w:cs="Arial" w:hint="eastAsia"/>
        </w:rPr>
        <w:t>、独立</w:t>
      </w:r>
      <w:r>
        <w:rPr>
          <w:rFonts w:ascii="Arial" w:hAnsi="Arial" w:cs="Arial"/>
        </w:rPr>
        <w:t>完成的实验报告</w:t>
      </w:r>
      <w:r>
        <w:rPr>
          <w:rFonts w:ascii="Arial" w:hAnsi="Arial" w:cs="Arial" w:hint="eastAsia"/>
        </w:rPr>
        <w:t>；</w:t>
      </w:r>
    </w:p>
    <w:p w:rsidR="00147FAA" w:rsidRDefault="00147FAA" w:rsidP="00147FAA">
      <w:pPr>
        <w:pStyle w:val="a6"/>
        <w:numPr>
          <w:ilvl w:val="0"/>
          <w:numId w:val="4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将实现的源程序、可执行文件、实验报告电子稿压缩成包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以自己姓名命名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在规定时间内提交</w:t>
      </w:r>
      <w:proofErr w:type="gramStart"/>
      <w:r>
        <w:rPr>
          <w:rFonts w:ascii="Arial" w:hAnsi="Arial" w:cs="Arial"/>
        </w:rPr>
        <w:t>到超星</w:t>
      </w:r>
      <w:proofErr w:type="gramEnd"/>
      <w:r>
        <w:rPr>
          <w:rFonts w:ascii="Arial" w:hAnsi="Arial" w:cs="Arial" w:hint="eastAsia"/>
        </w:rPr>
        <w:t>SPOC</w:t>
      </w:r>
      <w:r>
        <w:rPr>
          <w:rFonts w:ascii="Arial" w:hAnsi="Arial" w:cs="Arial" w:hint="eastAsia"/>
        </w:rPr>
        <w:t>教学</w:t>
      </w:r>
      <w:r>
        <w:rPr>
          <w:rFonts w:ascii="Arial" w:hAnsi="Arial" w:cs="Arial"/>
        </w:rPr>
        <w:t>平台上。</w:t>
      </w:r>
    </w:p>
    <w:p w:rsidR="00147FAA" w:rsidRPr="00147FAA" w:rsidRDefault="00147FAA" w:rsidP="00C617E5">
      <w:pPr>
        <w:spacing w:line="360" w:lineRule="auto"/>
        <w:ind w:firstLineChars="250" w:firstLine="525"/>
      </w:pPr>
    </w:p>
    <w:p w:rsidR="00900FE9" w:rsidRPr="00A37E2D" w:rsidRDefault="00161A0E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 w:rsidR="00900FE9" w:rsidRPr="00A37E2D">
        <w:rPr>
          <w:rFonts w:ascii="黑体" w:eastAsia="黑体" w:hAnsi="黑体" w:hint="eastAsia"/>
          <w:sz w:val="24"/>
        </w:rPr>
        <w:t>．实验</w:t>
      </w:r>
      <w:r>
        <w:rPr>
          <w:rFonts w:ascii="黑体" w:eastAsia="黑体" w:hAnsi="黑体" w:hint="eastAsia"/>
          <w:sz w:val="24"/>
        </w:rPr>
        <w:t>内容与</w:t>
      </w:r>
      <w:r w:rsidR="00900FE9" w:rsidRPr="00A37E2D">
        <w:rPr>
          <w:rFonts w:ascii="黑体" w:eastAsia="黑体" w:hAnsi="黑体"/>
          <w:sz w:val="24"/>
        </w:rPr>
        <w:t>题目</w:t>
      </w:r>
    </w:p>
    <w:p w:rsidR="00521D66" w:rsidRDefault="00900FE9" w:rsidP="0086008E">
      <w:pPr>
        <w:spacing w:line="360" w:lineRule="auto"/>
        <w:rPr>
          <w:rFonts w:ascii="Arial" w:hAnsi="Arial" w:cs="Arial" w:hint="eastAsia"/>
          <w:color w:val="000000"/>
        </w:rPr>
      </w:pPr>
      <w:r w:rsidRPr="000D428A">
        <w:rPr>
          <w:rFonts w:ascii="宋体" w:hAnsi="宋体"/>
          <w:kern w:val="0"/>
        </w:rPr>
        <w:t> </w:t>
      </w:r>
      <w:r w:rsidR="0086008E">
        <w:rPr>
          <w:rFonts w:ascii="宋体" w:hAnsi="宋体" w:hint="eastAsia"/>
          <w:kern w:val="0"/>
        </w:rPr>
        <w:t xml:space="preserve"> </w:t>
      </w:r>
      <w:r w:rsidR="0086008E" w:rsidRPr="0086008E">
        <w:rPr>
          <w:rFonts w:ascii="宋体" w:hAnsi="宋体"/>
          <w:b/>
          <w:kern w:val="0"/>
        </w:rPr>
        <w:t>题目</w:t>
      </w:r>
      <w:r w:rsidR="00147FAA" w:rsidRPr="0086008E">
        <w:rPr>
          <w:rFonts w:ascii="Arial" w:hAnsi="Arial" w:cs="Arial"/>
          <w:b/>
          <w:color w:val="000000"/>
        </w:rPr>
        <w:t>描述</w:t>
      </w:r>
      <w:r w:rsidR="00147FAA">
        <w:rPr>
          <w:rFonts w:ascii="Arial" w:hAnsi="Arial" w:cs="Arial"/>
          <w:color w:val="000000"/>
        </w:rPr>
        <w:t>：</w:t>
      </w:r>
      <w:r w:rsidR="00521D66">
        <w:rPr>
          <w:rFonts w:ascii="Arial" w:hAnsi="Arial" w:cs="Arial"/>
          <w:color w:val="000000"/>
        </w:rPr>
        <w:t>为促进全球更好互联互通，</w:t>
      </w:r>
      <w:proofErr w:type="gramStart"/>
      <w:r w:rsidR="00521D66">
        <w:rPr>
          <w:rFonts w:ascii="Arial" w:hAnsi="Arial" w:cs="Arial"/>
          <w:color w:val="000000"/>
        </w:rPr>
        <w:t>亚投行</w:t>
      </w:r>
      <w:proofErr w:type="gramEnd"/>
      <w:r w:rsidR="00521D66">
        <w:rPr>
          <w:rFonts w:ascii="Arial" w:hAnsi="Arial" w:cs="Arial"/>
          <w:color w:val="000000"/>
        </w:rPr>
        <w:t>拟在一带一路沿线国家建设高铁运输网，请查阅相关资料，画出沿线国家首都或某些代表性城市的连通图，为其设计长度最短或造价最低的高铁建设方案。</w:t>
      </w:r>
    </w:p>
    <w:p w:rsidR="00147FAA" w:rsidRPr="0086008E" w:rsidRDefault="00521D66" w:rsidP="00521D66">
      <w:pPr>
        <w:spacing w:line="360" w:lineRule="auto"/>
        <w:ind w:firstLineChars="134" w:firstLine="282"/>
        <w:rPr>
          <w:rFonts w:asciiTheme="minorEastAsia" w:eastAsiaTheme="minorEastAsia" w:hAnsiTheme="minorEastAsia" w:cs="Arial"/>
          <w:color w:val="000000"/>
          <w:szCs w:val="21"/>
        </w:rPr>
      </w:pPr>
      <w:r w:rsidRPr="00521D66">
        <w:rPr>
          <w:rFonts w:ascii="宋体" w:hAnsi="宋体"/>
          <w:b/>
          <w:kern w:val="0"/>
        </w:rPr>
        <w:t>要求：</w:t>
      </w:r>
      <w:r>
        <w:rPr>
          <w:rFonts w:ascii="Arial" w:hAnsi="Arial" w:cs="Arial"/>
          <w:color w:val="000000"/>
        </w:rPr>
        <w:t>抽象出的图中顶点不少于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个，边不少于</w:t>
      </w: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条，边的权值代表各国</w:t>
      </w:r>
      <w:proofErr w:type="gramStart"/>
      <w:r>
        <w:rPr>
          <w:rFonts w:ascii="Arial" w:hAnsi="Arial" w:cs="Arial"/>
          <w:color w:val="000000"/>
        </w:rPr>
        <w:t>家城市</w:t>
      </w:r>
      <w:proofErr w:type="gramEnd"/>
      <w:r>
        <w:rPr>
          <w:rFonts w:ascii="Arial" w:hAnsi="Arial" w:cs="Arial"/>
          <w:color w:val="000000"/>
        </w:rPr>
        <w:t>间的高铁长度或造价（假设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公里高铁的造价为人民币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亿元）。</w:t>
      </w:r>
    </w:p>
    <w:p w:rsidR="00147FAA" w:rsidRPr="0086008E" w:rsidRDefault="00147FAA" w:rsidP="0086008E">
      <w:pPr>
        <w:pStyle w:val="a7"/>
        <w:spacing w:before="75" w:beforeAutospacing="0" w:after="75" w:afterAutospacing="0"/>
        <w:ind w:firstLineChars="200" w:firstLine="422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b/>
          <w:color w:val="000000"/>
          <w:sz w:val="21"/>
          <w:szCs w:val="21"/>
        </w:rPr>
        <w:t>操作提示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：：</w:t>
      </w:r>
    </w:p>
    <w:p w:rsidR="0053640E" w:rsidRDefault="00147FAA" w:rsidP="0086008E">
      <w:pPr>
        <w:pStyle w:val="a7"/>
        <w:spacing w:before="75" w:beforeAutospacing="0" w:after="75" w:afterAutospacing="0"/>
        <w:ind w:firstLineChars="202" w:firstLine="424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（1）</w:t>
      </w:r>
      <w:r w:rsidR="0053640E" w:rsidRPr="0053640E">
        <w:rPr>
          <w:rFonts w:asciiTheme="minorEastAsia" w:eastAsiaTheme="minorEastAsia" w:hAnsiTheme="minorEastAsia" w:cs="Arial" w:hint="eastAsia"/>
          <w:b/>
          <w:color w:val="000000"/>
          <w:sz w:val="21"/>
          <w:szCs w:val="21"/>
        </w:rPr>
        <w:t>抽象出无向</w:t>
      </w:r>
      <w:r w:rsidR="0053640E">
        <w:rPr>
          <w:rFonts w:asciiTheme="minorEastAsia" w:eastAsiaTheme="minorEastAsia" w:hAnsiTheme="minorEastAsia" w:cs="Arial" w:hint="eastAsia"/>
          <w:b/>
          <w:color w:val="000000"/>
          <w:sz w:val="21"/>
          <w:szCs w:val="21"/>
        </w:rPr>
        <w:t>网</w:t>
      </w:r>
      <w:r w:rsidR="0053640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： 画出代表</w:t>
      </w:r>
      <w:r w:rsidR="0053640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各个国家城市</w:t>
      </w:r>
      <w:r w:rsidR="0053640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名、城市之间连通线路及其造价的无向网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；</w:t>
      </w:r>
    </w:p>
    <w:p w:rsidR="00147FAA" w:rsidRPr="0086008E" w:rsidRDefault="0053640E" w:rsidP="0086008E">
      <w:pPr>
        <w:pStyle w:val="a7"/>
        <w:spacing w:before="75" w:beforeAutospacing="0" w:after="75" w:afterAutospacing="0"/>
        <w:ind w:firstLineChars="202" w:firstLine="424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（2）</w:t>
      </w:r>
      <w:r>
        <w:rPr>
          <w:rFonts w:asciiTheme="minorEastAsia" w:eastAsiaTheme="minorEastAsia" w:hAnsiTheme="minorEastAsia" w:cs="Arial" w:hint="eastAsia"/>
          <w:b/>
          <w:color w:val="000000"/>
          <w:sz w:val="21"/>
          <w:szCs w:val="21"/>
        </w:rPr>
        <w:t>输入初始数据</w:t>
      </w:r>
      <w:r w:rsidR="00147FAA"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：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首先</w:t>
      </w:r>
      <w:r w:rsidR="00147FAA"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从终端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分别输</w:t>
      </w:r>
      <w:r w:rsidR="00147FAA"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入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顶点及边的总数，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然后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输入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各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顶点名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（各个国家城市的名称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）</w:t>
      </w:r>
      <w:r w:rsidR="00147FAA"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，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再输入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顶点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之间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的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连通线路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及其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权值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（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相关城市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名、长度或造价）</w:t>
      </w:r>
      <w:r w:rsidR="00147FAA"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，建立</w:t>
      </w:r>
      <w:r>
        <w:rPr>
          <w:rFonts w:asciiTheme="minorEastAsia" w:eastAsiaTheme="minorEastAsia" w:hAnsiTheme="minorEastAsia" w:cs="Arial" w:hint="eastAsia"/>
          <w:color w:val="000000"/>
          <w:szCs w:val="21"/>
        </w:rPr>
        <w:t>无线网</w:t>
      </w:r>
      <w:r w:rsidR="00617AAE">
        <w:rPr>
          <w:rFonts w:asciiTheme="minorEastAsia" w:eastAsiaTheme="minorEastAsia" w:hAnsiTheme="minorEastAsia" w:cs="Arial"/>
          <w:color w:val="000000"/>
          <w:sz w:val="21"/>
          <w:szCs w:val="21"/>
        </w:rPr>
        <w:t>（</w:t>
      </w:r>
      <w:r w:rsidR="00617AAE" w:rsidRPr="00617AAE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建议</w:t>
      </w:r>
      <w:r w:rsidR="00617AAE" w:rsidRPr="00617AAE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：为节省输入时间和测试数据准确性，采用</w:t>
      </w:r>
      <w:r w:rsidR="00617AAE" w:rsidRPr="00617AAE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读入</w:t>
      </w:r>
      <w:r w:rsidR="00617AAE" w:rsidRPr="00617AAE">
        <w:rPr>
          <w:rFonts w:asciiTheme="minorEastAsia" w:eastAsiaTheme="minorEastAsia" w:hAnsiTheme="minorEastAsia" w:cs="Arial" w:hint="eastAsia"/>
          <w:color w:val="FF0000"/>
          <w:sz w:val="21"/>
          <w:szCs w:val="21"/>
        </w:rPr>
        <w:t>文本文件的方式输入原始数据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）</w:t>
      </w:r>
      <w:r w:rsidR="00617AAE"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；</w:t>
      </w:r>
    </w:p>
    <w:p w:rsidR="00147FAA" w:rsidRPr="0086008E" w:rsidRDefault="00147FAA" w:rsidP="0086008E">
      <w:pPr>
        <w:pStyle w:val="a7"/>
        <w:spacing w:before="75" w:beforeAutospacing="0" w:after="75" w:afterAutospacing="0"/>
        <w:ind w:firstLineChars="202" w:firstLine="424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lastRenderedPageBreak/>
        <w:t>（3）</w:t>
      </w:r>
      <w:r w:rsidR="0053640E">
        <w:rPr>
          <w:rFonts w:asciiTheme="minorEastAsia" w:eastAsiaTheme="minorEastAsia" w:hAnsiTheme="minorEastAsia" w:cs="Arial" w:hint="eastAsia"/>
          <w:b/>
          <w:color w:val="000000"/>
          <w:sz w:val="21"/>
          <w:szCs w:val="21"/>
        </w:rPr>
        <w:t>求解最小生成树</w:t>
      </w:r>
      <w:r w:rsidRPr="0086008E">
        <w:rPr>
          <w:rFonts w:asciiTheme="minorEastAsia" w:eastAsiaTheme="minorEastAsia" w:hAnsiTheme="minorEastAsia" w:cs="Arial"/>
          <w:color w:val="000000"/>
          <w:sz w:val="21"/>
          <w:szCs w:val="21"/>
        </w:rPr>
        <w:t>： 利用</w:t>
      </w:r>
      <w:r w:rsidR="00FC66E7" w:rsidRPr="00FC66E7">
        <w:rPr>
          <w:rFonts w:asciiTheme="minorEastAsia" w:eastAsiaTheme="minorEastAsia" w:hAnsiTheme="minorEastAsia" w:cs="Arial" w:hint="eastAsia"/>
          <w:b/>
          <w:bCs/>
          <w:color w:val="000000"/>
          <w:sz w:val="21"/>
          <w:szCs w:val="21"/>
        </w:rPr>
        <w:t>普里</w:t>
      </w:r>
      <w:proofErr w:type="gramStart"/>
      <w:r w:rsidR="00FC66E7" w:rsidRPr="00FC66E7">
        <w:rPr>
          <w:rFonts w:asciiTheme="minorEastAsia" w:eastAsiaTheme="minorEastAsia" w:hAnsiTheme="minorEastAsia" w:cs="Arial" w:hint="eastAsia"/>
          <w:b/>
          <w:bCs/>
          <w:color w:val="000000"/>
          <w:sz w:val="21"/>
          <w:szCs w:val="21"/>
        </w:rPr>
        <w:t>姆</w:t>
      </w:r>
      <w:proofErr w:type="gramEnd"/>
      <w:r w:rsidR="00FC66E7" w:rsidRP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（</w:t>
      </w:r>
      <w:r w:rsidR="0053640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Prim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）</w:t>
      </w:r>
      <w:r w:rsidR="0053640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算法或</w:t>
      </w:r>
      <w:r w:rsidR="00FC66E7" w:rsidRPr="00FC66E7">
        <w:rPr>
          <w:rFonts w:asciiTheme="minorEastAsia" w:eastAsiaTheme="minorEastAsia" w:hAnsiTheme="minorEastAsia" w:cs="Arial" w:hint="eastAsia"/>
          <w:b/>
          <w:bCs/>
          <w:color w:val="000000"/>
          <w:sz w:val="21"/>
          <w:szCs w:val="21"/>
        </w:rPr>
        <w:t>克鲁斯卡尔</w:t>
      </w:r>
      <w:r w:rsidR="00FC66E7" w:rsidRPr="00FC66E7">
        <w:rPr>
          <w:rFonts w:asciiTheme="minorEastAsia" w:eastAsiaTheme="minorEastAsia" w:hAnsiTheme="minorEastAsia" w:cs="Arial"/>
          <w:color w:val="000000"/>
          <w:sz w:val="21"/>
          <w:szCs w:val="21"/>
        </w:rPr>
        <w:t>(</w:t>
      </w:r>
      <w:proofErr w:type="spellStart"/>
      <w:r w:rsidR="00FC66E7" w:rsidRPr="00FC66E7">
        <w:rPr>
          <w:rFonts w:asciiTheme="minorEastAsia" w:eastAsiaTheme="minorEastAsia" w:hAnsiTheme="minorEastAsia" w:cs="Arial"/>
          <w:color w:val="000000"/>
          <w:sz w:val="21"/>
          <w:szCs w:val="21"/>
        </w:rPr>
        <w:t>Kruskal</w:t>
      </w:r>
      <w:proofErr w:type="spellEnd"/>
      <w:r w:rsidR="00FC66E7" w:rsidRPr="00FC66E7">
        <w:rPr>
          <w:rFonts w:asciiTheme="minorEastAsia" w:eastAsiaTheme="minorEastAsia" w:hAnsiTheme="minorEastAsia" w:cs="Arial"/>
          <w:color w:val="000000"/>
          <w:sz w:val="21"/>
          <w:szCs w:val="21"/>
        </w:rPr>
        <w:t>)</w:t>
      </w:r>
      <w:r w:rsidR="00FC66E7" w:rsidRP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算法</w:t>
      </w:r>
      <w:r w:rsidR="00FC66E7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求解</w:t>
      </w:r>
      <w:r w:rsidR="00617AAE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连通图的最小生成树；</w:t>
      </w:r>
    </w:p>
    <w:p w:rsidR="00900FE9" w:rsidRDefault="00900FE9" w:rsidP="00147FAA">
      <w:pPr>
        <w:spacing w:line="360" w:lineRule="auto"/>
        <w:ind w:firstLineChars="100" w:firstLine="210"/>
        <w:rPr>
          <w:rFonts w:ascii="宋体" w:hAnsi="宋体" w:cs="宋体"/>
          <w:b/>
          <w:bCs/>
          <w:color w:val="FF0000"/>
          <w:kern w:val="0"/>
          <w:sz w:val="18"/>
          <w:szCs w:val="18"/>
        </w:rPr>
      </w:pPr>
      <w:r w:rsidRPr="00F81453">
        <w:rPr>
          <w:rFonts w:ascii="宋体" w:hAnsi="宋体"/>
          <w:kern w:val="0"/>
        </w:rPr>
        <w:t> </w:t>
      </w:r>
      <w:r w:rsidR="00FC66E7">
        <w:rPr>
          <w:rFonts w:ascii="宋体" w:hAnsi="宋体"/>
          <w:kern w:val="0"/>
        </w:rPr>
        <w:t>（4）</w:t>
      </w:r>
      <w:r w:rsidR="00FC66E7" w:rsidRPr="00FC66E7">
        <w:rPr>
          <w:rFonts w:asciiTheme="minorEastAsia" w:eastAsiaTheme="minorEastAsia" w:hAnsiTheme="minorEastAsia" w:cs="Arial" w:hint="eastAsia"/>
          <w:b/>
          <w:color w:val="000000"/>
          <w:kern w:val="0"/>
          <w:szCs w:val="21"/>
        </w:rPr>
        <w:t>输出</w:t>
      </w:r>
      <w:r w:rsidR="00617AAE">
        <w:rPr>
          <w:rFonts w:asciiTheme="minorEastAsia" w:eastAsiaTheme="minorEastAsia" w:hAnsiTheme="minorEastAsia" w:cs="Arial" w:hint="eastAsia"/>
          <w:b/>
          <w:color w:val="000000"/>
          <w:kern w:val="0"/>
          <w:szCs w:val="21"/>
        </w:rPr>
        <w:t>最小生成树：</w:t>
      </w:r>
      <w:r w:rsidR="00617AAE" w:rsidRP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以</w:t>
      </w:r>
      <w:r w:rsid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&lt;城市名1,</w:t>
      </w:r>
      <w:r w:rsidR="00617AAE" w:rsidRP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 xml:space="preserve"> </w:t>
      </w:r>
      <w:r w:rsid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城市名</w:t>
      </w:r>
      <w:r w:rsid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2,长度或</w:t>
      </w:r>
      <w:bookmarkStart w:id="0" w:name="_GoBack"/>
      <w:bookmarkEnd w:id="0"/>
      <w:r w:rsid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造价&gt;</w:t>
      </w:r>
      <w:r w:rsidR="00617AAE" w:rsidRP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方式</w:t>
      </w:r>
      <w:r w:rsid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依次输出</w:t>
      </w:r>
      <w:r w:rsidR="00617AAE" w:rsidRP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连通所有城市的高铁网最短长度</w:t>
      </w:r>
      <w:r w:rsid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或</w:t>
      </w:r>
      <w:r w:rsidR="00617AAE" w:rsidRP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最低造价的建设方案</w:t>
      </w:r>
      <w:r w:rsidR="00617AAE">
        <w:rPr>
          <w:rFonts w:asciiTheme="minorEastAsia" w:eastAsiaTheme="minorEastAsia" w:hAnsiTheme="minorEastAsia" w:cs="Arial" w:hint="eastAsia"/>
          <w:color w:val="000000"/>
          <w:kern w:val="0"/>
          <w:szCs w:val="21"/>
        </w:rPr>
        <w:t>。</w:t>
      </w:r>
    </w:p>
    <w:p w:rsidR="00900FE9" w:rsidRDefault="000E2B0F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3. </w:t>
      </w:r>
      <w:r w:rsidR="00900FE9" w:rsidRPr="00A37E2D">
        <w:rPr>
          <w:rFonts w:ascii="黑体" w:eastAsia="黑体" w:hAnsi="黑体" w:hint="eastAsia"/>
          <w:sz w:val="24"/>
        </w:rPr>
        <w:t>实验步骤与源程序</w:t>
      </w:r>
    </w:p>
    <w:p w:rsidR="000E2B0F" w:rsidRDefault="00147FAA" w:rsidP="000E2B0F">
      <w:pPr>
        <w:pStyle w:val="a6"/>
        <w:spacing w:before="120" w:after="120"/>
        <w:ind w:left="403" w:hangingChars="192" w:hanging="403"/>
        <w:rPr>
          <w:rFonts w:ascii="黑体" w:eastAsia="黑体" w:hAnsi="黑体"/>
          <w:color w:val="FF0000"/>
          <w:sz w:val="24"/>
        </w:rPr>
      </w:pPr>
      <w:r>
        <w:rPr>
          <w:rFonts w:ascii="宋体" w:hAnsi="宋体" w:hint="eastAsia"/>
          <w:kern w:val="0"/>
          <w:szCs w:val="21"/>
        </w:rPr>
        <w:t>（1）</w:t>
      </w:r>
      <w:r w:rsidR="000E2B0F" w:rsidRPr="000E2B0F">
        <w:rPr>
          <w:rFonts w:ascii="宋体" w:hAnsi="宋体" w:hint="eastAsia"/>
          <w:kern w:val="0"/>
          <w:szCs w:val="21"/>
        </w:rPr>
        <w:t>资料搜集与分析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</w:p>
    <w:p w:rsidR="000E2B0F" w:rsidRDefault="000E2B0F" w:rsidP="000E2B0F">
      <w:pPr>
        <w:pStyle w:val="a6"/>
        <w:spacing w:before="120" w:after="120"/>
        <w:ind w:left="461" w:hangingChars="192" w:hanging="461"/>
        <w:rPr>
          <w:rFonts w:ascii="黑体" w:eastAsia="黑体" w:hAnsi="黑体"/>
          <w:color w:val="FF0000"/>
          <w:sz w:val="24"/>
        </w:rPr>
      </w:pPr>
    </w:p>
    <w:p w:rsidR="000E2B0F" w:rsidRPr="00A37E2D" w:rsidRDefault="000E2B0F" w:rsidP="000E2B0F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</w:p>
    <w:p w:rsidR="00900FE9" w:rsidRPr="00900FE9" w:rsidRDefault="00147FAA" w:rsidP="00900FE9">
      <w:pPr>
        <w:spacing w:line="360" w:lineRule="auto"/>
        <w:rPr>
          <w:rFonts w:ascii="宋体" w:hAnsi="宋体"/>
          <w:color w:val="FF0000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（2）</w:t>
      </w:r>
      <w:r w:rsidR="00900FE9">
        <w:rPr>
          <w:rFonts w:ascii="宋体" w:hAnsi="宋体" w:hint="eastAsia"/>
          <w:kern w:val="0"/>
          <w:szCs w:val="21"/>
        </w:rPr>
        <w:t>算法设计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  <w:r w:rsidR="00900FE9" w:rsidRPr="00900FE9">
        <w:rPr>
          <w:rFonts w:ascii="宋体" w:hAnsi="宋体" w:hint="eastAsia"/>
          <w:color w:val="FF0000"/>
          <w:kern w:val="0"/>
          <w:szCs w:val="21"/>
        </w:rPr>
        <w:t xml:space="preserve"> 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  <w:r>
        <w:rPr>
          <w:rFonts w:ascii="宋体" w:hAnsi="宋体" w:hint="eastAsia"/>
          <w:color w:val="0000FF"/>
          <w:kern w:val="0"/>
          <w:szCs w:val="21"/>
        </w:rPr>
        <w:t xml:space="preserve"> 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</w:p>
    <w:p w:rsidR="00900FE9" w:rsidRPr="00900FE9" w:rsidRDefault="00147FAA" w:rsidP="00900FE9">
      <w:pPr>
        <w:spacing w:line="360" w:lineRule="auto"/>
        <w:rPr>
          <w:rFonts w:ascii="宋体" w:hAnsi="宋体"/>
          <w:color w:val="FF0000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（3）</w:t>
      </w:r>
      <w:r w:rsidR="000E2B0F">
        <w:rPr>
          <w:rFonts w:ascii="宋体" w:hAnsi="宋体" w:hint="eastAsia"/>
          <w:kern w:val="0"/>
          <w:szCs w:val="21"/>
        </w:rPr>
        <w:t xml:space="preserve"> 编程实现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  <w:r>
        <w:rPr>
          <w:rFonts w:ascii="宋体" w:hAnsi="宋体" w:hint="eastAsia"/>
          <w:color w:val="0000FF"/>
          <w:kern w:val="0"/>
          <w:szCs w:val="21"/>
        </w:rPr>
        <w:t xml:space="preserve"> </w:t>
      </w:r>
    </w:p>
    <w:p w:rsidR="00900FE9" w:rsidRPr="00EF341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</w:p>
    <w:p w:rsidR="00900FE9" w:rsidRPr="00EF3419" w:rsidRDefault="00900FE9" w:rsidP="00900FE9">
      <w:pPr>
        <w:spacing w:line="360" w:lineRule="auto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 xml:space="preserve">   </w:t>
      </w:r>
    </w:p>
    <w:p w:rsidR="00900FE9" w:rsidRPr="00A37E2D" w:rsidRDefault="00161A0E" w:rsidP="000E2B0F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0E2B0F">
        <w:rPr>
          <w:rFonts w:ascii="黑体" w:eastAsia="黑体" w:hAnsi="黑体" w:hint="eastAsia"/>
          <w:sz w:val="24"/>
        </w:rPr>
        <w:t xml:space="preserve">4. </w:t>
      </w:r>
      <w:r w:rsidR="00900FE9" w:rsidRPr="000E2B0F">
        <w:rPr>
          <w:rFonts w:ascii="黑体" w:eastAsia="黑体" w:hAnsi="黑体" w:hint="eastAsia"/>
          <w:sz w:val="24"/>
        </w:rPr>
        <w:t>测试数据与实验结果</w:t>
      </w:r>
      <w:r w:rsidR="000E2B0F" w:rsidRPr="000E2B0F">
        <w:rPr>
          <w:rFonts w:ascii="黑体" w:eastAsia="黑体" w:hAnsi="黑体" w:hint="eastAsia"/>
          <w:color w:val="FF0000"/>
          <w:sz w:val="24"/>
        </w:rPr>
        <w:t>（主管名）</w:t>
      </w:r>
    </w:p>
    <w:p w:rsidR="00900FE9" w:rsidRDefault="00900FE9" w:rsidP="00900FE9">
      <w:pPr>
        <w:spacing w:line="360" w:lineRule="auto"/>
        <w:rPr>
          <w:rFonts w:ascii="宋体" w:hAnsi="宋体"/>
          <w:color w:val="0000FF"/>
          <w:kern w:val="0"/>
          <w:szCs w:val="21"/>
        </w:rPr>
      </w:pPr>
      <w:r>
        <w:rPr>
          <w:rFonts w:ascii="宋体" w:hAnsi="宋体" w:hint="eastAsia"/>
          <w:color w:val="0000FF"/>
          <w:kern w:val="0"/>
          <w:szCs w:val="21"/>
        </w:rPr>
        <w:t xml:space="preserve"> </w:t>
      </w:r>
    </w:p>
    <w:p w:rsidR="00900FE9" w:rsidRPr="00EF3419" w:rsidRDefault="00900FE9" w:rsidP="00900FE9">
      <w:pPr>
        <w:ind w:left="390"/>
        <w:rPr>
          <w:color w:val="0000FF"/>
          <w:sz w:val="32"/>
          <w:szCs w:val="32"/>
        </w:rPr>
      </w:pPr>
    </w:p>
    <w:p w:rsidR="00900FE9" w:rsidRPr="00A37E2D" w:rsidRDefault="000E2B0F" w:rsidP="00A37E2D">
      <w:pPr>
        <w:pStyle w:val="a6"/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5. </w:t>
      </w:r>
      <w:r w:rsidR="00900FE9" w:rsidRPr="00A37E2D">
        <w:rPr>
          <w:rFonts w:ascii="黑体" w:eastAsia="黑体" w:hAnsi="黑体" w:hint="eastAsia"/>
          <w:sz w:val="24"/>
        </w:rPr>
        <w:t>结果分析与实验体会</w:t>
      </w:r>
    </w:p>
    <w:p w:rsidR="00900FE9" w:rsidRDefault="00900FE9" w:rsidP="00900FE9">
      <w:pPr>
        <w:spacing w:line="360" w:lineRule="auto"/>
        <w:rPr>
          <w:sz w:val="32"/>
          <w:szCs w:val="32"/>
        </w:rPr>
      </w:pPr>
      <w:r>
        <w:rPr>
          <w:rFonts w:ascii="宋体" w:hAnsi="宋体" w:hint="eastAsia"/>
          <w:color w:val="0000FF"/>
          <w:kern w:val="0"/>
          <w:szCs w:val="21"/>
        </w:rPr>
        <w:t>（</w:t>
      </w:r>
      <w:r w:rsidRPr="00EF3419">
        <w:rPr>
          <w:rFonts w:ascii="宋体" w:hAnsi="宋体" w:hint="eastAsia"/>
          <w:color w:val="0000FF"/>
          <w:kern w:val="0"/>
          <w:szCs w:val="21"/>
        </w:rPr>
        <w:t>每个人</w:t>
      </w:r>
      <w:r>
        <w:rPr>
          <w:rFonts w:ascii="宋体" w:hAnsi="宋体" w:hint="eastAsia"/>
          <w:color w:val="0000FF"/>
          <w:kern w:val="0"/>
          <w:szCs w:val="21"/>
        </w:rPr>
        <w:t>编写</w:t>
      </w:r>
      <w:r w:rsidRPr="00EF3419">
        <w:rPr>
          <w:rFonts w:ascii="宋体" w:hAnsi="宋体" w:hint="eastAsia"/>
          <w:color w:val="0000FF"/>
          <w:kern w:val="0"/>
          <w:szCs w:val="21"/>
        </w:rPr>
        <w:t>自己</w:t>
      </w:r>
      <w:r>
        <w:rPr>
          <w:rFonts w:ascii="宋体" w:hAnsi="宋体" w:hint="eastAsia"/>
          <w:color w:val="0000FF"/>
          <w:kern w:val="0"/>
          <w:szCs w:val="21"/>
        </w:rPr>
        <w:t>的体会</w:t>
      </w:r>
      <w:r w:rsidRPr="00EF3419">
        <w:rPr>
          <w:rFonts w:ascii="宋体" w:hAnsi="宋体" w:hint="eastAsia"/>
          <w:color w:val="0000FF"/>
          <w:kern w:val="0"/>
          <w:szCs w:val="21"/>
        </w:rPr>
        <w:t>，组长合成在此处</w:t>
      </w:r>
      <w:r>
        <w:rPr>
          <w:rFonts w:ascii="宋体" w:hAnsi="宋体" w:hint="eastAsia"/>
          <w:color w:val="0000FF"/>
          <w:kern w:val="0"/>
          <w:szCs w:val="21"/>
        </w:rPr>
        <w:t>，注明作者）</w:t>
      </w:r>
    </w:p>
    <w:sectPr w:rsidR="00900FE9">
      <w:headerReference w:type="default" r:id="rId8"/>
      <w:footerReference w:type="default" r:id="rId9"/>
      <w:pgSz w:w="11906" w:h="16838" w:code="9"/>
      <w:pgMar w:top="1134" w:right="1134" w:bottom="1134" w:left="1134" w:header="851" w:footer="992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4C" w:rsidRDefault="00E2524C">
      <w:r>
        <w:separator/>
      </w:r>
    </w:p>
  </w:endnote>
  <w:endnote w:type="continuationSeparator" w:id="0">
    <w:p w:rsidR="00E2524C" w:rsidRDefault="00E2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2A5" w:rsidRDefault="006952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4C" w:rsidRDefault="00E2524C">
      <w:r>
        <w:separator/>
      </w:r>
    </w:p>
  </w:footnote>
  <w:footnote w:type="continuationSeparator" w:id="0">
    <w:p w:rsidR="00E2524C" w:rsidRDefault="00E25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2A5" w:rsidRDefault="006952A5" w:rsidP="00F2115E">
    <w:pPr>
      <w:pStyle w:val="a3"/>
      <w:pBdr>
        <w:bottom w:val="single" w:sz="6" w:space="3" w:color="auto"/>
      </w:pBdr>
    </w:pPr>
    <w:r>
      <w:rPr>
        <w:rFonts w:hint="eastAsia"/>
      </w:rPr>
      <w:t xml:space="preserve">                      </w:t>
    </w:r>
    <w:r w:rsidR="00F2115E">
      <w:rPr>
        <w:rFonts w:hint="eastAsia"/>
      </w:rPr>
      <w:t xml:space="preserve">    </w:t>
    </w:r>
    <w:r>
      <w:rPr>
        <w:rFonts w:hint="eastAsia"/>
      </w:rPr>
      <w:t>《</w:t>
    </w:r>
    <w:r w:rsidR="00F2115E">
      <w:rPr>
        <w:rFonts w:hint="eastAsia"/>
      </w:rPr>
      <w:t>数据结构</w:t>
    </w:r>
    <w:r>
      <w:rPr>
        <w:rFonts w:hint="eastAsia"/>
      </w:rPr>
      <w:t>》实验报告</w:t>
    </w:r>
    <w:r>
      <w:rPr>
        <w:rFonts w:hint="eastAsia"/>
      </w:rPr>
      <w:t xml:space="preserve">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17AAE">
      <w:rPr>
        <w:noProof/>
      </w:rPr>
      <w:t>2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94D"/>
    <w:multiLevelType w:val="hybridMultilevel"/>
    <w:tmpl w:val="04CA3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B32A8"/>
    <w:multiLevelType w:val="hybridMultilevel"/>
    <w:tmpl w:val="400A0F3C"/>
    <w:lvl w:ilvl="0" w:tplc="111A4EA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CCC7A86"/>
    <w:multiLevelType w:val="hybridMultilevel"/>
    <w:tmpl w:val="98521AB6"/>
    <w:lvl w:ilvl="0" w:tplc="111A4EA2">
      <w:start w:val="1"/>
      <w:numFmt w:val="bullet"/>
      <w:lvlText w:val="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3A824945"/>
    <w:multiLevelType w:val="hybridMultilevel"/>
    <w:tmpl w:val="49FA4CE2"/>
    <w:lvl w:ilvl="0" w:tplc="F7A28CBA">
      <w:start w:val="1"/>
      <w:numFmt w:val="decimal"/>
      <w:lvlText w:val="（%1）"/>
      <w:lvlJc w:val="left"/>
      <w:pPr>
        <w:ind w:left="1123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4">
    <w:nsid w:val="524D0E66"/>
    <w:multiLevelType w:val="hybridMultilevel"/>
    <w:tmpl w:val="7186A02E"/>
    <w:lvl w:ilvl="0" w:tplc="78D05A3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3E"/>
    <w:rsid w:val="00003E08"/>
    <w:rsid w:val="00085E66"/>
    <w:rsid w:val="000E2B0F"/>
    <w:rsid w:val="00147FAA"/>
    <w:rsid w:val="00161A0E"/>
    <w:rsid w:val="00435735"/>
    <w:rsid w:val="004A2A75"/>
    <w:rsid w:val="00521D66"/>
    <w:rsid w:val="0053640E"/>
    <w:rsid w:val="00617AAE"/>
    <w:rsid w:val="006952A5"/>
    <w:rsid w:val="006C079D"/>
    <w:rsid w:val="007620F7"/>
    <w:rsid w:val="0076580A"/>
    <w:rsid w:val="00791292"/>
    <w:rsid w:val="0086008E"/>
    <w:rsid w:val="00872B3E"/>
    <w:rsid w:val="008A12C9"/>
    <w:rsid w:val="00900FE9"/>
    <w:rsid w:val="0093009A"/>
    <w:rsid w:val="009579B3"/>
    <w:rsid w:val="009D0B80"/>
    <w:rsid w:val="009E2CBB"/>
    <w:rsid w:val="00A14FB0"/>
    <w:rsid w:val="00A37E2D"/>
    <w:rsid w:val="00AA288B"/>
    <w:rsid w:val="00B10D63"/>
    <w:rsid w:val="00C519A2"/>
    <w:rsid w:val="00C617E5"/>
    <w:rsid w:val="00C833E0"/>
    <w:rsid w:val="00CA33D8"/>
    <w:rsid w:val="00CC2308"/>
    <w:rsid w:val="00CC278B"/>
    <w:rsid w:val="00D1644A"/>
    <w:rsid w:val="00E202A4"/>
    <w:rsid w:val="00E2524C"/>
    <w:rsid w:val="00E50FA0"/>
    <w:rsid w:val="00E81F13"/>
    <w:rsid w:val="00F2115E"/>
    <w:rsid w:val="00F64582"/>
    <w:rsid w:val="00F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79B3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A37E2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47F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79B3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A37E2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47F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179</Words>
  <Characters>1024</Characters>
  <Application>Microsoft Office Word</Application>
  <DocSecurity>0</DocSecurity>
  <Lines>8</Lines>
  <Paragraphs>2</Paragraphs>
  <ScaleCrop>false</ScaleCrop>
  <Company>HHIT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海 工 学 院</dc:title>
  <dc:creator>张宝元</dc:creator>
  <cp:lastModifiedBy>Windows 用户</cp:lastModifiedBy>
  <cp:revision>3</cp:revision>
  <dcterms:created xsi:type="dcterms:W3CDTF">2021-11-23T09:34:00Z</dcterms:created>
  <dcterms:modified xsi:type="dcterms:W3CDTF">2021-11-23T10:15:00Z</dcterms:modified>
</cp:coreProperties>
</file>