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30275F" w14:textId="77777777" w:rsidR="007024A9" w:rsidRPr="007024A9" w:rsidRDefault="007024A9" w:rsidP="007024A9">
      <w:pPr>
        <w:widowControl/>
        <w:spacing w:after="240"/>
        <w:jc w:val="left"/>
        <w:rPr>
          <w:rFonts w:ascii="宋体" w:eastAsia="宋体" w:hAnsi="宋体" w:cs="宋体"/>
          <w:kern w:val="0"/>
          <w:sz w:val="24"/>
          <w:szCs w:val="24"/>
        </w:rPr>
      </w:pPr>
      <w:r w:rsidRPr="007024A9">
        <w:rPr>
          <w:rFonts w:ascii="宋体" w:eastAsia="宋体" w:hAnsi="宋体" w:cs="宋体"/>
          <w:kern w:val="0"/>
          <w:sz w:val="24"/>
          <w:szCs w:val="24"/>
        </w:rPr>
        <w:t>作者：iOSer</w:t>
      </w:r>
      <w:r w:rsidRPr="007024A9">
        <w:rPr>
          <w:rFonts w:ascii="宋体" w:eastAsia="宋体" w:hAnsi="宋体" w:cs="宋体"/>
          <w:kern w:val="0"/>
          <w:sz w:val="24"/>
          <w:szCs w:val="24"/>
        </w:rPr>
        <w:br/>
        <w:t>链接：https://zhuanlan.zhihu.com/p/147370653</w:t>
      </w:r>
      <w:r w:rsidRPr="007024A9">
        <w:rPr>
          <w:rFonts w:ascii="宋体" w:eastAsia="宋体" w:hAnsi="宋体" w:cs="宋体"/>
          <w:kern w:val="0"/>
          <w:sz w:val="24"/>
          <w:szCs w:val="24"/>
        </w:rPr>
        <w:br/>
        <w:t>来源：知乎</w:t>
      </w:r>
      <w:r w:rsidRPr="007024A9">
        <w:rPr>
          <w:rFonts w:ascii="宋体" w:eastAsia="宋体" w:hAnsi="宋体" w:cs="宋体"/>
          <w:kern w:val="0"/>
          <w:sz w:val="24"/>
          <w:szCs w:val="24"/>
        </w:rPr>
        <w:br/>
        <w:t>著作权归作者所有。商业转载请联系作者获得授权，非商业转载请注明出处。</w:t>
      </w:r>
    </w:p>
    <w:p w14:paraId="2E632A59"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本文篇幅也比较长，先来一张思维导图，带大家过一遍。</w:t>
      </w:r>
    </w:p>
    <w:p w14:paraId="2D5C7312"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EB7521B" w14:textId="4206B0DB"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59915FD2" wp14:editId="5FB51C2C">
            <wp:extent cx="5274310" cy="22783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2278380"/>
                    </a:xfrm>
                    <a:prstGeom prst="rect">
                      <a:avLst/>
                    </a:prstGeom>
                    <a:noFill/>
                    <a:ln>
                      <a:noFill/>
                    </a:ln>
                  </pic:spPr>
                </pic:pic>
              </a:graphicData>
            </a:graphic>
          </wp:inline>
        </w:drawing>
      </w:r>
    </w:p>
    <w:p w14:paraId="69D5A41B"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一、 计算机网络体系结构分层</w:t>
      </w:r>
    </w:p>
    <w:p w14:paraId="440598E5" w14:textId="78C676E0"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3915D31B" wp14:editId="370FEB66">
            <wp:extent cx="5274310" cy="449707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497070"/>
                    </a:xfrm>
                    <a:prstGeom prst="rect">
                      <a:avLst/>
                    </a:prstGeom>
                    <a:noFill/>
                    <a:ln>
                      <a:noFill/>
                    </a:ln>
                  </pic:spPr>
                </pic:pic>
              </a:graphicData>
            </a:graphic>
          </wp:inline>
        </w:drawing>
      </w:r>
    </w:p>
    <w:p w14:paraId="25C7510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再者就是资源共享</w:t>
      </w:r>
    </w:p>
    <w:p w14:paraId="6A7D1A9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作为一个开发者，有一个学习的氛围跟一个交流圈子特别重要，这是一个我的iOS交流群：</w:t>
      </w:r>
      <w:hyperlink r:id="rId7" w:tgtFrame="_blank" w:history="1">
        <w:r w:rsidRPr="007024A9">
          <w:rPr>
            <w:rFonts w:ascii="宋体" w:eastAsia="宋体" w:hAnsi="宋体" w:cs="宋体"/>
            <w:b/>
            <w:bCs/>
            <w:color w:val="0000FF"/>
            <w:kern w:val="0"/>
            <w:sz w:val="24"/>
            <w:szCs w:val="24"/>
            <w:u w:val="single"/>
          </w:rPr>
          <w:t>413038000</w:t>
        </w:r>
      </w:hyperlink>
      <w:r w:rsidRPr="007024A9">
        <w:rPr>
          <w:rFonts w:ascii="宋体" w:eastAsia="宋体" w:hAnsi="宋体" w:cs="宋体"/>
          <w:b/>
          <w:bCs/>
          <w:kern w:val="0"/>
          <w:sz w:val="24"/>
          <w:szCs w:val="24"/>
        </w:rPr>
        <w:t>，不管你是大牛还是小白都欢迎入驻 ，分享BAT,阿里面试题、面试经验，讨论技术， 大家一起交流学习成长！</w:t>
      </w:r>
    </w:p>
    <w:p w14:paraId="5C72F06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推荐阅读</w:t>
      </w:r>
    </w:p>
    <w:p w14:paraId="407D3A1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hyperlink r:id="rId8" w:tgtFrame="_blank" w:history="1">
        <w:r w:rsidRPr="007024A9">
          <w:rPr>
            <w:rFonts w:ascii="宋体" w:eastAsia="宋体" w:hAnsi="宋体" w:cs="宋体"/>
            <w:b/>
            <w:bCs/>
            <w:color w:val="0000FF"/>
            <w:kern w:val="0"/>
            <w:sz w:val="27"/>
            <w:szCs w:val="27"/>
            <w:u w:val="single"/>
          </w:rPr>
          <w:t>iOS开发——最新 BAT面试题合集（持续更新中）</w:t>
        </w:r>
      </w:hyperlink>
    </w:p>
    <w:p w14:paraId="1F2A77AC" w14:textId="5AA9E049"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15508828" wp14:editId="5772656D">
            <wp:extent cx="5274310" cy="20427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42795"/>
                    </a:xfrm>
                    <a:prstGeom prst="rect">
                      <a:avLst/>
                    </a:prstGeom>
                    <a:noFill/>
                    <a:ln>
                      <a:noFill/>
                    </a:ln>
                  </pic:spPr>
                </pic:pic>
              </a:graphicData>
            </a:graphic>
          </wp:inline>
        </w:drawing>
      </w:r>
    </w:p>
    <w:p w14:paraId="3B3DC9DE"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C760EF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不难看出，TCP/IP 与 OSI 在分层模块上稍有区别。OSI 参考模型注重“通信协议必要的功能是什么”，而 TCP/IP 则更强调“在计算机上实现协议应该开发哪种程序”。</w:t>
      </w:r>
    </w:p>
    <w:p w14:paraId="6828A784"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二、 TCP/IP 基础</w:t>
      </w:r>
    </w:p>
    <w:p w14:paraId="7AAF5CF9"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 TCP/IP 的具体含义</w:t>
      </w:r>
    </w:p>
    <w:p w14:paraId="348EBD7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从字面意义上讲，有人可能会认为 TCP/IP 是指 TCP 和 IP 两种协议。实际生活当中有时也确实就是指这两种协议。然而在很多情况下，它只是利用 IP 进行通信时所必须用到的协议群的统称。具体来说，IP 或 ICMP、TCP 或 UDP、TELNET 或 FTP、以及 HTTP 等都属于 TCP/IP 协议。他们与 TCP 或 IP 的关系紧密，是互联网必不可少的组成部分。TCP/IP 一词泛指这些协议，因此，有时也称 TCP/IP 为网际协议群。</w:t>
      </w:r>
      <w:r w:rsidRPr="007024A9">
        <w:rPr>
          <w:rFonts w:ascii="宋体" w:eastAsia="宋体" w:hAnsi="宋体" w:cs="宋体"/>
          <w:kern w:val="0"/>
          <w:sz w:val="24"/>
          <w:szCs w:val="24"/>
        </w:rPr>
        <w:br/>
        <w:t>互联网进行通信时，需要相应的网络协议，TCP/IP 原本就是为使用互联网而开发制定的协议族。因此，互联网的协议就是 TCP/IP，TCP/IP 就是互联网的协议。</w:t>
      </w:r>
    </w:p>
    <w:p w14:paraId="63080FCB"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752BF1B" w14:textId="004C8D66"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4D8415BC" wp14:editId="2CDEF43D">
            <wp:extent cx="5274310" cy="362585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25850"/>
                    </a:xfrm>
                    <a:prstGeom prst="rect">
                      <a:avLst/>
                    </a:prstGeom>
                    <a:noFill/>
                    <a:ln>
                      <a:noFill/>
                    </a:ln>
                  </pic:spPr>
                </pic:pic>
              </a:graphicData>
            </a:graphic>
          </wp:inline>
        </w:drawing>
      </w:r>
    </w:p>
    <w:p w14:paraId="4C7A38E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7E63524"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2. 数据包</w:t>
      </w:r>
    </w:p>
    <w:p w14:paraId="2591482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包、帧、数据包、段、消息</w:t>
      </w:r>
      <w:r w:rsidRPr="007024A9">
        <w:rPr>
          <w:rFonts w:ascii="宋体" w:eastAsia="宋体" w:hAnsi="宋体" w:cs="宋体"/>
          <w:kern w:val="0"/>
          <w:sz w:val="24"/>
          <w:szCs w:val="24"/>
        </w:rPr>
        <w:br/>
        <w:t>以上五个术语都用来表述数据的单位，大致区分如下：</w:t>
      </w:r>
    </w:p>
    <w:p w14:paraId="518A8C43" w14:textId="77777777" w:rsidR="007024A9" w:rsidRPr="007024A9" w:rsidRDefault="007024A9" w:rsidP="007024A9">
      <w:pPr>
        <w:widowControl/>
        <w:numPr>
          <w:ilvl w:val="0"/>
          <w:numId w:val="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包可以说是全能性术语；</w:t>
      </w:r>
    </w:p>
    <w:p w14:paraId="4B33BCBB" w14:textId="77777777" w:rsidR="007024A9" w:rsidRPr="007024A9" w:rsidRDefault="007024A9" w:rsidP="007024A9">
      <w:pPr>
        <w:widowControl/>
        <w:numPr>
          <w:ilvl w:val="0"/>
          <w:numId w:val="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帧用于表示数据链路层中包的单位；</w:t>
      </w:r>
    </w:p>
    <w:p w14:paraId="1ADC3C56" w14:textId="77777777" w:rsidR="007024A9" w:rsidRPr="007024A9" w:rsidRDefault="007024A9" w:rsidP="007024A9">
      <w:pPr>
        <w:widowControl/>
        <w:numPr>
          <w:ilvl w:val="0"/>
          <w:numId w:val="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数据包是 IP 和 UDP 等网络层以上的分层中包的单位；</w:t>
      </w:r>
    </w:p>
    <w:p w14:paraId="0E036006" w14:textId="77777777" w:rsidR="007024A9" w:rsidRPr="007024A9" w:rsidRDefault="007024A9" w:rsidP="007024A9">
      <w:pPr>
        <w:widowControl/>
        <w:numPr>
          <w:ilvl w:val="0"/>
          <w:numId w:val="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段则表示 TCP 数据流中的信息；</w:t>
      </w:r>
    </w:p>
    <w:p w14:paraId="3287832C" w14:textId="77777777" w:rsidR="007024A9" w:rsidRPr="007024A9" w:rsidRDefault="007024A9" w:rsidP="007024A9">
      <w:pPr>
        <w:widowControl/>
        <w:numPr>
          <w:ilvl w:val="0"/>
          <w:numId w:val="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消息是指应用协议中数据的单位。</w:t>
      </w:r>
    </w:p>
    <w:p w14:paraId="13C00348"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14:paraId="484AA1E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231A5A1" w14:textId="7730D334"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5F42B7C5" wp14:editId="74658F21">
            <wp:extent cx="5274310" cy="473964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739640"/>
                    </a:xfrm>
                    <a:prstGeom prst="rect">
                      <a:avLst/>
                    </a:prstGeom>
                    <a:noFill/>
                    <a:ln>
                      <a:noFill/>
                    </a:ln>
                  </pic:spPr>
                </pic:pic>
              </a:graphicData>
            </a:graphic>
          </wp:inline>
        </w:drawing>
      </w:r>
    </w:p>
    <w:p w14:paraId="75AC10B7"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650A26C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w:t>
      </w:r>
      <w:r w:rsidRPr="007024A9">
        <w:rPr>
          <w:rFonts w:ascii="宋体" w:eastAsia="宋体" w:hAnsi="宋体" w:cs="宋体"/>
          <w:b/>
          <w:bCs/>
          <w:kern w:val="0"/>
          <w:sz w:val="24"/>
          <w:szCs w:val="24"/>
        </w:rPr>
        <w:t>包首部就像协议的脸。</w:t>
      </w:r>
    </w:p>
    <w:p w14:paraId="517F7D1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 数据处理流程</w:t>
      </w:r>
    </w:p>
    <w:p w14:paraId="22EE7D13"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下图以用户 a 向用户 b 发送邮件为例子：</w:t>
      </w:r>
    </w:p>
    <w:p w14:paraId="324111B4"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550EB07" w14:textId="146095B6"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1D90DEAE" wp14:editId="273416EF">
            <wp:extent cx="5274310" cy="5301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5301615"/>
                    </a:xfrm>
                    <a:prstGeom prst="rect">
                      <a:avLst/>
                    </a:prstGeom>
                    <a:noFill/>
                    <a:ln>
                      <a:noFill/>
                    </a:ln>
                  </pic:spPr>
                </pic:pic>
              </a:graphicData>
            </a:graphic>
          </wp:inline>
        </w:drawing>
      </w:r>
    </w:p>
    <w:p w14:paraId="0C552DB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AC73B24"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① 应用程序处理</w:t>
      </w:r>
      <w:r w:rsidRPr="007024A9">
        <w:rPr>
          <w:rFonts w:ascii="宋体" w:eastAsia="宋体" w:hAnsi="宋体" w:cs="宋体"/>
          <w:kern w:val="0"/>
          <w:sz w:val="24"/>
          <w:szCs w:val="24"/>
        </w:rPr>
        <w:br/>
        <w:t>首先应用程序会进行编码处理，这些编码相当于 OSI 的表示层功能；</w:t>
      </w:r>
      <w:r w:rsidRPr="007024A9">
        <w:rPr>
          <w:rFonts w:ascii="宋体" w:eastAsia="宋体" w:hAnsi="宋体" w:cs="宋体"/>
          <w:kern w:val="0"/>
          <w:sz w:val="24"/>
          <w:szCs w:val="24"/>
        </w:rPr>
        <w:br/>
        <w:t>编码转化后，邮件不一定马上被发送出去，这种何时建立通信连接何时发送数据的管理功能，相当于 OSI 的会话层功能。</w:t>
      </w:r>
    </w:p>
    <w:p w14:paraId="0834AB60"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② TCP 模块的处理</w:t>
      </w:r>
      <w:r w:rsidRPr="007024A9">
        <w:rPr>
          <w:rFonts w:ascii="宋体" w:eastAsia="宋体" w:hAnsi="宋体" w:cs="宋体"/>
          <w:kern w:val="0"/>
          <w:sz w:val="24"/>
          <w:szCs w:val="24"/>
        </w:rPr>
        <w:br/>
        <w:t>TCP 根据应用的指示，负责建立连接、发送数据以及断开连接。TCP 提供将应用层发来的数据顺利发送至对端的可靠传输。为了实现这一功能，需要在应用层数据的前端附加一个 TCP 首部。</w:t>
      </w:r>
    </w:p>
    <w:p w14:paraId="679F2670"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③ IP 模块的处理</w:t>
      </w:r>
      <w:r w:rsidRPr="007024A9">
        <w:rPr>
          <w:rFonts w:ascii="宋体" w:eastAsia="宋体" w:hAnsi="宋体" w:cs="宋体"/>
          <w:kern w:val="0"/>
          <w:sz w:val="24"/>
          <w:szCs w:val="24"/>
        </w:rPr>
        <w:br/>
        <w:t>IP 将 TCP 传过来的 TCP 首部和 TCP 数据合起来当做自己的数据，并在 TCP 首部的前端加上自己的 IP 首部。IP 包生成后，参考路由控制表决定接受此 IP 包的路由或主机。</w:t>
      </w:r>
    </w:p>
    <w:p w14:paraId="5F92891A"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④ 网络接口（以太网驱动）的处理</w:t>
      </w:r>
      <w:r w:rsidRPr="007024A9">
        <w:rPr>
          <w:rFonts w:ascii="宋体" w:eastAsia="宋体" w:hAnsi="宋体" w:cs="宋体"/>
          <w:kern w:val="0"/>
          <w:sz w:val="24"/>
          <w:szCs w:val="24"/>
        </w:rPr>
        <w:br/>
        <w:t>从 IP 传过来的 IP 包对于以太网来说就是数据。给这些数据附加上以</w:t>
      </w:r>
      <w:r w:rsidRPr="007024A9">
        <w:rPr>
          <w:rFonts w:ascii="宋体" w:eastAsia="宋体" w:hAnsi="宋体" w:cs="宋体"/>
          <w:kern w:val="0"/>
          <w:sz w:val="24"/>
          <w:szCs w:val="24"/>
        </w:rPr>
        <w:lastRenderedPageBreak/>
        <w:t>太网首部并进行发送处理，生成的以太网数据包将通过物理层传输给接收端。</w:t>
      </w:r>
    </w:p>
    <w:p w14:paraId="13A2924D"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⑤ 网络接口（以太网驱动）的处理</w:t>
      </w:r>
      <w:r w:rsidRPr="007024A9">
        <w:rPr>
          <w:rFonts w:ascii="宋体" w:eastAsia="宋体" w:hAnsi="宋体" w:cs="宋体"/>
          <w:kern w:val="0"/>
          <w:sz w:val="24"/>
          <w:szCs w:val="24"/>
        </w:rPr>
        <w:br/>
        <w:t>主机收到以太网包后，首先从以太网包首部找到 MAC 地址判断是否为发送给自己的包，若不是则丢弃数据。</w:t>
      </w:r>
      <w:r w:rsidRPr="007024A9">
        <w:rPr>
          <w:rFonts w:ascii="宋体" w:eastAsia="宋体" w:hAnsi="宋体" w:cs="宋体"/>
          <w:kern w:val="0"/>
          <w:sz w:val="24"/>
          <w:szCs w:val="24"/>
        </w:rPr>
        <w:br/>
        <w:t>如果是发送给自己的包，则从以太网包首部中的类型确定数据类型，再传给相应的模块，如 IP、ARP 等。这里的例子则是 IP 。</w:t>
      </w:r>
    </w:p>
    <w:p w14:paraId="5ED33E02"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⑥ IP 模块的处理</w:t>
      </w:r>
      <w:r w:rsidRPr="007024A9">
        <w:rPr>
          <w:rFonts w:ascii="宋体" w:eastAsia="宋体" w:hAnsi="宋体" w:cs="宋体"/>
          <w:kern w:val="0"/>
          <w:sz w:val="24"/>
          <w:szCs w:val="24"/>
        </w:rPr>
        <w:br/>
        <w:t>IP 模块接收到 数据后也做类似的处理。从包首部中判断此 IP 地址是否与自己的 IP 地址匹配，如果匹配则根据首部的协议类型将数据发送给对应的模块，如 TCP、UDP。这里的例子则是 TCP。</w:t>
      </w:r>
      <w:r w:rsidRPr="007024A9">
        <w:rPr>
          <w:rFonts w:ascii="宋体" w:eastAsia="宋体" w:hAnsi="宋体" w:cs="宋体"/>
          <w:kern w:val="0"/>
          <w:sz w:val="24"/>
          <w:szCs w:val="24"/>
        </w:rPr>
        <w:br/>
        <w:t>另外吗，对于有路由器的情况，接收端地址往往不是自己的地址，此时，需要借助路由控制表，在调查应该送往的主机或路由器之后再进行转发数据。</w:t>
      </w:r>
    </w:p>
    <w:p w14:paraId="68FEA8BE"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⑦ TCP 模块的处理</w:t>
      </w:r>
      <w:r w:rsidRPr="007024A9">
        <w:rPr>
          <w:rFonts w:ascii="宋体" w:eastAsia="宋体" w:hAnsi="宋体" w:cs="宋体"/>
          <w:kern w:val="0"/>
          <w:sz w:val="24"/>
          <w:szCs w:val="24"/>
        </w:rPr>
        <w:br/>
        <w:t>在 TCP 模块中，首先会计算一下校验和，判断数据是否被破坏。然后检查是否在按照序号接收数据。最后检查端口号，确定具体的应用程序。数据被完整地接收以后，会传给由端口号识别的应用程序。</w:t>
      </w:r>
    </w:p>
    <w:p w14:paraId="0C9C6EF2" w14:textId="77777777" w:rsidR="007024A9" w:rsidRPr="007024A9" w:rsidRDefault="007024A9" w:rsidP="007024A9">
      <w:pPr>
        <w:widowControl/>
        <w:numPr>
          <w:ilvl w:val="0"/>
          <w:numId w:val="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⑧ 应用程序的处理</w:t>
      </w:r>
      <w:r w:rsidRPr="007024A9">
        <w:rPr>
          <w:rFonts w:ascii="宋体" w:eastAsia="宋体" w:hAnsi="宋体" w:cs="宋体"/>
          <w:kern w:val="0"/>
          <w:sz w:val="24"/>
          <w:szCs w:val="24"/>
        </w:rPr>
        <w:br/>
        <w:t>接收端应用程序会直接接收发送端发送的数据。通过解析数据，展示相应的内容。</w:t>
      </w:r>
    </w:p>
    <w:p w14:paraId="6858FF4C"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三、传输层中的 TCP 和 UDP</w:t>
      </w:r>
    </w:p>
    <w:p w14:paraId="3946E818"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TCP/IP 中有两个具有代表性的传输层协议，分别是 TCP 和 UDP。</w:t>
      </w:r>
    </w:p>
    <w:p w14:paraId="7042A041" w14:textId="77777777" w:rsidR="007024A9" w:rsidRPr="007024A9" w:rsidRDefault="007024A9" w:rsidP="007024A9">
      <w:pPr>
        <w:widowControl/>
        <w:numPr>
          <w:ilvl w:val="0"/>
          <w:numId w:val="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14:paraId="470ADF04" w14:textId="77777777" w:rsidR="007024A9" w:rsidRPr="007024A9" w:rsidRDefault="007024A9" w:rsidP="007024A9">
      <w:pPr>
        <w:widowControl/>
        <w:numPr>
          <w:ilvl w:val="0"/>
          <w:numId w:val="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UDP 是不具有可靠性的数据报协议。细微的处理它会交给上层的应用去完成。在 UDP 的情况下，虽然可以确保发送消息的大小，却不能保证消息一定会到达。因此，应用有时会根据自己的需要进行重发处理。</w:t>
      </w:r>
    </w:p>
    <w:p w14:paraId="071A6A9B" w14:textId="77777777" w:rsidR="007024A9" w:rsidRPr="007024A9" w:rsidRDefault="007024A9" w:rsidP="007024A9">
      <w:pPr>
        <w:widowControl/>
        <w:numPr>
          <w:ilvl w:val="0"/>
          <w:numId w:val="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14:paraId="1B78811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 端口号</w:t>
      </w:r>
    </w:p>
    <w:p w14:paraId="78FD45D0"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数据链路和 IP 中的地址，分别指的是 MAC 地址和 IP 地址。前者用来识别同一链路中不同的计算机，后者用来识别 TCP/IP 网络中互连的主机和路由器。</w:t>
      </w:r>
      <w:r w:rsidRPr="007024A9">
        <w:rPr>
          <w:rFonts w:ascii="宋体" w:eastAsia="宋体" w:hAnsi="宋体" w:cs="宋体"/>
          <w:kern w:val="0"/>
          <w:sz w:val="24"/>
          <w:szCs w:val="24"/>
        </w:rPr>
        <w:lastRenderedPageBreak/>
        <w:t>在传输层也有这种类似于地址的概念，那就是端口号。端口号用来识别同一台计算机中进行通信的不同应用程序。因此，它也被称为程序地址。</w:t>
      </w:r>
    </w:p>
    <w:p w14:paraId="276C436F"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1.1 根据端口号识别应用</w:t>
      </w:r>
    </w:p>
    <w:p w14:paraId="7F63D15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一台计算机上同时可以运行多个程序。传输层协议正是利用这些端口号识别本机中正在进行通信的应用程序，并准确地将数据传输。</w:t>
      </w:r>
    </w:p>
    <w:p w14:paraId="3363C709"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15D76DA1" w14:textId="61C1DEB3"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59BB7215" wp14:editId="2714BDCB">
            <wp:extent cx="4762500" cy="362712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27120"/>
                    </a:xfrm>
                    <a:prstGeom prst="rect">
                      <a:avLst/>
                    </a:prstGeom>
                    <a:noFill/>
                    <a:ln>
                      <a:noFill/>
                    </a:ln>
                  </pic:spPr>
                </pic:pic>
              </a:graphicData>
            </a:graphic>
          </wp:inline>
        </w:drawing>
      </w:r>
    </w:p>
    <w:p w14:paraId="0495664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2823CE9"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1.2 通过 IP 地址、端口号、协议号进行通信识别</w:t>
      </w:r>
    </w:p>
    <w:p w14:paraId="0967A58B" w14:textId="77777777" w:rsidR="007024A9" w:rsidRPr="007024A9" w:rsidRDefault="007024A9" w:rsidP="007024A9">
      <w:pPr>
        <w:widowControl/>
        <w:numPr>
          <w:ilvl w:val="0"/>
          <w:numId w:val="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仅凭目标端口号识别某一个通信是远远不够的。</w:t>
      </w:r>
    </w:p>
    <w:p w14:paraId="68467260"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19EC582" w14:textId="21B62ED0"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0714644D" wp14:editId="6D0CDE39">
            <wp:extent cx="5274310" cy="301307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013075"/>
                    </a:xfrm>
                    <a:prstGeom prst="rect">
                      <a:avLst/>
                    </a:prstGeom>
                    <a:noFill/>
                    <a:ln>
                      <a:noFill/>
                    </a:ln>
                  </pic:spPr>
                </pic:pic>
              </a:graphicData>
            </a:graphic>
          </wp:inline>
        </w:drawing>
      </w:r>
    </w:p>
    <w:p w14:paraId="730BF6F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2D0F8EB2"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8E21875" w14:textId="68A13293"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34589B31" wp14:editId="22CB3446">
            <wp:extent cx="5274310" cy="315341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53410"/>
                    </a:xfrm>
                    <a:prstGeom prst="rect">
                      <a:avLst/>
                    </a:prstGeom>
                    <a:noFill/>
                    <a:ln>
                      <a:noFill/>
                    </a:ln>
                  </pic:spPr>
                </pic:pic>
              </a:graphicData>
            </a:graphic>
          </wp:inline>
        </w:drawing>
      </w:r>
    </w:p>
    <w:p w14:paraId="24D1198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4CCD511" w14:textId="77777777" w:rsidR="007024A9" w:rsidRPr="007024A9" w:rsidRDefault="007024A9" w:rsidP="007024A9">
      <w:pPr>
        <w:widowControl/>
        <w:numPr>
          <w:ilvl w:val="0"/>
          <w:numId w:val="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① 和② 的通信是在两台计算机上进行的。它们的目标端口号相同，都是80。这里可以根据源端口号加以区分。</w:t>
      </w:r>
    </w:p>
    <w:p w14:paraId="4116A72C" w14:textId="77777777" w:rsidR="007024A9" w:rsidRPr="007024A9" w:rsidRDefault="007024A9" w:rsidP="007024A9">
      <w:pPr>
        <w:widowControl/>
        <w:numPr>
          <w:ilvl w:val="0"/>
          <w:numId w:val="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③ 和 ① 的目标端口号和源端口号完全相同，但它们各自的源 IP 地址不同。</w:t>
      </w:r>
    </w:p>
    <w:p w14:paraId="1D180D17" w14:textId="77777777" w:rsidR="007024A9" w:rsidRPr="007024A9" w:rsidRDefault="007024A9" w:rsidP="007024A9">
      <w:pPr>
        <w:widowControl/>
        <w:numPr>
          <w:ilvl w:val="0"/>
          <w:numId w:val="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此外，当 IP 地址和端口号全都一样时，我们还可以通过协议号来区分（TCP 和 UDP）。</w:t>
      </w:r>
    </w:p>
    <w:p w14:paraId="3EBAF77C"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1.3 端口号的确定</w:t>
      </w:r>
    </w:p>
    <w:p w14:paraId="25B51881" w14:textId="77777777" w:rsidR="007024A9" w:rsidRPr="007024A9" w:rsidRDefault="007024A9" w:rsidP="007024A9">
      <w:pPr>
        <w:widowControl/>
        <w:numPr>
          <w:ilvl w:val="0"/>
          <w:numId w:val="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14:paraId="2F79D924" w14:textId="77777777" w:rsidR="007024A9" w:rsidRPr="007024A9" w:rsidRDefault="007024A9" w:rsidP="007024A9">
      <w:pPr>
        <w:widowControl/>
        <w:numPr>
          <w:ilvl w:val="0"/>
          <w:numId w:val="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14:paraId="708C107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1.4 端口号与协议</w:t>
      </w:r>
    </w:p>
    <w:p w14:paraId="4860B5FE" w14:textId="77777777" w:rsidR="007024A9" w:rsidRPr="007024A9" w:rsidRDefault="007024A9" w:rsidP="007024A9">
      <w:pPr>
        <w:widowControl/>
        <w:numPr>
          <w:ilvl w:val="0"/>
          <w:numId w:val="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端口号由其使用的传输层协议决定。因此，不同的传输层协议可以使用相同的端口号。</w:t>
      </w:r>
    </w:p>
    <w:p w14:paraId="4132A86A" w14:textId="77777777" w:rsidR="007024A9" w:rsidRPr="007024A9" w:rsidRDefault="007024A9" w:rsidP="007024A9">
      <w:pPr>
        <w:widowControl/>
        <w:numPr>
          <w:ilvl w:val="0"/>
          <w:numId w:val="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此外，那些知名端口号与传输层协议并无关系。只要端口一致都将分配同一种应用程序进行处理。</w:t>
      </w:r>
    </w:p>
    <w:p w14:paraId="4F73CDDD"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2. UDP</w:t>
      </w:r>
    </w:p>
    <w:p w14:paraId="28AD6B95"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UDP 不提供复杂的控制机制，利用 IP 提供面向无连接的通信服务。</w:t>
      </w:r>
    </w:p>
    <w:p w14:paraId="2004F3DF"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并且它是将应用程序发来的数据在收到的那一刻，立即按照原样发送到网络上的一种机制。即使是出现网络拥堵的情况，UDP 也无法进行流量控制等避免网络拥塞行为。</w:t>
      </w:r>
    </w:p>
    <w:p w14:paraId="790C6316"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此外，传输途中出现丢包，UDP 也不负责重发。</w:t>
      </w:r>
    </w:p>
    <w:p w14:paraId="6B424238"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甚至当包的到达顺序出现乱序时也没有纠正的功能。</w:t>
      </w:r>
    </w:p>
    <w:p w14:paraId="67F348AA"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如果需要以上的细节控制，不得不交由采用 UDP 的应用程序去处理。</w:t>
      </w:r>
    </w:p>
    <w:p w14:paraId="7B37985E" w14:textId="77777777" w:rsidR="007024A9" w:rsidRPr="007024A9" w:rsidRDefault="007024A9" w:rsidP="007024A9">
      <w:pPr>
        <w:widowControl/>
        <w:numPr>
          <w:ilvl w:val="0"/>
          <w:numId w:val="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UDP 常用于一下几个方面：1.包总量较少的通信（DNS、SNMP等）；2.视频、音频等多媒体通信（即时通信）；3.限定于 LAN 等特定网络中的应用通信；4.广播通信（广播、多播）。</w:t>
      </w:r>
    </w:p>
    <w:p w14:paraId="1EDD3C9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 TCP</w:t>
      </w:r>
    </w:p>
    <w:p w14:paraId="286A632B" w14:textId="77777777" w:rsidR="007024A9" w:rsidRPr="007024A9" w:rsidRDefault="007024A9" w:rsidP="007024A9">
      <w:pPr>
        <w:widowControl/>
        <w:numPr>
          <w:ilvl w:val="0"/>
          <w:numId w:val="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与 UDP 的区别相当大。它充分地实现了数据传输时各种控制功能，可以进行丢包时的重发控制，还可以对次序乱掉的分包进行顺序控制。而这些在 UDP 中都没有。</w:t>
      </w:r>
    </w:p>
    <w:p w14:paraId="146B3B32" w14:textId="77777777" w:rsidR="007024A9" w:rsidRPr="007024A9" w:rsidRDefault="007024A9" w:rsidP="007024A9">
      <w:pPr>
        <w:widowControl/>
        <w:numPr>
          <w:ilvl w:val="0"/>
          <w:numId w:val="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此外，TCP 作为一种面向有连接的协议，只有在确认通信对端存在时才会发送数据，从而可以控制通信流量的浪费。</w:t>
      </w:r>
    </w:p>
    <w:p w14:paraId="70CAA715" w14:textId="77777777" w:rsidR="007024A9" w:rsidRPr="007024A9" w:rsidRDefault="007024A9" w:rsidP="007024A9">
      <w:pPr>
        <w:widowControl/>
        <w:numPr>
          <w:ilvl w:val="0"/>
          <w:numId w:val="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根据 TCP 的这些机制，在 IP 这种无连接的网络上也能够实现高可靠性的通信（ 主要通过检验和、序列号、确认应答、重发控制、连接管理以及窗口控制等机制实现）。</w:t>
      </w:r>
    </w:p>
    <w:p w14:paraId="2978BA21"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3.1 三次握手（重点）</w:t>
      </w:r>
    </w:p>
    <w:p w14:paraId="1789543D" w14:textId="77777777" w:rsidR="007024A9" w:rsidRPr="007024A9" w:rsidRDefault="007024A9" w:rsidP="007024A9">
      <w:pPr>
        <w:widowControl/>
        <w:numPr>
          <w:ilvl w:val="0"/>
          <w:numId w:val="1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提供面向有连接的通信传输。面向有连接是指在数据通信开始之前先做好两端之间的准备工作。</w:t>
      </w:r>
    </w:p>
    <w:p w14:paraId="0A71703F" w14:textId="77777777" w:rsidR="007024A9" w:rsidRPr="007024A9" w:rsidRDefault="007024A9" w:rsidP="007024A9">
      <w:pPr>
        <w:widowControl/>
        <w:numPr>
          <w:ilvl w:val="0"/>
          <w:numId w:val="1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所谓三次握手是指建立一个 TCP 连接时需要客户端和服务器端总共发送三个包以确认连接的建立。在socket编程中，这一过程由客户端执行connect来触发。</w:t>
      </w:r>
    </w:p>
    <w:p w14:paraId="3CEBCA53"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下面来看看三次握手的流程图：</w:t>
      </w:r>
    </w:p>
    <w:p w14:paraId="3CBD96C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504E858B" w14:textId="40C06343"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464669A3" wp14:editId="3001665A">
            <wp:extent cx="5274310" cy="46710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671060"/>
                    </a:xfrm>
                    <a:prstGeom prst="rect">
                      <a:avLst/>
                    </a:prstGeom>
                    <a:noFill/>
                    <a:ln>
                      <a:noFill/>
                    </a:ln>
                  </pic:spPr>
                </pic:pic>
              </a:graphicData>
            </a:graphic>
          </wp:inline>
        </w:drawing>
      </w:r>
    </w:p>
    <w:p w14:paraId="6F660E3E"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93D5E2E" w14:textId="77777777" w:rsidR="007024A9" w:rsidRPr="007024A9" w:rsidRDefault="007024A9" w:rsidP="007024A9">
      <w:pPr>
        <w:widowControl/>
        <w:numPr>
          <w:ilvl w:val="0"/>
          <w:numId w:val="1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第一次握手：客户端将标志位SYN置为1，随机产生一个值seq=J，并将该数据包发送给服务器端，客户端进入SYN_SENT状态，等待服务器端确认。</w:t>
      </w:r>
    </w:p>
    <w:p w14:paraId="0252D5B8" w14:textId="77777777" w:rsidR="007024A9" w:rsidRPr="007024A9" w:rsidRDefault="007024A9" w:rsidP="007024A9">
      <w:pPr>
        <w:widowControl/>
        <w:numPr>
          <w:ilvl w:val="0"/>
          <w:numId w:val="1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二次握手：服务器端收到数据包后由标志位SYN=1知道客户端请求建立连接，服务器端将标志位SYN和ACK都置为1，ack=J+1，随机产生一个值seq=K，并将该数据包发送给客户端以确认连接请求，服务器端进入SYN_RCVD状态。</w:t>
      </w:r>
    </w:p>
    <w:p w14:paraId="3EDDA080" w14:textId="77777777" w:rsidR="007024A9" w:rsidRPr="007024A9" w:rsidRDefault="007024A9" w:rsidP="007024A9">
      <w:pPr>
        <w:widowControl/>
        <w:numPr>
          <w:ilvl w:val="0"/>
          <w:numId w:val="1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14:paraId="5763323B"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3.2 四次挥手（重点）</w:t>
      </w:r>
    </w:p>
    <w:p w14:paraId="138AE936" w14:textId="77777777" w:rsidR="007024A9" w:rsidRPr="007024A9" w:rsidRDefault="007024A9" w:rsidP="007024A9">
      <w:pPr>
        <w:widowControl/>
        <w:numPr>
          <w:ilvl w:val="0"/>
          <w:numId w:val="1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四次挥手即终止TCP连接，就是指断开一个TCP连接时，需要客户端和服务端总共发送4个包以确认连接的断开。在socket编程中，这一过程由客户端或服务端任一方执行close来触发。</w:t>
      </w:r>
    </w:p>
    <w:p w14:paraId="5321860C" w14:textId="77777777" w:rsidR="007024A9" w:rsidRPr="007024A9" w:rsidRDefault="007024A9" w:rsidP="007024A9">
      <w:pPr>
        <w:widowControl/>
        <w:numPr>
          <w:ilvl w:val="0"/>
          <w:numId w:val="1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14:paraId="4820547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下面来看看四次挥手的流程图：</w:t>
      </w:r>
    </w:p>
    <w:p w14:paraId="1B5679A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5F86F77A" w14:textId="66E7749A"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164F6CF5" wp14:editId="60A2F6EB">
            <wp:extent cx="5274310" cy="47148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714875"/>
                    </a:xfrm>
                    <a:prstGeom prst="rect">
                      <a:avLst/>
                    </a:prstGeom>
                    <a:noFill/>
                    <a:ln>
                      <a:noFill/>
                    </a:ln>
                  </pic:spPr>
                </pic:pic>
              </a:graphicData>
            </a:graphic>
          </wp:inline>
        </w:drawing>
      </w:r>
    </w:p>
    <w:p w14:paraId="57D0F968"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6FCEED0" w14:textId="77777777" w:rsidR="007024A9" w:rsidRPr="007024A9" w:rsidRDefault="007024A9" w:rsidP="007024A9">
      <w:pPr>
        <w:widowControl/>
        <w:numPr>
          <w:ilvl w:val="0"/>
          <w:numId w:val="1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中断连接端可以是客户端，也可以是服务器端。</w:t>
      </w:r>
    </w:p>
    <w:p w14:paraId="306267D9" w14:textId="77777777" w:rsidR="007024A9" w:rsidRPr="007024A9" w:rsidRDefault="007024A9" w:rsidP="007024A9">
      <w:pPr>
        <w:widowControl/>
        <w:numPr>
          <w:ilvl w:val="0"/>
          <w:numId w:val="1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14:paraId="4A36B1D8" w14:textId="77777777" w:rsidR="007024A9" w:rsidRPr="007024A9" w:rsidRDefault="007024A9" w:rsidP="007024A9">
      <w:pPr>
        <w:widowControl/>
        <w:numPr>
          <w:ilvl w:val="0"/>
          <w:numId w:val="1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第二次挥手：服务器端收到FIN后，先发送ack=M+1，告诉客户端，你的请求我收到了，但是我还没准备好，请继续你等我的消息。这个时候客户端就进入FIN_WAIT_2 状态，继续等待服务器端的FIN报文。</w:t>
      </w:r>
    </w:p>
    <w:p w14:paraId="2F518648" w14:textId="77777777" w:rsidR="007024A9" w:rsidRPr="007024A9" w:rsidRDefault="007024A9" w:rsidP="007024A9">
      <w:pPr>
        <w:widowControl/>
        <w:numPr>
          <w:ilvl w:val="0"/>
          <w:numId w:val="1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第三次挥手：当服务器端确定数据已发送完成，则向客户端发送FIN=N报文，告诉客户端，好了，我这边数据发完了，准备好关闭连接了。服务器端进入LAST_ACK状态。</w:t>
      </w:r>
    </w:p>
    <w:p w14:paraId="659957B0" w14:textId="77777777" w:rsidR="007024A9" w:rsidRPr="007024A9" w:rsidRDefault="007024A9" w:rsidP="007024A9">
      <w:pPr>
        <w:widowControl/>
        <w:numPr>
          <w:ilvl w:val="0"/>
          <w:numId w:val="1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14:paraId="46C5EB7B"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lastRenderedPageBreak/>
        <w:t>上面是一方主动关闭，另一方被动关闭的情况，实际中还会出现同时发起主动关闭的情况，</w:t>
      </w:r>
      <w:r w:rsidRPr="007024A9">
        <w:rPr>
          <w:rFonts w:ascii="宋体" w:eastAsia="宋体" w:hAnsi="宋体" w:cs="宋体"/>
          <w:kern w:val="0"/>
          <w:sz w:val="24"/>
          <w:szCs w:val="24"/>
        </w:rPr>
        <w:br/>
        <w:t>具体流程如下图：</w:t>
      </w:r>
    </w:p>
    <w:p w14:paraId="31E7A0C8"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1E0FDCFE" w14:textId="4FF214F9"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0013A536" wp14:editId="3D570F48">
            <wp:extent cx="5274310" cy="3577590"/>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77590"/>
                    </a:xfrm>
                    <a:prstGeom prst="rect">
                      <a:avLst/>
                    </a:prstGeom>
                    <a:noFill/>
                    <a:ln>
                      <a:noFill/>
                    </a:ln>
                  </pic:spPr>
                </pic:pic>
              </a:graphicData>
            </a:graphic>
          </wp:inline>
        </w:drawing>
      </w:r>
    </w:p>
    <w:p w14:paraId="619DC8E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D31FEF7"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3.3 通过序列号与确认应答提高可靠性</w:t>
      </w:r>
    </w:p>
    <w:p w14:paraId="020F45E4"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 TCP 中，当发送端的数据到达接收主机时，接收端主机会返回一个已收到消息的通知。这个消息叫做确认应答（ACK）。当发送端将数据发出之后会等待对端的确认应答。如果有确认应答，说明数据已经成功到达对端。</w:t>
      </w:r>
      <w:r w:rsidRPr="007024A9">
        <w:rPr>
          <w:rFonts w:ascii="宋体" w:eastAsia="宋体" w:hAnsi="宋体" w:cs="宋体"/>
          <w:b/>
          <w:bCs/>
          <w:kern w:val="0"/>
          <w:sz w:val="24"/>
          <w:szCs w:val="24"/>
        </w:rPr>
        <w:t>反之，则数据丢失的可能性很大</w:t>
      </w:r>
      <w:r w:rsidRPr="007024A9">
        <w:rPr>
          <w:rFonts w:ascii="宋体" w:eastAsia="宋体" w:hAnsi="宋体" w:cs="宋体"/>
          <w:kern w:val="0"/>
          <w:sz w:val="24"/>
          <w:szCs w:val="24"/>
        </w:rPr>
        <w:t>。</w:t>
      </w:r>
    </w:p>
    <w:p w14:paraId="1EF8EE8F"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在一定时间内没有等待到确认应答，发送端就可以认为数据已经丢失，并进行重发。由此，即使产生了丢包，仍然能够保证数据能够到达对端，实现可靠传输。</w:t>
      </w:r>
    </w:p>
    <w:p w14:paraId="4EE4964E"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未收到确认应答并不意味着数据一定丢失。也有可能是数据对方已经收到，只是返回的确认应答在途中丢失。这种情况也会导致发送端误以为数据没有到达目的地而重发数据。</w:t>
      </w:r>
    </w:p>
    <w:p w14:paraId="3266FB37"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此外，也有可能因为一些其他原因导致确认应答延迟到达，在源主机重发数据以后才到达的情况也屡见不鲜。此时，源主机只要按照机制重发数据即可。</w:t>
      </w:r>
    </w:p>
    <w:p w14:paraId="33C02E65"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对于目标主机来说，反复收到相同的数据是不可取的。为了对上层应用提供可靠的传输，目标主机必须放弃重复的数据包。为此我们引入了序列号。</w:t>
      </w:r>
    </w:p>
    <w:p w14:paraId="6EC0A21E" w14:textId="77777777" w:rsidR="007024A9" w:rsidRPr="007024A9" w:rsidRDefault="007024A9" w:rsidP="007024A9">
      <w:pPr>
        <w:widowControl/>
        <w:numPr>
          <w:ilvl w:val="0"/>
          <w:numId w:val="1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14:paraId="6F185966"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142A8BAE" w14:textId="743125B4"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0CB5B08F" wp14:editId="571C4FE0">
            <wp:extent cx="5274310" cy="242951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429510"/>
                    </a:xfrm>
                    <a:prstGeom prst="rect">
                      <a:avLst/>
                    </a:prstGeom>
                    <a:noFill/>
                    <a:ln>
                      <a:noFill/>
                    </a:ln>
                  </pic:spPr>
                </pic:pic>
              </a:graphicData>
            </a:graphic>
          </wp:inline>
        </w:drawing>
      </w:r>
    </w:p>
    <w:p w14:paraId="3F3D3BC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2B2BD3AF"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3.4 重发超时的确定</w:t>
      </w:r>
    </w:p>
    <w:p w14:paraId="4B649A7E" w14:textId="77777777" w:rsidR="007024A9" w:rsidRPr="007024A9" w:rsidRDefault="007024A9" w:rsidP="007024A9">
      <w:pPr>
        <w:widowControl/>
        <w:numPr>
          <w:ilvl w:val="0"/>
          <w:numId w:val="1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重发超时是指在重发数据之前，等待确认应答到来的那个特定时间间隔。</w:t>
      </w:r>
      <w:r w:rsidRPr="007024A9">
        <w:rPr>
          <w:rFonts w:ascii="宋体" w:eastAsia="宋体" w:hAnsi="宋体" w:cs="宋体"/>
          <w:kern w:val="0"/>
          <w:sz w:val="24"/>
          <w:szCs w:val="24"/>
        </w:rPr>
        <w:t>如果超过这个时间仍未收到确认应答，发送端将进行数据重发。最理想的是，找到一个最小时间，它能保证“确认应答一定能在这个时间内返回”。</w:t>
      </w:r>
    </w:p>
    <w:p w14:paraId="6D87BD45" w14:textId="77777777" w:rsidR="007024A9" w:rsidRPr="007024A9" w:rsidRDefault="007024A9" w:rsidP="007024A9">
      <w:pPr>
        <w:widowControl/>
        <w:numPr>
          <w:ilvl w:val="0"/>
          <w:numId w:val="1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14:paraId="0B74F6AE" w14:textId="77777777" w:rsidR="007024A9" w:rsidRPr="007024A9" w:rsidRDefault="007024A9" w:rsidP="007024A9">
      <w:pPr>
        <w:widowControl/>
        <w:numPr>
          <w:ilvl w:val="0"/>
          <w:numId w:val="1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 BSD 的 Unix 以及 Windows 系统中，超时都以0.5秒为单位进行控制，因此重发超时都是0.5秒的整数倍。不过，最初其重发超时的默认值一般设置为6秒左右。</w:t>
      </w:r>
    </w:p>
    <w:p w14:paraId="2128395E" w14:textId="77777777" w:rsidR="007024A9" w:rsidRPr="007024A9" w:rsidRDefault="007024A9" w:rsidP="007024A9">
      <w:pPr>
        <w:widowControl/>
        <w:numPr>
          <w:ilvl w:val="0"/>
          <w:numId w:val="1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数据被重发之后若还是收不到确认应答，则进行再次发送。此时，等待确认应答的时间将会以2倍、4倍的指数函数延长。</w:t>
      </w:r>
    </w:p>
    <w:p w14:paraId="1F2DA1EB" w14:textId="77777777" w:rsidR="007024A9" w:rsidRPr="007024A9" w:rsidRDefault="007024A9" w:rsidP="007024A9">
      <w:pPr>
        <w:widowControl/>
        <w:numPr>
          <w:ilvl w:val="0"/>
          <w:numId w:val="1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此外，</w:t>
      </w:r>
      <w:r w:rsidRPr="007024A9">
        <w:rPr>
          <w:rFonts w:ascii="宋体" w:eastAsia="宋体" w:hAnsi="宋体" w:cs="宋体"/>
          <w:b/>
          <w:bCs/>
          <w:kern w:val="0"/>
          <w:sz w:val="24"/>
          <w:szCs w:val="24"/>
        </w:rPr>
        <w:t>数据也不会被无限、反复地重发。达到一定重发次数之后，如果仍没有任何确认应答返回，就会判断为网络或对端主机发生了异常，强制关闭连接。并且通知应用通信异常强行终止。</w:t>
      </w:r>
    </w:p>
    <w:p w14:paraId="34A974E3"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3.5 以段为单位发送数据</w:t>
      </w:r>
    </w:p>
    <w:p w14:paraId="63F5EB00" w14:textId="77777777" w:rsidR="007024A9" w:rsidRPr="007024A9" w:rsidRDefault="007024A9" w:rsidP="007024A9">
      <w:pPr>
        <w:widowControl/>
        <w:numPr>
          <w:ilvl w:val="0"/>
          <w:numId w:val="1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在建立 TCP 连接的同时，也可以确定发送数据包的单位，我们也可以称其为“最大消息长度”（MSS）。最理想的情况是，最大消息长度正好是 IP 中不会被分片处理的最大数据长度。</w:t>
      </w:r>
    </w:p>
    <w:p w14:paraId="6C45443A" w14:textId="77777777" w:rsidR="007024A9" w:rsidRPr="007024A9" w:rsidRDefault="007024A9" w:rsidP="007024A9">
      <w:pPr>
        <w:widowControl/>
        <w:numPr>
          <w:ilvl w:val="0"/>
          <w:numId w:val="1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在传送大量数据时，是以 MSS 的大小将数据进行分割发送。进行重发时也是以 MSS 为单位。</w:t>
      </w:r>
    </w:p>
    <w:p w14:paraId="38574E1F" w14:textId="77777777" w:rsidR="007024A9" w:rsidRPr="007024A9" w:rsidRDefault="007024A9" w:rsidP="007024A9">
      <w:pPr>
        <w:widowControl/>
        <w:numPr>
          <w:ilvl w:val="0"/>
          <w:numId w:val="1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14:paraId="085CC83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3.6 利用窗口控制提高速度</w:t>
      </w:r>
    </w:p>
    <w:p w14:paraId="6A79AE5C" w14:textId="77777777" w:rsidR="007024A9" w:rsidRPr="007024A9" w:rsidRDefault="007024A9" w:rsidP="007024A9">
      <w:pPr>
        <w:widowControl/>
        <w:numPr>
          <w:ilvl w:val="0"/>
          <w:numId w:val="1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TCP 以1个段为单位，每发送一个段进行一次确认应答的处理。这样的传输方式有一个缺点，就是包的往返时间越长通信性能就越低。</w:t>
      </w:r>
    </w:p>
    <w:p w14:paraId="5922EB18" w14:textId="77777777" w:rsidR="007024A9" w:rsidRPr="007024A9" w:rsidRDefault="007024A9" w:rsidP="007024A9">
      <w:pPr>
        <w:widowControl/>
        <w:numPr>
          <w:ilvl w:val="0"/>
          <w:numId w:val="1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14:paraId="2BA1D23C" w14:textId="673DCBFD"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31430A4F" wp14:editId="6344F37C">
            <wp:extent cx="5274310" cy="47650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765040"/>
                    </a:xfrm>
                    <a:prstGeom prst="rect">
                      <a:avLst/>
                    </a:prstGeom>
                    <a:noFill/>
                    <a:ln>
                      <a:noFill/>
                    </a:ln>
                  </pic:spPr>
                </pic:pic>
              </a:graphicData>
            </a:graphic>
          </wp:inline>
        </w:drawing>
      </w:r>
    </w:p>
    <w:p w14:paraId="7A0B0B74"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14C3622C" w14:textId="77777777" w:rsidR="007024A9" w:rsidRPr="007024A9" w:rsidRDefault="007024A9" w:rsidP="007024A9">
      <w:pPr>
        <w:widowControl/>
        <w:numPr>
          <w:ilvl w:val="0"/>
          <w:numId w:val="1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窗口大小就是指无需等待确认应答而可以继续发送数据的最大值。上图中窗口大小为4个段。这个机制实现了使用大量的缓冲区，通过对多个段同时进行确认应答的功能。</w:t>
      </w:r>
    </w:p>
    <w:p w14:paraId="2699DD5F"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3.7 滑动窗口控制</w:t>
      </w:r>
    </w:p>
    <w:p w14:paraId="77CE3F81"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E672855" w14:textId="79574EA7"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73EF4E35" wp14:editId="105A756B">
            <wp:extent cx="5274310" cy="35801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580130"/>
                    </a:xfrm>
                    <a:prstGeom prst="rect">
                      <a:avLst/>
                    </a:prstGeom>
                    <a:noFill/>
                    <a:ln>
                      <a:noFill/>
                    </a:ln>
                  </pic:spPr>
                </pic:pic>
              </a:graphicData>
            </a:graphic>
          </wp:inline>
        </w:drawing>
      </w:r>
    </w:p>
    <w:p w14:paraId="1683111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D33220E" w14:textId="77777777" w:rsidR="007024A9" w:rsidRPr="007024A9" w:rsidRDefault="007024A9" w:rsidP="007024A9">
      <w:pPr>
        <w:widowControl/>
        <w:numPr>
          <w:ilvl w:val="0"/>
          <w:numId w:val="1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14:paraId="6DAE3B3D" w14:textId="77777777" w:rsidR="007024A9" w:rsidRPr="007024A9" w:rsidRDefault="007024A9" w:rsidP="007024A9">
      <w:pPr>
        <w:widowControl/>
        <w:numPr>
          <w:ilvl w:val="0"/>
          <w:numId w:val="1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在滑动窗口以外的部分包括未发送的数据以及已经确认对端已收到的数据。当数据发出后若如期收到确认应答就可以不用再进行重发，此时数据就可以从缓存区清除。</w:t>
      </w:r>
    </w:p>
    <w:p w14:paraId="5023904A" w14:textId="77777777" w:rsidR="007024A9" w:rsidRPr="007024A9" w:rsidRDefault="007024A9" w:rsidP="007024A9">
      <w:pPr>
        <w:widowControl/>
        <w:numPr>
          <w:ilvl w:val="0"/>
          <w:numId w:val="1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收到确认应答的情况下，将窗口滑动到确认应答中的序列号的位置。这样可以顺序地将多个段同时发送提高通信性能。这种机制也别称为滑动窗口控制。</w:t>
      </w:r>
    </w:p>
    <w:p w14:paraId="7F634DE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3.8 窗口控制中的重发控制</w:t>
      </w:r>
    </w:p>
    <w:p w14:paraId="1FB0B41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在使用窗口控制中， 出现丢包一般分为两种情况：</w:t>
      </w:r>
    </w:p>
    <w:p w14:paraId="58FAC008" w14:textId="77777777" w:rsidR="007024A9" w:rsidRPr="007024A9" w:rsidRDefault="007024A9" w:rsidP="007024A9">
      <w:pPr>
        <w:widowControl/>
        <w:numPr>
          <w:ilvl w:val="0"/>
          <w:numId w:val="2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① 确认应答未能返回的情况。在这种情况下，数据已经到达对端，是不需要再进行重发的，如下图：</w:t>
      </w:r>
    </w:p>
    <w:p w14:paraId="26A5EAA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6277975" w14:textId="6388C039"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3E984941" wp14:editId="3D759959">
            <wp:extent cx="5274310" cy="55651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565140"/>
                    </a:xfrm>
                    <a:prstGeom prst="rect">
                      <a:avLst/>
                    </a:prstGeom>
                    <a:noFill/>
                    <a:ln>
                      <a:noFill/>
                    </a:ln>
                  </pic:spPr>
                </pic:pic>
              </a:graphicData>
            </a:graphic>
          </wp:inline>
        </w:drawing>
      </w:r>
    </w:p>
    <w:p w14:paraId="736B5C36"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8BD743B" w14:textId="77777777" w:rsidR="007024A9" w:rsidRPr="007024A9" w:rsidRDefault="007024A9" w:rsidP="007024A9">
      <w:pPr>
        <w:widowControl/>
        <w:numPr>
          <w:ilvl w:val="0"/>
          <w:numId w:val="2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14:paraId="1720FBF0"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676DED71" w14:textId="11AC1525"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733F2225" wp14:editId="11CD7271">
            <wp:extent cx="5274310" cy="3718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718560"/>
                    </a:xfrm>
                    <a:prstGeom prst="rect">
                      <a:avLst/>
                    </a:prstGeom>
                    <a:noFill/>
                    <a:ln>
                      <a:noFill/>
                    </a:ln>
                  </pic:spPr>
                </pic:pic>
              </a:graphicData>
            </a:graphic>
          </wp:inline>
        </w:drawing>
      </w:r>
    </w:p>
    <w:p w14:paraId="7F3AFE49"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153A287D"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四、网络层中的 IP 协议</w:t>
      </w:r>
    </w:p>
    <w:p w14:paraId="73300186" w14:textId="77777777" w:rsidR="007024A9" w:rsidRPr="007024A9" w:rsidRDefault="007024A9" w:rsidP="007024A9">
      <w:pPr>
        <w:widowControl/>
        <w:numPr>
          <w:ilvl w:val="0"/>
          <w:numId w:val="2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IP（IPv4、IPv6）相当于 OSI 参考模型中的第3层——网络层。网络层的主要作用是“实现终端节点之间的通信”。这种终端节点之间的通信也叫“点对点通信”。</w:t>
      </w:r>
    </w:p>
    <w:p w14:paraId="13B761C7" w14:textId="77777777" w:rsidR="007024A9" w:rsidRPr="007024A9" w:rsidRDefault="007024A9" w:rsidP="007024A9">
      <w:pPr>
        <w:widowControl/>
        <w:numPr>
          <w:ilvl w:val="0"/>
          <w:numId w:val="2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14:paraId="7D2EB893" w14:textId="77777777" w:rsidR="007024A9" w:rsidRPr="007024A9" w:rsidRDefault="007024A9" w:rsidP="007024A9">
      <w:pPr>
        <w:widowControl/>
        <w:numPr>
          <w:ilvl w:val="0"/>
          <w:numId w:val="2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IP 大致分为三大作用模块，它们是 IP 寻址、路由（最终节点为止的转发）以及 IP 分包与组包。</w:t>
      </w:r>
    </w:p>
    <w:p w14:paraId="046BE2D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 IP 地址</w:t>
      </w:r>
    </w:p>
    <w:p w14:paraId="39E9A992"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1.1 IP 地址概述</w:t>
      </w:r>
    </w:p>
    <w:p w14:paraId="541B159D" w14:textId="77777777" w:rsidR="007024A9" w:rsidRPr="007024A9" w:rsidRDefault="007024A9" w:rsidP="007024A9">
      <w:pPr>
        <w:widowControl/>
        <w:numPr>
          <w:ilvl w:val="0"/>
          <w:numId w:val="2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在计算机通信中，为了识别通信对端，必须要有一个类似于地址的识别码进行标识。在数据链路中的 MAC 地址正是用来标识同一个链路中不同计算机的一种识别码。</w:t>
      </w:r>
    </w:p>
    <w:p w14:paraId="2E18FE21" w14:textId="77777777" w:rsidR="007024A9" w:rsidRPr="007024A9" w:rsidRDefault="007024A9" w:rsidP="007024A9">
      <w:pPr>
        <w:widowControl/>
        <w:numPr>
          <w:ilvl w:val="0"/>
          <w:numId w:val="2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作为网络层的 IP ,也有这种地址信息，一般叫做 IP 地址。IP 地址用于在“连接到网络中的所有主机中识别出进行通信的目标地址”。因此，在 TCP/IP 通信中所有主机或路由器必须设定自己的 IP 地址。</w:t>
      </w:r>
    </w:p>
    <w:p w14:paraId="0FDA0684" w14:textId="77777777" w:rsidR="007024A9" w:rsidRPr="007024A9" w:rsidRDefault="007024A9" w:rsidP="007024A9">
      <w:pPr>
        <w:widowControl/>
        <w:numPr>
          <w:ilvl w:val="0"/>
          <w:numId w:val="2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不论一台主机与哪种数据链路连接，其 IP 地址的形式都保持不变。</w:t>
      </w:r>
    </w:p>
    <w:p w14:paraId="3A38B737" w14:textId="77777777" w:rsidR="007024A9" w:rsidRPr="007024A9" w:rsidRDefault="007024A9" w:rsidP="007024A9">
      <w:pPr>
        <w:widowControl/>
        <w:numPr>
          <w:ilvl w:val="0"/>
          <w:numId w:val="2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14:paraId="2CD99AD7"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2828282810101100000101000000000100000001（2进制）10101100.00010100.00000001.00000001（2进制）172.20.1.1（10进制）</w:t>
      </w:r>
    </w:p>
    <w:p w14:paraId="3315E620"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1.2 IP 地址由网络和主机两部分标识组成</w:t>
      </w:r>
    </w:p>
    <w:p w14:paraId="6A2A200E" w14:textId="77777777" w:rsidR="007024A9" w:rsidRPr="007024A9" w:rsidRDefault="007024A9" w:rsidP="007024A9">
      <w:pPr>
        <w:widowControl/>
        <w:numPr>
          <w:ilvl w:val="0"/>
          <w:numId w:val="2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p>
    <w:p w14:paraId="6D1CAF6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081AEA1" w14:textId="5F7153FA"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580DD5FC" wp14:editId="541FB50B">
            <wp:extent cx="5274310" cy="4555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555490"/>
                    </a:xfrm>
                    <a:prstGeom prst="rect">
                      <a:avLst/>
                    </a:prstGeom>
                    <a:noFill/>
                    <a:ln>
                      <a:noFill/>
                    </a:ln>
                  </pic:spPr>
                </pic:pic>
              </a:graphicData>
            </a:graphic>
          </wp:inline>
        </w:drawing>
      </w:r>
    </w:p>
    <w:p w14:paraId="0A151090"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65290F05" w14:textId="77777777" w:rsidR="007024A9" w:rsidRPr="007024A9" w:rsidRDefault="007024A9" w:rsidP="007024A9">
      <w:pPr>
        <w:widowControl/>
        <w:numPr>
          <w:ilvl w:val="0"/>
          <w:numId w:val="2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如下图，IP 包被转发到途中某个路由器时，正是利用目标 IP 地址的网络标识进行路由。因为即使不看主机标识，只要一见到网络标识就能判断出是否为该网段内的主机。</w:t>
      </w:r>
    </w:p>
    <w:p w14:paraId="73322CA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66E93374" w14:textId="1F4A4EE1"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25D6F7CB" wp14:editId="2239D26C">
            <wp:extent cx="5274310" cy="28384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38450"/>
                    </a:xfrm>
                    <a:prstGeom prst="rect">
                      <a:avLst/>
                    </a:prstGeom>
                    <a:noFill/>
                    <a:ln>
                      <a:noFill/>
                    </a:ln>
                  </pic:spPr>
                </pic:pic>
              </a:graphicData>
            </a:graphic>
          </wp:inline>
        </w:drawing>
      </w:r>
    </w:p>
    <w:p w14:paraId="1B67C8F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795DE82"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1.3 IP 地址的分类</w:t>
      </w:r>
    </w:p>
    <w:p w14:paraId="4B860A33"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IP 地址分为四个级别，分别为A类、B类、C类、D类。它根据 IP 地址中从第 1 位到第 4 位的比特列对其网络标识和主机标识进行区分。</w:t>
      </w:r>
    </w:p>
    <w:p w14:paraId="704232CC"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A 类 IP 地址是首位以 “0” 开头的地址。</w:t>
      </w:r>
      <w:r w:rsidRPr="007024A9">
        <w:rPr>
          <w:rFonts w:ascii="宋体" w:eastAsia="宋体" w:hAnsi="宋体" w:cs="宋体"/>
          <w:kern w:val="0"/>
          <w:sz w:val="24"/>
          <w:szCs w:val="24"/>
        </w:rPr>
        <w:t>从第 1 位到第 8 位是它的网络标识。用十进制表示的话，0.0.0.0~127.0.0.0 是 A 类的网络地址。A 类地址的后 24 位相当于主机标识。因此，一个网段内可容纳的主机地址上限为16,777,214个。</w:t>
      </w:r>
    </w:p>
    <w:p w14:paraId="36A3A802"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B 类 IP 地址是前两位 “10” 的地址。</w:t>
      </w:r>
      <w:r w:rsidRPr="007024A9">
        <w:rPr>
          <w:rFonts w:ascii="宋体" w:eastAsia="宋体" w:hAnsi="宋体" w:cs="宋体"/>
          <w:kern w:val="0"/>
          <w:sz w:val="24"/>
          <w:szCs w:val="24"/>
        </w:rPr>
        <w:t>从第 1 位到第 16 位是它的网络标识。用十进制表示的话，128.0.0.0~191.255.0.0 是 B 类的网络地址。B 类地址的后 16 位相当于主机标识。因此，一个网段内可容纳的主机地址上限为65,534个。</w:t>
      </w:r>
    </w:p>
    <w:p w14:paraId="3F711DC8"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C 类 IP 地址是前三位为 “110” 的地址。</w:t>
      </w:r>
      <w:r w:rsidRPr="007024A9">
        <w:rPr>
          <w:rFonts w:ascii="宋体" w:eastAsia="宋体" w:hAnsi="宋体" w:cs="宋体"/>
          <w:kern w:val="0"/>
          <w:sz w:val="24"/>
          <w:szCs w:val="24"/>
        </w:rPr>
        <w:t>从第 1 位到第 24 位是它的网络标识。用十进制表示的话，192.0.0.0~223.255.255.0 是 C 类的网络地址。C 类地址的后 8 位相当于主机标识。因此，一个网段内可容纳的主机地址上限为254个。</w:t>
      </w:r>
    </w:p>
    <w:p w14:paraId="71905F50"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b/>
          <w:bCs/>
          <w:kern w:val="0"/>
          <w:sz w:val="24"/>
          <w:szCs w:val="24"/>
        </w:rPr>
        <w:t>D 类 IP 地址是前四位为 “1110” 的地址。</w:t>
      </w:r>
      <w:r w:rsidRPr="007024A9">
        <w:rPr>
          <w:rFonts w:ascii="宋体" w:eastAsia="宋体" w:hAnsi="宋体" w:cs="宋体"/>
          <w:kern w:val="0"/>
          <w:sz w:val="24"/>
          <w:szCs w:val="24"/>
        </w:rPr>
        <w:t>从第 1 位到第 32 位是它的网络标识。用十进制表示的话，224.0.0.0~239.255.255.255 是 D 类的网络地址。D 类地址没有主机标识，常用于多播。</w:t>
      </w:r>
    </w:p>
    <w:p w14:paraId="4AA58236" w14:textId="77777777" w:rsidR="007024A9" w:rsidRPr="007024A9" w:rsidRDefault="007024A9" w:rsidP="007024A9">
      <w:pPr>
        <w:widowControl/>
        <w:numPr>
          <w:ilvl w:val="0"/>
          <w:numId w:val="2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14:paraId="4A813F16"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lastRenderedPageBreak/>
        <w:t>1.4 广播地址</w:t>
      </w:r>
    </w:p>
    <w:p w14:paraId="5B5E174B" w14:textId="77777777" w:rsidR="007024A9" w:rsidRPr="007024A9" w:rsidRDefault="007024A9" w:rsidP="007024A9">
      <w:pPr>
        <w:widowControl/>
        <w:numPr>
          <w:ilvl w:val="0"/>
          <w:numId w:val="2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广播地址用于在同一个链路中相互连接的主机之间发送数据包。将 IP 地址中的主机地址部分全部设置为 1，就成了广播地址。</w:t>
      </w:r>
    </w:p>
    <w:p w14:paraId="43B06C17" w14:textId="77777777" w:rsidR="007024A9" w:rsidRPr="007024A9" w:rsidRDefault="007024A9" w:rsidP="007024A9">
      <w:pPr>
        <w:widowControl/>
        <w:numPr>
          <w:ilvl w:val="0"/>
          <w:numId w:val="2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广播分为本地广播和直接广播两种。在本网络内的广播叫做本地广播；在不同网络之间的广播叫做直接广播。</w:t>
      </w:r>
    </w:p>
    <w:p w14:paraId="622F9202"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1.5 IP 多播</w:t>
      </w:r>
    </w:p>
    <w:p w14:paraId="560146E5" w14:textId="77777777" w:rsidR="007024A9" w:rsidRPr="007024A9" w:rsidRDefault="007024A9" w:rsidP="007024A9">
      <w:pPr>
        <w:widowControl/>
        <w:numPr>
          <w:ilvl w:val="0"/>
          <w:numId w:val="2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多播用于将包发送给特定组内的所有主机。由于其直接使用 IP 地址，因此也不存在可靠传输。</w:t>
      </w:r>
    </w:p>
    <w:p w14:paraId="0A0995D0" w14:textId="77777777" w:rsidR="007024A9" w:rsidRPr="007024A9" w:rsidRDefault="007024A9" w:rsidP="007024A9">
      <w:pPr>
        <w:widowControl/>
        <w:numPr>
          <w:ilvl w:val="0"/>
          <w:numId w:val="2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相比于广播，多播既可以穿透路由器，又可以实现只给那些必要的组发送数据包。请看下图：</w:t>
      </w:r>
    </w:p>
    <w:p w14:paraId="2CC4FF24" w14:textId="62BFF720"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lastRenderedPageBreak/>
        <w:drawing>
          <wp:inline distT="0" distB="0" distL="0" distR="0" wp14:anchorId="42ECF904" wp14:editId="6D1892AD">
            <wp:extent cx="5212080" cy="669798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2080" cy="6697980"/>
                    </a:xfrm>
                    <a:prstGeom prst="rect">
                      <a:avLst/>
                    </a:prstGeom>
                    <a:noFill/>
                    <a:ln>
                      <a:noFill/>
                    </a:ln>
                  </pic:spPr>
                </pic:pic>
              </a:graphicData>
            </a:graphic>
          </wp:inline>
        </w:drawing>
      </w:r>
    </w:p>
    <w:p w14:paraId="1C7CD2D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BB20009" w14:textId="77777777" w:rsidR="007024A9" w:rsidRPr="007024A9" w:rsidRDefault="007024A9" w:rsidP="007024A9">
      <w:pPr>
        <w:widowControl/>
        <w:numPr>
          <w:ilvl w:val="0"/>
          <w:numId w:val="2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多播使用 D 类地址。因此，如果从首位开始到第 4 位是 “1110”，就可以认为是多播地址。而剩下的 28 位可以成为多播的组编号。</w:t>
      </w:r>
    </w:p>
    <w:p w14:paraId="76B8495C" w14:textId="77777777" w:rsidR="007024A9" w:rsidRPr="007024A9" w:rsidRDefault="007024A9" w:rsidP="007024A9">
      <w:pPr>
        <w:widowControl/>
        <w:numPr>
          <w:ilvl w:val="0"/>
          <w:numId w:val="2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此外， 对于多播，所有的主机（路由器以外的主机和终端主机）必须属于 224.0.0.1 的组，所有的路由器必须属于 224.0.0.2 的组。</w:t>
      </w:r>
    </w:p>
    <w:p w14:paraId="16E34470"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1.6 子网掩码</w:t>
      </w:r>
    </w:p>
    <w:p w14:paraId="27C53376" w14:textId="77777777" w:rsidR="007024A9" w:rsidRPr="007024A9" w:rsidRDefault="007024A9" w:rsidP="007024A9">
      <w:pPr>
        <w:widowControl/>
        <w:numPr>
          <w:ilvl w:val="0"/>
          <w:numId w:val="3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14:paraId="5354073D" w14:textId="77777777" w:rsidR="007024A9" w:rsidRPr="007024A9" w:rsidRDefault="007024A9" w:rsidP="007024A9">
      <w:pPr>
        <w:widowControl/>
        <w:numPr>
          <w:ilvl w:val="0"/>
          <w:numId w:val="3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14:paraId="59A6930A" w14:textId="77777777" w:rsidR="007024A9" w:rsidRPr="007024A9" w:rsidRDefault="007024A9" w:rsidP="007024A9">
      <w:pPr>
        <w:widowControl/>
        <w:numPr>
          <w:ilvl w:val="0"/>
          <w:numId w:val="3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对于子网掩码，目前有两种表示方式。第一种是，将 IP 地址与子网掩码的地址分别用两行来表示。以 172.20.100.52 的前 26 位是网络地址的情况为例，如下：</w:t>
      </w:r>
    </w:p>
    <w:p w14:paraId="6663C557"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地址172.20.100.52子网掩码255.255.255.192网络地址172.20.100.0子网掩码255.255.255.192广播地址172.20.100.63子网掩码255.255.255.192</w:t>
      </w:r>
    </w:p>
    <w:p w14:paraId="1C968B3A" w14:textId="77777777" w:rsidR="007024A9" w:rsidRPr="007024A9" w:rsidRDefault="007024A9" w:rsidP="007024A9">
      <w:pPr>
        <w:widowControl/>
        <w:numPr>
          <w:ilvl w:val="0"/>
          <w:numId w:val="3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第二种表示方式是，在每个 IP 地址后面追加网络地址的位数用 “/ ” 隔开，如下：</w:t>
      </w:r>
    </w:p>
    <w:p w14:paraId="5667E3C5"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地址172.20.100.52/ 26网络地址172.20.100.0/ 26广播地址172.20.100.63/ 26</w:t>
      </w:r>
    </w:p>
    <w:p w14:paraId="6A99E324" w14:textId="77777777" w:rsidR="007024A9" w:rsidRPr="007024A9" w:rsidRDefault="007024A9" w:rsidP="007024A9">
      <w:pPr>
        <w:widowControl/>
        <w:numPr>
          <w:ilvl w:val="0"/>
          <w:numId w:val="3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另外，在第二种方式下记述网络地址时可以省略后面的 “0” 。例如：172.20.0.0/26 跟 172.20/26 其实是一个意思。</w:t>
      </w:r>
    </w:p>
    <w:p w14:paraId="2CABCF7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2. 路由</w:t>
      </w:r>
    </w:p>
    <w:p w14:paraId="5642FDF1" w14:textId="77777777" w:rsidR="007024A9" w:rsidRPr="007024A9" w:rsidRDefault="007024A9" w:rsidP="007024A9">
      <w:pPr>
        <w:widowControl/>
        <w:numPr>
          <w:ilvl w:val="0"/>
          <w:numId w:val="3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14:paraId="6314EE1A" w14:textId="77777777" w:rsidR="007024A9" w:rsidRPr="007024A9" w:rsidRDefault="007024A9" w:rsidP="007024A9">
      <w:pPr>
        <w:widowControl/>
        <w:numPr>
          <w:ilvl w:val="0"/>
          <w:numId w:val="3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该路由控制表的形成方式有两种：一种是管理员手动设置，另一种是路由器与其他路由器相互交换信息时自动刷新。前者也叫做静态路由控制，而后者叫做动态路由控制。</w:t>
      </w:r>
    </w:p>
    <w:p w14:paraId="34FF3656" w14:textId="77777777" w:rsidR="007024A9" w:rsidRPr="007024A9" w:rsidRDefault="007024A9" w:rsidP="007024A9">
      <w:pPr>
        <w:widowControl/>
        <w:numPr>
          <w:ilvl w:val="0"/>
          <w:numId w:val="3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协议始终认为路由表是正确的。然后，IP 本身并没有定义制作路由控制表的协议。即 IP 没有制作路由控制表的机制。该表示由一个叫做“路由协议”的协议制作而成。</w:t>
      </w:r>
    </w:p>
    <w:p w14:paraId="3DD44162"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2.1 IP 地址与路由控制</w:t>
      </w:r>
    </w:p>
    <w:p w14:paraId="12DD12AA" w14:textId="77777777" w:rsidR="007024A9" w:rsidRPr="007024A9" w:rsidRDefault="007024A9" w:rsidP="007024A9">
      <w:pPr>
        <w:widowControl/>
        <w:numPr>
          <w:ilvl w:val="0"/>
          <w:numId w:val="3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地址的网络地址部分用于进行路由控制。</w:t>
      </w:r>
    </w:p>
    <w:p w14:paraId="4621B0DD" w14:textId="77777777" w:rsidR="007024A9" w:rsidRPr="007024A9" w:rsidRDefault="007024A9" w:rsidP="007024A9">
      <w:pPr>
        <w:widowControl/>
        <w:numPr>
          <w:ilvl w:val="0"/>
          <w:numId w:val="3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路由控制表中记录着网络地址与下一步应该发送至路由器的地址。</w:t>
      </w:r>
    </w:p>
    <w:p w14:paraId="158AF577" w14:textId="77777777" w:rsidR="007024A9" w:rsidRPr="007024A9" w:rsidRDefault="007024A9" w:rsidP="007024A9">
      <w:pPr>
        <w:widowControl/>
        <w:numPr>
          <w:ilvl w:val="0"/>
          <w:numId w:val="3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14:paraId="0EF78E48"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A1A0E89" w14:textId="6762A289"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1819F93B" wp14:editId="07F89B18">
            <wp:extent cx="5274310" cy="42633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263390"/>
                    </a:xfrm>
                    <a:prstGeom prst="rect">
                      <a:avLst/>
                    </a:prstGeom>
                    <a:noFill/>
                    <a:ln>
                      <a:noFill/>
                    </a:ln>
                  </pic:spPr>
                </pic:pic>
              </a:graphicData>
            </a:graphic>
          </wp:inline>
        </w:drawing>
      </w:r>
    </w:p>
    <w:p w14:paraId="64AC8851"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49F67081"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 IP 分包与组包</w:t>
      </w:r>
    </w:p>
    <w:p w14:paraId="0E46DFFB" w14:textId="77777777" w:rsidR="007024A9" w:rsidRPr="007024A9" w:rsidRDefault="007024A9" w:rsidP="007024A9">
      <w:pPr>
        <w:widowControl/>
        <w:numPr>
          <w:ilvl w:val="0"/>
          <w:numId w:val="3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每种数据链路的最大传输单元（MTU）都不尽相同，因为每个不同类型的数据链路的使用目的不同。使用目的不同，可承载的 MTU 也就不同。</w:t>
      </w:r>
    </w:p>
    <w:p w14:paraId="500B4EDD" w14:textId="77777777" w:rsidR="007024A9" w:rsidRPr="007024A9" w:rsidRDefault="007024A9" w:rsidP="007024A9">
      <w:pPr>
        <w:widowControl/>
        <w:numPr>
          <w:ilvl w:val="0"/>
          <w:numId w:val="3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任何一台主机都有必要对 IP 分片进行相应的处理。分片往往在网络上遇到比较大的报文无法一下子发送出去时才会进行处理。</w:t>
      </w:r>
    </w:p>
    <w:p w14:paraId="5CDD5457" w14:textId="77777777" w:rsidR="007024A9" w:rsidRPr="007024A9" w:rsidRDefault="007024A9" w:rsidP="007024A9">
      <w:pPr>
        <w:widowControl/>
        <w:numPr>
          <w:ilvl w:val="0"/>
          <w:numId w:val="3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经过分片之后的 IP 数据报在被重组的时候，只能由目标主机进行。路由器虽然做分片但不会进行重组。</w:t>
      </w:r>
    </w:p>
    <w:p w14:paraId="31F98890"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3.1 路径 MTU 发现</w:t>
      </w:r>
    </w:p>
    <w:p w14:paraId="4CF8D8EC" w14:textId="77777777" w:rsidR="007024A9" w:rsidRPr="007024A9" w:rsidRDefault="007024A9" w:rsidP="007024A9">
      <w:pPr>
        <w:widowControl/>
        <w:numPr>
          <w:ilvl w:val="0"/>
          <w:numId w:val="3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分片机制也有它的不足。如路由器的处理负荷加重之类。因此，只要允许，是不希望由路由器进行 IP 数据包的分片处理的。</w:t>
      </w:r>
    </w:p>
    <w:p w14:paraId="01A6C30F" w14:textId="77777777" w:rsidR="007024A9" w:rsidRPr="007024A9" w:rsidRDefault="007024A9" w:rsidP="007024A9">
      <w:pPr>
        <w:widowControl/>
        <w:numPr>
          <w:ilvl w:val="0"/>
          <w:numId w:val="3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为了应对分片机制的不足，“路径 MTU 发现” 技术应运而生。路径 MTU 指的是，从发送端主机到接收端主机之间不需要分片是最大 MTU 的大小。即路径中存在的所有数据链路中最小的 MTU 。</w:t>
      </w:r>
    </w:p>
    <w:p w14:paraId="7595CA72" w14:textId="77777777" w:rsidR="007024A9" w:rsidRPr="007024A9" w:rsidRDefault="007024A9" w:rsidP="007024A9">
      <w:pPr>
        <w:widowControl/>
        <w:numPr>
          <w:ilvl w:val="0"/>
          <w:numId w:val="3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进行路径 MTU 发现，就可以避免在中途的路由器上进行分片处理，也可以在 TCP 中发送更大的包。</w:t>
      </w:r>
    </w:p>
    <w:p w14:paraId="0E8479DE"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 IPv6</w:t>
      </w:r>
    </w:p>
    <w:p w14:paraId="0B4401CF" w14:textId="77777777" w:rsidR="007024A9" w:rsidRPr="007024A9" w:rsidRDefault="007024A9" w:rsidP="007024A9">
      <w:pPr>
        <w:widowControl/>
        <w:numPr>
          <w:ilvl w:val="0"/>
          <w:numId w:val="3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IPv6（IP version 6）是为了根本解决 IPv4 地址耗尽的问题而被标准化的网际协议。IPv4 的地址长度为 4 个 8 位字节，即 32 比特。而 IPv6 的地址长度则是原来的 4 倍，即 128 比特，一般写成 8 个 16 位字节。</w:t>
      </w:r>
    </w:p>
    <w:p w14:paraId="4B06129A"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4.1 IPv6 的特点</w:t>
      </w:r>
    </w:p>
    <w:p w14:paraId="430484D2" w14:textId="77777777" w:rsidR="007024A9" w:rsidRPr="007024A9" w:rsidRDefault="007024A9" w:rsidP="007024A9">
      <w:pPr>
        <w:widowControl/>
        <w:numPr>
          <w:ilvl w:val="0"/>
          <w:numId w:val="3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得知的扩大与路由控制表的聚合。</w:t>
      </w:r>
    </w:p>
    <w:p w14:paraId="1F685531" w14:textId="77777777" w:rsidR="007024A9" w:rsidRPr="007024A9" w:rsidRDefault="007024A9" w:rsidP="007024A9">
      <w:pPr>
        <w:widowControl/>
        <w:numPr>
          <w:ilvl w:val="0"/>
          <w:numId w:val="3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性能提升。包首部长度采用固定的值（40字节），不再采用首部检验码。简化首部结构，减轻路由器负担。路由器不再做分片处理。</w:t>
      </w:r>
    </w:p>
    <w:p w14:paraId="0098F7AB" w14:textId="77777777" w:rsidR="007024A9" w:rsidRPr="007024A9" w:rsidRDefault="007024A9" w:rsidP="007024A9">
      <w:pPr>
        <w:widowControl/>
        <w:numPr>
          <w:ilvl w:val="0"/>
          <w:numId w:val="3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支持即插即用功能。即使没有DHCP服务器也可以实现自动分配 IP 地址。</w:t>
      </w:r>
    </w:p>
    <w:p w14:paraId="07621DD0" w14:textId="77777777" w:rsidR="007024A9" w:rsidRPr="007024A9" w:rsidRDefault="007024A9" w:rsidP="007024A9">
      <w:pPr>
        <w:widowControl/>
        <w:numPr>
          <w:ilvl w:val="0"/>
          <w:numId w:val="3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采用认证与加密功能。应对伪造 IP 地址的网络安全功能以及防止线路窃听的功能。</w:t>
      </w:r>
    </w:p>
    <w:p w14:paraId="5A1E5B00" w14:textId="77777777" w:rsidR="007024A9" w:rsidRPr="007024A9" w:rsidRDefault="007024A9" w:rsidP="007024A9">
      <w:pPr>
        <w:widowControl/>
        <w:numPr>
          <w:ilvl w:val="0"/>
          <w:numId w:val="3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多播、Mobile IP 成为扩展功能。</w:t>
      </w:r>
    </w:p>
    <w:p w14:paraId="5995FB4F"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4.2 IPv6 中 IP 地址的标记方法</w:t>
      </w:r>
    </w:p>
    <w:p w14:paraId="69D6E1DC" w14:textId="77777777" w:rsidR="007024A9" w:rsidRPr="007024A9" w:rsidRDefault="007024A9" w:rsidP="007024A9">
      <w:pPr>
        <w:widowControl/>
        <w:numPr>
          <w:ilvl w:val="0"/>
          <w:numId w:val="3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一般人们将 128 比特 IP 地址以每 16 比特为一组，每组用冒号（“：”）隔开进行标记。</w:t>
      </w:r>
    </w:p>
    <w:p w14:paraId="73A39ECB" w14:textId="77777777" w:rsidR="007024A9" w:rsidRPr="007024A9" w:rsidRDefault="007024A9" w:rsidP="007024A9">
      <w:pPr>
        <w:widowControl/>
        <w:numPr>
          <w:ilvl w:val="0"/>
          <w:numId w:val="3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而且如果出现连续的 0 时还可以将这些 0 省略，并用两个冒号（“：：”）隔开。但是，一个 IP 地址中只允许出现一次两个连续的冒号。</w:t>
      </w:r>
    </w:p>
    <w:p w14:paraId="670FC4D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4.3 IPv6 地址的结构</w:t>
      </w:r>
    </w:p>
    <w:p w14:paraId="62FF1F94" w14:textId="77777777" w:rsidR="007024A9" w:rsidRPr="007024A9" w:rsidRDefault="007024A9" w:rsidP="007024A9">
      <w:pPr>
        <w:widowControl/>
        <w:numPr>
          <w:ilvl w:val="0"/>
          <w:numId w:val="4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IPv6 类似 IPv4，也是通过 IP 地址的前几位标识 IP 地址的种类。</w:t>
      </w:r>
    </w:p>
    <w:p w14:paraId="706B68CC" w14:textId="77777777" w:rsidR="007024A9" w:rsidRPr="007024A9" w:rsidRDefault="007024A9" w:rsidP="007024A9">
      <w:pPr>
        <w:widowControl/>
        <w:numPr>
          <w:ilvl w:val="0"/>
          <w:numId w:val="4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在互联网通信中，使用一种全局的单播地址。它是互联网中唯一的一个地址，不需要正式分配 IP 地址。</w:t>
      </w:r>
    </w:p>
    <w:p w14:paraId="63A059DC"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未定义0000 ... 0000（128比特）：：/ 128环回地址0000 ... 0001（128比特）：：1 / 128唯一本地地址1111 110FC00：/ 7链路本地单播地址1111 1110 10FE80：：/ 10多播地址1111 1111FF00：：/ 8全局单播地址（其他）</w:t>
      </w:r>
    </w:p>
    <w:p w14:paraId="19A44196"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4.4 全局单播地址</w:t>
      </w:r>
    </w:p>
    <w:p w14:paraId="4D74EA36" w14:textId="77777777" w:rsidR="007024A9" w:rsidRPr="007024A9" w:rsidRDefault="007024A9" w:rsidP="007024A9">
      <w:pPr>
        <w:widowControl/>
        <w:numPr>
          <w:ilvl w:val="0"/>
          <w:numId w:val="4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全局单播地址是指世界上唯一的一个地址。它是互联网通信以及各个域内部通信中最为常用的一个 IPv6 地址。</w:t>
      </w:r>
    </w:p>
    <w:p w14:paraId="194A07D7" w14:textId="77777777" w:rsidR="007024A9" w:rsidRPr="007024A9" w:rsidRDefault="007024A9" w:rsidP="007024A9">
      <w:pPr>
        <w:widowControl/>
        <w:numPr>
          <w:ilvl w:val="0"/>
          <w:numId w:val="4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格式如下图所示，现在 IPv6 的网络中所使用的格式为，n = 48，m = 16 以及 128 - n - m = 64。即前 64 比特为网络标识，后 64 比特为主机标识。</w:t>
      </w:r>
    </w:p>
    <w:p w14:paraId="481B7E00"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61BD96FF" w14:textId="0DD99885"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377AF9B1" wp14:editId="5D973BAF">
            <wp:extent cx="5274310" cy="21075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07565"/>
                    </a:xfrm>
                    <a:prstGeom prst="rect">
                      <a:avLst/>
                    </a:prstGeom>
                    <a:noFill/>
                    <a:ln>
                      <a:noFill/>
                    </a:ln>
                  </pic:spPr>
                </pic:pic>
              </a:graphicData>
            </a:graphic>
          </wp:inline>
        </w:drawing>
      </w:r>
    </w:p>
    <w:p w14:paraId="41569C0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2ACF896"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4.5 链路本地单播地址</w:t>
      </w:r>
    </w:p>
    <w:p w14:paraId="30C95AE0" w14:textId="77777777" w:rsidR="007024A9" w:rsidRPr="007024A9" w:rsidRDefault="007024A9" w:rsidP="007024A9">
      <w:pPr>
        <w:widowControl/>
        <w:numPr>
          <w:ilvl w:val="0"/>
          <w:numId w:val="42"/>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链路本地单播地址是指在同一个数据链路内唯一的地址。它用于不经过路由器，在同一个链路中的通信。通常接口 ID 保存 64 比特版的 MAC 地址。</w:t>
      </w:r>
    </w:p>
    <w:p w14:paraId="37B008AF"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7749FC16" w14:textId="1AB2345A"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03C9CA0E" wp14:editId="09479881">
            <wp:extent cx="5274310" cy="12458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1245870"/>
                    </a:xfrm>
                    <a:prstGeom prst="rect">
                      <a:avLst/>
                    </a:prstGeom>
                    <a:noFill/>
                    <a:ln>
                      <a:noFill/>
                    </a:ln>
                  </pic:spPr>
                </pic:pic>
              </a:graphicData>
            </a:graphic>
          </wp:inline>
        </w:drawing>
      </w:r>
    </w:p>
    <w:p w14:paraId="6C58C203"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2417EE31"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4.6 唯一本地地址</w:t>
      </w:r>
    </w:p>
    <w:p w14:paraId="4519A671"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唯一本地地址是不进行互联网通信时所用的地址。</w:t>
      </w:r>
    </w:p>
    <w:p w14:paraId="04131253"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唯一本地地址虽然不会与互联网连接，但是也会尽可能地随机生成一个唯一的全局 ID。</w:t>
      </w:r>
    </w:p>
    <w:p w14:paraId="6AB2A263"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L 通常被置为 1</w:t>
      </w:r>
    </w:p>
    <w:p w14:paraId="620C9E8F"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全局 ID 的值随机决定</w:t>
      </w:r>
    </w:p>
    <w:p w14:paraId="192BB1B0"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子网 ID 是指该域子网地址</w:t>
      </w:r>
    </w:p>
    <w:p w14:paraId="3C4C6955" w14:textId="77777777" w:rsidR="007024A9" w:rsidRPr="007024A9" w:rsidRDefault="007024A9" w:rsidP="007024A9">
      <w:pPr>
        <w:widowControl/>
        <w:numPr>
          <w:ilvl w:val="0"/>
          <w:numId w:val="43"/>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接口 ID 即为接口的 ID</w:t>
      </w:r>
    </w:p>
    <w:p w14:paraId="5A71A4C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54CBBB17" w14:textId="675E250B"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6F592AE3" wp14:editId="0D53EAAA">
            <wp:extent cx="5274310" cy="1178560"/>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78560"/>
                    </a:xfrm>
                    <a:prstGeom prst="rect">
                      <a:avLst/>
                    </a:prstGeom>
                    <a:noFill/>
                    <a:ln>
                      <a:noFill/>
                    </a:ln>
                  </pic:spPr>
                </pic:pic>
              </a:graphicData>
            </a:graphic>
          </wp:inline>
        </w:drawing>
      </w:r>
    </w:p>
    <w:p w14:paraId="26D535CD"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5C7DC82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4.7 IPv6 分段处理</w:t>
      </w:r>
    </w:p>
    <w:p w14:paraId="60742901" w14:textId="77777777" w:rsidR="007024A9" w:rsidRPr="007024A9" w:rsidRDefault="007024A9" w:rsidP="007024A9">
      <w:pPr>
        <w:widowControl/>
        <w:numPr>
          <w:ilvl w:val="0"/>
          <w:numId w:val="4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IPv6 的分片处理只在作为起点的发送端主机上进行，路由器不参与分片。</w:t>
      </w:r>
    </w:p>
    <w:p w14:paraId="6355E4FA" w14:textId="77777777" w:rsidR="007024A9" w:rsidRPr="007024A9" w:rsidRDefault="007024A9" w:rsidP="007024A9">
      <w:pPr>
        <w:widowControl/>
        <w:numPr>
          <w:ilvl w:val="0"/>
          <w:numId w:val="44"/>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IPv6 中最小 MTU 为 1280 字节，因此，在嵌入式系统中对于那些有一定系统资源限制的设备来说，不需要进行“路径 MTU 发现”，而是在发送 IP 包时直接以 1280 字节为单位分片送出。</w:t>
      </w:r>
    </w:p>
    <w:p w14:paraId="713E2DF3"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4.8 IP 首部（暂略）</w:t>
      </w:r>
    </w:p>
    <w:p w14:paraId="7975A907"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 IP 协议相关技术</w:t>
      </w:r>
    </w:p>
    <w:p w14:paraId="31E26529" w14:textId="77777777" w:rsidR="007024A9" w:rsidRPr="007024A9" w:rsidRDefault="007024A9" w:rsidP="007024A9">
      <w:pPr>
        <w:widowControl/>
        <w:numPr>
          <w:ilvl w:val="0"/>
          <w:numId w:val="45"/>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旨在让最终目标主机收到数据包，但是在这一过程中仅仅有 IP 是无法实现通信的。必须还有能够解析主机名称和 MAC 地址的功能，以及数据包在发送过程中异常情况处理的功能。</w:t>
      </w:r>
    </w:p>
    <w:p w14:paraId="554F93DC"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5.1 DNS</w:t>
      </w:r>
    </w:p>
    <w:p w14:paraId="68E84113" w14:textId="77777777" w:rsidR="007024A9" w:rsidRPr="007024A9" w:rsidRDefault="007024A9" w:rsidP="007024A9">
      <w:pPr>
        <w:widowControl/>
        <w:numPr>
          <w:ilvl w:val="0"/>
          <w:numId w:val="4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14:paraId="31157428" w14:textId="77777777" w:rsidR="007024A9" w:rsidRPr="007024A9" w:rsidRDefault="007024A9" w:rsidP="007024A9">
      <w:pPr>
        <w:widowControl/>
        <w:numPr>
          <w:ilvl w:val="0"/>
          <w:numId w:val="46"/>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这种 DNS 不仅适用于 IPv4，还适用于 IPv6。</w:t>
      </w:r>
    </w:p>
    <w:p w14:paraId="1F15FED8"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5.2 ARP</w:t>
      </w:r>
    </w:p>
    <w:p w14:paraId="29DE75EB" w14:textId="77777777" w:rsidR="007024A9" w:rsidRPr="007024A9" w:rsidRDefault="007024A9" w:rsidP="007024A9">
      <w:pPr>
        <w:widowControl/>
        <w:numPr>
          <w:ilvl w:val="0"/>
          <w:numId w:val="4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只要确定了 IP 地址，就可以向这个目标地址发送 IP 数据报。然而，在底层数据链路层，进行实际通信时却有必要了解每个 IP 地址所对应的 MAC 地址。</w:t>
      </w:r>
    </w:p>
    <w:p w14:paraId="565E7CDB" w14:textId="77777777" w:rsidR="007024A9" w:rsidRPr="007024A9" w:rsidRDefault="007024A9" w:rsidP="007024A9">
      <w:pPr>
        <w:widowControl/>
        <w:numPr>
          <w:ilvl w:val="0"/>
          <w:numId w:val="4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ARP 是一种解决地址问题的协议。以目标 IP 地址为线索，用来定位下一个应该接收数据分包的网络设备对应的 MAC 地址。不过 ARP 只适用于 IPv4，不能用于 IPv6。IPv6 中可以用 ICMPv6 替代 ARP 发送邻居探索消息。</w:t>
      </w:r>
    </w:p>
    <w:p w14:paraId="01E8B827" w14:textId="77777777" w:rsidR="007024A9" w:rsidRPr="007024A9" w:rsidRDefault="007024A9" w:rsidP="007024A9">
      <w:pPr>
        <w:widowControl/>
        <w:numPr>
          <w:ilvl w:val="0"/>
          <w:numId w:val="47"/>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RARP 是将 ARP 反过来，从 MAC 地址定位 IP 地址的一种协议。</w:t>
      </w:r>
    </w:p>
    <w:p w14:paraId="57ED546F"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5.3 ICMP</w:t>
      </w:r>
    </w:p>
    <w:p w14:paraId="46CCFCDE" w14:textId="77777777" w:rsidR="007024A9" w:rsidRPr="007024A9" w:rsidRDefault="007024A9" w:rsidP="007024A9">
      <w:pPr>
        <w:widowControl/>
        <w:numPr>
          <w:ilvl w:val="0"/>
          <w:numId w:val="4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ICMP 的主要功能包括，确认 IP 包是否成功送达目标地址，通知在发送过程当中 IP 包被废弃的具体原因，改善网络设置等。</w:t>
      </w:r>
    </w:p>
    <w:p w14:paraId="410DB9A0" w14:textId="77777777" w:rsidR="007024A9" w:rsidRPr="007024A9" w:rsidRDefault="007024A9" w:rsidP="007024A9">
      <w:pPr>
        <w:widowControl/>
        <w:numPr>
          <w:ilvl w:val="0"/>
          <w:numId w:val="48"/>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IPv4 中 ICMP 仅作为一个辅助作用支持 IPv4。也就是说，在 IPv4 时期，即使没有 ICMP，仍然可以实现 IP 通信。然而，在 IPv6 中，ICMP 的作用被扩大，如果没有 ICMPv6，IPv6 就无法进行正常通信。</w:t>
      </w:r>
    </w:p>
    <w:p w14:paraId="4696F4F5"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5.4 DHCP</w:t>
      </w:r>
    </w:p>
    <w:p w14:paraId="28403FEF" w14:textId="77777777" w:rsidR="007024A9" w:rsidRPr="007024A9" w:rsidRDefault="007024A9" w:rsidP="007024A9">
      <w:pPr>
        <w:widowControl/>
        <w:numPr>
          <w:ilvl w:val="0"/>
          <w:numId w:val="4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如果逐一为每一台主机设置 IP 地址会是非常繁琐的事情。特别是在移动使用笔记本电脑、只能终端以及平板电脑等设备时，每移动到一个新的地方，都要重新设置 IP 地址。</w:t>
      </w:r>
    </w:p>
    <w:p w14:paraId="43E18100" w14:textId="77777777" w:rsidR="007024A9" w:rsidRPr="007024A9" w:rsidRDefault="007024A9" w:rsidP="007024A9">
      <w:pPr>
        <w:widowControl/>
        <w:numPr>
          <w:ilvl w:val="0"/>
          <w:numId w:val="4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于是，为了实现自动设置 IP 地址、统一管理 IP 地址分配，就产生了 DHCP（Dynamic Host Configuration Protocol）协议。有了 DHCP，计算机只要连接到网络，就可以进行 TCP/IP 通信。也就是说，DHCP 让即插即用变得可能。</w:t>
      </w:r>
    </w:p>
    <w:p w14:paraId="3D1EBA49" w14:textId="77777777" w:rsidR="007024A9" w:rsidRPr="007024A9" w:rsidRDefault="007024A9" w:rsidP="007024A9">
      <w:pPr>
        <w:widowControl/>
        <w:numPr>
          <w:ilvl w:val="0"/>
          <w:numId w:val="49"/>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DHCP 不仅在 IPv4 中，在 IPv6 中也可以使用。</w:t>
      </w:r>
    </w:p>
    <w:p w14:paraId="5EDD61D4"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5.5 NAT</w:t>
      </w:r>
    </w:p>
    <w:p w14:paraId="6DFEDDA7" w14:textId="77777777" w:rsidR="007024A9" w:rsidRPr="007024A9" w:rsidRDefault="007024A9" w:rsidP="007024A9">
      <w:pPr>
        <w:widowControl/>
        <w:numPr>
          <w:ilvl w:val="0"/>
          <w:numId w:val="5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NAT（Network Address Translator）是用于在本地网络中使用私有地址，在连接互联网时转而使用全局 IP 地址的技术。</w:t>
      </w:r>
    </w:p>
    <w:p w14:paraId="658A2F20" w14:textId="77777777" w:rsidR="007024A9" w:rsidRPr="007024A9" w:rsidRDefault="007024A9" w:rsidP="007024A9">
      <w:pPr>
        <w:widowControl/>
        <w:numPr>
          <w:ilvl w:val="0"/>
          <w:numId w:val="5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lastRenderedPageBreak/>
        <w:t>除转换 IP 地址外，还出现了可以转换 TCP、UDP 端口号的 NAPT（Network Address Ports Translator）技术，由此可以实现用一个全局 IP 地址与多个主机的通信。</w:t>
      </w:r>
    </w:p>
    <w:p w14:paraId="013EC85A" w14:textId="77777777" w:rsidR="007024A9" w:rsidRPr="007024A9" w:rsidRDefault="007024A9" w:rsidP="007024A9">
      <w:pPr>
        <w:widowControl/>
        <w:numPr>
          <w:ilvl w:val="0"/>
          <w:numId w:val="50"/>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NAT（NAPT）实际上是为正在面临地址枯竭的 IPv4 而开发的技术。不过，在 IPv6 中为了提高网络安全也在使用 NAT，在 IPv4 和 IPv6 之间的相互通信当中常常使用 NAT-PT。</w:t>
      </w:r>
    </w:p>
    <w:p w14:paraId="6098E37C" w14:textId="77777777" w:rsidR="007024A9" w:rsidRPr="007024A9" w:rsidRDefault="007024A9" w:rsidP="007024A9">
      <w:pPr>
        <w:widowControl/>
        <w:spacing w:before="100" w:beforeAutospacing="1" w:after="100" w:afterAutospacing="1"/>
        <w:jc w:val="left"/>
        <w:outlineLvl w:val="2"/>
        <w:rPr>
          <w:rFonts w:ascii="宋体" w:eastAsia="宋体" w:hAnsi="宋体" w:cs="宋体"/>
          <w:b/>
          <w:bCs/>
          <w:kern w:val="0"/>
          <w:sz w:val="27"/>
          <w:szCs w:val="27"/>
        </w:rPr>
      </w:pPr>
      <w:r w:rsidRPr="007024A9">
        <w:rPr>
          <w:rFonts w:ascii="宋体" w:eastAsia="宋体" w:hAnsi="宋体" w:cs="宋体"/>
          <w:b/>
          <w:bCs/>
          <w:kern w:val="0"/>
          <w:sz w:val="27"/>
          <w:szCs w:val="27"/>
        </w:rPr>
        <w:t>5.6 IP 隧道</w:t>
      </w:r>
    </w:p>
    <w:p w14:paraId="645BEE21"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35CB4460" w14:textId="4BC0815B" w:rsidR="007024A9" w:rsidRPr="007024A9" w:rsidRDefault="007024A9" w:rsidP="007024A9">
      <w:pPr>
        <w:widowControl/>
        <w:jc w:val="left"/>
        <w:rPr>
          <w:rFonts w:ascii="宋体" w:eastAsia="宋体" w:hAnsi="宋体" w:cs="宋体"/>
          <w:kern w:val="0"/>
          <w:sz w:val="24"/>
          <w:szCs w:val="24"/>
        </w:rPr>
      </w:pPr>
      <w:r w:rsidRPr="007024A9">
        <w:rPr>
          <w:rFonts w:ascii="宋体" w:eastAsia="宋体" w:hAnsi="宋体" w:cs="宋体"/>
          <w:noProof/>
          <w:kern w:val="0"/>
          <w:sz w:val="24"/>
          <w:szCs w:val="24"/>
        </w:rPr>
        <w:drawing>
          <wp:inline distT="0" distB="0" distL="0" distR="0" wp14:anchorId="4ACF4252" wp14:editId="0D748FE2">
            <wp:extent cx="5274310" cy="127762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277620"/>
                    </a:xfrm>
                    <a:prstGeom prst="rect">
                      <a:avLst/>
                    </a:prstGeom>
                    <a:noFill/>
                    <a:ln>
                      <a:noFill/>
                    </a:ln>
                  </pic:spPr>
                </pic:pic>
              </a:graphicData>
            </a:graphic>
          </wp:inline>
        </w:drawing>
      </w:r>
    </w:p>
    <w:p w14:paraId="520AEF4A" w14:textId="77777777" w:rsidR="007024A9" w:rsidRPr="007024A9" w:rsidRDefault="007024A9" w:rsidP="007024A9">
      <w:pPr>
        <w:widowControl/>
        <w:spacing w:before="100" w:beforeAutospacing="1" w:after="100" w:afterAutospacing="1"/>
        <w:jc w:val="left"/>
        <w:rPr>
          <w:rFonts w:ascii="宋体" w:eastAsia="宋体" w:hAnsi="宋体" w:cs="宋体"/>
          <w:kern w:val="0"/>
          <w:sz w:val="24"/>
          <w:szCs w:val="24"/>
        </w:rPr>
      </w:pPr>
    </w:p>
    <w:p w14:paraId="088AD09D" w14:textId="77777777" w:rsidR="007024A9" w:rsidRPr="007024A9" w:rsidRDefault="007024A9" w:rsidP="007024A9">
      <w:pPr>
        <w:widowControl/>
        <w:numPr>
          <w:ilvl w:val="0"/>
          <w:numId w:val="5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如上图的网络环境中，网络 A 与网络 B 之间无法直接进行通信，为了让它们之间正常通信，这时必须得采用 IP 隧道的功能。</w:t>
      </w:r>
    </w:p>
    <w:p w14:paraId="5071CBA2" w14:textId="77777777" w:rsidR="007024A9" w:rsidRPr="007024A9" w:rsidRDefault="007024A9" w:rsidP="007024A9">
      <w:pPr>
        <w:widowControl/>
        <w:numPr>
          <w:ilvl w:val="0"/>
          <w:numId w:val="5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IP 隧道可以将那些从网络 A 发过来的 IPv6 的包统合为一个数据，再为之追加一个 IPv4 的首部以后转发给网络 C。</w:t>
      </w:r>
    </w:p>
    <w:p w14:paraId="389DF353" w14:textId="77777777" w:rsidR="007024A9" w:rsidRPr="007024A9" w:rsidRDefault="007024A9" w:rsidP="007024A9">
      <w:pPr>
        <w:widowControl/>
        <w:numPr>
          <w:ilvl w:val="0"/>
          <w:numId w:val="51"/>
        </w:numPr>
        <w:spacing w:before="100" w:beforeAutospacing="1" w:after="100" w:afterAutospacing="1"/>
        <w:jc w:val="left"/>
        <w:rPr>
          <w:rFonts w:ascii="宋体" w:eastAsia="宋体" w:hAnsi="宋体" w:cs="宋体"/>
          <w:kern w:val="0"/>
          <w:sz w:val="24"/>
          <w:szCs w:val="24"/>
        </w:rPr>
      </w:pPr>
      <w:r w:rsidRPr="007024A9">
        <w:rPr>
          <w:rFonts w:ascii="宋体" w:eastAsia="宋体" w:hAnsi="宋体" w:cs="宋体"/>
          <w:kern w:val="0"/>
          <w:sz w:val="24"/>
          <w:szCs w:val="24"/>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14:paraId="7240CC32" w14:textId="77777777" w:rsidR="00E63A5D" w:rsidRPr="007024A9" w:rsidRDefault="00E63A5D"/>
    <w:sectPr w:rsidR="00E63A5D" w:rsidRPr="007024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E5397"/>
    <w:multiLevelType w:val="multilevel"/>
    <w:tmpl w:val="3E94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A6393"/>
    <w:multiLevelType w:val="multilevel"/>
    <w:tmpl w:val="92C86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A3AA0"/>
    <w:multiLevelType w:val="multilevel"/>
    <w:tmpl w:val="98766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2667E3"/>
    <w:multiLevelType w:val="multilevel"/>
    <w:tmpl w:val="9AA05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155C01"/>
    <w:multiLevelType w:val="multilevel"/>
    <w:tmpl w:val="D81A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8432F6"/>
    <w:multiLevelType w:val="multilevel"/>
    <w:tmpl w:val="A4500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E11062"/>
    <w:multiLevelType w:val="multilevel"/>
    <w:tmpl w:val="86A88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8D30F9"/>
    <w:multiLevelType w:val="multilevel"/>
    <w:tmpl w:val="D472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A569F"/>
    <w:multiLevelType w:val="multilevel"/>
    <w:tmpl w:val="B4F0E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CA6E24"/>
    <w:multiLevelType w:val="multilevel"/>
    <w:tmpl w:val="3AC40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CB1B33"/>
    <w:multiLevelType w:val="multilevel"/>
    <w:tmpl w:val="2F30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6063B0"/>
    <w:multiLevelType w:val="multilevel"/>
    <w:tmpl w:val="59326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5C0F27"/>
    <w:multiLevelType w:val="multilevel"/>
    <w:tmpl w:val="08FCE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202267"/>
    <w:multiLevelType w:val="multilevel"/>
    <w:tmpl w:val="107CB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8B46DDE"/>
    <w:multiLevelType w:val="multilevel"/>
    <w:tmpl w:val="430EF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080A44"/>
    <w:multiLevelType w:val="multilevel"/>
    <w:tmpl w:val="0A34A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604F9"/>
    <w:multiLevelType w:val="multilevel"/>
    <w:tmpl w:val="F7BA6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D8364AA"/>
    <w:multiLevelType w:val="multilevel"/>
    <w:tmpl w:val="3F724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6654B"/>
    <w:multiLevelType w:val="multilevel"/>
    <w:tmpl w:val="69B4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38B4105"/>
    <w:multiLevelType w:val="multilevel"/>
    <w:tmpl w:val="1EAA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73275A"/>
    <w:multiLevelType w:val="multilevel"/>
    <w:tmpl w:val="A30C9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50A13"/>
    <w:multiLevelType w:val="multilevel"/>
    <w:tmpl w:val="711E2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3E175A"/>
    <w:multiLevelType w:val="multilevel"/>
    <w:tmpl w:val="3258A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D346BB"/>
    <w:multiLevelType w:val="multilevel"/>
    <w:tmpl w:val="4A6C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D510C02"/>
    <w:multiLevelType w:val="multilevel"/>
    <w:tmpl w:val="CD76A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D75C08"/>
    <w:multiLevelType w:val="multilevel"/>
    <w:tmpl w:val="CE7E2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0763D3F"/>
    <w:multiLevelType w:val="multilevel"/>
    <w:tmpl w:val="960A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35E72"/>
    <w:multiLevelType w:val="multilevel"/>
    <w:tmpl w:val="2F5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E059C8"/>
    <w:multiLevelType w:val="multilevel"/>
    <w:tmpl w:val="1C30A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B5497F"/>
    <w:multiLevelType w:val="multilevel"/>
    <w:tmpl w:val="B5A29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71E1E27"/>
    <w:multiLevelType w:val="multilevel"/>
    <w:tmpl w:val="CC5E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8B174D4"/>
    <w:multiLevelType w:val="multilevel"/>
    <w:tmpl w:val="4EE2B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C2D2495"/>
    <w:multiLevelType w:val="multilevel"/>
    <w:tmpl w:val="1E342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3E5413"/>
    <w:multiLevelType w:val="multilevel"/>
    <w:tmpl w:val="4AD4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60C4DD4"/>
    <w:multiLevelType w:val="multilevel"/>
    <w:tmpl w:val="1260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595371"/>
    <w:multiLevelType w:val="multilevel"/>
    <w:tmpl w:val="D3B09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0B289E"/>
    <w:multiLevelType w:val="multilevel"/>
    <w:tmpl w:val="ECD40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16C266B"/>
    <w:multiLevelType w:val="multilevel"/>
    <w:tmpl w:val="23A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7F7C98"/>
    <w:multiLevelType w:val="multilevel"/>
    <w:tmpl w:val="6AF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2C61D70"/>
    <w:multiLevelType w:val="multilevel"/>
    <w:tmpl w:val="1404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C926E2"/>
    <w:multiLevelType w:val="multilevel"/>
    <w:tmpl w:val="ACE8D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76F69E9"/>
    <w:multiLevelType w:val="multilevel"/>
    <w:tmpl w:val="AA14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505BA0"/>
    <w:multiLevelType w:val="multilevel"/>
    <w:tmpl w:val="C17AF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2267C19"/>
    <w:multiLevelType w:val="multilevel"/>
    <w:tmpl w:val="56A80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0E27DE"/>
    <w:multiLevelType w:val="multilevel"/>
    <w:tmpl w:val="612AF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4F83209"/>
    <w:multiLevelType w:val="multilevel"/>
    <w:tmpl w:val="83C80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5808AC"/>
    <w:multiLevelType w:val="multilevel"/>
    <w:tmpl w:val="9B1A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C342C6B"/>
    <w:multiLevelType w:val="multilevel"/>
    <w:tmpl w:val="6C6CF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BB60E6"/>
    <w:multiLevelType w:val="multilevel"/>
    <w:tmpl w:val="1FCC4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183D93"/>
    <w:multiLevelType w:val="multilevel"/>
    <w:tmpl w:val="C4E2B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EE153C1"/>
    <w:multiLevelType w:val="multilevel"/>
    <w:tmpl w:val="96FCE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3"/>
  </w:num>
  <w:num w:numId="3">
    <w:abstractNumId w:val="4"/>
  </w:num>
  <w:num w:numId="4">
    <w:abstractNumId w:val="28"/>
  </w:num>
  <w:num w:numId="5">
    <w:abstractNumId w:val="21"/>
  </w:num>
  <w:num w:numId="6">
    <w:abstractNumId w:val="46"/>
  </w:num>
  <w:num w:numId="7">
    <w:abstractNumId w:val="35"/>
  </w:num>
  <w:num w:numId="8">
    <w:abstractNumId w:val="8"/>
  </w:num>
  <w:num w:numId="9">
    <w:abstractNumId w:val="43"/>
  </w:num>
  <w:num w:numId="10">
    <w:abstractNumId w:val="19"/>
  </w:num>
  <w:num w:numId="11">
    <w:abstractNumId w:val="7"/>
  </w:num>
  <w:num w:numId="12">
    <w:abstractNumId w:val="17"/>
  </w:num>
  <w:num w:numId="13">
    <w:abstractNumId w:val="36"/>
  </w:num>
  <w:num w:numId="14">
    <w:abstractNumId w:val="20"/>
  </w:num>
  <w:num w:numId="15">
    <w:abstractNumId w:val="6"/>
  </w:num>
  <w:num w:numId="16">
    <w:abstractNumId w:val="24"/>
  </w:num>
  <w:num w:numId="17">
    <w:abstractNumId w:val="41"/>
  </w:num>
  <w:num w:numId="18">
    <w:abstractNumId w:val="18"/>
  </w:num>
  <w:num w:numId="19">
    <w:abstractNumId w:val="2"/>
  </w:num>
  <w:num w:numId="20">
    <w:abstractNumId w:val="39"/>
  </w:num>
  <w:num w:numId="21">
    <w:abstractNumId w:val="12"/>
  </w:num>
  <w:num w:numId="22">
    <w:abstractNumId w:val="37"/>
  </w:num>
  <w:num w:numId="23">
    <w:abstractNumId w:val="16"/>
  </w:num>
  <w:num w:numId="24">
    <w:abstractNumId w:val="42"/>
  </w:num>
  <w:num w:numId="25">
    <w:abstractNumId w:val="22"/>
  </w:num>
  <w:num w:numId="26">
    <w:abstractNumId w:val="31"/>
  </w:num>
  <w:num w:numId="27">
    <w:abstractNumId w:val="11"/>
  </w:num>
  <w:num w:numId="28">
    <w:abstractNumId w:val="15"/>
  </w:num>
  <w:num w:numId="29">
    <w:abstractNumId w:val="49"/>
  </w:num>
  <w:num w:numId="30">
    <w:abstractNumId w:val="13"/>
  </w:num>
  <w:num w:numId="31">
    <w:abstractNumId w:val="32"/>
  </w:num>
  <w:num w:numId="32">
    <w:abstractNumId w:val="29"/>
  </w:num>
  <w:num w:numId="33">
    <w:abstractNumId w:val="34"/>
  </w:num>
  <w:num w:numId="34">
    <w:abstractNumId w:val="14"/>
  </w:num>
  <w:num w:numId="35">
    <w:abstractNumId w:val="30"/>
  </w:num>
  <w:num w:numId="36">
    <w:abstractNumId w:val="25"/>
  </w:num>
  <w:num w:numId="37">
    <w:abstractNumId w:val="50"/>
  </w:num>
  <w:num w:numId="38">
    <w:abstractNumId w:val="47"/>
  </w:num>
  <w:num w:numId="39">
    <w:abstractNumId w:val="5"/>
  </w:num>
  <w:num w:numId="40">
    <w:abstractNumId w:val="33"/>
  </w:num>
  <w:num w:numId="41">
    <w:abstractNumId w:val="27"/>
  </w:num>
  <w:num w:numId="42">
    <w:abstractNumId w:val="45"/>
  </w:num>
  <w:num w:numId="43">
    <w:abstractNumId w:val="48"/>
  </w:num>
  <w:num w:numId="44">
    <w:abstractNumId w:val="26"/>
  </w:num>
  <w:num w:numId="45">
    <w:abstractNumId w:val="1"/>
  </w:num>
  <w:num w:numId="46">
    <w:abstractNumId w:val="3"/>
  </w:num>
  <w:num w:numId="47">
    <w:abstractNumId w:val="38"/>
  </w:num>
  <w:num w:numId="48">
    <w:abstractNumId w:val="9"/>
  </w:num>
  <w:num w:numId="49">
    <w:abstractNumId w:val="10"/>
  </w:num>
  <w:num w:numId="50">
    <w:abstractNumId w:val="40"/>
  </w:num>
  <w:num w:numId="51">
    <w:abstractNumId w:val="4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A5D"/>
    <w:rsid w:val="007024A9"/>
    <w:rsid w:val="00E63A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E7B572-A3CD-4813-AA25-99F47E4B5E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7024A9"/>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7024A9"/>
    <w:rPr>
      <w:rFonts w:ascii="宋体" w:eastAsia="宋体" w:hAnsi="宋体" w:cs="宋体"/>
      <w:b/>
      <w:bCs/>
      <w:kern w:val="0"/>
      <w:sz w:val="27"/>
      <w:szCs w:val="27"/>
    </w:rPr>
  </w:style>
  <w:style w:type="paragraph" w:styleId="a3">
    <w:name w:val="Normal (Web)"/>
    <w:basedOn w:val="a"/>
    <w:uiPriority w:val="99"/>
    <w:semiHidden/>
    <w:unhideWhenUsed/>
    <w:rsid w:val="007024A9"/>
    <w:pPr>
      <w:widowControl/>
      <w:spacing w:before="100" w:beforeAutospacing="1" w:after="100" w:afterAutospacing="1"/>
      <w:jc w:val="left"/>
    </w:pPr>
    <w:rPr>
      <w:rFonts w:ascii="宋体" w:eastAsia="宋体" w:hAnsi="宋体" w:cs="宋体"/>
      <w:kern w:val="0"/>
      <w:sz w:val="24"/>
      <w:szCs w:val="24"/>
    </w:rPr>
  </w:style>
  <w:style w:type="paragraph" w:customStyle="1" w:styleId="ztext-empty-paragraph">
    <w:name w:val="ztext-empty-paragraph"/>
    <w:basedOn w:val="a"/>
    <w:rsid w:val="007024A9"/>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semiHidden/>
    <w:unhideWhenUsed/>
    <w:rsid w:val="007024A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1202287">
      <w:bodyDiv w:val="1"/>
      <w:marLeft w:val="0"/>
      <w:marRight w:val="0"/>
      <w:marTop w:val="0"/>
      <w:marBottom w:val="0"/>
      <w:divBdr>
        <w:top w:val="none" w:sz="0" w:space="0" w:color="auto"/>
        <w:left w:val="none" w:sz="0" w:space="0" w:color="auto"/>
        <w:bottom w:val="none" w:sz="0" w:space="0" w:color="auto"/>
        <w:right w:val="none" w:sz="0" w:space="0" w:color="auto"/>
      </w:divBdr>
      <w:divsChild>
        <w:div w:id="1359352291">
          <w:marLeft w:val="0"/>
          <w:marRight w:val="0"/>
          <w:marTop w:val="0"/>
          <w:marBottom w:val="0"/>
          <w:divBdr>
            <w:top w:val="none" w:sz="0" w:space="0" w:color="auto"/>
            <w:left w:val="none" w:sz="0" w:space="0" w:color="auto"/>
            <w:bottom w:val="none" w:sz="0" w:space="0" w:color="auto"/>
            <w:right w:val="none" w:sz="0" w:space="0" w:color="auto"/>
          </w:divBdr>
          <w:divsChild>
            <w:div w:id="106780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hyperlink" Target="https://link.zhihu.com/?target=https%3A//jq.qq.com/%3F_wv%3D1027%26k%3D5rQ90tC"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8" Type="http://schemas.openxmlformats.org/officeDocument/2006/relationships/hyperlink" Target="https://link.zhihu.com/?target=https%3A//www.jianshu.com/p/75e4b9fdcf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32</Pages>
  <Words>2072</Words>
  <Characters>11812</Characters>
  <Application>Microsoft Office Word</Application>
  <DocSecurity>0</DocSecurity>
  <Lines>98</Lines>
  <Paragraphs>27</Paragraphs>
  <ScaleCrop>false</ScaleCrop>
  <Company/>
  <LinksUpToDate>false</LinksUpToDate>
  <CharactersWithSpaces>13857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军</dc:creator>
  <cp:keywords/>
  <dc:description/>
  <cp:lastModifiedBy>刘 军</cp:lastModifiedBy>
  <cp:revision>2</cp:revision>
  <dcterms:created xsi:type="dcterms:W3CDTF">2021-01-20T02:23:00Z</dcterms:created>
  <dcterms:modified xsi:type="dcterms:W3CDTF">2021-01-20T02:24:00Z</dcterms:modified>
</cp:coreProperties>
</file>