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星沚工具间使用草稿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CP-011。以下工具、角色和规则均为虚构测试材料。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一、领用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我们这儿就只给内部演示用，外面的人先别借。工具总共18套，分开放：甲柜11套，乙柜7套。要借的话，提前2个工作日申请。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二、使用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每回最多借3天。演示管理员确认工具可用后才能批准，不是申请了就能直接拿走。工具不能转借。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三、归还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归还时要做外观检查并登记时间。记录留60天。资料里没写收费或押金，也没有写逾期处罚，别自己加。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星沚工具间使用草稿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