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2A84" w14:textId="6C96F030" w:rsidR="009C73FA" w:rsidRDefault="00A97F1B" w:rsidP="002A69E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IX. Operation System</w:t>
      </w:r>
    </w:p>
    <w:p w14:paraId="75895F17" w14:textId="77777777" w:rsidR="002A69E3" w:rsidRPr="002A69E3" w:rsidRDefault="002A69E3" w:rsidP="002A69E3">
      <w:pPr>
        <w:spacing w:line="360" w:lineRule="auto"/>
        <w:jc w:val="center"/>
        <w:rPr>
          <w:b/>
          <w:sz w:val="32"/>
          <w:szCs w:val="32"/>
        </w:rPr>
      </w:pPr>
    </w:p>
    <w:p w14:paraId="1E76E6AC" w14:textId="68A77167" w:rsidR="002A69E3" w:rsidRPr="002A69E3" w:rsidRDefault="00FD7D19" w:rsidP="002A69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onsolas"/>
          <w:b/>
          <w:color w:val="242629"/>
          <w:sz w:val="28"/>
          <w:szCs w:val="28"/>
        </w:rPr>
      </w:pPr>
      <w:r w:rsidRPr="00FD7D19">
        <w:rPr>
          <w:rFonts w:cs="Arial"/>
          <w:b/>
          <w:bCs/>
          <w:color w:val="262626"/>
          <w:sz w:val="28"/>
          <w:szCs w:val="28"/>
        </w:rPr>
        <w:t>Concurrency</w:t>
      </w:r>
    </w:p>
    <w:p w14:paraId="1104C39F" w14:textId="2E3325D4" w:rsidR="002A69E3" w:rsidRPr="002A69E3" w:rsidRDefault="002A69E3" w:rsidP="003476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Arial"/>
          <w:b/>
          <w:color w:val="1B1D1F"/>
        </w:rPr>
      </w:pPr>
      <w:r w:rsidRPr="002A69E3">
        <w:rPr>
          <w:rFonts w:cs="Arial"/>
          <w:b/>
          <w:color w:val="1B1D1F"/>
        </w:rPr>
        <w:t>Context Switch</w:t>
      </w:r>
    </w:p>
    <w:p w14:paraId="6A94102F" w14:textId="77777777" w:rsidR="002A69E3" w:rsidRPr="002A69E3" w:rsidRDefault="002A69E3" w:rsidP="002A69E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2A69E3">
        <w:rPr>
          <w:rFonts w:cs="Arial"/>
          <w:color w:val="1B1D1F"/>
        </w:rPr>
        <w:t>process of storing and restoring the</w:t>
      </w:r>
      <w:r w:rsidRPr="002A69E3">
        <w:rPr>
          <w:color w:val="1B1D1F"/>
        </w:rPr>
        <w:t> </w:t>
      </w:r>
      <w:hyperlink r:id="rId5" w:tooltip="State (computer science)" w:history="1">
        <w:r w:rsidRPr="002A69E3">
          <w:rPr>
            <w:color w:val="1B1D1F"/>
          </w:rPr>
          <w:t>state</w:t>
        </w:r>
      </w:hyperlink>
      <w:r w:rsidRPr="002A69E3">
        <w:rPr>
          <w:color w:val="1B1D1F"/>
        </w:rPr>
        <w:t> </w:t>
      </w:r>
      <w:r w:rsidRPr="002A69E3">
        <w:rPr>
          <w:rFonts w:cs="Arial"/>
          <w:color w:val="1B1D1F"/>
        </w:rPr>
        <w:t>of a</w:t>
      </w:r>
      <w:r w:rsidRPr="002A69E3">
        <w:rPr>
          <w:color w:val="1B1D1F"/>
        </w:rPr>
        <w:t> </w:t>
      </w:r>
      <w:hyperlink r:id="rId6" w:tooltip="Process (computing)" w:history="1">
        <w:r w:rsidRPr="002A69E3">
          <w:rPr>
            <w:color w:val="1B1D1F"/>
          </w:rPr>
          <w:t>process</w:t>
        </w:r>
      </w:hyperlink>
      <w:r w:rsidRPr="002A69E3">
        <w:rPr>
          <w:color w:val="1B1D1F"/>
        </w:rPr>
        <w:t> </w:t>
      </w:r>
      <w:r w:rsidRPr="002A69E3">
        <w:rPr>
          <w:rFonts w:cs="Arial"/>
          <w:color w:val="1B1D1F"/>
        </w:rPr>
        <w:t>or</w:t>
      </w:r>
      <w:r w:rsidRPr="002A69E3">
        <w:rPr>
          <w:color w:val="1B1D1F"/>
        </w:rPr>
        <w:t> </w:t>
      </w:r>
      <w:hyperlink r:id="rId7" w:tooltip="Thread (computing)" w:history="1">
        <w:r w:rsidRPr="002A69E3">
          <w:rPr>
            <w:color w:val="1B1D1F"/>
          </w:rPr>
          <w:t>thread</w:t>
        </w:r>
      </w:hyperlink>
      <w:r w:rsidRPr="002A69E3">
        <w:rPr>
          <w:color w:val="1B1D1F"/>
        </w:rPr>
        <w:t> </w:t>
      </w:r>
      <w:r w:rsidRPr="002A69E3">
        <w:rPr>
          <w:rFonts w:cs="Arial"/>
          <w:color w:val="1B1D1F"/>
        </w:rPr>
        <w:t xml:space="preserve">so that execution can be resumed from the same point at a later time. </w:t>
      </w:r>
    </w:p>
    <w:p w14:paraId="5B29614B" w14:textId="77777777" w:rsidR="002A69E3" w:rsidRDefault="002A69E3" w:rsidP="002A69E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2A69E3">
        <w:rPr>
          <w:rFonts w:cs="Arial"/>
          <w:color w:val="1B1D1F"/>
        </w:rPr>
        <w:t>enables multiple processes to share a single</w:t>
      </w:r>
      <w:r w:rsidRPr="002A69E3">
        <w:rPr>
          <w:color w:val="1B1D1F"/>
        </w:rPr>
        <w:t> </w:t>
      </w:r>
      <w:hyperlink r:id="rId8" w:tooltip="Central processing unit" w:history="1">
        <w:r w:rsidRPr="002A69E3">
          <w:rPr>
            <w:color w:val="1B1D1F"/>
          </w:rPr>
          <w:t>CPU</w:t>
        </w:r>
      </w:hyperlink>
      <w:r w:rsidRPr="002A69E3">
        <w:rPr>
          <w:color w:val="1B1D1F"/>
        </w:rPr>
        <w:t> </w:t>
      </w:r>
    </w:p>
    <w:p w14:paraId="31F14BEC" w14:textId="16C13B55" w:rsidR="002A69E3" w:rsidRDefault="002A69E3" w:rsidP="002A69E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2A69E3">
        <w:rPr>
          <w:rFonts w:cs="Arial"/>
          <w:color w:val="1B1D1F"/>
        </w:rPr>
        <w:t>essential feature of a</w:t>
      </w:r>
      <w:r w:rsidRPr="002A69E3">
        <w:rPr>
          <w:color w:val="1B1D1F"/>
        </w:rPr>
        <w:t> </w:t>
      </w:r>
      <w:r>
        <w:rPr>
          <w:rFonts w:cs="Arial"/>
          <w:color w:val="1B1D1F"/>
        </w:rPr>
        <w:t>multitasking OS</w:t>
      </w:r>
      <w:r w:rsidRPr="002A69E3">
        <w:rPr>
          <w:rFonts w:cs="Arial"/>
          <w:color w:val="1B1D1F"/>
        </w:rPr>
        <w:t xml:space="preserve"> </w:t>
      </w:r>
    </w:p>
    <w:p w14:paraId="0E0DD791" w14:textId="77777777" w:rsidR="004E0178" w:rsidRPr="002A69E3" w:rsidRDefault="004E0178" w:rsidP="004E0178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cs="Arial"/>
          <w:color w:val="1B1D1F"/>
        </w:rPr>
      </w:pPr>
    </w:p>
    <w:p w14:paraId="219FBD6A" w14:textId="3211E6B9" w:rsidR="00FD7D19" w:rsidRPr="00352E96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rFonts w:cs="Arial"/>
          <w:b/>
          <w:color w:val="1B1D1F"/>
        </w:rPr>
      </w:pPr>
      <w:r>
        <w:rPr>
          <w:rFonts w:cs="Arial"/>
          <w:b/>
          <w:color w:val="1B1D1F"/>
        </w:rPr>
        <w:t>Multithreading</w:t>
      </w:r>
    </w:p>
    <w:p w14:paraId="083254DE" w14:textId="77777777" w:rsidR="00FD7D19" w:rsidRDefault="00FD7D19" w:rsidP="00FD7D19">
      <w:pPr>
        <w:pStyle w:val="ListParagraph"/>
        <w:numPr>
          <w:ilvl w:val="0"/>
          <w:numId w:val="20"/>
        </w:numPr>
        <w:spacing w:line="360" w:lineRule="auto"/>
        <w:rPr>
          <w:rFonts w:cs="Arial"/>
          <w:color w:val="1B1D1F"/>
        </w:rPr>
      </w:pPr>
      <w:r w:rsidRPr="00352E96">
        <w:rPr>
          <w:rFonts w:cs="Arial"/>
          <w:color w:val="1B1D1F"/>
        </w:rPr>
        <w:t xml:space="preserve">A Java feature that allows concurrent execution of two or more parts of a program for maximum utilization of CPU. </w:t>
      </w:r>
    </w:p>
    <w:p w14:paraId="0DEE7575" w14:textId="172A998C" w:rsidR="00FD7D19" w:rsidRPr="00352E96" w:rsidRDefault="00FD7D19" w:rsidP="00FD7D19">
      <w:pPr>
        <w:pStyle w:val="ListParagraph"/>
        <w:numPr>
          <w:ilvl w:val="0"/>
          <w:numId w:val="20"/>
        </w:numPr>
        <w:spacing w:line="360" w:lineRule="auto"/>
        <w:rPr>
          <w:rFonts w:cs="Arial"/>
          <w:color w:val="1B1D1F"/>
        </w:rPr>
      </w:pPr>
      <w:r w:rsidRPr="00352E96">
        <w:rPr>
          <w:rFonts w:cs="Arial"/>
          <w:color w:val="1B1D1F"/>
        </w:rPr>
        <w:t>multiple threads try to access the same resources and</w:t>
      </w:r>
      <w:r w:rsidR="004E0178">
        <w:rPr>
          <w:rFonts w:cs="Arial"/>
          <w:color w:val="1B1D1F"/>
        </w:rPr>
        <w:t xml:space="preserve"> may lead to unforeseen results</w:t>
      </w:r>
      <w:r w:rsidR="004E0178">
        <w:rPr>
          <w:rFonts w:cs="Arial"/>
          <w:color w:val="1B1D1F"/>
        </w:rPr>
        <w:br/>
      </w:r>
    </w:p>
    <w:p w14:paraId="101CD4CF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Synchronization</w:t>
      </w:r>
    </w:p>
    <w:p w14:paraId="3D1CD1BB" w14:textId="77777777" w:rsidR="00FD7D19" w:rsidRDefault="00FD7D19" w:rsidP="00FD7D19">
      <w:pPr>
        <w:pStyle w:val="ListParagraph"/>
        <w:numPr>
          <w:ilvl w:val="0"/>
          <w:numId w:val="15"/>
        </w:numPr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>So we need to r</w:t>
      </w:r>
      <w:r w:rsidRPr="00DD1C88">
        <w:rPr>
          <w:rFonts w:cs="Arial"/>
          <w:color w:val="1B1D1F"/>
        </w:rPr>
        <w:t>estrict access to shared resources.</w:t>
      </w:r>
    </w:p>
    <w:p w14:paraId="15A6C62F" w14:textId="77777777" w:rsidR="00FD7D19" w:rsidRPr="00DD1C88" w:rsidRDefault="00FD7D19" w:rsidP="00FD7D19">
      <w:pPr>
        <w:pStyle w:val="ListParagraph"/>
        <w:numPr>
          <w:ilvl w:val="0"/>
          <w:numId w:val="20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Synchronized method: public </w:t>
      </w:r>
      <w:r w:rsidRPr="00352E96">
        <w:rPr>
          <w:rFonts w:cs="Arial"/>
          <w:color w:val="FF0000"/>
        </w:rPr>
        <w:t xml:space="preserve">synchronized </w:t>
      </w:r>
      <w:r w:rsidRPr="00DD1C88">
        <w:rPr>
          <w:rFonts w:cs="Arial"/>
          <w:color w:val="1B1D1F"/>
        </w:rPr>
        <w:t>void foo(){}</w:t>
      </w:r>
    </w:p>
    <w:p w14:paraId="3A0DA4FC" w14:textId="77777777" w:rsidR="00FD7D19" w:rsidRPr="00DD1C88" w:rsidRDefault="00FD7D19" w:rsidP="00FD7D19">
      <w:pPr>
        <w:pStyle w:val="ListParagraph"/>
        <w:numPr>
          <w:ilvl w:val="0"/>
          <w:numId w:val="15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Synchronized blocks: </w:t>
      </w:r>
      <w:r w:rsidRPr="00352E96">
        <w:rPr>
          <w:rFonts w:cs="Arial"/>
          <w:color w:val="FF0000"/>
        </w:rPr>
        <w:t>synchronized</w:t>
      </w:r>
      <w:r w:rsidRPr="00DD1C88">
        <w:rPr>
          <w:rFonts w:cs="Arial"/>
          <w:color w:val="1B1D1F"/>
        </w:rPr>
        <w:t xml:space="preserve">(this) {} </w:t>
      </w:r>
    </w:p>
    <w:p w14:paraId="387F1BF5" w14:textId="77777777" w:rsidR="00FD7D19" w:rsidRDefault="00FD7D19" w:rsidP="00FD7D19">
      <w:pPr>
        <w:pStyle w:val="ListParagraph"/>
        <w:numPr>
          <w:ilvl w:val="0"/>
          <w:numId w:val="16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Parameter: an object whose lock associates with the monitor</w:t>
      </w:r>
    </w:p>
    <w:p w14:paraId="7F60599F" w14:textId="77777777" w:rsidR="00FD7D19" w:rsidRPr="00DD1C88" w:rsidRDefault="00FD7D19" w:rsidP="00FD7D19">
      <w:pPr>
        <w:pStyle w:val="ListParagraph"/>
        <w:numPr>
          <w:ilvl w:val="0"/>
          <w:numId w:val="20"/>
        </w:numPr>
        <w:spacing w:line="360" w:lineRule="auto"/>
        <w:rPr>
          <w:rFonts w:cs="Arial"/>
          <w:color w:val="1B1D1F"/>
        </w:rPr>
      </w:pPr>
      <w:r w:rsidRPr="00352E96">
        <w:rPr>
          <w:rFonts w:cs="Arial"/>
          <w:color w:val="1B1D1F"/>
        </w:rPr>
        <w:t>All synchronized blocks synchronized on the same object can only have one thread executing inside them at a time</w:t>
      </w:r>
    </w:p>
    <w:p w14:paraId="2E5B1DE0" w14:textId="77777777" w:rsidR="00FD7D19" w:rsidRPr="00352E96" w:rsidRDefault="00FD7D19" w:rsidP="00FD7D19">
      <w:pPr>
        <w:pStyle w:val="ListParagraph"/>
        <w:numPr>
          <w:ilvl w:val="0"/>
          <w:numId w:val="15"/>
        </w:numPr>
        <w:spacing w:line="360" w:lineRule="auto"/>
        <w:rPr>
          <w:rFonts w:cs="Arial"/>
          <w:color w:val="1B1D1F"/>
        </w:rPr>
      </w:pPr>
      <w:r w:rsidRPr="00352E96">
        <w:rPr>
          <w:rFonts w:cs="Arial"/>
          <w:color w:val="1B1D1F"/>
        </w:rPr>
        <w:t xml:space="preserve">Why use </w:t>
      </w:r>
      <w:r>
        <w:rPr>
          <w:rFonts w:cs="Arial"/>
          <w:color w:val="1B1D1F"/>
        </w:rPr>
        <w:t xml:space="preserve">synchronized </w:t>
      </w:r>
      <w:r w:rsidRPr="00352E96">
        <w:rPr>
          <w:rFonts w:cs="Arial"/>
          <w:color w:val="1B1D1F"/>
        </w:rPr>
        <w:t>block</w:t>
      </w:r>
      <w:r>
        <w:rPr>
          <w:rFonts w:cs="Arial"/>
          <w:color w:val="1B1D1F"/>
        </w:rPr>
        <w:t xml:space="preserve"> rather than method</w:t>
      </w:r>
      <w:r w:rsidRPr="00352E96">
        <w:rPr>
          <w:rFonts w:cs="Arial"/>
          <w:color w:val="1B1D1F"/>
        </w:rPr>
        <w:t xml:space="preserve">? </w:t>
      </w:r>
    </w:p>
    <w:p w14:paraId="7895F09D" w14:textId="0977FE50" w:rsidR="00FD7D19" w:rsidRDefault="00FD7D19" w:rsidP="00FD7D19">
      <w:pPr>
        <w:pStyle w:val="ListParagraph"/>
        <w:numPr>
          <w:ilvl w:val="0"/>
          <w:numId w:val="16"/>
        </w:numPr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>Because s</w:t>
      </w:r>
      <w:r w:rsidRPr="00352E96">
        <w:rPr>
          <w:rFonts w:cs="Arial"/>
          <w:color w:val="1B1D1F"/>
        </w:rPr>
        <w:t>ometimes it is preferable to sy</w:t>
      </w:r>
      <w:r w:rsidR="004E0178">
        <w:rPr>
          <w:rFonts w:cs="Arial"/>
          <w:color w:val="1B1D1F"/>
        </w:rPr>
        <w:t>nchronize only part of a method</w:t>
      </w:r>
    </w:p>
    <w:p w14:paraId="5B63F843" w14:textId="77777777" w:rsidR="004E0178" w:rsidRDefault="004E0178" w:rsidP="004E0178">
      <w:pPr>
        <w:pStyle w:val="ListParagraph"/>
        <w:spacing w:line="360" w:lineRule="auto"/>
        <w:ind w:left="1800"/>
        <w:rPr>
          <w:rFonts w:cs="Arial"/>
          <w:color w:val="1B1D1F"/>
        </w:rPr>
      </w:pPr>
    </w:p>
    <w:p w14:paraId="2B3CB9DD" w14:textId="77777777" w:rsidR="00FD7D19" w:rsidRPr="00181359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rFonts w:cs="Arial"/>
          <w:b/>
          <w:color w:val="1B1D1F"/>
        </w:rPr>
      </w:pPr>
      <w:r w:rsidRPr="00181359">
        <w:rPr>
          <w:rFonts w:cs="Arial"/>
          <w:b/>
          <w:color w:val="1B1D1F"/>
        </w:rPr>
        <w:t>Inner thread communication</w:t>
      </w:r>
    </w:p>
    <w:p w14:paraId="53B30C74" w14:textId="77777777" w:rsidR="00FD7D19" w:rsidRPr="00181359" w:rsidRDefault="00FD7D19" w:rsidP="00FD7D19">
      <w:pPr>
        <w:pStyle w:val="ListParagraph"/>
        <w:numPr>
          <w:ilvl w:val="0"/>
          <w:numId w:val="15"/>
        </w:numPr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 xml:space="preserve">Polling problem: </w:t>
      </w:r>
      <w:r w:rsidRPr="00A656BE">
        <w:rPr>
          <w:rFonts w:cs="Arial"/>
          <w:color w:val="1B1D1F"/>
        </w:rPr>
        <w:t>waste CPU cycles and inefficient</w:t>
      </w:r>
    </w:p>
    <w:p w14:paraId="16F1AEB0" w14:textId="77777777" w:rsidR="00FD7D19" w:rsidRPr="00AC0F52" w:rsidRDefault="00FD7D19" w:rsidP="00FD7D19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cs="Arial"/>
          <w:color w:val="1B1D1F"/>
        </w:rPr>
      </w:pPr>
      <w:r>
        <w:rPr>
          <w:rFonts w:cs="Arial"/>
          <w:color w:val="1B1D1F"/>
        </w:rPr>
        <w:t xml:space="preserve">wait(): </w:t>
      </w:r>
      <w:r w:rsidRPr="00AC0F52">
        <w:rPr>
          <w:rFonts w:cs="Arial"/>
          <w:color w:val="1B1D1F"/>
        </w:rPr>
        <w:t xml:space="preserve">It tells the calling thread to give up the lock and go to sleep until some other </w:t>
      </w:r>
      <w:r w:rsidRPr="00AC0F52">
        <w:rPr>
          <w:rFonts w:cs="Arial"/>
          <w:color w:val="1B1D1F"/>
        </w:rPr>
        <w:lastRenderedPageBreak/>
        <w:t>thread enters the same monitor and calls notify().</w:t>
      </w:r>
    </w:p>
    <w:p w14:paraId="50C742AB" w14:textId="77777777" w:rsidR="00FD7D19" w:rsidRPr="00AC0F52" w:rsidRDefault="00FD7D19" w:rsidP="00FD7D19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cs="Arial"/>
          <w:color w:val="1B1D1F"/>
        </w:rPr>
      </w:pPr>
      <w:r>
        <w:rPr>
          <w:rFonts w:cs="Arial"/>
          <w:color w:val="1B1D1F"/>
        </w:rPr>
        <w:t xml:space="preserve">notify(): </w:t>
      </w:r>
      <w:r w:rsidRPr="00AC0F52">
        <w:rPr>
          <w:rFonts w:cs="Arial"/>
          <w:color w:val="1B1D1F"/>
        </w:rPr>
        <w:t>It wakes up one single thread that called wait() on the same object.</w:t>
      </w:r>
    </w:p>
    <w:p w14:paraId="6CF6486B" w14:textId="2537FAD5" w:rsidR="00FD7D19" w:rsidRDefault="00FD7D19" w:rsidP="00BB7B71">
      <w:pPr>
        <w:pStyle w:val="ListParagraph"/>
        <w:numPr>
          <w:ilvl w:val="0"/>
          <w:numId w:val="15"/>
        </w:numPr>
        <w:spacing w:line="360" w:lineRule="auto"/>
        <w:rPr>
          <w:rFonts w:cs="Arial"/>
          <w:color w:val="1B1D1F"/>
        </w:rPr>
      </w:pPr>
      <w:proofErr w:type="spellStart"/>
      <w:r w:rsidRPr="00AC0F52">
        <w:rPr>
          <w:rFonts w:cs="Arial"/>
          <w:color w:val="1B1D1F"/>
        </w:rPr>
        <w:t>notifyAll</w:t>
      </w:r>
      <w:proofErr w:type="spellEnd"/>
      <w:r w:rsidRPr="00AC0F52">
        <w:rPr>
          <w:rFonts w:cs="Arial"/>
          <w:color w:val="1B1D1F"/>
        </w:rPr>
        <w:t>()-It wakes up all</w:t>
      </w:r>
    </w:p>
    <w:p w14:paraId="6F9E84B5" w14:textId="77777777" w:rsidR="004E0178" w:rsidRPr="00BB7B71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3F452D2D" w14:textId="77777777" w:rsidR="00FD7D19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Process VS Thread</w:t>
      </w:r>
    </w:p>
    <w:p w14:paraId="5BE2FE5F" w14:textId="77777777" w:rsidR="00FD7D19" w:rsidRPr="00DD1C88" w:rsidRDefault="00FD7D19" w:rsidP="00FD7D19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DD1C88">
        <w:rPr>
          <w:rFonts w:cs="Arial"/>
          <w:color w:val="1B1D1F"/>
        </w:rPr>
        <w:t>Each process provides the resources needed to execute a program. All threads of a process share its memory space and system resources.</w:t>
      </w:r>
    </w:p>
    <w:p w14:paraId="2E457959" w14:textId="5BBBE92A" w:rsidR="00FD7D19" w:rsidRPr="004E0178" w:rsidRDefault="00FD7D19" w:rsidP="00FD7D19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DD1C88">
        <w:rPr>
          <w:rFonts w:cs="Arial"/>
          <w:color w:val="1B1D1F"/>
        </w:rPr>
        <w:t>Both processes and threads are independent sequences of execution. The typical difference is that threads (of the same process) run in a shared memory space, while processes</w:t>
      </w:r>
      <w:r w:rsidR="004E0178">
        <w:rPr>
          <w:rFonts w:cs="Arial"/>
          <w:color w:val="1B1D1F"/>
        </w:rPr>
        <w:t xml:space="preserve"> run in separate memory spaces</w:t>
      </w:r>
    </w:p>
    <w:p w14:paraId="52ECD63C" w14:textId="77777777" w:rsidR="004E0178" w:rsidRPr="00332432" w:rsidRDefault="004E0178" w:rsidP="004E0178">
      <w:pPr>
        <w:pStyle w:val="ListParagraph"/>
        <w:spacing w:line="360" w:lineRule="auto"/>
        <w:ind w:left="1440"/>
        <w:rPr>
          <w:b/>
        </w:rPr>
      </w:pPr>
    </w:p>
    <w:p w14:paraId="3A4D2852" w14:textId="77777777" w:rsidR="00FD7D19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 xml:space="preserve">Creates an instance of Thread </w:t>
      </w:r>
    </w:p>
    <w:p w14:paraId="3D10953A" w14:textId="77777777" w:rsidR="00FD7D19" w:rsidRPr="00DD1C88" w:rsidRDefault="00FD7D19" w:rsidP="00FD7D19">
      <w:pPr>
        <w:pStyle w:val="ListParagraph"/>
        <w:numPr>
          <w:ilvl w:val="0"/>
          <w:numId w:val="14"/>
        </w:numPr>
        <w:spacing w:line="360" w:lineRule="auto"/>
        <w:rPr>
          <w:b/>
        </w:rPr>
      </w:pPr>
      <w:r w:rsidRPr="00DD1C88">
        <w:rPr>
          <w:rFonts w:cs="Arial"/>
          <w:color w:val="1B1D1F"/>
        </w:rPr>
        <w:t xml:space="preserve">By implement the </w:t>
      </w:r>
      <w:proofErr w:type="spellStart"/>
      <w:r w:rsidRPr="00DD1C88">
        <w:rPr>
          <w:rFonts w:cs="Arial"/>
          <w:color w:val="1B1D1F"/>
        </w:rPr>
        <w:t>java.lang.Runnable</w:t>
      </w:r>
      <w:proofErr w:type="spellEnd"/>
      <w:r w:rsidRPr="00DD1C88">
        <w:rPr>
          <w:rFonts w:cs="Arial"/>
          <w:color w:val="1B1D1F"/>
        </w:rPr>
        <w:t xml:space="preserve"> interface</w:t>
      </w:r>
    </w:p>
    <w:p w14:paraId="403997D4" w14:textId="77777777" w:rsidR="00FD7D19" w:rsidRPr="00DD1C88" w:rsidRDefault="00FD7D19" w:rsidP="00FD7D19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Create a Runnable object. Override run() method.</w:t>
      </w:r>
    </w:p>
    <w:p w14:paraId="7C827DF9" w14:textId="77777777" w:rsidR="00FD7D19" w:rsidRPr="00DD1C88" w:rsidRDefault="00FD7D19" w:rsidP="00FD7D19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Create object of Thread by passing Runnable object as argument to Thread constructor.</w:t>
      </w:r>
    </w:p>
    <w:p w14:paraId="3527B11E" w14:textId="77777777" w:rsidR="00FD7D19" w:rsidRPr="005373F8" w:rsidRDefault="00FD7D19" w:rsidP="00FD7D19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Call start() to invoke the thread object</w:t>
      </w:r>
    </w:p>
    <w:p w14:paraId="4EC2A8E2" w14:textId="77777777" w:rsidR="00FD7D19" w:rsidRPr="00DD1C88" w:rsidRDefault="00FD7D19" w:rsidP="00FD7D19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By extending the </w:t>
      </w:r>
      <w:proofErr w:type="spellStart"/>
      <w:r w:rsidRPr="00DD1C88">
        <w:rPr>
          <w:rFonts w:cs="Arial"/>
          <w:color w:val="1B1D1F"/>
        </w:rPr>
        <w:t>java.lang.Thread</w:t>
      </w:r>
      <w:proofErr w:type="spellEnd"/>
      <w:r w:rsidRPr="00DD1C88">
        <w:rPr>
          <w:rFonts w:cs="Arial"/>
          <w:color w:val="1B1D1F"/>
        </w:rPr>
        <w:t xml:space="preserve"> class</w:t>
      </w:r>
    </w:p>
    <w:p w14:paraId="1CD5CFE7" w14:textId="77777777" w:rsidR="00FD7D19" w:rsidRPr="00DD1C88" w:rsidRDefault="00FD7D19" w:rsidP="00FD7D19">
      <w:pPr>
        <w:pStyle w:val="ListParagraph"/>
        <w:numPr>
          <w:ilvl w:val="0"/>
          <w:numId w:val="5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Create a subclass extending Thread class. Override run() method.</w:t>
      </w:r>
    </w:p>
    <w:p w14:paraId="519596AD" w14:textId="62E39DCD" w:rsidR="00FD7D19" w:rsidRDefault="00FD7D19" w:rsidP="00FD7D19">
      <w:pPr>
        <w:pStyle w:val="ListParagraph"/>
        <w:numPr>
          <w:ilvl w:val="0"/>
          <w:numId w:val="5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Call start() on the instance of the class itself</w:t>
      </w:r>
    </w:p>
    <w:p w14:paraId="5129B1CA" w14:textId="77777777" w:rsidR="004E0178" w:rsidRPr="005373F8" w:rsidRDefault="004E0178" w:rsidP="004E0178">
      <w:pPr>
        <w:pStyle w:val="ListParagraph"/>
        <w:spacing w:line="360" w:lineRule="auto"/>
        <w:ind w:left="1800"/>
        <w:rPr>
          <w:rFonts w:cs="Arial"/>
          <w:color w:val="1B1D1F"/>
        </w:rPr>
      </w:pPr>
    </w:p>
    <w:p w14:paraId="72C248CE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Extending Thread Class VS Implementing Runnable Interface</w:t>
      </w:r>
    </w:p>
    <w:p w14:paraId="226FFE80" w14:textId="77777777" w:rsidR="00FD7D19" w:rsidRPr="00DD1C88" w:rsidRDefault="00FD7D19" w:rsidP="00FD7D19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Implementing Runnable is preferred. Java does not support multiple inheritance.</w:t>
      </w:r>
    </w:p>
    <w:p w14:paraId="3D832B20" w14:textId="0DB1C0FF" w:rsidR="00FD7D19" w:rsidRDefault="00FD7D19" w:rsidP="00FD7D19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A class might only be interested in being runnable, so inheriting T</w:t>
      </w:r>
      <w:r w:rsidR="004E0178">
        <w:rPr>
          <w:rFonts w:cs="Arial"/>
          <w:color w:val="1B1D1F"/>
        </w:rPr>
        <w:t>hread class will cause overhead</w:t>
      </w:r>
    </w:p>
    <w:p w14:paraId="7745ADB5" w14:textId="77777777" w:rsidR="004E0178" w:rsidRPr="005373F8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6C1A2E0F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join() VS sleep()</w:t>
      </w:r>
    </w:p>
    <w:p w14:paraId="4365E192" w14:textId="77777777" w:rsidR="00FD7D19" w:rsidRPr="00DD1C88" w:rsidRDefault="00FD7D19" w:rsidP="00FD7D1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try {</w:t>
      </w:r>
      <w:proofErr w:type="spellStart"/>
      <w:r w:rsidRPr="00DD1C88">
        <w:rPr>
          <w:rFonts w:cs="Arial"/>
          <w:color w:val="1B1D1F"/>
        </w:rPr>
        <w:t>Thread.sleep</w:t>
      </w:r>
      <w:proofErr w:type="spellEnd"/>
      <w:r w:rsidRPr="00DD1C88">
        <w:rPr>
          <w:rFonts w:cs="Arial"/>
          <w:color w:val="1B1D1F"/>
        </w:rPr>
        <w:t>(4000);</w:t>
      </w:r>
    </w:p>
    <w:p w14:paraId="368B7C13" w14:textId="77777777" w:rsidR="00FD7D19" w:rsidRPr="00DD1C88" w:rsidRDefault="00FD7D19" w:rsidP="00FD7D1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cs="Arial"/>
          <w:color w:val="1B1D1F"/>
        </w:rPr>
      </w:pPr>
      <w:r w:rsidRPr="00DD1C88">
        <w:rPr>
          <w:rFonts w:cs="Arial"/>
          <w:color w:val="1B1D1F"/>
        </w:rPr>
        <w:t>} catch (</w:t>
      </w:r>
      <w:proofErr w:type="spellStart"/>
      <w:r w:rsidRPr="00DD1C88">
        <w:rPr>
          <w:rFonts w:cs="Arial"/>
          <w:color w:val="1B1D1F"/>
        </w:rPr>
        <w:t>InterruptedException</w:t>
      </w:r>
      <w:proofErr w:type="spellEnd"/>
      <w:r w:rsidRPr="00DD1C88">
        <w:rPr>
          <w:rFonts w:cs="Arial"/>
          <w:color w:val="1B1D1F"/>
        </w:rPr>
        <w:t xml:space="preserve"> e) {return;</w:t>
      </w:r>
    </w:p>
    <w:p w14:paraId="2023BD2C" w14:textId="77777777" w:rsidR="00FD7D19" w:rsidRPr="00DD1C88" w:rsidRDefault="00FD7D19" w:rsidP="00FD7D19">
      <w:pPr>
        <w:pStyle w:val="ListParagraph"/>
        <w:widowControl w:val="0"/>
        <w:autoSpaceDE w:val="0"/>
        <w:autoSpaceDN w:val="0"/>
        <w:adjustRightInd w:val="0"/>
        <w:spacing w:line="360" w:lineRule="auto"/>
        <w:ind w:left="2160"/>
        <w:rPr>
          <w:rFonts w:cs="Arial"/>
          <w:color w:val="1B1D1F"/>
        </w:rPr>
      </w:pPr>
      <w:r w:rsidRPr="00DD1C88">
        <w:rPr>
          <w:rFonts w:cs="Arial"/>
          <w:color w:val="1B1D1F"/>
        </w:rPr>
        <w:lastRenderedPageBreak/>
        <w:t>}</w:t>
      </w:r>
    </w:p>
    <w:p w14:paraId="161CF36A" w14:textId="77777777" w:rsidR="00FD7D19" w:rsidRPr="00DD1C88" w:rsidRDefault="00FD7D19" w:rsidP="00FD7D19">
      <w:pPr>
        <w:pStyle w:val="ListParagraph"/>
        <w:numPr>
          <w:ilvl w:val="0"/>
          <w:numId w:val="7"/>
        </w:numPr>
        <w:spacing w:line="360" w:lineRule="auto"/>
        <w:rPr>
          <w:rFonts w:cs="Arial"/>
          <w:color w:val="1B1D1F"/>
        </w:rPr>
      </w:pPr>
      <w:proofErr w:type="spellStart"/>
      <w:r w:rsidRPr="00DD1C88">
        <w:rPr>
          <w:rFonts w:cs="Arial"/>
          <w:color w:val="1B1D1F"/>
        </w:rPr>
        <w:t>Thread.sleep</w:t>
      </w:r>
      <w:proofErr w:type="spellEnd"/>
      <w:r w:rsidRPr="00DD1C88">
        <w:rPr>
          <w:rFonts w:cs="Arial"/>
          <w:color w:val="1B1D1F"/>
        </w:rPr>
        <w:t xml:space="preserve"> causes the current thread to suspend execution for a specified period. This is an efficient way of making processor time available to the other threads of an application. </w:t>
      </w:r>
    </w:p>
    <w:p w14:paraId="6FB2E659" w14:textId="77777777" w:rsidR="00FD7D19" w:rsidRPr="00DD1C88" w:rsidRDefault="00FD7D19" w:rsidP="00FD7D19">
      <w:pPr>
        <w:pStyle w:val="ListParagraph"/>
        <w:numPr>
          <w:ilvl w:val="0"/>
          <w:numId w:val="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The join method allows on</w:t>
      </w:r>
      <w:r w:rsidRPr="00DD1C88">
        <w:rPr>
          <w:rFonts w:cs="Arial"/>
        </w:rPr>
        <w:t>e thread to wait for the completion of another</w:t>
      </w:r>
    </w:p>
    <w:p w14:paraId="3D3BD10E" w14:textId="77777777" w:rsidR="00FD7D19" w:rsidRPr="00DD1C88" w:rsidRDefault="00FD7D19" w:rsidP="00FD7D19">
      <w:pPr>
        <w:pStyle w:val="ListParagraph"/>
        <w:numPr>
          <w:ilvl w:val="0"/>
          <w:numId w:val="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join() will wait until the timeout expires or the thread finishes. </w:t>
      </w:r>
    </w:p>
    <w:p w14:paraId="3ACFCF24" w14:textId="47ABFFA4" w:rsidR="00FD7D19" w:rsidRDefault="00FD7D19" w:rsidP="00FD7D19">
      <w:pPr>
        <w:pStyle w:val="ListParagraph"/>
        <w:numPr>
          <w:ilvl w:val="0"/>
          <w:numId w:val="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sleep() will just wait for the specified am</w:t>
      </w:r>
      <w:r w:rsidR="004E0178">
        <w:rPr>
          <w:rFonts w:cs="Arial"/>
          <w:color w:val="1B1D1F"/>
        </w:rPr>
        <w:t>ount of time unless interrupted</w:t>
      </w:r>
    </w:p>
    <w:p w14:paraId="2C7B10DE" w14:textId="796306E7" w:rsidR="004E0178" w:rsidRPr="00DD1C88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514A75BD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wait() VS sleep()</w:t>
      </w:r>
    </w:p>
    <w:p w14:paraId="3093AF73" w14:textId="77777777" w:rsidR="00FD7D19" w:rsidRDefault="00FD7D19" w:rsidP="00FD7D19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The fundamental difference is wait() is from Object and sleep() is static method of Thread.</w:t>
      </w:r>
    </w:p>
    <w:p w14:paraId="2CBE95D0" w14:textId="77777777" w:rsidR="00FD7D19" w:rsidRDefault="00FD7D19" w:rsidP="00FD7D19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184143">
        <w:rPr>
          <w:rFonts w:cs="Arial"/>
          <w:color w:val="1B1D1F"/>
        </w:rPr>
        <w:t xml:space="preserve">wait (and notify) must happen in a block synchronized on the monitor object </w:t>
      </w:r>
    </w:p>
    <w:p w14:paraId="26860788" w14:textId="77777777" w:rsidR="00FD7D19" w:rsidRPr="007E11E3" w:rsidRDefault="00FD7D19" w:rsidP="00FD7D19">
      <w:pPr>
        <w:widowControl w:val="0"/>
        <w:autoSpaceDE w:val="0"/>
        <w:autoSpaceDN w:val="0"/>
        <w:adjustRightInd w:val="0"/>
        <w:ind w:left="1440" w:firstLine="720"/>
        <w:rPr>
          <w:rFonts w:cs="Consolas"/>
          <w:i/>
          <w:color w:val="5B9BD5" w:themeColor="accent1"/>
        </w:rPr>
      </w:pPr>
      <w:r w:rsidRPr="007E11E3">
        <w:rPr>
          <w:rFonts w:cs="Consolas"/>
          <w:i/>
          <w:color w:val="5B9BD5" w:themeColor="accent1"/>
        </w:rPr>
        <w:t>synchronized (mon</w:t>
      </w:r>
      <w:r>
        <w:rPr>
          <w:rFonts w:cs="Consolas"/>
          <w:i/>
          <w:color w:val="5B9BD5" w:themeColor="accent1"/>
        </w:rPr>
        <w:t>itor</w:t>
      </w:r>
      <w:r w:rsidRPr="007E11E3">
        <w:rPr>
          <w:rFonts w:cs="Consolas"/>
          <w:i/>
          <w:color w:val="5B9BD5" w:themeColor="accent1"/>
        </w:rPr>
        <w:t>) {</w:t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  <w:t>synchronized (this) {</w:t>
      </w:r>
    </w:p>
    <w:p w14:paraId="7EDBC45E" w14:textId="77777777" w:rsidR="00FD7D19" w:rsidRPr="007E11E3" w:rsidRDefault="00FD7D19" w:rsidP="00FD7D19">
      <w:pPr>
        <w:widowControl w:val="0"/>
        <w:autoSpaceDE w:val="0"/>
        <w:autoSpaceDN w:val="0"/>
        <w:adjustRightInd w:val="0"/>
        <w:rPr>
          <w:rFonts w:cs="Consolas"/>
          <w:i/>
          <w:color w:val="5B9BD5" w:themeColor="accent1"/>
        </w:rPr>
      </w:pPr>
      <w:r w:rsidRPr="007E11E3">
        <w:rPr>
          <w:rFonts w:cs="Consolas"/>
          <w:i/>
          <w:color w:val="5B9BD5" w:themeColor="accent1"/>
        </w:rPr>
        <w:t xml:space="preserve">    </w:t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  <w:t xml:space="preserve">        </w:t>
      </w:r>
      <w:proofErr w:type="spellStart"/>
      <w:r w:rsidRPr="007E11E3">
        <w:rPr>
          <w:rFonts w:cs="Consolas"/>
          <w:i/>
          <w:color w:val="5B9BD5" w:themeColor="accent1"/>
        </w:rPr>
        <w:t>mon</w:t>
      </w:r>
      <w:r>
        <w:rPr>
          <w:rFonts w:cs="Consolas"/>
          <w:i/>
          <w:color w:val="5B9BD5" w:themeColor="accent1"/>
        </w:rPr>
        <w:t>itor</w:t>
      </w:r>
      <w:r w:rsidRPr="007E11E3">
        <w:rPr>
          <w:rFonts w:cs="Consolas"/>
          <w:i/>
          <w:color w:val="5B9BD5" w:themeColor="accent1"/>
        </w:rPr>
        <w:t>.wait</w:t>
      </w:r>
      <w:proofErr w:type="spellEnd"/>
      <w:r w:rsidRPr="007E11E3">
        <w:rPr>
          <w:rFonts w:cs="Consolas"/>
          <w:i/>
          <w:color w:val="5B9BD5" w:themeColor="accent1"/>
        </w:rPr>
        <w:t xml:space="preserve">();                     </w:t>
      </w:r>
      <w:r w:rsidRPr="007E11E3">
        <w:rPr>
          <w:rFonts w:cs="Consolas"/>
          <w:i/>
          <w:color w:val="5B9BD5" w:themeColor="accent1"/>
        </w:rPr>
        <w:tab/>
        <w:t xml:space="preserve">        wait();</w:t>
      </w:r>
    </w:p>
    <w:p w14:paraId="500953CB" w14:textId="77777777" w:rsidR="00FD7D19" w:rsidRPr="007E11E3" w:rsidRDefault="00FD7D19" w:rsidP="00FD7D1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rPr>
          <w:rFonts w:cs="Arial"/>
          <w:i/>
          <w:color w:val="FF0000"/>
        </w:rPr>
      </w:pPr>
      <w:r w:rsidRPr="007E11E3">
        <w:rPr>
          <w:rFonts w:cs="Consolas"/>
          <w:i/>
          <w:color w:val="5B9BD5" w:themeColor="accent1"/>
        </w:rPr>
        <w:t>}</w:t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ab/>
      </w:r>
      <w:r>
        <w:rPr>
          <w:rFonts w:cs="Consolas"/>
          <w:i/>
          <w:color w:val="5B9BD5" w:themeColor="accent1"/>
        </w:rPr>
        <w:tab/>
      </w:r>
      <w:r w:rsidRPr="007E11E3">
        <w:rPr>
          <w:rFonts w:cs="Consolas"/>
          <w:i/>
          <w:color w:val="5B9BD5" w:themeColor="accent1"/>
        </w:rPr>
        <w:t>}</w:t>
      </w:r>
    </w:p>
    <w:p w14:paraId="10E06026" w14:textId="77777777" w:rsidR="00FD7D19" w:rsidRPr="00DD1C88" w:rsidRDefault="00FD7D19" w:rsidP="00FD7D19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The major difference is that wait() releases the lock, while sleep() </w:t>
      </w:r>
      <w:r>
        <w:rPr>
          <w:rFonts w:cs="Arial" w:hint="eastAsia"/>
          <w:color w:val="1B1D1F"/>
        </w:rPr>
        <w:t xml:space="preserve">cause currently executing thread to sleep for specified time. </w:t>
      </w:r>
    </w:p>
    <w:p w14:paraId="0AD55DA3" w14:textId="2F44F37E" w:rsidR="00FD7D19" w:rsidRDefault="00FD7D19" w:rsidP="00FD7D1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A wait can be "woken up" by another thread </w:t>
      </w:r>
      <w:r w:rsidR="004E0178">
        <w:rPr>
          <w:rFonts w:cs="Arial"/>
          <w:color w:val="1B1D1F"/>
        </w:rPr>
        <w:t>calling notify() on the monitor</w:t>
      </w:r>
    </w:p>
    <w:p w14:paraId="033E029E" w14:textId="77777777" w:rsidR="004E0178" w:rsidRPr="00DD1C88" w:rsidRDefault="004E0178" w:rsidP="004E0178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cs="Arial"/>
          <w:color w:val="1B1D1F"/>
        </w:rPr>
      </w:pPr>
    </w:p>
    <w:p w14:paraId="3675E2CC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start() VS run()</w:t>
      </w:r>
    </w:p>
    <w:p w14:paraId="638A88DE" w14:textId="77777777" w:rsidR="00FD7D19" w:rsidRPr="00DD1C88" w:rsidRDefault="00FD7D19" w:rsidP="00FD7D1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The idea behind the thread is to create new stack every time new thread starts running.</w:t>
      </w:r>
    </w:p>
    <w:p w14:paraId="54B1A7E8" w14:textId="1694142C" w:rsidR="00FD7D19" w:rsidRDefault="00FD7D19" w:rsidP="00FD7D19">
      <w:pPr>
        <w:pStyle w:val="ListParagraph"/>
        <w:numPr>
          <w:ilvl w:val="0"/>
          <w:numId w:val="9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Invoking the run() method from main thread, the run() method goes onto the current call stack rather than at the</w:t>
      </w:r>
      <w:r w:rsidR="004E0178">
        <w:rPr>
          <w:rFonts w:cs="Arial"/>
          <w:color w:val="1B1D1F"/>
        </w:rPr>
        <w:t xml:space="preserve"> beginning of a new call stack</w:t>
      </w:r>
    </w:p>
    <w:p w14:paraId="49D6A8C9" w14:textId="77777777" w:rsidR="004E0178" w:rsidRPr="00DD1C88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14A3EAA1" w14:textId="77777777" w:rsidR="004E0178" w:rsidRPr="00DD1C88" w:rsidRDefault="004E0178" w:rsidP="004E0178">
      <w:pPr>
        <w:pStyle w:val="ListParagraph"/>
        <w:numPr>
          <w:ilvl w:val="0"/>
          <w:numId w:val="3"/>
        </w:numPr>
        <w:spacing w:line="360" w:lineRule="auto"/>
        <w:rPr>
          <w:rFonts w:cs="Arial"/>
        </w:rPr>
      </w:pPr>
      <w:r w:rsidRPr="00DD1C88">
        <w:rPr>
          <w:b/>
        </w:rPr>
        <w:t>Starvation</w:t>
      </w:r>
    </w:p>
    <w:p w14:paraId="6F6CD00B" w14:textId="3C76209F" w:rsidR="004E0178" w:rsidRDefault="004E0178" w:rsidP="004E0178">
      <w:pPr>
        <w:pStyle w:val="ListParagraph"/>
        <w:numPr>
          <w:ilvl w:val="0"/>
          <w:numId w:val="18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Starvation describes a situation where a thread is unable to gain regular access to shared resources</w:t>
      </w:r>
      <w:r>
        <w:rPr>
          <w:rFonts w:cs="Arial"/>
          <w:color w:val="1B1D1F"/>
        </w:rPr>
        <w:t xml:space="preserve"> and is unable to make progress</w:t>
      </w:r>
    </w:p>
    <w:p w14:paraId="1ACE3986" w14:textId="77777777" w:rsidR="004E0178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3E834167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DD1C88">
        <w:rPr>
          <w:b/>
        </w:rPr>
        <w:t>Deadlocks &amp; Prevention</w:t>
      </w:r>
    </w:p>
    <w:p w14:paraId="4C70E941" w14:textId="3E67F3D4" w:rsidR="00FD7D19" w:rsidRDefault="00FD7D19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lastRenderedPageBreak/>
        <w:t xml:space="preserve">Deadlock describes a situation where two or more threads are blocked forever, waiting for each other. </w:t>
      </w:r>
    </w:p>
    <w:p w14:paraId="3501F2BE" w14:textId="47764A8C" w:rsidR="009C73FA" w:rsidRPr="00DD1C88" w:rsidRDefault="009C73FA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proofErr w:type="spellStart"/>
      <w:r w:rsidRPr="009C73FA">
        <w:rPr>
          <w:b/>
          <w:bCs/>
          <w:color w:val="1B1D1F"/>
        </w:rPr>
        <w:t>livelock</w:t>
      </w:r>
      <w:proofErr w:type="spellEnd"/>
      <w:r w:rsidRPr="009C73FA">
        <w:rPr>
          <w:color w:val="1B1D1F"/>
        </w:rPr>
        <w:t> </w:t>
      </w:r>
      <w:r w:rsidRPr="009C73FA">
        <w:rPr>
          <w:rFonts w:cs="Arial"/>
          <w:color w:val="1B1D1F"/>
        </w:rPr>
        <w:t>is similar to a deadlock, except that the states of the processes constantly cha</w:t>
      </w:r>
      <w:r>
        <w:rPr>
          <w:rFonts w:cs="Arial"/>
          <w:color w:val="1B1D1F"/>
        </w:rPr>
        <w:t>nge with regard to one another, with no</w:t>
      </w:r>
      <w:r w:rsidRPr="009C73FA">
        <w:rPr>
          <w:rFonts w:cs="Arial"/>
          <w:color w:val="1B1D1F"/>
        </w:rPr>
        <w:t xml:space="preserve"> progressing</w:t>
      </w:r>
    </w:p>
    <w:p w14:paraId="22B13E7A" w14:textId="77777777" w:rsidR="00FD7D19" w:rsidRPr="00DD1C88" w:rsidRDefault="00FD7D19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Avoid by removing any of the four:</w:t>
      </w:r>
    </w:p>
    <w:p w14:paraId="04B69C53" w14:textId="77777777" w:rsidR="00FD7D19" w:rsidRPr="00DD1C88" w:rsidRDefault="00FD7D19" w:rsidP="00FD7D19">
      <w:pPr>
        <w:pStyle w:val="ListParagraph"/>
        <w:numPr>
          <w:ilvl w:val="0"/>
          <w:numId w:val="1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Mutual Exclusion: Limited access</w:t>
      </w:r>
    </w:p>
    <w:p w14:paraId="6C97D2FF" w14:textId="77777777" w:rsidR="00FD7D19" w:rsidRPr="00DD1C88" w:rsidRDefault="00FD7D19" w:rsidP="00FD7D19">
      <w:pPr>
        <w:pStyle w:val="ListParagraph"/>
        <w:numPr>
          <w:ilvl w:val="0"/>
          <w:numId w:val="1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Hold and wait: Process hold and require </w:t>
      </w:r>
      <w:proofErr w:type="spellStart"/>
      <w:r w:rsidRPr="00DD1C88">
        <w:rPr>
          <w:rFonts w:cs="Arial"/>
          <w:color w:val="1B1D1F"/>
        </w:rPr>
        <w:t>src</w:t>
      </w:r>
      <w:proofErr w:type="spellEnd"/>
      <w:r w:rsidRPr="00DD1C88">
        <w:rPr>
          <w:rFonts w:cs="Arial"/>
          <w:color w:val="1B1D1F"/>
        </w:rPr>
        <w:t xml:space="preserve"> without release own resource</w:t>
      </w:r>
    </w:p>
    <w:p w14:paraId="17867F58" w14:textId="77777777" w:rsidR="00FD7D19" w:rsidRPr="00DD1C88" w:rsidRDefault="00FD7D19" w:rsidP="00FD7D19">
      <w:pPr>
        <w:pStyle w:val="ListParagraph"/>
        <w:numPr>
          <w:ilvl w:val="0"/>
          <w:numId w:val="1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No Preemption: A process cannot force another to release resource</w:t>
      </w:r>
    </w:p>
    <w:p w14:paraId="517A0ABD" w14:textId="192168A9" w:rsidR="00FD7D19" w:rsidRDefault="00FD7D19" w:rsidP="002A69E3">
      <w:pPr>
        <w:pStyle w:val="ListParagraph"/>
        <w:numPr>
          <w:ilvl w:val="0"/>
          <w:numId w:val="17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Circular Wait: each process is waiting on another resource in a circular chain</w:t>
      </w:r>
    </w:p>
    <w:p w14:paraId="1AEBD791" w14:textId="1B9AE318" w:rsidR="004E0178" w:rsidRPr="004E0178" w:rsidRDefault="004E0178" w:rsidP="004E0178">
      <w:pPr>
        <w:spacing w:line="360" w:lineRule="auto"/>
        <w:rPr>
          <w:rFonts w:cs="Arial"/>
          <w:color w:val="1B1D1F"/>
        </w:rPr>
      </w:pPr>
    </w:p>
    <w:p w14:paraId="7344BD49" w14:textId="77777777" w:rsidR="00FD7D19" w:rsidRPr="00DD1C88" w:rsidRDefault="00FD7D19" w:rsidP="00FD7D19">
      <w:pPr>
        <w:pStyle w:val="ListParagraph"/>
        <w:numPr>
          <w:ilvl w:val="0"/>
          <w:numId w:val="3"/>
        </w:numPr>
        <w:spacing w:line="360" w:lineRule="auto"/>
        <w:rPr>
          <w:rFonts w:cs="Times"/>
        </w:rPr>
      </w:pPr>
      <w:r w:rsidRPr="00DD1C88">
        <w:rPr>
          <w:b/>
        </w:rPr>
        <w:t>Thread synchronization doesn’t come for free</w:t>
      </w:r>
    </w:p>
    <w:p w14:paraId="2F1E8D0F" w14:textId="77777777" w:rsidR="00FD7D19" w:rsidRPr="00DD1C88" w:rsidRDefault="00FD7D19" w:rsidP="00FD7D19">
      <w:pPr>
        <w:pStyle w:val="ListParagraph"/>
        <w:numPr>
          <w:ilvl w:val="0"/>
          <w:numId w:val="19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It takes time to acquire and release locks whenever a shared resource is accessed.</w:t>
      </w:r>
    </w:p>
    <w:p w14:paraId="421655E3" w14:textId="7E65943C" w:rsidR="00FD7D19" w:rsidRDefault="00FD7D19" w:rsidP="00FD7D19">
      <w:pPr>
        <w:pStyle w:val="ListParagraph"/>
        <w:numPr>
          <w:ilvl w:val="0"/>
          <w:numId w:val="19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This is why some libraries include both thread-safe and non-thread-safe classes, for instance </w:t>
      </w:r>
      <w:proofErr w:type="spellStart"/>
      <w:r w:rsidRPr="00DD1C88">
        <w:rPr>
          <w:rFonts w:cs="Arial"/>
          <w:color w:val="1B1D1F"/>
        </w:rPr>
        <w:t>StringBu</w:t>
      </w:r>
      <w:r w:rsidR="004E0178">
        <w:rPr>
          <w:rFonts w:cs="Arial"/>
          <w:color w:val="1B1D1F"/>
        </w:rPr>
        <w:t>ffer</w:t>
      </w:r>
      <w:proofErr w:type="spellEnd"/>
      <w:r w:rsidR="004E0178">
        <w:rPr>
          <w:rFonts w:cs="Arial"/>
          <w:color w:val="1B1D1F"/>
        </w:rPr>
        <w:t xml:space="preserve"> and </w:t>
      </w:r>
      <w:proofErr w:type="spellStart"/>
      <w:r w:rsidR="004E0178">
        <w:rPr>
          <w:rFonts w:cs="Arial"/>
          <w:color w:val="1B1D1F"/>
        </w:rPr>
        <w:t>StringBuilder</w:t>
      </w:r>
      <w:proofErr w:type="spellEnd"/>
      <w:r w:rsidR="004E0178">
        <w:rPr>
          <w:rFonts w:cs="Arial"/>
          <w:color w:val="1B1D1F"/>
        </w:rPr>
        <w:t xml:space="preserve"> in Java</w:t>
      </w:r>
    </w:p>
    <w:p w14:paraId="19F4C034" w14:textId="77777777" w:rsidR="004E0178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6DE9AC58" w14:textId="77777777" w:rsidR="00FD7D19" w:rsidRPr="00902B03" w:rsidRDefault="00FD7D19" w:rsidP="00FD7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902B03">
        <w:rPr>
          <w:b/>
        </w:rPr>
        <w:t>Thread Class</w:t>
      </w:r>
    </w:p>
    <w:p w14:paraId="3885A5BA" w14:textId="77777777" w:rsidR="00FD7D19" w:rsidRPr="00902B03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t>getId</w:t>
      </w:r>
      <w:proofErr w:type="spellEnd"/>
      <w:r>
        <w:t>(</w:t>
      </w:r>
      <w:r>
        <w:rPr>
          <w:rFonts w:hint="eastAsia"/>
        </w:rPr>
        <w:t>): return identifier of Thread</w:t>
      </w:r>
    </w:p>
    <w:p w14:paraId="7A33B0DA" w14:textId="77777777" w:rsidR="00FD7D19" w:rsidRPr="00902B03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(): return thread</w:t>
      </w:r>
      <w:r>
        <w:t>’</w:t>
      </w:r>
      <w:r>
        <w:rPr>
          <w:rFonts w:hint="eastAsia"/>
        </w:rPr>
        <w:t>s name</w:t>
      </w:r>
    </w:p>
    <w:p w14:paraId="2C1484B2" w14:textId="77777777" w:rsidR="00FD7D19" w:rsidRPr="00902B03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hint="eastAsia"/>
        </w:rPr>
        <w:t>setPriority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getPriority</w:t>
      </w:r>
      <w:proofErr w:type="spellEnd"/>
      <w:r>
        <w:rPr>
          <w:rFonts w:hint="eastAsia"/>
        </w:rPr>
        <w:t>()</w:t>
      </w:r>
    </w:p>
    <w:p w14:paraId="2A3370EA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 w:hint="eastAsia"/>
          <w:color w:val="1B1D1F"/>
        </w:rPr>
        <w:t>interrupt()</w:t>
      </w:r>
      <w:r>
        <w:rPr>
          <w:rFonts w:cs="Arial"/>
          <w:color w:val="1B1D1F"/>
        </w:rPr>
        <w:t xml:space="preserve">: if thread is blocked (wait, join, sleep), throw </w:t>
      </w:r>
      <w:proofErr w:type="spellStart"/>
      <w:r>
        <w:rPr>
          <w:rFonts w:cs="Arial"/>
          <w:color w:val="1B1D1F"/>
        </w:rPr>
        <w:t>InterruptedException</w:t>
      </w:r>
      <w:proofErr w:type="spellEnd"/>
      <w:r>
        <w:rPr>
          <w:rFonts w:cs="Arial"/>
          <w:color w:val="1B1D1F"/>
        </w:rPr>
        <w:t xml:space="preserve">; o/w </w:t>
      </w:r>
      <w:r w:rsidRPr="00334DB8">
        <w:rPr>
          <w:rFonts w:cs="Arial"/>
          <w:color w:val="1B1D1F"/>
        </w:rPr>
        <w:t>interrupt status will be set</w:t>
      </w:r>
    </w:p>
    <w:p w14:paraId="127F8918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cs="Arial"/>
          <w:color w:val="1B1D1F"/>
        </w:rPr>
        <w:t>boolean</w:t>
      </w:r>
      <w:proofErr w:type="spellEnd"/>
      <w:r>
        <w:rPr>
          <w:rFonts w:cs="Arial"/>
          <w:color w:val="1B1D1F"/>
        </w:rPr>
        <w:t xml:space="preserve"> interrupted()</w:t>
      </w:r>
    </w:p>
    <w:p w14:paraId="41BB0728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cs="Arial" w:hint="eastAsia"/>
          <w:color w:val="1B1D1F"/>
        </w:rPr>
        <w:t>isAlive</w:t>
      </w:r>
      <w:proofErr w:type="spellEnd"/>
      <w:r>
        <w:rPr>
          <w:rFonts w:cs="Arial" w:hint="eastAsia"/>
          <w:color w:val="1B1D1F"/>
        </w:rPr>
        <w:t>()</w:t>
      </w:r>
    </w:p>
    <w:p w14:paraId="3F0E4E2A" w14:textId="20A650DB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gramStart"/>
      <w:r>
        <w:rPr>
          <w:rFonts w:cs="Arial" w:hint="eastAsia"/>
          <w:color w:val="1B1D1F"/>
        </w:rPr>
        <w:t>join(</w:t>
      </w:r>
      <w:proofErr w:type="gramEnd"/>
      <w:r>
        <w:rPr>
          <w:rFonts w:cs="Arial" w:hint="eastAsia"/>
          <w:color w:val="1B1D1F"/>
        </w:rPr>
        <w:t xml:space="preserve">)/(long </w:t>
      </w:r>
      <w:proofErr w:type="spellStart"/>
      <w:r>
        <w:rPr>
          <w:rFonts w:cs="Arial" w:hint="eastAsia"/>
          <w:color w:val="1B1D1F"/>
        </w:rPr>
        <w:t>millis</w:t>
      </w:r>
      <w:proofErr w:type="spellEnd"/>
      <w:r>
        <w:rPr>
          <w:rFonts w:cs="Arial" w:hint="eastAsia"/>
          <w:color w:val="1B1D1F"/>
        </w:rPr>
        <w:t>): wait at most milliseconds for this thread to die</w:t>
      </w:r>
    </w:p>
    <w:p w14:paraId="22D989C9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 w:hint="eastAsia"/>
          <w:color w:val="1B1D1F"/>
        </w:rPr>
        <w:t xml:space="preserve">run(): the </w:t>
      </w:r>
      <w:proofErr w:type="spellStart"/>
      <w:r>
        <w:rPr>
          <w:rFonts w:cs="Arial" w:hint="eastAsia"/>
          <w:color w:val="1B1D1F"/>
        </w:rPr>
        <w:t>Runnalbe</w:t>
      </w:r>
      <w:proofErr w:type="spellEnd"/>
      <w:r>
        <w:rPr>
          <w:rFonts w:cs="Arial" w:hint="eastAsia"/>
          <w:color w:val="1B1D1F"/>
        </w:rPr>
        <w:t xml:space="preserve"> object(Constructor parameter)</w:t>
      </w:r>
      <w:r>
        <w:rPr>
          <w:rFonts w:cs="Arial"/>
          <w:color w:val="1B1D1F"/>
        </w:rPr>
        <w:t>’</w:t>
      </w:r>
      <w:r>
        <w:rPr>
          <w:rFonts w:cs="Arial" w:hint="eastAsia"/>
          <w:color w:val="1B1D1F"/>
        </w:rPr>
        <w:t>s run method is called</w:t>
      </w:r>
    </w:p>
    <w:p w14:paraId="0E87A669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 w:hint="eastAsia"/>
          <w:color w:val="1B1D1F"/>
        </w:rPr>
        <w:t>start(): cause thread to begin execution, JVM call run() of the thread</w:t>
      </w:r>
    </w:p>
    <w:p w14:paraId="0507BB14" w14:textId="77777777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 xml:space="preserve">static void </w:t>
      </w:r>
      <w:r>
        <w:rPr>
          <w:rFonts w:cs="Arial" w:hint="eastAsia"/>
          <w:color w:val="1B1D1F"/>
        </w:rPr>
        <w:t xml:space="preserve">sleep(long </w:t>
      </w:r>
      <w:proofErr w:type="spellStart"/>
      <w:r>
        <w:rPr>
          <w:rFonts w:cs="Arial" w:hint="eastAsia"/>
          <w:color w:val="1B1D1F"/>
        </w:rPr>
        <w:t>millis</w:t>
      </w:r>
      <w:proofErr w:type="spellEnd"/>
      <w:r>
        <w:rPr>
          <w:rFonts w:cs="Arial" w:hint="eastAsia"/>
          <w:color w:val="1B1D1F"/>
        </w:rPr>
        <w:t>)</w:t>
      </w:r>
      <w:r>
        <w:rPr>
          <w:rFonts w:cs="Arial"/>
          <w:color w:val="1B1D1F"/>
        </w:rPr>
        <w:t>: won’t lose ownership of any monitors.</w:t>
      </w:r>
    </w:p>
    <w:p w14:paraId="14A092D5" w14:textId="2006E105" w:rsidR="00FD7D19" w:rsidRDefault="00FD7D19" w:rsidP="00FD7D1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cs="Arial" w:hint="eastAsia"/>
          <w:color w:val="1B1D1F"/>
        </w:rPr>
        <w:t>toString</w:t>
      </w:r>
      <w:proofErr w:type="spellEnd"/>
      <w:r>
        <w:rPr>
          <w:rFonts w:cs="Arial" w:hint="eastAsia"/>
          <w:color w:val="1B1D1F"/>
        </w:rPr>
        <w:t>(): return a string representation of thread</w:t>
      </w:r>
      <w:r>
        <w:rPr>
          <w:rFonts w:cs="Arial"/>
          <w:color w:val="1B1D1F"/>
        </w:rPr>
        <w:t>’</w:t>
      </w:r>
      <w:r>
        <w:rPr>
          <w:rFonts w:cs="Arial" w:hint="eastAsia"/>
          <w:color w:val="1B1D1F"/>
        </w:rPr>
        <w:t>s name, priority, group</w:t>
      </w:r>
    </w:p>
    <w:p w14:paraId="42F3335D" w14:textId="77777777" w:rsidR="004E0178" w:rsidRDefault="004E0178" w:rsidP="004E0178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cs="Arial"/>
          <w:color w:val="1B1D1F"/>
        </w:rPr>
      </w:pPr>
    </w:p>
    <w:p w14:paraId="6F2DC16E" w14:textId="499462DB" w:rsidR="00FD7D19" w:rsidRPr="00DD1C88" w:rsidRDefault="00FD7D19" w:rsidP="00FD7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b/>
        </w:rPr>
      </w:pPr>
      <w:r w:rsidRPr="00DD1C88">
        <w:rPr>
          <w:b/>
        </w:rPr>
        <w:t xml:space="preserve">Monitors &amp; Semaphores </w:t>
      </w:r>
    </w:p>
    <w:p w14:paraId="62884B37" w14:textId="498DB10B" w:rsidR="009C73FA" w:rsidRDefault="009C73FA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9C73FA">
        <w:rPr>
          <w:rFonts w:cs="Arial"/>
          <w:color w:val="1B1D1F"/>
        </w:rPr>
        <w:t>A semaphore restricts the number of lock of a shared resource up to a maximum number.</w:t>
      </w:r>
    </w:p>
    <w:p w14:paraId="496280D0" w14:textId="1D1FA84D" w:rsidR="00FD7D19" w:rsidRPr="00DD1C88" w:rsidRDefault="00FD7D19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Two fundamental thread synchronization constructs are monitors and semaphores.</w:t>
      </w:r>
    </w:p>
    <w:p w14:paraId="62F47C1C" w14:textId="77777777" w:rsidR="00FD7D19" w:rsidRPr="00DD1C88" w:rsidRDefault="00FD7D19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 xml:space="preserve">Both are designed to restrict accessed from multiple threads. But monitors are simpler to use because they handle all details of lock </w:t>
      </w:r>
      <w:hyperlink r:id="rId9" w:anchor="acquire()" w:history="1">
        <w:r w:rsidRPr="00DD1C88">
          <w:rPr>
            <w:rFonts w:cs="Arial"/>
            <w:color w:val="1B1D1F"/>
          </w:rPr>
          <w:t>acquire()</w:t>
        </w:r>
      </w:hyperlink>
      <w:r w:rsidRPr="00DD1C88">
        <w:rPr>
          <w:rFonts w:cs="Arial"/>
          <w:color w:val="1B1D1F"/>
        </w:rPr>
        <w:t xml:space="preserve"> and release().</w:t>
      </w:r>
    </w:p>
    <w:p w14:paraId="584A2220" w14:textId="7BB19D60" w:rsidR="00FD7D19" w:rsidRPr="004E0178" w:rsidRDefault="00FD7D19" w:rsidP="00FD7D19">
      <w:pPr>
        <w:pStyle w:val="ListParagraph"/>
        <w:numPr>
          <w:ilvl w:val="0"/>
          <w:numId w:val="11"/>
        </w:numPr>
        <w:spacing w:line="360" w:lineRule="auto"/>
        <w:rPr>
          <w:rFonts w:cs="Arial"/>
          <w:color w:val="1B1D1F"/>
        </w:rPr>
      </w:pPr>
      <w:r w:rsidRPr="00DD1C88">
        <w:rPr>
          <w:rFonts w:cs="Arial"/>
          <w:color w:val="1B1D1F"/>
        </w:rPr>
        <w:t>When using semaphores, each thread must be careful to release every lock it acquires, including under conditions in which it terminates unexpectedly</w:t>
      </w:r>
    </w:p>
    <w:p w14:paraId="67EF670E" w14:textId="77777777" w:rsidR="004E0178" w:rsidRPr="007A176F" w:rsidRDefault="004E0178" w:rsidP="004E0178">
      <w:pPr>
        <w:pStyle w:val="ListParagraph"/>
        <w:spacing w:line="360" w:lineRule="auto"/>
        <w:ind w:left="1440"/>
        <w:rPr>
          <w:rFonts w:cs="Arial"/>
          <w:color w:val="1B1D1F"/>
        </w:rPr>
      </w:pPr>
    </w:p>
    <w:p w14:paraId="2F0C0B4E" w14:textId="77777777" w:rsidR="00FD7D19" w:rsidRPr="0092644F" w:rsidRDefault="00FD7D19" w:rsidP="00FD7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Arial"/>
          <w:b/>
          <w:color w:val="1B1D1F"/>
        </w:rPr>
      </w:pPr>
      <w:r w:rsidRPr="0092644F">
        <w:rPr>
          <w:rFonts w:cs="Arial"/>
          <w:b/>
          <w:color w:val="1B1D1F"/>
        </w:rPr>
        <w:t>Semaphore Class</w:t>
      </w:r>
      <w:bookmarkStart w:id="0" w:name="_GoBack"/>
      <w:bookmarkEnd w:id="0"/>
    </w:p>
    <w:p w14:paraId="7C1A7577" w14:textId="77777777" w:rsidR="00FD7D19" w:rsidRDefault="00FD7D19" w:rsidP="00FD7D1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>Constructor: Semaphore(</w:t>
      </w:r>
      <w:proofErr w:type="spellStart"/>
      <w:r>
        <w:rPr>
          <w:rFonts w:cs="Arial"/>
          <w:color w:val="1B1D1F"/>
        </w:rPr>
        <w:t>int</w:t>
      </w:r>
      <w:proofErr w:type="spellEnd"/>
      <w:r>
        <w:rPr>
          <w:rFonts w:cs="Arial"/>
          <w:color w:val="1B1D1F"/>
        </w:rPr>
        <w:t xml:space="preserve"> permits, Boolean fair);</w:t>
      </w:r>
    </w:p>
    <w:p w14:paraId="1E195709" w14:textId="77777777" w:rsidR="00FD7D19" w:rsidRDefault="00FD7D19" w:rsidP="00FD7D1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>acquire()/(</w:t>
      </w:r>
      <w:proofErr w:type="spellStart"/>
      <w:r>
        <w:rPr>
          <w:rFonts w:cs="Arial"/>
          <w:color w:val="1B1D1F"/>
        </w:rPr>
        <w:t>int</w:t>
      </w:r>
      <w:proofErr w:type="spellEnd"/>
      <w:r>
        <w:rPr>
          <w:rFonts w:cs="Arial"/>
          <w:color w:val="1B1D1F"/>
        </w:rPr>
        <w:t>): acquire one/more permit from semaphore</w:t>
      </w:r>
    </w:p>
    <w:p w14:paraId="4D2CB109" w14:textId="77777777" w:rsidR="00FD7D19" w:rsidRPr="0092644F" w:rsidRDefault="00FD7D19" w:rsidP="00FD7D1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 w:rsidRPr="0092644F">
        <w:rPr>
          <w:rFonts w:cs="Arial"/>
          <w:color w:val="1B1D1F"/>
        </w:rPr>
        <w:t xml:space="preserve">Note that </w:t>
      </w:r>
      <w:r w:rsidRPr="0092644F">
        <w:rPr>
          <w:rFonts w:cs="Arial"/>
          <w:color w:val="FF0000"/>
        </w:rPr>
        <w:t>no synchronization lock is held when acquire() is called</w:t>
      </w:r>
    </w:p>
    <w:p w14:paraId="46908C06" w14:textId="77777777" w:rsidR="00FD7D19" w:rsidRDefault="00FD7D19" w:rsidP="00FD7D1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cs="Arial"/>
          <w:color w:val="1B1D1F"/>
        </w:rPr>
        <w:t>int</w:t>
      </w:r>
      <w:proofErr w:type="spellEnd"/>
      <w:r>
        <w:rPr>
          <w:rFonts w:cs="Arial"/>
          <w:color w:val="1B1D1F"/>
        </w:rPr>
        <w:t xml:space="preserve"> </w:t>
      </w:r>
      <w:proofErr w:type="spellStart"/>
      <w:r>
        <w:rPr>
          <w:rFonts w:cs="Arial"/>
          <w:color w:val="1B1D1F"/>
        </w:rPr>
        <w:t>availablePermits</w:t>
      </w:r>
      <w:proofErr w:type="spellEnd"/>
      <w:r>
        <w:rPr>
          <w:rFonts w:cs="Arial"/>
          <w:color w:val="1B1D1F"/>
        </w:rPr>
        <w:t>(): return number of permit available</w:t>
      </w:r>
    </w:p>
    <w:p w14:paraId="32588F48" w14:textId="77777777" w:rsidR="00FD7D19" w:rsidRDefault="00FD7D19" w:rsidP="00FD7D1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proofErr w:type="spellStart"/>
      <w:r>
        <w:rPr>
          <w:rFonts w:cs="Arial"/>
          <w:color w:val="1B1D1F"/>
        </w:rPr>
        <w:t>reducePermits</w:t>
      </w:r>
      <w:proofErr w:type="spellEnd"/>
      <w:r>
        <w:rPr>
          <w:rFonts w:cs="Arial"/>
          <w:color w:val="1B1D1F"/>
        </w:rPr>
        <w:t>(</w:t>
      </w:r>
      <w:proofErr w:type="spellStart"/>
      <w:r>
        <w:rPr>
          <w:rFonts w:cs="Arial"/>
          <w:color w:val="1B1D1F"/>
        </w:rPr>
        <w:t>int</w:t>
      </w:r>
      <w:proofErr w:type="spellEnd"/>
      <w:r>
        <w:rPr>
          <w:rFonts w:cs="Arial"/>
          <w:color w:val="1B1D1F"/>
        </w:rPr>
        <w:t>): shrink the number of permits</w:t>
      </w:r>
    </w:p>
    <w:p w14:paraId="0EE82E3A" w14:textId="77777777" w:rsidR="002A69E3" w:rsidRDefault="00FD7D19" w:rsidP="002A69E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r>
        <w:rPr>
          <w:rFonts w:cs="Arial"/>
          <w:color w:val="1B1D1F"/>
        </w:rPr>
        <w:t>release()/(</w:t>
      </w:r>
      <w:proofErr w:type="spellStart"/>
      <w:r>
        <w:rPr>
          <w:rFonts w:cs="Arial"/>
          <w:color w:val="1B1D1F"/>
        </w:rPr>
        <w:t>int</w:t>
      </w:r>
      <w:proofErr w:type="spellEnd"/>
      <w:r>
        <w:rPr>
          <w:rFonts w:cs="Arial"/>
          <w:color w:val="1B1D1F"/>
        </w:rPr>
        <w:t>): release one/more permits</w:t>
      </w:r>
    </w:p>
    <w:p w14:paraId="0E8F6C64" w14:textId="6651759A" w:rsidR="00FD7D19" w:rsidRDefault="00FD7D19" w:rsidP="002A69E3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cs="Arial"/>
          <w:color w:val="1B1D1F"/>
        </w:rPr>
      </w:pPr>
      <w:r>
        <w:rPr>
          <w:noProof/>
        </w:rPr>
        <w:drawing>
          <wp:inline distT="0" distB="0" distL="0" distR="0" wp14:anchorId="0706F54C" wp14:editId="30FD2772">
            <wp:extent cx="4839623" cy="3108267"/>
            <wp:effectExtent l="0" t="0" r="12065" b="0"/>
            <wp:docPr id="8" name="Picture 8" descr="../../Screen%20Shot%202016-09-06%20at%2014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06%20at%2014.42.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20" cy="31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75E7" w14:textId="77777777" w:rsidR="004E0178" w:rsidRPr="002A69E3" w:rsidRDefault="004E0178" w:rsidP="004E0178">
      <w:pPr>
        <w:widowControl w:val="0"/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</w:p>
    <w:p w14:paraId="2F3DED3B" w14:textId="77777777" w:rsidR="00FD7D19" w:rsidRPr="00301553" w:rsidRDefault="00FD7D19" w:rsidP="00FD7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Arial"/>
          <w:b/>
          <w:color w:val="1B1D1F"/>
        </w:rPr>
      </w:pPr>
      <w:r w:rsidRPr="00301553">
        <w:rPr>
          <w:rFonts w:cs="Helvetica"/>
          <w:b/>
        </w:rPr>
        <w:t>Tutorial</w:t>
      </w:r>
    </w:p>
    <w:p w14:paraId="75C2AD0C" w14:textId="77777777" w:rsidR="00FD7D19" w:rsidRDefault="00FC78CE" w:rsidP="00FD7D1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hyperlink r:id="rId11" w:history="1">
        <w:r w:rsidR="00FD7D19" w:rsidRPr="00757355">
          <w:rPr>
            <w:rStyle w:val="Hyperlink"/>
            <w:rFonts w:cs="Arial"/>
          </w:rPr>
          <w:t>http://quiz.geeksforgeeks.org/synchronized-in-java/</w:t>
        </w:r>
      </w:hyperlink>
    </w:p>
    <w:p w14:paraId="4875A38A" w14:textId="77777777" w:rsidR="00FD7D19" w:rsidRDefault="00FC78CE" w:rsidP="00FD7D1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cs="Arial"/>
          <w:color w:val="1B1D1F"/>
        </w:rPr>
      </w:pPr>
      <w:hyperlink r:id="rId12" w:history="1">
        <w:r w:rsidR="00FD7D19" w:rsidRPr="00757355">
          <w:rPr>
            <w:rStyle w:val="Hyperlink"/>
            <w:rFonts w:cs="Arial"/>
          </w:rPr>
          <w:t>http://www.geeksforgeeks.org/inter-thread-communication-java/</w:t>
        </w:r>
      </w:hyperlink>
    </w:p>
    <w:p w14:paraId="6506B24C" w14:textId="11CCFA69" w:rsidR="00FD7D19" w:rsidRPr="004E0178" w:rsidRDefault="00FC78CE" w:rsidP="002A69E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Style w:val="Hyperlink"/>
          <w:rFonts w:cs="Arial"/>
          <w:color w:val="1B1D1F"/>
          <w:u w:val="none"/>
        </w:rPr>
      </w:pPr>
      <w:hyperlink r:id="rId13" w:history="1">
        <w:r w:rsidR="00FD7D19" w:rsidRPr="00757355">
          <w:rPr>
            <w:rStyle w:val="Hyperlink"/>
            <w:rFonts w:cs="Arial"/>
          </w:rPr>
          <w:t>http://www.geeksforgeeks.org/producer-consumer-solution-using-threads-java/</w:t>
        </w:r>
      </w:hyperlink>
    </w:p>
    <w:p w14:paraId="7FAF394D" w14:textId="77777777" w:rsidR="004E0178" w:rsidRPr="002A69E3" w:rsidRDefault="004E0178" w:rsidP="004E0178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cs="Arial"/>
          <w:color w:val="1B1D1F"/>
        </w:rPr>
      </w:pPr>
    </w:p>
    <w:p w14:paraId="545AA2EF" w14:textId="77777777" w:rsidR="002A69E3" w:rsidRPr="002A69E3" w:rsidRDefault="00FD7D19" w:rsidP="002A69E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Arial"/>
          <w:b/>
          <w:color w:val="1B1D1F"/>
        </w:rPr>
      </w:pPr>
      <w:r w:rsidRPr="008B216E">
        <w:rPr>
          <w:rFonts w:cs="Helvetica"/>
          <w:b/>
        </w:rPr>
        <w:t>Producer-Consumer Problem</w:t>
      </w:r>
    </w:p>
    <w:p w14:paraId="1E74EF24" w14:textId="2183B244" w:rsidR="00FD7D19" w:rsidRPr="002A69E3" w:rsidRDefault="00FD7D19" w:rsidP="002A69E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rFonts w:cs="Arial"/>
          <w:b/>
          <w:color w:val="1B1D1F"/>
        </w:rPr>
      </w:pPr>
      <w:r>
        <w:rPr>
          <w:noProof/>
        </w:rPr>
        <w:drawing>
          <wp:inline distT="0" distB="0" distL="0" distR="0" wp14:anchorId="7ADF1B26" wp14:editId="5C217FBB">
            <wp:extent cx="4443746" cy="5701376"/>
            <wp:effectExtent l="0" t="0" r="1270" b="0"/>
            <wp:docPr id="6" name="Picture 6" descr="../../Screen%20Shot%202016-09-06%20at%2014.1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06%20at%2014.13.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49" cy="57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E1DC0" wp14:editId="6038090B">
            <wp:extent cx="5425844" cy="5560432"/>
            <wp:effectExtent l="0" t="0" r="10160" b="2540"/>
            <wp:docPr id="7" name="Picture 7" descr="../../Screen%20Shot%202016-09-06%20at%2014.1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09-06%20at%2014.14.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50" cy="556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5075" w14:textId="77777777" w:rsidR="006A653D" w:rsidRDefault="006A653D"/>
    <w:sectPr w:rsidR="006A653D" w:rsidSect="000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012"/>
    <w:multiLevelType w:val="hybridMultilevel"/>
    <w:tmpl w:val="8A80C7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C1749E"/>
    <w:multiLevelType w:val="hybridMultilevel"/>
    <w:tmpl w:val="884C74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AB746C6"/>
    <w:multiLevelType w:val="hybridMultilevel"/>
    <w:tmpl w:val="257C7C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AE34602"/>
    <w:multiLevelType w:val="hybridMultilevel"/>
    <w:tmpl w:val="0F00D8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7021CA"/>
    <w:multiLevelType w:val="hybridMultilevel"/>
    <w:tmpl w:val="ED4E8E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14764E"/>
    <w:multiLevelType w:val="hybridMultilevel"/>
    <w:tmpl w:val="C00AF4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F2C2335"/>
    <w:multiLevelType w:val="hybridMultilevel"/>
    <w:tmpl w:val="634A94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ACE6C8D"/>
    <w:multiLevelType w:val="hybridMultilevel"/>
    <w:tmpl w:val="5D1695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7D3E9B"/>
    <w:multiLevelType w:val="hybridMultilevel"/>
    <w:tmpl w:val="ACEED158"/>
    <w:lvl w:ilvl="0" w:tplc="4D7297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708B2"/>
    <w:multiLevelType w:val="hybridMultilevel"/>
    <w:tmpl w:val="BCF22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6366CEF"/>
    <w:multiLevelType w:val="hybridMultilevel"/>
    <w:tmpl w:val="C68C9C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3C7E5B14"/>
    <w:multiLevelType w:val="hybridMultilevel"/>
    <w:tmpl w:val="BBC04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495F8D"/>
    <w:multiLevelType w:val="hybridMultilevel"/>
    <w:tmpl w:val="EB3282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40827BC"/>
    <w:multiLevelType w:val="hybridMultilevel"/>
    <w:tmpl w:val="2CEEFA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0336D1"/>
    <w:multiLevelType w:val="hybridMultilevel"/>
    <w:tmpl w:val="64129A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8292E"/>
    <w:multiLevelType w:val="hybridMultilevel"/>
    <w:tmpl w:val="EF484B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E65C45"/>
    <w:multiLevelType w:val="hybridMultilevel"/>
    <w:tmpl w:val="0172C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E1BE9"/>
    <w:multiLevelType w:val="hybridMultilevel"/>
    <w:tmpl w:val="2ADC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315758"/>
    <w:multiLevelType w:val="hybridMultilevel"/>
    <w:tmpl w:val="26DAF2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14E391F"/>
    <w:multiLevelType w:val="hybridMultilevel"/>
    <w:tmpl w:val="57827D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0F2C07"/>
    <w:multiLevelType w:val="hybridMultilevel"/>
    <w:tmpl w:val="7BD074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69925058"/>
    <w:multiLevelType w:val="hybridMultilevel"/>
    <w:tmpl w:val="BC605D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82EF7"/>
    <w:multiLevelType w:val="hybridMultilevel"/>
    <w:tmpl w:val="45D8E9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6F5A24A0"/>
    <w:multiLevelType w:val="hybridMultilevel"/>
    <w:tmpl w:val="8938BE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73205C8"/>
    <w:multiLevelType w:val="hybridMultilevel"/>
    <w:tmpl w:val="0C8239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D1320F3"/>
    <w:multiLevelType w:val="hybridMultilevel"/>
    <w:tmpl w:val="8E0E11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23"/>
  </w:num>
  <w:num w:numId="5">
    <w:abstractNumId w:val="21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5"/>
  </w:num>
  <w:num w:numId="11">
    <w:abstractNumId w:val="22"/>
  </w:num>
  <w:num w:numId="12">
    <w:abstractNumId w:val="1"/>
  </w:num>
  <w:num w:numId="13">
    <w:abstractNumId w:val="4"/>
  </w:num>
  <w:num w:numId="14">
    <w:abstractNumId w:val="3"/>
  </w:num>
  <w:num w:numId="15">
    <w:abstractNumId w:val="20"/>
  </w:num>
  <w:num w:numId="16">
    <w:abstractNumId w:val="0"/>
  </w:num>
  <w:num w:numId="17">
    <w:abstractNumId w:val="10"/>
  </w:num>
  <w:num w:numId="18">
    <w:abstractNumId w:val="14"/>
  </w:num>
  <w:num w:numId="19">
    <w:abstractNumId w:val="7"/>
  </w:num>
  <w:num w:numId="20">
    <w:abstractNumId w:val="11"/>
  </w:num>
  <w:num w:numId="21">
    <w:abstractNumId w:val="25"/>
  </w:num>
  <w:num w:numId="22">
    <w:abstractNumId w:val="24"/>
  </w:num>
  <w:num w:numId="23">
    <w:abstractNumId w:val="13"/>
  </w:num>
  <w:num w:numId="24">
    <w:abstractNumId w:val="18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1B"/>
    <w:rsid w:val="00093A57"/>
    <w:rsid w:val="00167E05"/>
    <w:rsid w:val="002A69E3"/>
    <w:rsid w:val="004C5AA3"/>
    <w:rsid w:val="004E0178"/>
    <w:rsid w:val="006A653D"/>
    <w:rsid w:val="009C73FA"/>
    <w:rsid w:val="00A656BE"/>
    <w:rsid w:val="00A97F1B"/>
    <w:rsid w:val="00B603AE"/>
    <w:rsid w:val="00BB7B71"/>
    <w:rsid w:val="00D53408"/>
    <w:rsid w:val="00D81796"/>
    <w:rsid w:val="00ED4E5F"/>
    <w:rsid w:val="00FC78CE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73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D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03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C73FA"/>
  </w:style>
  <w:style w:type="character" w:styleId="Strong">
    <w:name w:val="Strong"/>
    <w:basedOn w:val="DefaultParagraphFont"/>
    <w:uiPriority w:val="22"/>
    <w:qFormat/>
    <w:rsid w:val="009C73F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A6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quiz.geeksforgeeks.org/synchronized-in-java/" TargetMode="External"/><Relationship Id="rId12" Type="http://schemas.openxmlformats.org/officeDocument/2006/relationships/hyperlink" Target="http://www.geeksforgeeks.org/inter-thread-communication-java/" TargetMode="External"/><Relationship Id="rId13" Type="http://schemas.openxmlformats.org/officeDocument/2006/relationships/hyperlink" Target="http://www.geeksforgeeks.org/producer-consumer-solution-using-threads-java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tate_(computer_science)" TargetMode="External"/><Relationship Id="rId6" Type="http://schemas.openxmlformats.org/officeDocument/2006/relationships/hyperlink" Target="https://en.wikipedia.org/wiki/Process_(computing)" TargetMode="External"/><Relationship Id="rId7" Type="http://schemas.openxmlformats.org/officeDocument/2006/relationships/hyperlink" Target="https://en.wikipedia.org/wiki/Thread_(computing)" TargetMode="External"/><Relationship Id="rId8" Type="http://schemas.openxmlformats.org/officeDocument/2006/relationships/hyperlink" Target="https://en.wikipedia.org/wiki/Central_processing_unit" TargetMode="External"/><Relationship Id="rId9" Type="http://schemas.openxmlformats.org/officeDocument/2006/relationships/hyperlink" Target="https://docs.oracle.com/javase/7/docs/api/java/util/concurrent/Semaphore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1033</Words>
  <Characters>5891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7</cp:revision>
  <dcterms:created xsi:type="dcterms:W3CDTF">2016-09-25T21:23:00Z</dcterms:created>
  <dcterms:modified xsi:type="dcterms:W3CDTF">2017-08-15T02:54:00Z</dcterms:modified>
</cp:coreProperties>
</file>