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NUMARUL.RO</w:t>
      </w:r>
    </w:p>
    <w:p>
      <w:pPr>
        <w:spacing w:after="80"/>
        <w:jc w:val="center"/>
      </w:pPr>
      <w:r>
        <w:rPr>
          <w:rFonts w:ascii="Arial" w:cs="Arial" w:eastAsia="Arial" w:hAnsi="Arial"/>
          <w:color w:val="A0926B"/>
          <w:sz w:val="36"/>
          <w:szCs w:val="36"/>
        </w:rPr>
        <w:t xml:space="preserve">Ghid de Configurare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Loops Marketing Automation</w:t>
      </w:r>
    </w:p>
    <w:p>
      <w:pPr>
        <w:pBdr>
          <w:top w:val="single" w:color="A0926B" w:sz="2" w:space="12"/>
        </w:pBd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Aprilie 2026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Resend (tranzacțional) + Loops (marketing)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Arhitectură Email</w:t>
      </w:r>
    </w:p>
    <w:p>
      <w:pPr>
        <w:spacing w:after="1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Site-ul numarul.ro folosește două servicii de email complementare, fiecare cu rolul său specific: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Resend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Loops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Rol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Emailuri tranzacționale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Secvențe de marketing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Trigger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Acțiune imediată (comandă/plată)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Evenimente + delay-uri automate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Emailuri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Confirmare comandă, plată, referral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Nurture, review request, reminder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Stare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Configurat și funcțional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Cod integrat — necesită cont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Pas 1: Crează Cont Loops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A0926B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Mergi la loops.so/signup</w:t>
      </w:r>
    </w:p>
    <w:p>
      <w:pPr>
        <w:spacing w:after="16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Înregistrează-te cu emailul ciobotaru.serban@gmail.com.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A0926B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Adaugă domeniul numarul.ro</w:t>
      </w:r>
    </w:p>
    <w:p>
      <w:pPr>
        <w:spacing w:after="16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În Settings → Sending → Domains, adaugă numarul.ro și configurează recordurile DNS (DKIM, SPF).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A0926B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Generează API Key</w:t>
      </w:r>
    </w:p>
    <w:p>
      <w:pPr>
        <w:spacing w:after="16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În Settings → API, apăsă Generate Key și copiază cheia.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A0926B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Adaugă cheia în Vercel</w:t>
      </w:r>
    </w:p>
    <w:p>
      <w:pPr>
        <w:spacing w:after="16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În Vercel → Settings → Environment Variables, adaugă LOOPS_API_KEY cu valoarea copiată.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Pas 2: Creează Contact Properties</w:t>
      </w:r>
    </w:p>
    <w:p>
      <w:pPr>
        <w:spacing w:after="1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În Loops Dashboard → Contacts → Properties, creează următoarele proprietăți custom: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Proprietate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Descriere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A0926B"/>
                <w:sz w:val="20"/>
                <w:szCs w:val="20"/>
              </w:rPr>
              <w:t xml:space="preserve">phone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Numărul de telefon al clientului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A0926B"/>
                <w:sz w:val="20"/>
                <w:szCs w:val="20"/>
              </w:rPr>
              <w:t xml:space="preserve">city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Orașul de livrare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A0926B"/>
                <w:sz w:val="20"/>
                <w:szCs w:val="20"/>
              </w:rPr>
              <w:t xml:space="preserve">county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Județul de livrare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A0926B"/>
                <w:sz w:val="20"/>
                <w:szCs w:val="20"/>
              </w:rPr>
              <w:t xml:space="preserve">source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Sursa contactului (numarul.ro)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Pas 3: Configurează Secvențele de Email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Secvența 1: Post-Livrare + Referral</w:t>
      </w:r>
    </w:p>
    <w:p>
      <w:pPr>
        <w:spacing w:after="1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Trigger: eveniment order_delivered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0926B" w:sz="6"/>
              <w:left w:val="none" w:sz="0"/>
              <w:bottom w:val="none" w:sz="0"/>
              <w:right w:val="none" w:sz="0"/>
            </w:tcBorders>
            <w:shd w:fill="F0ED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0926B"/>
                <w:sz w:val="22"/>
                <w:szCs w:val="22"/>
              </w:rPr>
              <w:t xml:space="preserve">SECVENȚA ORDER_DELIVERED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Ziua 0 — Email: Mulțumim + cod reducere 15% pentru prieteni/familie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Ziua 3 — Email: Solicită recenzie (cum ți se pare plăcuța?)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Ziua 7 — Email: Reminder delicat să distribuie codul de reducere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Ziua 30 — Email: Codul tău de reducere așteaptă să fie folosit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Ziua 75 — Email: Ultimele 15 zile — codul expiră curând!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/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Secvența 2: Bun Venit Client Nou</w:t>
      </w:r>
    </w:p>
    <w:p>
      <w:pPr>
        <w:spacing w:after="1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Trigger: eveniment first_order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0926B" w:sz="6"/>
              <w:left w:val="none" w:sz="0"/>
              <w:bottom w:val="none" w:sz="0"/>
              <w:right w:val="none" w:sz="0"/>
            </w:tcBorders>
            <w:shd w:fill="F0ED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0926B"/>
                <w:sz w:val="22"/>
                <w:szCs w:val="22"/>
              </w:rPr>
              <w:t xml:space="preserve">SECVENȚA FIRST_ORDER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Ziua 0 — Contact creat automat în Loops cu datele de la checkout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Ziua 1 — Email: Bine ai venit! Povestea numarul.ro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Ziua 5 — Email: Sfaturi de montaj pentru plăcuța 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Ziua 14 — Email: Inspiră-te — ce au ales alți clienți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/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Secvența 3: Cerere Recenzie</w:t>
      </w:r>
    </w:p>
    <w:p>
      <w:pPr>
        <w:spacing w:after="1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Trigger: eveniment review_request (opțional, poate fi parte din secvența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0926B" w:sz="6"/>
              <w:left w:val="none" w:sz="0"/>
              <w:bottom w:val="none" w:sz="0"/>
              <w:right w:val="none" w:sz="0"/>
            </w:tcBorders>
            <w:shd w:fill="F0ED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0926B"/>
                <w:sz w:val="22"/>
                <w:szCs w:val="22"/>
              </w:rPr>
              <w:t xml:space="preserve">SECVENȚA REVIEW_REQUEST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Ziua 0 — Email: Părerea ta contează! Lasă o recenzie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Ziua 5 — Email: Reminder delicat (dacă nu a lăsat recenzia)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Pas 4: Event Properties în Loops</w:t>
      </w:r>
    </w:p>
    <w:p>
      <w:pPr>
        <w:spacing w:after="1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Evenimentele trimise de site conțin următoarele date pe care le poți folosi ca variabile în template-urile de email din Loops:</w:t>
      </w:r>
    </w:p>
    <w:p>
      <w:pPr>
        <w:pStyle w:val="Heading3"/>
        <w:spacing w:after="200" w:before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order_delivered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Variabilă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Exemplu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A0926B"/>
                <w:sz w:val="20"/>
                <w:szCs w:val="20"/>
              </w:rPr>
              <w:t xml:space="preserve">orderId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a1b2c3d4-e5f6-...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A0926B"/>
                <w:sz w:val="20"/>
                <w:szCs w:val="20"/>
              </w:rPr>
              <w:t xml:space="preserve">totalAmount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258.00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A0926B"/>
                <w:sz w:val="20"/>
                <w:szCs w:val="20"/>
              </w:rPr>
              <w:t xml:space="preserve">productTypes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Număr de Casă, Plăcuță de Birou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A0926B"/>
                <w:sz w:val="20"/>
                <w:szCs w:val="20"/>
              </w:rPr>
              <w:t xml:space="preserve">discountCode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NR-ABC123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A0926B"/>
                <w:sz w:val="20"/>
                <w:szCs w:val="20"/>
              </w:rPr>
              <w:t xml:space="preserve">discountPercent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A0926B"/>
                <w:sz w:val="20"/>
                <w:szCs w:val="20"/>
              </w:rPr>
              <w:t xml:space="preserve">expiresAt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2026-07-05T00:00:00Z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A0926B"/>
                <w:sz w:val="20"/>
                <w:szCs w:val="20"/>
              </w:rPr>
              <w:t xml:space="preserve">maxUses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/>
      </w:r>
    </w:p>
    <w:p>
      <w:pPr>
        <w:pStyle w:val="Heading3"/>
        <w:spacing w:after="200" w:before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first_order</w:t>
      </w:r>
    </w:p>
    <w:p>
      <w:pPr>
        <w:spacing w:after="1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Conține: orderId, totalAmount, productTypes (aceleași ca mai sus, fără datele de discount).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Rezumat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0926B" w:sz="6"/>
              <w:left w:val="none" w:sz="0"/>
              <w:bottom w:val="none" w:sz="0"/>
              <w:right w:val="none" w:sz="0"/>
            </w:tcBorders>
            <w:shd w:fill="F0ED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0926B"/>
                <w:sz w:val="22"/>
                <w:szCs w:val="22"/>
              </w:rPr>
              <w:t xml:space="preserve">CE TREBUIE SĂ FACI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Creează cont pe loops.so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Adaugă domeniul numarul.ro și configurează DNS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Generează API Key și adaugă-l în Vercel (LOOPS_API_KEY)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Creează proprietățile custom (phone, city, county, source)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 Creează cele 3 secvențe de automatizare în Loops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 Designează template-urile de email în Loops (folosește variabilele de mai sus)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7. Deploy și testează!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Codul este deja integrat în site și va trimite automat evenimente către Loops la fiecare comandă nouă și la fiecare livrare. Nu este nevoie de modificări suplimentare în cod.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Pagina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8"/>
        <w:szCs w:val="18"/>
      </w:rPr>
      <w:t xml:space="preserve">numarul.ro — Loops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2026-04-06T08:34:45.043Z</dcterms:created>
  <dcterms:modified xsi:type="dcterms:W3CDTF">2026-04-06T08:34:45.043Z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