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13E0C" w14:textId="44FD0014" w:rsidR="00FB69EE" w:rsidRPr="00D84E15" w:rsidRDefault="00FB69EE" w:rsidP="00AC20D2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32"/>
          <w:szCs w:val="24"/>
        </w:rPr>
      </w:pPr>
      <w:r w:rsidRPr="00D84E15">
        <w:rPr>
          <w:rFonts w:eastAsiaTheme="minorHAnsi" w:cs="Arial"/>
          <w:b/>
          <w:bCs/>
          <w:color w:val="000000"/>
          <w:kern w:val="0"/>
          <w:sz w:val="40"/>
          <w:szCs w:val="34"/>
        </w:rPr>
        <w:t>IPTV ON(溫</w:t>
      </w:r>
      <w:r w:rsidR="00A06A6B">
        <w:rPr>
          <w:rFonts w:eastAsiaTheme="minorHAnsi" w:cs="Arial"/>
          <w:b/>
          <w:bCs/>
          <w:color w:val="000000"/>
          <w:kern w:val="0"/>
          <w:sz w:val="40"/>
          <w:szCs w:val="34"/>
        </w:rPr>
        <w:t xml:space="preserve">) – </w:t>
      </w:r>
      <w:r w:rsidR="00A06A6B">
        <w:rPr>
          <w:rFonts w:eastAsiaTheme="minorHAnsi" w:cs="Arial" w:hint="eastAsia"/>
          <w:b/>
          <w:bCs/>
          <w:color w:val="000000"/>
          <w:kern w:val="0"/>
          <w:sz w:val="40"/>
          <w:szCs w:val="34"/>
        </w:rPr>
        <w:t xml:space="preserve">IPTV 연동 </w:t>
      </w:r>
      <w:r w:rsidR="00515462">
        <w:rPr>
          <w:rFonts w:eastAsiaTheme="minorHAnsi" w:cs="Arial" w:hint="eastAsia"/>
          <w:b/>
          <w:bCs/>
          <w:color w:val="000000"/>
          <w:kern w:val="0"/>
          <w:sz w:val="40"/>
          <w:szCs w:val="34"/>
        </w:rPr>
        <w:t>복약</w:t>
      </w:r>
      <w:r w:rsidR="00A06A6B">
        <w:rPr>
          <w:rFonts w:eastAsiaTheme="minorHAnsi" w:cs="Arial" w:hint="eastAsia"/>
          <w:b/>
          <w:bCs/>
          <w:color w:val="000000"/>
          <w:kern w:val="0"/>
          <w:sz w:val="40"/>
          <w:szCs w:val="34"/>
        </w:rPr>
        <w:t xml:space="preserve"> 관리 서비스 </w:t>
      </w:r>
    </w:p>
    <w:p w14:paraId="37560875" w14:textId="77777777" w:rsidR="00FB69EE" w:rsidRPr="00D84E15" w:rsidRDefault="005A0836" w:rsidP="00AC20D2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32"/>
          <w:szCs w:val="24"/>
        </w:rPr>
      </w:pPr>
      <w:r>
        <w:rPr>
          <w:rFonts w:eastAsiaTheme="minorHAnsi" w:cs="굴림"/>
          <w:kern w:val="0"/>
          <w:sz w:val="32"/>
          <w:szCs w:val="24"/>
        </w:rPr>
        <w:pict w14:anchorId="4CD0789C">
          <v:rect id="_x0000_i1025" style="width:0;height:1.5pt" o:hralign="center" o:hrstd="t" o:hr="t" fillcolor="#a0a0a0" stroked="f"/>
        </w:pict>
      </w:r>
    </w:p>
    <w:p w14:paraId="7A8F4FE2" w14:textId="21B403F4" w:rsidR="00FB69EE" w:rsidRDefault="00FB69EE" w:rsidP="00AC20D2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000000"/>
          <w:kern w:val="0"/>
          <w:sz w:val="24"/>
          <w:szCs w:val="24"/>
        </w:rPr>
      </w:pPr>
      <w:r w:rsidRPr="00FB69EE">
        <w:rPr>
          <w:rFonts w:eastAsiaTheme="minorHAnsi" w:cs="Arial"/>
          <w:color w:val="000000"/>
          <w:kern w:val="0"/>
        </w:rPr>
        <w:t>| 프로젝트 1팀</w:t>
      </w:r>
      <w:r w:rsidRPr="00FB69EE">
        <w:rPr>
          <w:rFonts w:eastAsiaTheme="minorHAnsi" w:cs="Arial"/>
          <w:color w:val="000000"/>
          <w:kern w:val="0"/>
          <w:sz w:val="24"/>
          <w:szCs w:val="24"/>
        </w:rPr>
        <w:t xml:space="preserve">: </w:t>
      </w:r>
      <w:r w:rsidRPr="00FB69EE">
        <w:rPr>
          <w:rFonts w:eastAsiaTheme="minorHAnsi" w:cs="Arial"/>
          <w:bCs/>
          <w:color w:val="000000"/>
          <w:kern w:val="0"/>
          <w:sz w:val="24"/>
          <w:szCs w:val="24"/>
        </w:rPr>
        <w:t>박성민</w:t>
      </w:r>
      <w:r w:rsidRPr="00FB69EE">
        <w:rPr>
          <w:rFonts w:eastAsiaTheme="minorHAnsi" w:cs="Arial"/>
          <w:color w:val="000000"/>
          <w:kern w:val="0"/>
          <w:sz w:val="24"/>
          <w:szCs w:val="24"/>
        </w:rPr>
        <w:t xml:space="preserve">, 김진욱, </w:t>
      </w:r>
      <w:proofErr w:type="spellStart"/>
      <w:r w:rsidRPr="00FB69EE">
        <w:rPr>
          <w:rFonts w:eastAsiaTheme="minorHAnsi" w:cs="Arial"/>
          <w:color w:val="000000"/>
          <w:kern w:val="0"/>
          <w:sz w:val="24"/>
          <w:szCs w:val="24"/>
        </w:rPr>
        <w:t>유연우</w:t>
      </w:r>
      <w:proofErr w:type="spellEnd"/>
    </w:p>
    <w:p w14:paraId="66F89A12" w14:textId="6F9C4E7C" w:rsidR="00FB69EE" w:rsidRPr="00FB69EE" w:rsidRDefault="00FB69EE" w:rsidP="00AC20D2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24"/>
          <w:szCs w:val="24"/>
        </w:rPr>
      </w:pPr>
    </w:p>
    <w:p w14:paraId="77B7A9D8" w14:textId="5A420294" w:rsidR="00186A79" w:rsidRPr="00A06A6B" w:rsidRDefault="00A06A6B" w:rsidP="00C6189F">
      <w:pPr>
        <w:pStyle w:val="a"/>
      </w:pPr>
      <w:r>
        <w:rPr>
          <w:rFonts w:hint="eastAsia"/>
        </w:rPr>
        <w:t xml:space="preserve">서비스 </w:t>
      </w:r>
      <w:r w:rsidR="00C6189F">
        <w:rPr>
          <w:rFonts w:hint="eastAsia"/>
        </w:rPr>
        <w:t>개요</w:t>
      </w:r>
    </w:p>
    <w:p w14:paraId="63F05644" w14:textId="3F06A2F6" w:rsidR="00186A79" w:rsidRDefault="00186A79" w:rsidP="005A0836">
      <w:pPr>
        <w:pStyle w:val="a5"/>
        <w:numPr>
          <w:ilvl w:val="0"/>
          <w:numId w:val="4"/>
        </w:numPr>
        <w:ind w:leftChars="0"/>
      </w:pPr>
      <w:r w:rsidRPr="00186A79">
        <w:t xml:space="preserve">IPTV </w:t>
      </w:r>
      <w:r w:rsidRPr="00186A79">
        <w:rPr>
          <w:rFonts w:hint="eastAsia"/>
        </w:rPr>
        <w:t>플랫</w:t>
      </w:r>
      <w:r w:rsidRPr="00186A79">
        <w:t xml:space="preserve">폼에 </w:t>
      </w:r>
      <w:r w:rsidR="00515462">
        <w:rPr>
          <w:rFonts w:hint="eastAsia"/>
        </w:rPr>
        <w:t>복약</w:t>
      </w:r>
      <w:r w:rsidRPr="00186A79">
        <w:t xml:space="preserve"> 관리 기능을 통합하고, ICT기술을 활용하여 개인화된 서비스를 제공한다.</w:t>
      </w:r>
    </w:p>
    <w:p w14:paraId="534A4622" w14:textId="214C0BF9" w:rsidR="00A06A6B" w:rsidRPr="00186A79" w:rsidRDefault="00A06A6B" w:rsidP="005A083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개인화된 서비스 제공을 통해 시장 점유율을 확대하고 매출을 증대시키며 브랜드 이미지를 강화한다.</w:t>
      </w:r>
      <w:r>
        <w:t xml:space="preserve"> </w:t>
      </w:r>
    </w:p>
    <w:p w14:paraId="162A6AF0" w14:textId="5A7BEE9F" w:rsidR="00FB69EE" w:rsidRPr="00C6189F" w:rsidRDefault="00186A79" w:rsidP="005A0836">
      <w:pPr>
        <w:pStyle w:val="a5"/>
        <w:numPr>
          <w:ilvl w:val="0"/>
          <w:numId w:val="4"/>
        </w:numPr>
        <w:ind w:leftChars="0"/>
        <w:rPr>
          <w:rFonts w:eastAsiaTheme="minorHAnsi" w:cs="Arial"/>
          <w:color w:val="000000"/>
          <w:kern w:val="0"/>
        </w:rPr>
      </w:pPr>
      <w:r w:rsidRPr="00C6189F">
        <w:rPr>
          <w:rFonts w:eastAsiaTheme="minorHAnsi" w:cs="Arial"/>
          <w:color w:val="000000"/>
          <w:kern w:val="0"/>
        </w:rPr>
        <w:t xml:space="preserve">노년층의 건강 향상과 가족 간 소통 강화를 통해 사회적 </w:t>
      </w:r>
      <w:r w:rsidR="00A06A6B" w:rsidRPr="00C6189F">
        <w:rPr>
          <w:rFonts w:eastAsiaTheme="minorHAnsi" w:cs="Arial"/>
          <w:color w:val="000000"/>
          <w:kern w:val="0"/>
        </w:rPr>
        <w:t>문제</w:t>
      </w:r>
      <w:r w:rsidR="00A06A6B" w:rsidRPr="00C6189F">
        <w:rPr>
          <w:rFonts w:eastAsiaTheme="minorHAnsi" w:cs="Arial" w:hint="eastAsia"/>
          <w:color w:val="000000"/>
          <w:kern w:val="0"/>
        </w:rPr>
        <w:t>에 기여</w:t>
      </w:r>
      <w:r w:rsidRPr="00C6189F">
        <w:rPr>
          <w:rFonts w:eastAsiaTheme="minorHAnsi" w:cs="Arial"/>
          <w:color w:val="000000"/>
          <w:kern w:val="0"/>
        </w:rPr>
        <w:t>하고 디지털 소외를 해소한다.</w:t>
      </w:r>
    </w:p>
    <w:p w14:paraId="5F7E221A" w14:textId="550D061F" w:rsidR="00C6189F" w:rsidRPr="00C6189F" w:rsidRDefault="00C6189F" w:rsidP="00C6189F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000000"/>
          <w:kern w:val="0"/>
        </w:rPr>
      </w:pPr>
      <w:r>
        <w:rPr>
          <w:noProof/>
        </w:rPr>
        <w:drawing>
          <wp:inline distT="0" distB="0" distL="0" distR="0" wp14:anchorId="6FB0BEB5" wp14:editId="09633488">
            <wp:extent cx="6188710" cy="32645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7BD1" w14:textId="1081944B" w:rsidR="00C6189F" w:rsidRPr="00C6189F" w:rsidRDefault="00FB69EE" w:rsidP="005A0836">
      <w:pPr>
        <w:pStyle w:val="a"/>
        <w:rPr>
          <w:rFonts w:cs="굴림" w:hint="eastAsia"/>
        </w:rPr>
      </w:pPr>
      <w:r w:rsidRPr="00B073AB">
        <w:t>서비스 배경</w:t>
      </w:r>
    </w:p>
    <w:p w14:paraId="038AFCD4" w14:textId="0308CDD2" w:rsidR="00FB69EE" w:rsidRPr="00C6189F" w:rsidRDefault="00FB69EE" w:rsidP="005A0836">
      <w:pPr>
        <w:pStyle w:val="ad"/>
        <w:numPr>
          <w:ilvl w:val="1"/>
          <w:numId w:val="5"/>
        </w:numPr>
      </w:pPr>
      <w:r w:rsidRPr="00C6189F">
        <w:t>현재 문제 상황</w:t>
      </w:r>
    </w:p>
    <w:p w14:paraId="06120B63" w14:textId="3E1FD84A" w:rsidR="00FB69EE" w:rsidRPr="00E75246" w:rsidRDefault="00FB69EE" w:rsidP="005A0836">
      <w:pPr>
        <w:pStyle w:val="ae"/>
        <w:numPr>
          <w:ilvl w:val="2"/>
          <w:numId w:val="5"/>
        </w:numPr>
      </w:pPr>
      <w:r>
        <w:t>노년층</w:t>
      </w:r>
      <w:r w:rsidRPr="00E75246">
        <w:t xml:space="preserve">의 </w:t>
      </w:r>
      <w:r w:rsidR="00BA38DF">
        <w:rPr>
          <w:rFonts w:hint="eastAsia"/>
        </w:rPr>
        <w:t>복약 관리 미흡 및 가족과의 관계 약화</w:t>
      </w:r>
    </w:p>
    <w:p w14:paraId="7D4B9B8B" w14:textId="77777777" w:rsidR="00FB69EE" w:rsidRPr="00E75246" w:rsidRDefault="00FB69EE" w:rsidP="005A0836">
      <w:pPr>
        <w:pStyle w:val="a5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E75246">
        <w:rPr>
          <w:rFonts w:cs="Arial"/>
          <w:b/>
          <w:bCs/>
          <w:color w:val="000000"/>
          <w:kern w:val="0"/>
        </w:rPr>
        <w:t>복약 관리 미흡</w:t>
      </w:r>
    </w:p>
    <w:p w14:paraId="589B27BE" w14:textId="77777777" w:rsidR="00FB69EE" w:rsidRPr="00A06A6B" w:rsidRDefault="00FB69EE" w:rsidP="00A06A6B">
      <w:pPr>
        <w:widowControl/>
        <w:wordWrap/>
        <w:autoSpaceDE/>
        <w:autoSpaceDN/>
        <w:spacing w:after="0" w:line="240" w:lineRule="auto"/>
        <w:ind w:firstLine="709"/>
        <w:rPr>
          <w:rFonts w:eastAsiaTheme="minorHAnsi" w:cs="Arial"/>
          <w:color w:val="000000"/>
          <w:kern w:val="0"/>
        </w:rPr>
      </w:pPr>
      <w:r w:rsidRPr="00A06A6B">
        <w:rPr>
          <w:rFonts w:eastAsiaTheme="minorHAnsi" w:cs="Arial"/>
          <w:color w:val="000000"/>
          <w:kern w:val="0"/>
        </w:rPr>
        <w:t>약 복용 시간이나 용량을 잊어버리는 경우가 빈번함</w:t>
      </w:r>
    </w:p>
    <w:p w14:paraId="535094CA" w14:textId="0B55EA20" w:rsidR="00FB69EE" w:rsidRDefault="00FB69EE" w:rsidP="00A06A6B">
      <w:pPr>
        <w:widowControl/>
        <w:wordWrap/>
        <w:autoSpaceDE/>
        <w:autoSpaceDN/>
        <w:spacing w:after="0" w:line="240" w:lineRule="auto"/>
        <w:ind w:firstLine="709"/>
        <w:rPr>
          <w:rFonts w:eastAsiaTheme="minorHAnsi" w:cs="Arial"/>
          <w:color w:val="000000"/>
          <w:kern w:val="0"/>
        </w:rPr>
      </w:pPr>
      <w:r w:rsidRPr="00A06A6B">
        <w:rPr>
          <w:rFonts w:eastAsiaTheme="minorHAnsi" w:cs="Arial"/>
          <w:color w:val="000000"/>
          <w:kern w:val="0"/>
        </w:rPr>
        <w:t>다수의 약물을 복용할 경우 약물 상호작용의 위험이 있음</w:t>
      </w:r>
    </w:p>
    <w:p w14:paraId="7A0374CF" w14:textId="71A52953" w:rsidR="00C45EC9" w:rsidRDefault="00C45EC9" w:rsidP="00A06A6B">
      <w:pPr>
        <w:widowControl/>
        <w:wordWrap/>
        <w:autoSpaceDE/>
        <w:autoSpaceDN/>
        <w:spacing w:after="0" w:line="240" w:lineRule="auto"/>
        <w:ind w:firstLine="709"/>
        <w:rPr>
          <w:rFonts w:eastAsiaTheme="minorHAnsi" w:cs="Arial"/>
          <w:color w:val="000000"/>
          <w:kern w:val="0"/>
        </w:rPr>
      </w:pPr>
    </w:p>
    <w:p w14:paraId="682F465E" w14:textId="77777777" w:rsidR="00C45EC9" w:rsidRPr="00A06A6B" w:rsidRDefault="00C45EC9" w:rsidP="00A06A6B">
      <w:pPr>
        <w:widowControl/>
        <w:wordWrap/>
        <w:autoSpaceDE/>
        <w:autoSpaceDN/>
        <w:spacing w:after="0" w:line="240" w:lineRule="auto"/>
        <w:ind w:firstLine="709"/>
        <w:rPr>
          <w:rFonts w:eastAsiaTheme="minorHAnsi" w:cs="Arial" w:hint="eastAsia"/>
          <w:color w:val="000000"/>
          <w:kern w:val="0"/>
        </w:rPr>
      </w:pPr>
    </w:p>
    <w:p w14:paraId="53919217" w14:textId="77777777" w:rsidR="00FB69EE" w:rsidRPr="00E75246" w:rsidRDefault="00FB69EE" w:rsidP="005A0836">
      <w:pPr>
        <w:pStyle w:val="a5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E75246">
        <w:rPr>
          <w:rFonts w:cs="Arial"/>
          <w:b/>
          <w:bCs/>
          <w:color w:val="000000"/>
          <w:kern w:val="0"/>
        </w:rPr>
        <w:t>가족과의 연결 부족</w:t>
      </w:r>
    </w:p>
    <w:p w14:paraId="129E6602" w14:textId="368B1A10" w:rsidR="00FB69EE" w:rsidRPr="00A06A6B" w:rsidRDefault="00FB69EE" w:rsidP="00A06A6B">
      <w:pPr>
        <w:widowControl/>
        <w:wordWrap/>
        <w:autoSpaceDE/>
        <w:autoSpaceDN/>
        <w:spacing w:after="0" w:line="240" w:lineRule="auto"/>
        <w:ind w:left="709"/>
        <w:rPr>
          <w:rFonts w:eastAsiaTheme="minorHAnsi" w:cs="Arial"/>
          <w:color w:val="000000"/>
          <w:kern w:val="0"/>
        </w:rPr>
      </w:pPr>
      <w:r w:rsidRPr="00A06A6B">
        <w:rPr>
          <w:rFonts w:eastAsiaTheme="minorHAnsi" w:cs="Arial"/>
          <w:color w:val="000000"/>
          <w:kern w:val="0"/>
        </w:rPr>
        <w:t>가정</w:t>
      </w:r>
      <w:r w:rsidR="00C622A0" w:rsidRPr="00A06A6B">
        <w:rPr>
          <w:rFonts w:eastAsiaTheme="minorHAnsi" w:cs="Arial" w:hint="eastAsia"/>
          <w:color w:val="000000"/>
          <w:kern w:val="0"/>
        </w:rPr>
        <w:t xml:space="preserve"> </w:t>
      </w:r>
      <w:r w:rsidRPr="00A06A6B">
        <w:rPr>
          <w:rFonts w:eastAsiaTheme="minorHAnsi" w:cs="Arial"/>
          <w:color w:val="000000"/>
          <w:kern w:val="0"/>
        </w:rPr>
        <w:t xml:space="preserve">형태의 변화로 인해 고령 부모와 자녀들의 </w:t>
      </w:r>
      <w:r w:rsidR="00BA38DF">
        <w:rPr>
          <w:rFonts w:eastAsiaTheme="minorHAnsi" w:cs="Arial" w:hint="eastAsia"/>
          <w:color w:val="000000"/>
          <w:kern w:val="0"/>
        </w:rPr>
        <w:t>생활이</w:t>
      </w:r>
      <w:r w:rsidRPr="00A06A6B">
        <w:rPr>
          <w:rFonts w:eastAsiaTheme="minorHAnsi" w:cs="Arial"/>
          <w:color w:val="000000"/>
          <w:kern w:val="0"/>
        </w:rPr>
        <w:t xml:space="preserve"> 분리되어 부모와 자녀들의</w:t>
      </w:r>
      <w:r w:rsidRPr="00A06A6B">
        <w:rPr>
          <w:rFonts w:eastAsiaTheme="minorHAnsi" w:cs="Arial" w:hint="eastAsia"/>
          <w:color w:val="000000"/>
          <w:kern w:val="0"/>
        </w:rPr>
        <w:t xml:space="preserve"> </w:t>
      </w:r>
      <w:r w:rsidRPr="00A06A6B">
        <w:rPr>
          <w:rFonts w:eastAsiaTheme="minorHAnsi" w:cs="Arial"/>
          <w:color w:val="000000"/>
          <w:kern w:val="0"/>
        </w:rPr>
        <w:t>의사소통 기회 감소 </w:t>
      </w:r>
    </w:p>
    <w:p w14:paraId="61BC128C" w14:textId="125BDE5A" w:rsidR="00FB69EE" w:rsidRDefault="00FB69EE" w:rsidP="00A06A6B">
      <w:pPr>
        <w:widowControl/>
        <w:wordWrap/>
        <w:autoSpaceDE/>
        <w:autoSpaceDN/>
        <w:spacing w:after="0" w:line="240" w:lineRule="auto"/>
        <w:ind w:firstLine="709"/>
        <w:rPr>
          <w:rFonts w:eastAsiaTheme="minorHAnsi" w:cs="Arial"/>
          <w:color w:val="000000"/>
          <w:kern w:val="0"/>
        </w:rPr>
      </w:pPr>
      <w:r w:rsidRPr="00A06A6B">
        <w:rPr>
          <w:rFonts w:eastAsiaTheme="minorHAnsi" w:cs="Arial"/>
          <w:color w:val="000000"/>
          <w:kern w:val="0"/>
        </w:rPr>
        <w:t>노년층들의 건강 문제를 가족이 사전에 인지하지 못해 큰 사고로 이어질 가능성이 있음</w:t>
      </w:r>
    </w:p>
    <w:p w14:paraId="696DD412" w14:textId="77777777" w:rsidR="00C6189F" w:rsidRPr="00A06A6B" w:rsidRDefault="00C6189F" w:rsidP="00A06A6B">
      <w:pPr>
        <w:widowControl/>
        <w:wordWrap/>
        <w:autoSpaceDE/>
        <w:autoSpaceDN/>
        <w:spacing w:after="0" w:line="240" w:lineRule="auto"/>
        <w:ind w:firstLine="709"/>
        <w:rPr>
          <w:rFonts w:eastAsiaTheme="minorHAnsi" w:cs="Arial" w:hint="eastAsia"/>
          <w:color w:val="000000"/>
          <w:kern w:val="0"/>
        </w:rPr>
      </w:pPr>
    </w:p>
    <w:p w14:paraId="07206B11" w14:textId="2C200F89" w:rsidR="00FB69EE" w:rsidRPr="00E75246" w:rsidRDefault="00FB69EE" w:rsidP="005A0836">
      <w:pPr>
        <w:pStyle w:val="ae"/>
        <w:numPr>
          <w:ilvl w:val="2"/>
          <w:numId w:val="5"/>
        </w:numPr>
      </w:pPr>
      <w:r>
        <w:rPr>
          <w:rFonts w:hint="eastAsia"/>
        </w:rPr>
        <w:t xml:space="preserve">기존 </w:t>
      </w:r>
      <w:r w:rsidRPr="00E75246">
        <w:t>IPTV 서비스의 한계</w:t>
      </w:r>
    </w:p>
    <w:p w14:paraId="01B8155D" w14:textId="77777777" w:rsidR="00FB69EE" w:rsidRPr="00E75246" w:rsidRDefault="00FB69EE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E75246">
        <w:rPr>
          <w:rFonts w:cs="Arial"/>
          <w:b/>
          <w:bCs/>
          <w:color w:val="000000"/>
          <w:kern w:val="0"/>
        </w:rPr>
        <w:t>기존 서비스의 정보성 콘텐츠 집중</w:t>
      </w:r>
    </w:p>
    <w:p w14:paraId="0E184E61" w14:textId="77777777" w:rsidR="00FB69EE" w:rsidRPr="00E75246" w:rsidRDefault="00FB69EE" w:rsidP="00AC20D2">
      <w:pPr>
        <w:pStyle w:val="a5"/>
        <w:widowControl/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E75246">
        <w:rPr>
          <w:rFonts w:eastAsiaTheme="minorHAnsi" w:cs="Arial"/>
          <w:color w:val="000000"/>
          <w:kern w:val="0"/>
        </w:rPr>
        <w:t xml:space="preserve">현재 SK </w:t>
      </w:r>
      <w:proofErr w:type="spellStart"/>
      <w:r w:rsidRPr="00E75246">
        <w:rPr>
          <w:rFonts w:eastAsiaTheme="minorHAnsi" w:cs="Arial"/>
          <w:color w:val="000000"/>
          <w:kern w:val="0"/>
        </w:rPr>
        <w:t>브로드밴드의</w:t>
      </w:r>
      <w:proofErr w:type="spellEnd"/>
      <w:r w:rsidRPr="00E75246">
        <w:rPr>
          <w:rFonts w:eastAsiaTheme="minorHAnsi" w:cs="Arial"/>
          <w:color w:val="000000"/>
          <w:kern w:val="0"/>
        </w:rPr>
        <w:t xml:space="preserve"> '</w:t>
      </w:r>
      <w:proofErr w:type="spellStart"/>
      <w:r w:rsidRPr="00E75246">
        <w:rPr>
          <w:rFonts w:eastAsiaTheme="minorHAnsi" w:cs="Arial"/>
          <w:color w:val="000000"/>
          <w:kern w:val="0"/>
        </w:rPr>
        <w:t>해피시니어</w:t>
      </w:r>
      <w:proofErr w:type="spellEnd"/>
      <w:r w:rsidRPr="00E75246">
        <w:rPr>
          <w:rFonts w:eastAsiaTheme="minorHAnsi" w:cs="Arial"/>
          <w:color w:val="000000"/>
          <w:kern w:val="0"/>
        </w:rPr>
        <w:t>' 서비스는 주로 트로트, 건강 정보 제공 등의 콘텐츠 중심</w:t>
      </w:r>
    </w:p>
    <w:p w14:paraId="55839E8E" w14:textId="5FE65259" w:rsidR="00FB69EE" w:rsidRPr="00E75246" w:rsidRDefault="00FB69EE" w:rsidP="00AC20D2">
      <w:pPr>
        <w:pStyle w:val="a5"/>
        <w:widowControl/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E75246">
        <w:rPr>
          <w:rFonts w:eastAsiaTheme="minorHAnsi" w:cs="Arial"/>
          <w:color w:val="000000"/>
          <w:kern w:val="0"/>
        </w:rPr>
        <w:t>실질적인 건강 관리 솔루션(</w:t>
      </w:r>
      <w:r w:rsidR="00BA38DF">
        <w:rPr>
          <w:rFonts w:eastAsiaTheme="minorHAnsi" w:cs="Arial" w:hint="eastAsia"/>
          <w:color w:val="000000"/>
          <w:kern w:val="0"/>
        </w:rPr>
        <w:t xml:space="preserve">예: </w:t>
      </w:r>
      <w:r w:rsidRPr="00E75246">
        <w:rPr>
          <w:rFonts w:eastAsiaTheme="minorHAnsi" w:cs="Arial"/>
          <w:color w:val="000000"/>
          <w:kern w:val="0"/>
        </w:rPr>
        <w:t xml:space="preserve">복약 </w:t>
      </w:r>
      <w:r>
        <w:rPr>
          <w:rFonts w:eastAsiaTheme="minorHAnsi" w:cs="Arial" w:hint="eastAsia"/>
          <w:color w:val="000000"/>
          <w:kern w:val="0"/>
        </w:rPr>
        <w:t>관리 서비스</w:t>
      </w:r>
      <w:r w:rsidRPr="00E75246">
        <w:rPr>
          <w:rFonts w:eastAsiaTheme="minorHAnsi" w:cs="Arial"/>
          <w:color w:val="000000"/>
          <w:kern w:val="0"/>
        </w:rPr>
        <w:t>)은 부족</w:t>
      </w:r>
    </w:p>
    <w:p w14:paraId="35668AB9" w14:textId="77777777" w:rsidR="00FB69EE" w:rsidRPr="00E75246" w:rsidRDefault="00FB69EE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E75246">
        <w:rPr>
          <w:rFonts w:cs="Arial"/>
          <w:b/>
          <w:bCs/>
          <w:color w:val="000000"/>
          <w:kern w:val="0"/>
        </w:rPr>
        <w:t>사용자 경험(UX)의 부족</w:t>
      </w:r>
    </w:p>
    <w:p w14:paraId="39E4AC94" w14:textId="77777777" w:rsidR="00FB69EE" w:rsidRPr="00E75246" w:rsidRDefault="00FB69EE" w:rsidP="00AC20D2">
      <w:pPr>
        <w:pStyle w:val="a5"/>
        <w:widowControl/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>
        <w:rPr>
          <w:rFonts w:eastAsiaTheme="minorHAnsi" w:cs="Arial"/>
          <w:color w:val="000000"/>
          <w:kern w:val="0"/>
        </w:rPr>
        <w:t>노년층</w:t>
      </w:r>
      <w:r w:rsidRPr="00E75246">
        <w:rPr>
          <w:rFonts w:eastAsiaTheme="minorHAnsi" w:cs="Arial"/>
          <w:color w:val="000000"/>
          <w:kern w:val="0"/>
        </w:rPr>
        <w:t xml:space="preserve"> 사용자를 위한 직관적이고 쉬운 UI/UX 부족</w:t>
      </w:r>
    </w:p>
    <w:p w14:paraId="4364E0CC" w14:textId="171CAD73" w:rsidR="00FB69EE" w:rsidRPr="00982427" w:rsidRDefault="00FB69EE" w:rsidP="00982427">
      <w:pPr>
        <w:pStyle w:val="a5"/>
        <w:widowControl/>
        <w:wordWrap/>
        <w:autoSpaceDE/>
        <w:autoSpaceDN/>
        <w:spacing w:after="0" w:line="240" w:lineRule="auto"/>
        <w:ind w:leftChars="0"/>
        <w:rPr>
          <w:rFonts w:eastAsiaTheme="minorHAnsi" w:cs="Arial" w:hint="eastAsia"/>
          <w:color w:val="000000"/>
          <w:kern w:val="0"/>
        </w:rPr>
      </w:pPr>
      <w:r w:rsidRPr="00982427">
        <w:rPr>
          <w:rFonts w:eastAsiaTheme="minorHAnsi" w:cs="Arial"/>
          <w:color w:val="000000"/>
          <w:kern w:val="0"/>
        </w:rPr>
        <w:t>복잡한 조작이 요구되면 사용을 기피할 가능성 있음</w:t>
      </w:r>
    </w:p>
    <w:p w14:paraId="1010D8D7" w14:textId="0D04E52E" w:rsidR="00FB69EE" w:rsidRPr="00C6189F" w:rsidRDefault="00FB69EE" w:rsidP="005A0836">
      <w:pPr>
        <w:pStyle w:val="ad"/>
        <w:numPr>
          <w:ilvl w:val="1"/>
          <w:numId w:val="5"/>
        </w:numPr>
        <w:rPr>
          <w:rFonts w:cs="굴림"/>
        </w:rPr>
      </w:pPr>
      <w:r w:rsidRPr="00BF136B">
        <w:t>기회</w:t>
      </w:r>
      <w:r w:rsidRPr="00C6189F">
        <w:rPr>
          <w:rFonts w:cs="Calibri"/>
        </w:rPr>
        <w:t xml:space="preserve"> </w:t>
      </w:r>
      <w:r w:rsidRPr="00BF136B">
        <w:t>요인</w:t>
      </w:r>
    </w:p>
    <w:p w14:paraId="715B64B4" w14:textId="220AC608" w:rsidR="00FB69EE" w:rsidRPr="00EE512C" w:rsidRDefault="00FB69EE" w:rsidP="005A0836">
      <w:pPr>
        <w:pStyle w:val="ae"/>
        <w:numPr>
          <w:ilvl w:val="2"/>
          <w:numId w:val="5"/>
        </w:numPr>
      </w:pPr>
      <w:proofErr w:type="spellStart"/>
      <w:r w:rsidRPr="00FB69EE">
        <w:t>초고령사회</w:t>
      </w:r>
      <w:proofErr w:type="spellEnd"/>
      <w:r w:rsidRPr="00FB69EE">
        <w:t xml:space="preserve"> 진입 </w:t>
      </w:r>
      <w:r w:rsidR="00BA38DF">
        <w:rPr>
          <w:rFonts w:hint="eastAsia"/>
        </w:rPr>
        <w:t>및 독거노인 비율 증가</w:t>
      </w:r>
    </w:p>
    <w:p w14:paraId="7DB12839" w14:textId="75FE292D" w:rsidR="00F6361E" w:rsidRPr="00F6361E" w:rsidRDefault="00FB69EE" w:rsidP="005A0836">
      <w:pPr>
        <w:pStyle w:val="a5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E75246">
        <w:rPr>
          <w:rFonts w:eastAsiaTheme="minorHAnsi" w:cs="Arial"/>
          <w:color w:val="000000"/>
          <w:kern w:val="0"/>
        </w:rPr>
        <w:t>65세 이상 고령인구</w:t>
      </w:r>
      <w:r w:rsidR="00F6361E">
        <w:rPr>
          <w:rFonts w:eastAsiaTheme="minorHAnsi" w:cs="Arial" w:hint="eastAsia"/>
          <w:color w:val="000000"/>
          <w:kern w:val="0"/>
        </w:rPr>
        <w:t xml:space="preserve">증가 </w:t>
      </w:r>
      <w:r w:rsidR="00F6361E">
        <w:rPr>
          <w:rFonts w:eastAsiaTheme="minorHAnsi" w:cs="Arial"/>
          <w:color w:val="000000"/>
          <w:kern w:val="0"/>
        </w:rPr>
        <w:t>(</w:t>
      </w:r>
      <w:r w:rsidRPr="00E75246">
        <w:rPr>
          <w:rFonts w:eastAsiaTheme="minorHAnsi" w:cs="Arial"/>
          <w:color w:val="000000"/>
          <w:kern w:val="0"/>
        </w:rPr>
        <w:t>2025년</w:t>
      </w:r>
      <w:r w:rsidR="00F6361E">
        <w:rPr>
          <w:rFonts w:eastAsiaTheme="minorHAnsi" w:cs="Arial"/>
          <w:color w:val="000000"/>
          <w:kern w:val="0"/>
        </w:rPr>
        <w:t xml:space="preserve"> </w:t>
      </w:r>
      <w:r w:rsidR="00F6361E">
        <w:rPr>
          <w:rFonts w:eastAsiaTheme="minorHAnsi" w:cs="Arial" w:hint="eastAsia"/>
          <w:color w:val="000000"/>
          <w:kern w:val="0"/>
        </w:rPr>
        <w:t>기준 고령인구 비율</w:t>
      </w:r>
      <w:r w:rsidR="00F6361E">
        <w:rPr>
          <w:rFonts w:eastAsiaTheme="minorHAnsi" w:cs="Arial"/>
          <w:color w:val="000000"/>
          <w:kern w:val="0"/>
        </w:rPr>
        <w:t>25.3%)</w:t>
      </w:r>
      <w:r w:rsidR="00BA38DF">
        <w:rPr>
          <w:rFonts w:eastAsiaTheme="minorHAnsi" w:cs="Arial" w:hint="eastAsia"/>
          <w:color w:val="000000"/>
          <w:kern w:val="0"/>
        </w:rPr>
        <w:t>,</w:t>
      </w:r>
      <w:r w:rsidR="00BA38DF">
        <w:rPr>
          <w:rFonts w:eastAsiaTheme="minorHAnsi" w:cs="Arial"/>
          <w:color w:val="000000"/>
          <w:kern w:val="0"/>
        </w:rPr>
        <w:t xml:space="preserve"> </w:t>
      </w:r>
      <w:r w:rsidR="00BA38DF">
        <w:rPr>
          <w:rFonts w:eastAsiaTheme="minorHAnsi" w:cs="Arial" w:hint="eastAsia"/>
          <w:color w:val="000000"/>
          <w:kern w:val="0"/>
        </w:rPr>
        <w:t>이로 인한 국민 건강보험 재정 부담</w:t>
      </w:r>
    </w:p>
    <w:p w14:paraId="39F3F315" w14:textId="41A3E0C0" w:rsidR="00F6361E" w:rsidRDefault="00F6361E" w:rsidP="00EB5F57">
      <w:pPr>
        <w:keepNext/>
        <w:widowControl/>
        <w:wordWrap/>
        <w:autoSpaceDE/>
        <w:autoSpaceDN/>
        <w:spacing w:after="0" w:line="240" w:lineRule="auto"/>
        <w:ind w:left="709"/>
        <w:jc w:val="center"/>
      </w:pPr>
      <w:r>
        <w:rPr>
          <w:noProof/>
        </w:rPr>
        <w:drawing>
          <wp:inline distT="0" distB="0" distL="0" distR="0" wp14:anchorId="46F2061C" wp14:editId="7DB117F5">
            <wp:extent cx="4676775" cy="2876547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8883" cy="292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FFC8" w14:textId="382E0F83" w:rsidR="00F6361E" w:rsidRDefault="00F6361E" w:rsidP="00F6361E">
      <w:pPr>
        <w:pStyle w:val="ac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A0836">
        <w:rPr>
          <w:noProof/>
        </w:rPr>
        <w:t>1</w:t>
      </w:r>
      <w:r>
        <w:fldChar w:fldCharType="end"/>
      </w:r>
      <w:r>
        <w:t xml:space="preserve"> </w:t>
      </w:r>
      <w:r w:rsidR="00C45EC9">
        <w:rPr>
          <w:rFonts w:hint="eastAsia"/>
        </w:rPr>
        <w:t>고령인구비중 (출처:</w:t>
      </w:r>
      <w:r w:rsidR="00C45EC9">
        <w:t xml:space="preserve"> </w:t>
      </w:r>
      <w:r w:rsidR="00C45EC9">
        <w:rPr>
          <w:rFonts w:hint="eastAsia"/>
        </w:rPr>
        <w:t>통계청 장래인구추계</w:t>
      </w:r>
      <w:r w:rsidR="00C45EC9">
        <w:rPr>
          <w:rFonts w:hint="eastAsia"/>
        </w:rPr>
        <w:t>)</w:t>
      </w:r>
    </w:p>
    <w:p w14:paraId="4B509C7B" w14:textId="5C8D42A0" w:rsidR="00C6189F" w:rsidRPr="00C6189F" w:rsidRDefault="00C6189F" w:rsidP="00C6189F">
      <w:pPr>
        <w:rPr>
          <w:rFonts w:hint="eastAsia"/>
        </w:rPr>
      </w:pPr>
    </w:p>
    <w:p w14:paraId="77D496C4" w14:textId="3FAE9778" w:rsidR="00FB69EE" w:rsidRDefault="00FB69EE" w:rsidP="005A0836">
      <w:pPr>
        <w:pStyle w:val="a5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F6361E">
        <w:rPr>
          <w:rFonts w:eastAsiaTheme="minorHAnsi" w:cs="Arial"/>
          <w:color w:val="000000"/>
          <w:kern w:val="0"/>
        </w:rPr>
        <w:lastRenderedPageBreak/>
        <w:t>자녀와 독립</w:t>
      </w:r>
      <w:r w:rsidRPr="00F6361E">
        <w:rPr>
          <w:rFonts w:eastAsiaTheme="minorHAnsi" w:cs="Arial" w:hint="eastAsia"/>
          <w:color w:val="000000"/>
          <w:kern w:val="0"/>
        </w:rPr>
        <w:t xml:space="preserve"> </w:t>
      </w:r>
      <w:r w:rsidRPr="00F6361E">
        <w:rPr>
          <w:rFonts w:eastAsiaTheme="minorHAnsi" w:cs="Arial"/>
          <w:color w:val="000000"/>
          <w:kern w:val="0"/>
        </w:rPr>
        <w:t>가구로 지내는 고령인구 증가 추세</w:t>
      </w:r>
      <w:r w:rsidR="00982427">
        <w:rPr>
          <w:rFonts w:eastAsiaTheme="minorHAnsi" w:cs="Arial"/>
          <w:color w:val="000000"/>
          <w:kern w:val="0"/>
        </w:rPr>
        <w:t xml:space="preserve"> </w:t>
      </w:r>
    </w:p>
    <w:p w14:paraId="030AE6E0" w14:textId="77777777" w:rsidR="00F6361E" w:rsidRDefault="00F6361E" w:rsidP="00F6361E">
      <w:pPr>
        <w:keepNext/>
        <w:widowControl/>
        <w:wordWrap/>
        <w:autoSpaceDE/>
        <w:autoSpaceDN/>
        <w:spacing w:after="0" w:line="240" w:lineRule="auto"/>
        <w:ind w:left="709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1DB6DFF" wp14:editId="77F101C7">
            <wp:extent cx="4829175" cy="317095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303" cy="319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2CDC" w14:textId="15B73697" w:rsidR="00F6361E" w:rsidRPr="00C45EC9" w:rsidRDefault="00F6361E" w:rsidP="00C45EC9">
      <w:pPr>
        <w:pStyle w:val="ac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A0836">
        <w:rPr>
          <w:noProof/>
        </w:rPr>
        <w:t>2</w:t>
      </w:r>
      <w:r>
        <w:fldChar w:fldCharType="end"/>
      </w:r>
      <w:r>
        <w:t xml:space="preserve"> </w:t>
      </w:r>
      <w:r w:rsidR="00C45EC9">
        <w:rPr>
          <w:rFonts w:hint="eastAsia"/>
        </w:rPr>
        <w:t>독거노인가구</w:t>
      </w:r>
      <w:r w:rsidR="00C45EC9">
        <w:rPr>
          <w:rFonts w:hint="eastAsia"/>
        </w:rPr>
        <w:t xml:space="preserve"> (출처:</w:t>
      </w:r>
      <w:r w:rsidR="00C45EC9">
        <w:t xml:space="preserve"> </w:t>
      </w:r>
      <w:r w:rsidR="00C45EC9">
        <w:rPr>
          <w:rFonts w:hint="eastAsia"/>
        </w:rPr>
        <w:t xml:space="preserve">통계청 </w:t>
      </w:r>
      <w:r w:rsidR="00C45EC9">
        <w:rPr>
          <w:rFonts w:hint="eastAsia"/>
        </w:rPr>
        <w:t>장래가구</w:t>
      </w:r>
      <w:r w:rsidR="00C45EC9">
        <w:rPr>
          <w:rFonts w:hint="eastAsia"/>
        </w:rPr>
        <w:t>추계)</w:t>
      </w:r>
    </w:p>
    <w:p w14:paraId="42131E43" w14:textId="041F3005" w:rsidR="00F6361E" w:rsidRPr="00C6189F" w:rsidRDefault="00F6361E" w:rsidP="005A0836">
      <w:pPr>
        <w:pStyle w:val="ae"/>
        <w:numPr>
          <w:ilvl w:val="2"/>
          <w:numId w:val="5"/>
        </w:numPr>
      </w:pPr>
      <w:r w:rsidRPr="00C6189F">
        <w:rPr>
          <w:rFonts w:hint="eastAsia"/>
        </w:rPr>
        <w:t xml:space="preserve">SK </w:t>
      </w:r>
      <w:proofErr w:type="spellStart"/>
      <w:r w:rsidRPr="00C6189F">
        <w:rPr>
          <w:rFonts w:hint="eastAsia"/>
        </w:rPr>
        <w:t>브로드밴드</w:t>
      </w:r>
      <w:proofErr w:type="spellEnd"/>
      <w:r w:rsidRPr="00C6189F">
        <w:rPr>
          <w:rFonts w:hint="eastAsia"/>
        </w:rPr>
        <w:t xml:space="preserve"> </w:t>
      </w:r>
      <w:r w:rsidRPr="00C6189F">
        <w:t>‘</w:t>
      </w:r>
      <w:proofErr w:type="spellStart"/>
      <w:r w:rsidRPr="00C6189F">
        <w:rPr>
          <w:rFonts w:hint="eastAsia"/>
        </w:rPr>
        <w:t>해피시니어</w:t>
      </w:r>
      <w:proofErr w:type="spellEnd"/>
      <w:r w:rsidRPr="00C6189F">
        <w:t xml:space="preserve">’ </w:t>
      </w:r>
      <w:r w:rsidRPr="00C6189F">
        <w:rPr>
          <w:rFonts w:hint="eastAsia"/>
        </w:rPr>
        <w:t>서비스</w:t>
      </w:r>
    </w:p>
    <w:p w14:paraId="139EE5CC" w14:textId="71DB4589" w:rsidR="008F7E1F" w:rsidRPr="008F7E1F" w:rsidRDefault="008F7E1F" w:rsidP="005A0836">
      <w:pPr>
        <w:pStyle w:val="a5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8F7E1F">
        <w:rPr>
          <w:rFonts w:eastAsiaTheme="minorHAnsi" w:cs="Arial"/>
          <w:color w:val="000000"/>
          <w:kern w:val="0"/>
        </w:rPr>
        <w:t xml:space="preserve">SK </w:t>
      </w:r>
      <w:proofErr w:type="spellStart"/>
      <w:r w:rsidRPr="008F7E1F">
        <w:rPr>
          <w:rFonts w:eastAsiaTheme="minorHAnsi" w:cs="Arial"/>
          <w:color w:val="000000"/>
          <w:kern w:val="0"/>
        </w:rPr>
        <w:t>브로드밴드의</w:t>
      </w:r>
      <w:proofErr w:type="spellEnd"/>
      <w:r w:rsidRPr="008F7E1F">
        <w:rPr>
          <w:rFonts w:eastAsiaTheme="minorHAnsi" w:cs="Arial"/>
          <w:color w:val="000000"/>
          <w:kern w:val="0"/>
        </w:rPr>
        <w:t xml:space="preserve"> ‘</w:t>
      </w:r>
      <w:proofErr w:type="spellStart"/>
      <w:r w:rsidRPr="008F7E1F">
        <w:rPr>
          <w:rFonts w:eastAsiaTheme="minorHAnsi" w:cs="Arial"/>
          <w:color w:val="000000"/>
          <w:kern w:val="0"/>
        </w:rPr>
        <w:t>해피시니어</w:t>
      </w:r>
      <w:proofErr w:type="spellEnd"/>
      <w:r w:rsidRPr="008F7E1F">
        <w:rPr>
          <w:rFonts w:eastAsiaTheme="minorHAnsi" w:cs="Arial"/>
          <w:color w:val="000000"/>
          <w:kern w:val="0"/>
        </w:rPr>
        <w:t xml:space="preserve">’ 서비스는 </w:t>
      </w:r>
      <w:proofErr w:type="spellStart"/>
      <w:r w:rsidRPr="008F7E1F">
        <w:rPr>
          <w:rFonts w:eastAsiaTheme="minorHAnsi" w:cs="Arial"/>
          <w:color w:val="000000"/>
          <w:kern w:val="0"/>
        </w:rPr>
        <w:t>초고령</w:t>
      </w:r>
      <w:proofErr w:type="spellEnd"/>
      <w:r w:rsidRPr="008F7E1F">
        <w:rPr>
          <w:rFonts w:eastAsiaTheme="minorHAnsi" w:cs="Arial"/>
          <w:color w:val="000000"/>
          <w:kern w:val="0"/>
        </w:rPr>
        <w:t xml:space="preserve"> 사회의 </w:t>
      </w:r>
      <w:proofErr w:type="spellStart"/>
      <w:r w:rsidRPr="008F7E1F">
        <w:rPr>
          <w:rFonts w:eastAsiaTheme="minorHAnsi" w:cs="Arial"/>
          <w:color w:val="000000"/>
          <w:kern w:val="0"/>
        </w:rPr>
        <w:t>니즈를</w:t>
      </w:r>
      <w:proofErr w:type="spellEnd"/>
      <w:r w:rsidRPr="008F7E1F">
        <w:rPr>
          <w:rFonts w:eastAsiaTheme="minorHAnsi" w:cs="Arial"/>
          <w:color w:val="000000"/>
          <w:kern w:val="0"/>
        </w:rPr>
        <w:t xml:space="preserve"> 반영한 성공적인 사례로 평가</w:t>
      </w:r>
    </w:p>
    <w:p w14:paraId="464AAFBE" w14:textId="4BF320A0" w:rsidR="00F6361E" w:rsidRPr="008F7E1F" w:rsidRDefault="008F7E1F" w:rsidP="005A0836">
      <w:pPr>
        <w:pStyle w:val="a5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>
        <w:rPr>
          <w:rFonts w:eastAsiaTheme="minorHAnsi" w:cs="Arial" w:hint="eastAsia"/>
          <w:color w:val="000000"/>
          <w:kern w:val="0"/>
        </w:rPr>
        <w:t xml:space="preserve">기존 </w:t>
      </w:r>
      <w:r>
        <w:rPr>
          <w:rFonts w:eastAsiaTheme="minorHAnsi" w:cs="Arial"/>
          <w:color w:val="000000"/>
          <w:kern w:val="0"/>
        </w:rPr>
        <w:t>‘</w:t>
      </w:r>
      <w:proofErr w:type="spellStart"/>
      <w:r>
        <w:rPr>
          <w:rFonts w:eastAsiaTheme="minorHAnsi" w:cs="Arial" w:hint="eastAsia"/>
          <w:color w:val="000000"/>
          <w:kern w:val="0"/>
        </w:rPr>
        <w:t>해피시니어</w:t>
      </w:r>
      <w:proofErr w:type="spellEnd"/>
      <w:r>
        <w:rPr>
          <w:rFonts w:eastAsiaTheme="minorHAnsi" w:cs="Arial"/>
          <w:color w:val="000000"/>
          <w:kern w:val="0"/>
        </w:rPr>
        <w:t>’</w:t>
      </w:r>
      <w:r>
        <w:rPr>
          <w:rFonts w:eastAsiaTheme="minorHAnsi" w:cs="Arial" w:hint="eastAsia"/>
          <w:color w:val="000000"/>
          <w:kern w:val="0"/>
        </w:rPr>
        <w:t xml:space="preserve">의 </w:t>
      </w:r>
      <w:r w:rsidRPr="00E75246">
        <w:rPr>
          <w:rFonts w:eastAsiaTheme="minorHAnsi" w:cs="Arial"/>
          <w:color w:val="000000"/>
          <w:kern w:val="0"/>
        </w:rPr>
        <w:t xml:space="preserve">트로트, 건강 정보 제공 등의 </w:t>
      </w:r>
      <w:r w:rsidRPr="008F7E1F">
        <w:rPr>
          <w:rFonts w:eastAsiaTheme="minorHAnsi" w:cs="Arial"/>
          <w:color w:val="000000"/>
          <w:kern w:val="0"/>
        </w:rPr>
        <w:t xml:space="preserve">콘텐츠 </w:t>
      </w:r>
      <w:r>
        <w:rPr>
          <w:rFonts w:eastAsiaTheme="minorHAnsi" w:cs="Arial" w:hint="eastAsia"/>
          <w:color w:val="000000"/>
          <w:kern w:val="0"/>
        </w:rPr>
        <w:t>위주 서비스는</w:t>
      </w:r>
      <w:r w:rsidRPr="008F7E1F">
        <w:rPr>
          <w:rFonts w:eastAsiaTheme="minorHAnsi" w:cs="Arial"/>
          <w:color w:val="000000"/>
          <w:kern w:val="0"/>
        </w:rPr>
        <w:t xml:space="preserve"> </w:t>
      </w:r>
      <w:proofErr w:type="spellStart"/>
      <w:r w:rsidRPr="008F7E1F">
        <w:rPr>
          <w:rFonts w:eastAsiaTheme="minorHAnsi" w:cs="Arial"/>
          <w:color w:val="000000"/>
          <w:kern w:val="0"/>
        </w:rPr>
        <w:t>타사에게</w:t>
      </w:r>
      <w:proofErr w:type="spellEnd"/>
      <w:r w:rsidRPr="008F7E1F">
        <w:rPr>
          <w:rFonts w:eastAsiaTheme="minorHAnsi" w:cs="Arial"/>
          <w:color w:val="000000"/>
          <w:kern w:val="0"/>
        </w:rPr>
        <w:t xml:space="preserve"> </w:t>
      </w:r>
      <w:r>
        <w:rPr>
          <w:rFonts w:eastAsiaTheme="minorHAnsi" w:cs="Arial" w:hint="eastAsia"/>
          <w:color w:val="000000"/>
          <w:kern w:val="0"/>
        </w:rPr>
        <w:t>차별화된</w:t>
      </w:r>
      <w:r w:rsidRPr="008F7E1F">
        <w:rPr>
          <w:rFonts w:eastAsiaTheme="minorHAnsi" w:cs="Arial"/>
          <w:color w:val="000000"/>
          <w:kern w:val="0"/>
        </w:rPr>
        <w:t xml:space="preserve"> </w:t>
      </w:r>
      <w:r>
        <w:rPr>
          <w:rFonts w:eastAsiaTheme="minorHAnsi" w:cs="Arial" w:hint="eastAsia"/>
          <w:color w:val="000000"/>
          <w:kern w:val="0"/>
        </w:rPr>
        <w:t xml:space="preserve">서비스 </w:t>
      </w:r>
      <w:r w:rsidRPr="008F7E1F">
        <w:rPr>
          <w:rFonts w:eastAsiaTheme="minorHAnsi" w:cs="Arial"/>
          <w:color w:val="000000"/>
          <w:kern w:val="0"/>
        </w:rPr>
        <w:t>개발의 기회로 작용</w:t>
      </w:r>
    </w:p>
    <w:p w14:paraId="33E9EBA2" w14:textId="138FC161" w:rsidR="00FB69EE" w:rsidRPr="00C6189F" w:rsidRDefault="00FB69EE" w:rsidP="005A0836">
      <w:pPr>
        <w:pStyle w:val="ae"/>
        <w:numPr>
          <w:ilvl w:val="2"/>
          <w:numId w:val="5"/>
        </w:numPr>
      </w:pPr>
      <w:r w:rsidRPr="00C6189F">
        <w:t>빅데이터와 IT 기술 증가</w:t>
      </w:r>
    </w:p>
    <w:p w14:paraId="30017820" w14:textId="77777777" w:rsidR="00AC20D2" w:rsidRPr="00AC20D2" w:rsidRDefault="00AC20D2" w:rsidP="005A0836">
      <w:pPr>
        <w:pStyle w:val="a5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F6361E">
        <w:rPr>
          <w:rFonts w:eastAsiaTheme="minorHAnsi" w:cs="Arial"/>
          <w:color w:val="000000"/>
          <w:kern w:val="0"/>
        </w:rPr>
        <w:t>헬스케어 공공 데이터 접근성 증가로 개인 맞춤형 서비스 설계 가능</w:t>
      </w:r>
    </w:p>
    <w:p w14:paraId="43961D3A" w14:textId="486247F0" w:rsidR="00C45EC9" w:rsidRPr="00982427" w:rsidRDefault="00AC20D2" w:rsidP="005A0836">
      <w:pPr>
        <w:pStyle w:val="a5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rPr>
          <w:rFonts w:eastAsiaTheme="minorHAnsi" w:cs="Arial" w:hint="eastAsia"/>
          <w:color w:val="000000"/>
          <w:kern w:val="0"/>
        </w:rPr>
      </w:pPr>
      <w:r w:rsidRPr="00F6361E">
        <w:rPr>
          <w:rFonts w:eastAsiaTheme="minorHAnsi" w:cs="Arial"/>
          <w:color w:val="000000"/>
          <w:kern w:val="0"/>
        </w:rPr>
        <w:t xml:space="preserve">IPTV 연계를 통한 </w:t>
      </w:r>
      <w:r w:rsidR="00515462">
        <w:rPr>
          <w:rFonts w:eastAsiaTheme="minorHAnsi" w:cs="Arial" w:hint="eastAsia"/>
          <w:color w:val="000000"/>
          <w:kern w:val="0"/>
        </w:rPr>
        <w:t>복약</w:t>
      </w:r>
      <w:r w:rsidRPr="00F6361E">
        <w:rPr>
          <w:rFonts w:eastAsiaTheme="minorHAnsi" w:cs="Arial"/>
          <w:color w:val="000000"/>
          <w:kern w:val="0"/>
        </w:rPr>
        <w:t xml:space="preserve"> 관리 및 AI 기반 알림 서비스 제공</w:t>
      </w:r>
    </w:p>
    <w:p w14:paraId="2FBE5D94" w14:textId="7234E325" w:rsidR="00FB69EE" w:rsidRPr="00C45EC9" w:rsidRDefault="00FB69EE" w:rsidP="005A0836">
      <w:pPr>
        <w:pStyle w:val="ad"/>
        <w:numPr>
          <w:ilvl w:val="1"/>
          <w:numId w:val="5"/>
        </w:numPr>
        <w:rPr>
          <w:rFonts w:cs="굴림"/>
        </w:rPr>
      </w:pPr>
      <w:r w:rsidRPr="00C45EC9">
        <w:t>주요</w:t>
      </w:r>
      <w:r w:rsidRPr="00C45EC9">
        <w:rPr>
          <w:rFonts w:cs="Calibri"/>
        </w:rPr>
        <w:t xml:space="preserve"> </w:t>
      </w:r>
      <w:r w:rsidRPr="00C45EC9">
        <w:t>목표</w:t>
      </w:r>
    </w:p>
    <w:p w14:paraId="3518CCEF" w14:textId="419B93F0" w:rsidR="00FB69EE" w:rsidRPr="00C6189F" w:rsidRDefault="00FB69EE" w:rsidP="005A0836">
      <w:pPr>
        <w:pStyle w:val="ae"/>
        <w:numPr>
          <w:ilvl w:val="2"/>
          <w:numId w:val="5"/>
        </w:numPr>
      </w:pPr>
      <w:r w:rsidRPr="00C6189F">
        <w:t>사업적 목표</w:t>
      </w:r>
    </w:p>
    <w:p w14:paraId="137AC252" w14:textId="77777777" w:rsidR="00FB69EE" w:rsidRPr="00EE512C" w:rsidRDefault="00FB69EE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b/>
          <w:color w:val="000000"/>
          <w:kern w:val="0"/>
        </w:rPr>
      </w:pPr>
      <w:r w:rsidRPr="00EE512C">
        <w:rPr>
          <w:rFonts w:eastAsiaTheme="minorHAnsi" w:cs="Arial"/>
          <w:b/>
          <w:color w:val="000000"/>
          <w:kern w:val="0"/>
        </w:rPr>
        <w:t>시장 점유율 확대</w:t>
      </w:r>
    </w:p>
    <w:p w14:paraId="677D80EE" w14:textId="367623C6" w:rsidR="00FB69EE" w:rsidRPr="00EE512C" w:rsidRDefault="00FB69EE" w:rsidP="00AC20D2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eastAsiaTheme="minorHAnsi" w:cs="Arial"/>
          <w:color w:val="000000"/>
          <w:kern w:val="0"/>
        </w:rPr>
      </w:pPr>
      <w:r>
        <w:rPr>
          <w:rFonts w:eastAsiaTheme="minorHAnsi" w:cs="Arial"/>
          <w:color w:val="000000"/>
          <w:kern w:val="0"/>
        </w:rPr>
        <w:t>노년층</w:t>
      </w:r>
      <w:r w:rsidRPr="00EE512C">
        <w:rPr>
          <w:rFonts w:eastAsiaTheme="minorHAnsi" w:cs="Arial"/>
          <w:color w:val="000000"/>
          <w:kern w:val="0"/>
        </w:rPr>
        <w:t xml:space="preserve">과 </w:t>
      </w:r>
      <w:r w:rsidR="00674A7D">
        <w:rPr>
          <w:rFonts w:eastAsiaTheme="minorHAnsi" w:cs="Arial"/>
          <w:color w:val="000000"/>
          <w:kern w:val="0"/>
        </w:rPr>
        <w:t>가족</w:t>
      </w:r>
      <w:r w:rsidRPr="00EE512C">
        <w:rPr>
          <w:rFonts w:eastAsiaTheme="minorHAnsi" w:cs="Arial"/>
          <w:color w:val="000000"/>
          <w:kern w:val="0"/>
        </w:rPr>
        <w:t xml:space="preserve"> </w:t>
      </w:r>
      <w:r w:rsidR="00674A7D">
        <w:rPr>
          <w:rFonts w:eastAsiaTheme="minorHAnsi" w:cs="Arial" w:hint="eastAsia"/>
          <w:color w:val="000000"/>
          <w:kern w:val="0"/>
        </w:rPr>
        <w:t>대상</w:t>
      </w:r>
      <w:r w:rsidRPr="00EE512C">
        <w:rPr>
          <w:rFonts w:eastAsiaTheme="minorHAnsi" w:cs="Arial"/>
          <w:color w:val="000000"/>
          <w:kern w:val="0"/>
        </w:rPr>
        <w:t xml:space="preserve"> </w:t>
      </w:r>
      <w:r w:rsidR="00515462">
        <w:rPr>
          <w:rFonts w:eastAsiaTheme="minorHAnsi" w:cs="Arial" w:hint="eastAsia"/>
          <w:color w:val="000000"/>
          <w:kern w:val="0"/>
        </w:rPr>
        <w:t>복약</w:t>
      </w:r>
      <w:r w:rsidR="008F7E1F">
        <w:rPr>
          <w:rFonts w:eastAsiaTheme="minorHAnsi" w:cs="Arial" w:hint="eastAsia"/>
          <w:color w:val="000000"/>
          <w:kern w:val="0"/>
        </w:rPr>
        <w:t xml:space="preserve"> 관리</w:t>
      </w:r>
      <w:r w:rsidRPr="00EE512C">
        <w:rPr>
          <w:rFonts w:eastAsiaTheme="minorHAnsi" w:cs="Arial"/>
          <w:color w:val="000000"/>
          <w:kern w:val="0"/>
        </w:rPr>
        <w:t xml:space="preserve"> 서비스 </w:t>
      </w:r>
      <w:r w:rsidR="00674A7D">
        <w:rPr>
          <w:rFonts w:eastAsiaTheme="minorHAnsi" w:cs="Arial"/>
          <w:color w:val="000000"/>
          <w:kern w:val="0"/>
        </w:rPr>
        <w:t>제공,</w:t>
      </w:r>
      <w:r w:rsidRPr="00EE512C">
        <w:rPr>
          <w:rFonts w:eastAsiaTheme="minorHAnsi" w:cs="Arial"/>
          <w:color w:val="000000"/>
          <w:kern w:val="0"/>
        </w:rPr>
        <w:t xml:space="preserve"> IPTV 시장 내 차별화된 경쟁력 확보</w:t>
      </w:r>
    </w:p>
    <w:p w14:paraId="54C80CB1" w14:textId="77777777" w:rsidR="00FB69EE" w:rsidRPr="00EE512C" w:rsidRDefault="00FB69EE" w:rsidP="00AC20D2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eastAsiaTheme="minorHAnsi" w:cs="Arial"/>
          <w:color w:val="000000"/>
          <w:kern w:val="0"/>
        </w:rPr>
      </w:pPr>
      <w:r w:rsidRPr="00EE512C">
        <w:rPr>
          <w:rFonts w:eastAsiaTheme="minorHAnsi" w:cs="Arial"/>
          <w:color w:val="000000"/>
          <w:kern w:val="0"/>
        </w:rPr>
        <w:t>기존 IPTV 이용자를 유지하면서 신규 구독자를 유치</w:t>
      </w:r>
    </w:p>
    <w:p w14:paraId="199BC12A" w14:textId="77777777" w:rsidR="00FB69EE" w:rsidRPr="00EE512C" w:rsidRDefault="00FB69EE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EE512C">
        <w:rPr>
          <w:rFonts w:cs="Arial"/>
          <w:b/>
          <w:bCs/>
          <w:color w:val="000000"/>
          <w:kern w:val="0"/>
        </w:rPr>
        <w:t>서비스 매출 증대</w:t>
      </w:r>
    </w:p>
    <w:p w14:paraId="074E1A17" w14:textId="08B71240" w:rsidR="00FB69EE" w:rsidRPr="00EE512C" w:rsidRDefault="008F7E1F" w:rsidP="00AC20D2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eastAsiaTheme="minorHAnsi" w:cs="Arial"/>
          <w:color w:val="000000"/>
          <w:kern w:val="0"/>
        </w:rPr>
      </w:pPr>
      <w:r>
        <w:rPr>
          <w:rFonts w:eastAsiaTheme="minorHAnsi" w:cs="Arial" w:hint="eastAsia"/>
          <w:color w:val="000000"/>
          <w:kern w:val="0"/>
        </w:rPr>
        <w:t xml:space="preserve">향후 </w:t>
      </w:r>
      <w:r w:rsidR="00FB69EE" w:rsidRPr="00EE512C">
        <w:rPr>
          <w:rFonts w:eastAsiaTheme="minorHAnsi" w:cs="Arial"/>
          <w:color w:val="000000"/>
          <w:kern w:val="0"/>
        </w:rPr>
        <w:t xml:space="preserve">헬스케어 </w:t>
      </w:r>
      <w:proofErr w:type="spellStart"/>
      <w:r w:rsidR="00FB69EE" w:rsidRPr="00EE512C">
        <w:rPr>
          <w:rFonts w:eastAsiaTheme="minorHAnsi" w:cs="Arial"/>
          <w:color w:val="000000"/>
          <w:kern w:val="0"/>
        </w:rPr>
        <w:t>구독형</w:t>
      </w:r>
      <w:proofErr w:type="spellEnd"/>
      <w:r w:rsidR="00FB69EE" w:rsidRPr="00EE512C">
        <w:rPr>
          <w:rFonts w:eastAsiaTheme="minorHAnsi" w:cs="Arial"/>
          <w:color w:val="000000"/>
          <w:kern w:val="0"/>
        </w:rPr>
        <w:t xml:space="preserve"> 서비스 및 프리미엄 기능(예: 건강 데이터 분석, </w:t>
      </w:r>
      <w:r w:rsidR="00AC20D2">
        <w:rPr>
          <w:rFonts w:eastAsiaTheme="minorHAnsi" w:cs="Arial" w:hint="eastAsia"/>
          <w:color w:val="000000"/>
          <w:kern w:val="0"/>
        </w:rPr>
        <w:t>건강 식단 배달</w:t>
      </w:r>
      <w:r w:rsidR="00FB69EE" w:rsidRPr="00EE512C">
        <w:rPr>
          <w:rFonts w:eastAsiaTheme="minorHAnsi" w:cs="Arial"/>
          <w:color w:val="000000"/>
          <w:kern w:val="0"/>
        </w:rPr>
        <w:t>)을 통해 추가 매출 창출</w:t>
      </w:r>
      <w:r>
        <w:rPr>
          <w:rFonts w:eastAsiaTheme="minorHAnsi" w:cs="Arial" w:hint="eastAsia"/>
          <w:color w:val="000000"/>
          <w:kern w:val="0"/>
        </w:rPr>
        <w:t xml:space="preserve"> 기대</w:t>
      </w:r>
    </w:p>
    <w:p w14:paraId="1D642C47" w14:textId="5BDD81D2" w:rsidR="00982427" w:rsidRPr="00982427" w:rsidRDefault="00FB69EE" w:rsidP="00982427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eastAsiaTheme="minorHAnsi" w:cs="Arial" w:hint="eastAsia"/>
          <w:color w:val="000000"/>
          <w:kern w:val="0"/>
        </w:rPr>
      </w:pPr>
      <w:r w:rsidRPr="00EE512C">
        <w:rPr>
          <w:rFonts w:eastAsiaTheme="minorHAnsi" w:cs="Arial"/>
          <w:color w:val="000000"/>
          <w:kern w:val="0"/>
        </w:rPr>
        <w:t xml:space="preserve">정부 및 지방자치단체와 협력하여 </w:t>
      </w:r>
      <w:r>
        <w:rPr>
          <w:rFonts w:eastAsiaTheme="minorHAnsi" w:cs="Arial"/>
          <w:color w:val="000000"/>
          <w:kern w:val="0"/>
        </w:rPr>
        <w:t>노년층</w:t>
      </w:r>
      <w:r w:rsidRPr="00EE512C">
        <w:rPr>
          <w:rFonts w:eastAsiaTheme="minorHAnsi" w:cs="Arial"/>
          <w:color w:val="000000"/>
          <w:kern w:val="0"/>
        </w:rPr>
        <w:t>을 위한 보조금 사업 유치</w:t>
      </w:r>
    </w:p>
    <w:p w14:paraId="63C3C1CF" w14:textId="77777777" w:rsidR="00FB69EE" w:rsidRPr="00EE512C" w:rsidRDefault="00FB69EE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EE512C">
        <w:rPr>
          <w:rFonts w:cs="Arial"/>
          <w:b/>
          <w:bCs/>
          <w:color w:val="000000"/>
          <w:kern w:val="0"/>
        </w:rPr>
        <w:lastRenderedPageBreak/>
        <w:t>브랜드 이미지 강화</w:t>
      </w:r>
    </w:p>
    <w:p w14:paraId="67EF1510" w14:textId="77777777" w:rsidR="00FB69EE" w:rsidRPr="00AC20D2" w:rsidRDefault="00FB69EE" w:rsidP="00186A79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eastAsiaTheme="minorHAnsi" w:cs="Arial"/>
          <w:color w:val="000000"/>
          <w:kern w:val="0"/>
        </w:rPr>
      </w:pPr>
      <w:r w:rsidRPr="00EE512C">
        <w:rPr>
          <w:rFonts w:eastAsiaTheme="minorHAnsi" w:cs="Arial"/>
          <w:color w:val="000000"/>
          <w:kern w:val="0"/>
        </w:rPr>
        <w:t>고령화 사회에서 사회적 문제 해결에 기여하는 이미지를 통해 기업 신뢰도 및 브랜드 가치를 상승</w:t>
      </w:r>
    </w:p>
    <w:p w14:paraId="5A07F21C" w14:textId="3F452B5E" w:rsidR="00FB69EE" w:rsidRPr="00C6189F" w:rsidRDefault="00FB69EE" w:rsidP="005A0836">
      <w:pPr>
        <w:pStyle w:val="ae"/>
        <w:numPr>
          <w:ilvl w:val="2"/>
          <w:numId w:val="5"/>
        </w:numPr>
      </w:pPr>
      <w:r w:rsidRPr="00C6189F">
        <w:t>기술적 목표</w:t>
      </w:r>
    </w:p>
    <w:p w14:paraId="7DDFFA34" w14:textId="77777777" w:rsidR="00FB69EE" w:rsidRPr="00EE512C" w:rsidRDefault="00FB69EE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EE512C">
        <w:rPr>
          <w:rFonts w:cs="Arial"/>
          <w:b/>
          <w:bCs/>
          <w:color w:val="000000"/>
          <w:kern w:val="0"/>
        </w:rPr>
        <w:t>헬스케어 기능 통합</w:t>
      </w:r>
    </w:p>
    <w:p w14:paraId="148E9B86" w14:textId="21A32E91" w:rsidR="00FB69EE" w:rsidRPr="00EE512C" w:rsidRDefault="00FB69EE" w:rsidP="00AC20D2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eastAsiaTheme="minorHAnsi" w:cs="Arial"/>
          <w:color w:val="000000"/>
          <w:kern w:val="0"/>
        </w:rPr>
      </w:pPr>
      <w:r w:rsidRPr="00EE512C">
        <w:rPr>
          <w:rFonts w:eastAsiaTheme="minorHAnsi" w:cs="Arial"/>
          <w:color w:val="000000"/>
          <w:kern w:val="0"/>
        </w:rPr>
        <w:t xml:space="preserve">복약 </w:t>
      </w:r>
      <w:r>
        <w:rPr>
          <w:rFonts w:eastAsiaTheme="minorHAnsi" w:cs="Arial"/>
          <w:color w:val="000000"/>
          <w:kern w:val="0"/>
        </w:rPr>
        <w:t>관리 서비스</w:t>
      </w:r>
      <w:r w:rsidR="008F7E1F">
        <w:rPr>
          <w:rFonts w:eastAsiaTheme="minorHAnsi" w:cs="Arial"/>
          <w:color w:val="000000"/>
          <w:kern w:val="0"/>
        </w:rPr>
        <w:t xml:space="preserve"> </w:t>
      </w:r>
      <w:r w:rsidRPr="00EE512C">
        <w:rPr>
          <w:rFonts w:eastAsiaTheme="minorHAnsi" w:cs="Arial"/>
          <w:color w:val="000000"/>
          <w:kern w:val="0"/>
        </w:rPr>
        <w:t xml:space="preserve">기능을 IPTV </w:t>
      </w:r>
      <w:r w:rsidR="008F7E1F">
        <w:rPr>
          <w:rFonts w:eastAsiaTheme="minorHAnsi" w:cs="Arial"/>
          <w:color w:val="000000"/>
          <w:kern w:val="0"/>
        </w:rPr>
        <w:t xml:space="preserve">플랫폼에 </w:t>
      </w:r>
      <w:r w:rsidR="008F7E1F">
        <w:rPr>
          <w:rFonts w:eastAsiaTheme="minorHAnsi" w:cs="Arial" w:hint="eastAsia"/>
          <w:color w:val="000000"/>
          <w:kern w:val="0"/>
        </w:rPr>
        <w:t xml:space="preserve">통합하여 </w:t>
      </w:r>
      <w:r w:rsidRPr="00EE512C">
        <w:rPr>
          <w:rFonts w:eastAsiaTheme="minorHAnsi" w:cs="Arial"/>
          <w:color w:val="000000"/>
          <w:kern w:val="0"/>
        </w:rPr>
        <w:t>제공</w:t>
      </w:r>
    </w:p>
    <w:p w14:paraId="3DF11642" w14:textId="46F2AC87" w:rsidR="00FB69EE" w:rsidRPr="00EE512C" w:rsidRDefault="008F7E1F" w:rsidP="00AC20D2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eastAsiaTheme="minorHAnsi" w:cs="Arial"/>
          <w:color w:val="000000"/>
          <w:kern w:val="0"/>
        </w:rPr>
      </w:pPr>
      <w:r>
        <w:rPr>
          <w:rFonts w:eastAsiaTheme="minorHAnsi" w:cs="Arial" w:hint="eastAsia"/>
          <w:color w:val="000000"/>
          <w:kern w:val="0"/>
        </w:rPr>
        <w:t xml:space="preserve">향후 </w:t>
      </w:r>
      <w:proofErr w:type="spellStart"/>
      <w:r w:rsidR="00FB69EE" w:rsidRPr="00EE512C">
        <w:rPr>
          <w:rFonts w:eastAsiaTheme="minorHAnsi" w:cs="Arial"/>
          <w:color w:val="000000"/>
          <w:kern w:val="0"/>
        </w:rPr>
        <w:t>IoT</w:t>
      </w:r>
      <w:proofErr w:type="spellEnd"/>
      <w:r w:rsidR="00FB69EE" w:rsidRPr="00EE512C">
        <w:rPr>
          <w:rFonts w:eastAsiaTheme="minorHAnsi" w:cs="Arial"/>
          <w:color w:val="000000"/>
          <w:kern w:val="0"/>
        </w:rPr>
        <w:t xml:space="preserve"> 기기와 연동해 데이터 수집 및 활용</w:t>
      </w:r>
    </w:p>
    <w:p w14:paraId="64EFACC1" w14:textId="77777777" w:rsidR="00FB69EE" w:rsidRPr="00EE512C" w:rsidRDefault="00FB69EE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EE512C">
        <w:rPr>
          <w:rFonts w:cs="Arial"/>
          <w:b/>
          <w:bCs/>
          <w:color w:val="000000"/>
          <w:kern w:val="0"/>
        </w:rPr>
        <w:t>AI 기반 개인화 서비스</w:t>
      </w:r>
    </w:p>
    <w:p w14:paraId="59C34C97" w14:textId="20B76B9E" w:rsidR="00FB69EE" w:rsidRPr="00EE512C" w:rsidRDefault="00FB69EE" w:rsidP="00AC20D2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eastAsiaTheme="minorHAnsi" w:cs="Arial"/>
          <w:color w:val="000000"/>
          <w:kern w:val="0"/>
        </w:rPr>
      </w:pPr>
      <w:r w:rsidRPr="00EE512C">
        <w:rPr>
          <w:rFonts w:eastAsiaTheme="minorHAnsi" w:cs="Arial"/>
          <w:color w:val="000000"/>
          <w:kern w:val="0"/>
        </w:rPr>
        <w:t xml:space="preserve">AI 알고리즘을 활용해 사용자의 </w:t>
      </w:r>
      <w:r w:rsidR="00515462">
        <w:rPr>
          <w:rFonts w:eastAsiaTheme="minorHAnsi" w:cs="Arial" w:hint="eastAsia"/>
          <w:color w:val="000000"/>
          <w:kern w:val="0"/>
        </w:rPr>
        <w:t xml:space="preserve">복약 </w:t>
      </w:r>
      <w:r w:rsidRPr="00EE512C">
        <w:rPr>
          <w:rFonts w:eastAsiaTheme="minorHAnsi" w:cs="Arial"/>
          <w:color w:val="000000"/>
          <w:kern w:val="0"/>
        </w:rPr>
        <w:t>패턴</w:t>
      </w:r>
      <w:r w:rsidR="00515462">
        <w:rPr>
          <w:rFonts w:eastAsiaTheme="minorHAnsi" w:cs="Arial" w:hint="eastAsia"/>
          <w:color w:val="000000"/>
          <w:kern w:val="0"/>
        </w:rPr>
        <w:t xml:space="preserve"> </w:t>
      </w:r>
      <w:r w:rsidR="00515462">
        <w:rPr>
          <w:rFonts w:eastAsiaTheme="minorHAnsi" w:cs="Arial"/>
          <w:color w:val="000000"/>
          <w:kern w:val="0"/>
        </w:rPr>
        <w:t>학</w:t>
      </w:r>
      <w:r w:rsidR="00515462">
        <w:rPr>
          <w:rFonts w:eastAsiaTheme="minorHAnsi" w:cs="Arial" w:hint="eastAsia"/>
          <w:color w:val="000000"/>
          <w:kern w:val="0"/>
        </w:rPr>
        <w:t>습,</w:t>
      </w:r>
      <w:r w:rsidRPr="00EE512C">
        <w:rPr>
          <w:rFonts w:eastAsiaTheme="minorHAnsi" w:cs="Arial"/>
          <w:color w:val="000000"/>
          <w:kern w:val="0"/>
        </w:rPr>
        <w:t xml:space="preserve"> 맞춤형 콘텐츠와 알림 제공</w:t>
      </w:r>
    </w:p>
    <w:p w14:paraId="345E2CF3" w14:textId="77777777" w:rsidR="00FB69EE" w:rsidRPr="00EE512C" w:rsidRDefault="00FB69EE" w:rsidP="00AC20D2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eastAsiaTheme="minorHAnsi" w:cs="Arial"/>
          <w:color w:val="000000"/>
          <w:kern w:val="0"/>
        </w:rPr>
      </w:pPr>
      <w:r w:rsidRPr="00EE512C">
        <w:rPr>
          <w:rFonts w:eastAsiaTheme="minorHAnsi" w:cs="Arial"/>
          <w:color w:val="000000"/>
          <w:kern w:val="0"/>
        </w:rPr>
        <w:t>빅데이터 분석을 통해 서비스 개선 및 신규 기능 개발</w:t>
      </w:r>
    </w:p>
    <w:p w14:paraId="1BEF35EE" w14:textId="77777777" w:rsidR="00FB69EE" w:rsidRPr="00EE512C" w:rsidRDefault="00FB69EE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EE512C">
        <w:rPr>
          <w:rFonts w:cs="Arial"/>
          <w:b/>
          <w:bCs/>
          <w:color w:val="000000"/>
          <w:kern w:val="0"/>
        </w:rPr>
        <w:t>가족 연계 기능 구현</w:t>
      </w:r>
    </w:p>
    <w:p w14:paraId="42F4A229" w14:textId="27866B6D" w:rsidR="00FB69EE" w:rsidRPr="00EE512C" w:rsidRDefault="00FB69EE" w:rsidP="00AC20D2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eastAsiaTheme="minorHAnsi" w:cs="Arial"/>
          <w:color w:val="000000"/>
          <w:kern w:val="0"/>
        </w:rPr>
      </w:pPr>
      <w:r w:rsidRPr="00EE512C">
        <w:rPr>
          <w:rFonts w:eastAsiaTheme="minorHAnsi" w:cs="Arial"/>
          <w:color w:val="000000"/>
          <w:kern w:val="0"/>
        </w:rPr>
        <w:t xml:space="preserve">자녀가 부모의 </w:t>
      </w:r>
      <w:r w:rsidR="00515462">
        <w:rPr>
          <w:rFonts w:eastAsiaTheme="minorHAnsi" w:cs="Arial" w:hint="eastAsia"/>
          <w:color w:val="000000"/>
          <w:kern w:val="0"/>
        </w:rPr>
        <w:t xml:space="preserve">복약 여부를 </w:t>
      </w:r>
      <w:r w:rsidRPr="00EE512C">
        <w:rPr>
          <w:rFonts w:eastAsiaTheme="minorHAnsi" w:cs="Arial"/>
          <w:color w:val="000000"/>
          <w:kern w:val="0"/>
        </w:rPr>
        <w:t>실시간으로 확인할 수 있는 서비스 개발</w:t>
      </w:r>
    </w:p>
    <w:p w14:paraId="3DFDC94C" w14:textId="77777777" w:rsidR="00FB69EE" w:rsidRPr="00EE512C" w:rsidRDefault="00FB69EE" w:rsidP="00AC20D2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eastAsiaTheme="minorHAnsi" w:cs="Arial"/>
          <w:color w:val="000000"/>
          <w:kern w:val="0"/>
        </w:rPr>
      </w:pPr>
      <w:r w:rsidRPr="00EE512C">
        <w:rPr>
          <w:rFonts w:eastAsiaTheme="minorHAnsi" w:cs="Arial"/>
          <w:color w:val="000000"/>
          <w:kern w:val="0"/>
        </w:rPr>
        <w:t>건강 이상 발생 시 긴급 알림 및 원격 도움 요청 기능 추가</w:t>
      </w:r>
    </w:p>
    <w:p w14:paraId="4C20509C" w14:textId="77777777" w:rsidR="00FB69EE" w:rsidRPr="00C6189F" w:rsidRDefault="00FB69EE" w:rsidP="005A0836">
      <w:pPr>
        <w:pStyle w:val="ae"/>
        <w:numPr>
          <w:ilvl w:val="2"/>
          <w:numId w:val="5"/>
        </w:numPr>
      </w:pPr>
      <w:r w:rsidRPr="00C6189F">
        <w:t>사회적 목표</w:t>
      </w:r>
    </w:p>
    <w:p w14:paraId="0EC14F03" w14:textId="77777777" w:rsidR="00FB69EE" w:rsidRPr="00EE512C" w:rsidRDefault="00FB69EE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>
        <w:rPr>
          <w:rFonts w:cs="Arial"/>
          <w:b/>
          <w:bCs/>
          <w:color w:val="000000"/>
          <w:kern w:val="0"/>
        </w:rPr>
        <w:t>노년층</w:t>
      </w:r>
      <w:r w:rsidRPr="00EE512C">
        <w:rPr>
          <w:rFonts w:cs="Arial"/>
          <w:b/>
          <w:bCs/>
          <w:color w:val="000000"/>
          <w:kern w:val="0"/>
        </w:rPr>
        <w:t>의 건강 관리 개선</w:t>
      </w:r>
    </w:p>
    <w:p w14:paraId="2900CD81" w14:textId="46A727A3" w:rsidR="00FB69EE" w:rsidRPr="00EE512C" w:rsidRDefault="00FB69EE" w:rsidP="00AC20D2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eastAsiaTheme="minorHAnsi" w:cs="Arial"/>
          <w:color w:val="000000"/>
          <w:kern w:val="0"/>
        </w:rPr>
      </w:pPr>
      <w:r w:rsidRPr="00EE512C">
        <w:rPr>
          <w:rFonts w:eastAsiaTheme="minorHAnsi" w:cs="Arial"/>
          <w:color w:val="000000"/>
          <w:kern w:val="0"/>
        </w:rPr>
        <w:t xml:space="preserve">복약 </w:t>
      </w:r>
      <w:r w:rsidR="002D0CA4">
        <w:rPr>
          <w:rFonts w:eastAsiaTheme="minorHAnsi" w:cs="Arial" w:hint="eastAsia"/>
          <w:color w:val="000000"/>
          <w:kern w:val="0"/>
        </w:rPr>
        <w:t xml:space="preserve">관리를 </w:t>
      </w:r>
      <w:r w:rsidRPr="00EE512C">
        <w:rPr>
          <w:rFonts w:eastAsiaTheme="minorHAnsi" w:cs="Arial"/>
          <w:color w:val="000000"/>
          <w:kern w:val="0"/>
        </w:rPr>
        <w:t xml:space="preserve">통해 </w:t>
      </w:r>
      <w:r>
        <w:rPr>
          <w:rFonts w:eastAsiaTheme="minorHAnsi" w:cs="Arial"/>
          <w:color w:val="000000"/>
          <w:kern w:val="0"/>
        </w:rPr>
        <w:t>노년층</w:t>
      </w:r>
      <w:r w:rsidRPr="00EE512C">
        <w:rPr>
          <w:rFonts w:eastAsiaTheme="minorHAnsi" w:cs="Arial"/>
          <w:color w:val="000000"/>
          <w:kern w:val="0"/>
        </w:rPr>
        <w:t>의 전반적인 건강 상태 향상</w:t>
      </w:r>
    </w:p>
    <w:p w14:paraId="7605D452" w14:textId="77777777" w:rsidR="00FB69EE" w:rsidRPr="00EE512C" w:rsidRDefault="00FB69EE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EE512C">
        <w:rPr>
          <w:rFonts w:cs="Arial"/>
          <w:b/>
          <w:bCs/>
          <w:color w:val="000000"/>
          <w:kern w:val="0"/>
        </w:rPr>
        <w:t>가족 간 소통 및 연결 강화</w:t>
      </w:r>
    </w:p>
    <w:p w14:paraId="58AF52C9" w14:textId="77777777" w:rsidR="00FB69EE" w:rsidRPr="00F20AD6" w:rsidRDefault="00FB69EE" w:rsidP="00AC20D2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eastAsiaTheme="minorHAnsi" w:cs="Arial"/>
          <w:color w:val="000000"/>
          <w:kern w:val="0"/>
        </w:rPr>
      </w:pPr>
      <w:r w:rsidRPr="00EE512C">
        <w:rPr>
          <w:rFonts w:eastAsiaTheme="minorHAnsi" w:cs="Arial"/>
          <w:color w:val="000000"/>
          <w:kern w:val="0"/>
        </w:rPr>
        <w:t xml:space="preserve">자녀가 부모의 건강 상태를 </w:t>
      </w:r>
      <w:r w:rsidR="00AC20D2">
        <w:rPr>
          <w:rFonts w:eastAsiaTheme="minorHAnsi" w:cs="Arial"/>
          <w:color w:val="000000"/>
          <w:kern w:val="0"/>
        </w:rPr>
        <w:t>모니터</w:t>
      </w:r>
      <w:r w:rsidR="00AC20D2">
        <w:rPr>
          <w:rFonts w:eastAsiaTheme="minorHAnsi" w:cs="Arial" w:hint="eastAsia"/>
          <w:color w:val="000000"/>
          <w:kern w:val="0"/>
        </w:rPr>
        <w:t>링,</w:t>
      </w:r>
      <w:r w:rsidR="00AC20D2">
        <w:rPr>
          <w:rFonts w:eastAsiaTheme="minorHAnsi" w:cs="Arial"/>
          <w:color w:val="000000"/>
          <w:kern w:val="0"/>
        </w:rPr>
        <w:t xml:space="preserve"> </w:t>
      </w:r>
      <w:r w:rsidR="00AC20D2">
        <w:rPr>
          <w:rFonts w:eastAsiaTheme="minorHAnsi" w:cs="Arial" w:hint="eastAsia"/>
          <w:color w:val="000000"/>
          <w:kern w:val="0"/>
        </w:rPr>
        <w:t xml:space="preserve">부모의 건강 관리에 적극적 참여 </w:t>
      </w:r>
      <w:r w:rsidR="00F20AD6">
        <w:rPr>
          <w:rFonts w:eastAsiaTheme="minorHAnsi" w:cs="Arial" w:hint="eastAsia"/>
          <w:color w:val="000000"/>
          <w:kern w:val="0"/>
        </w:rPr>
        <w:t>유도</w:t>
      </w:r>
    </w:p>
    <w:p w14:paraId="5907D2BE" w14:textId="77777777" w:rsidR="00FB69EE" w:rsidRPr="00EE512C" w:rsidRDefault="00FB69EE" w:rsidP="00AC20D2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eastAsiaTheme="minorHAnsi" w:cs="Arial"/>
          <w:color w:val="000000"/>
          <w:kern w:val="0"/>
        </w:rPr>
      </w:pPr>
      <w:r w:rsidRPr="00EE512C">
        <w:rPr>
          <w:rFonts w:eastAsiaTheme="minorHAnsi" w:cs="Arial"/>
          <w:color w:val="000000"/>
          <w:kern w:val="0"/>
        </w:rPr>
        <w:t xml:space="preserve">독거노인의 </w:t>
      </w:r>
      <w:proofErr w:type="spellStart"/>
      <w:r w:rsidRPr="00EE512C">
        <w:rPr>
          <w:rFonts w:eastAsiaTheme="minorHAnsi" w:cs="Arial"/>
          <w:color w:val="000000"/>
          <w:kern w:val="0"/>
        </w:rPr>
        <w:t>고립감</w:t>
      </w:r>
      <w:proofErr w:type="spellEnd"/>
      <w:r w:rsidRPr="00EE512C">
        <w:rPr>
          <w:rFonts w:eastAsiaTheme="minorHAnsi" w:cs="Arial"/>
          <w:color w:val="000000"/>
          <w:kern w:val="0"/>
        </w:rPr>
        <w:t xml:space="preserve"> 해소 및 안정감 증진</w:t>
      </w:r>
    </w:p>
    <w:p w14:paraId="1C2CA82E" w14:textId="6C0B6BB5" w:rsidR="00FB69EE" w:rsidRPr="00EE512C" w:rsidRDefault="008F7E1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>
        <w:rPr>
          <w:rFonts w:cs="Arial" w:hint="eastAsia"/>
          <w:b/>
          <w:bCs/>
          <w:color w:val="000000"/>
          <w:kern w:val="0"/>
        </w:rPr>
        <w:t xml:space="preserve">노년층 </w:t>
      </w:r>
      <w:r w:rsidR="00FB69EE" w:rsidRPr="00EE512C">
        <w:rPr>
          <w:rFonts w:cs="Arial"/>
          <w:b/>
          <w:bCs/>
          <w:color w:val="000000"/>
          <w:kern w:val="0"/>
        </w:rPr>
        <w:t>디지털 소외 해소</w:t>
      </w:r>
    </w:p>
    <w:p w14:paraId="783CA86D" w14:textId="77777777" w:rsidR="00FB69EE" w:rsidRPr="00EE512C" w:rsidRDefault="00FB69EE" w:rsidP="00AC20D2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eastAsiaTheme="minorHAnsi" w:cs="Arial"/>
          <w:color w:val="000000"/>
          <w:kern w:val="0"/>
        </w:rPr>
      </w:pPr>
      <w:r>
        <w:rPr>
          <w:rFonts w:eastAsiaTheme="minorHAnsi" w:cs="Arial"/>
          <w:color w:val="000000"/>
          <w:kern w:val="0"/>
        </w:rPr>
        <w:t>노년층</w:t>
      </w:r>
      <w:r w:rsidRPr="00EE512C">
        <w:rPr>
          <w:rFonts w:eastAsiaTheme="minorHAnsi" w:cs="Arial"/>
          <w:color w:val="000000"/>
          <w:kern w:val="0"/>
        </w:rPr>
        <w:t xml:space="preserve">이 친숙하게 </w:t>
      </w:r>
      <w:r w:rsidR="00F20AD6">
        <w:rPr>
          <w:rFonts w:eastAsiaTheme="minorHAnsi" w:cs="Arial"/>
          <w:color w:val="000000"/>
          <w:kern w:val="0"/>
        </w:rPr>
        <w:t>사</w:t>
      </w:r>
      <w:r w:rsidR="00F20AD6">
        <w:rPr>
          <w:rFonts w:eastAsiaTheme="minorHAnsi" w:cs="Arial" w:hint="eastAsia"/>
          <w:color w:val="000000"/>
          <w:kern w:val="0"/>
        </w:rPr>
        <w:t>용하는</w:t>
      </w:r>
      <w:r w:rsidRPr="00EE512C">
        <w:rPr>
          <w:rFonts w:eastAsiaTheme="minorHAnsi" w:cs="Arial"/>
          <w:color w:val="000000"/>
          <w:kern w:val="0"/>
        </w:rPr>
        <w:t xml:space="preserve"> IPTV 플랫폼을 기반으로 디지털 헬스케어 서비스 제공</w:t>
      </w:r>
    </w:p>
    <w:p w14:paraId="482AD262" w14:textId="3459BF55" w:rsidR="00982427" w:rsidRPr="00982427" w:rsidRDefault="00FB69EE" w:rsidP="00982427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eastAsiaTheme="minorHAnsi" w:cs="Arial" w:hint="eastAsia"/>
          <w:color w:val="000000"/>
          <w:kern w:val="0"/>
        </w:rPr>
      </w:pPr>
      <w:r w:rsidRPr="00EE512C">
        <w:rPr>
          <w:rFonts w:eastAsiaTheme="minorHAnsi" w:cs="Arial"/>
          <w:color w:val="000000"/>
          <w:kern w:val="0"/>
        </w:rPr>
        <w:t>UI/UX 최적화</w:t>
      </w:r>
      <w:r w:rsidR="00515462">
        <w:rPr>
          <w:rFonts w:eastAsiaTheme="minorHAnsi" w:cs="Arial" w:hint="eastAsia"/>
          <w:color w:val="000000"/>
          <w:kern w:val="0"/>
        </w:rPr>
        <w:t>(큰 폰트,</w:t>
      </w:r>
      <w:r w:rsidR="00515462">
        <w:rPr>
          <w:rFonts w:eastAsiaTheme="minorHAnsi" w:cs="Arial"/>
          <w:color w:val="000000"/>
          <w:kern w:val="0"/>
        </w:rPr>
        <w:t xml:space="preserve"> </w:t>
      </w:r>
      <w:r w:rsidR="00515462">
        <w:rPr>
          <w:rFonts w:eastAsiaTheme="minorHAnsi" w:cs="Arial" w:hint="eastAsia"/>
          <w:color w:val="000000"/>
          <w:kern w:val="0"/>
        </w:rPr>
        <w:t>쉬운 언어)</w:t>
      </w:r>
      <w:r w:rsidRPr="00EE512C">
        <w:rPr>
          <w:rFonts w:eastAsiaTheme="minorHAnsi" w:cs="Arial"/>
          <w:color w:val="000000"/>
          <w:kern w:val="0"/>
        </w:rPr>
        <w:t xml:space="preserve">를 통해 </w:t>
      </w:r>
      <w:r>
        <w:rPr>
          <w:rFonts w:eastAsiaTheme="minorHAnsi" w:cs="Arial"/>
          <w:color w:val="000000"/>
          <w:kern w:val="0"/>
        </w:rPr>
        <w:t>노년층</w:t>
      </w:r>
      <w:r w:rsidRPr="00EE512C">
        <w:rPr>
          <w:rFonts w:eastAsiaTheme="minorHAnsi" w:cs="Arial"/>
          <w:color w:val="000000"/>
          <w:kern w:val="0"/>
        </w:rPr>
        <w:t>의 기술 접근성 문제 해결</w:t>
      </w:r>
    </w:p>
    <w:p w14:paraId="55C34289" w14:textId="77777777" w:rsidR="00FB69EE" w:rsidRPr="00C45EC9" w:rsidRDefault="00BF136B" w:rsidP="005A0836">
      <w:pPr>
        <w:pStyle w:val="ad"/>
        <w:numPr>
          <w:ilvl w:val="1"/>
          <w:numId w:val="5"/>
        </w:numPr>
      </w:pPr>
      <w:r w:rsidRPr="00BF136B">
        <w:rPr>
          <w:rFonts w:hint="eastAsia"/>
        </w:rPr>
        <w:t xml:space="preserve"> </w:t>
      </w:r>
      <w:r w:rsidR="00FB69EE" w:rsidRPr="00BF136B">
        <w:t>대상</w:t>
      </w:r>
      <w:r w:rsidR="00FB69EE" w:rsidRPr="00C45EC9">
        <w:t xml:space="preserve"> </w:t>
      </w:r>
      <w:r w:rsidR="00FB69EE" w:rsidRPr="00BF136B">
        <w:t>사용자</w:t>
      </w:r>
    </w:p>
    <w:p w14:paraId="3EDC52D8" w14:textId="1464E815" w:rsidR="00FB69EE" w:rsidRPr="00C45EC9" w:rsidRDefault="00FB69EE" w:rsidP="005A0836">
      <w:pPr>
        <w:pStyle w:val="ae"/>
        <w:numPr>
          <w:ilvl w:val="2"/>
          <w:numId w:val="5"/>
        </w:numPr>
      </w:pPr>
      <w:r w:rsidRPr="00C45EC9">
        <w:t xml:space="preserve"> </w:t>
      </w:r>
      <w:r w:rsidR="00F20AD6" w:rsidRPr="00C45EC9">
        <w:rPr>
          <w:rFonts w:hint="eastAsia"/>
        </w:rPr>
        <w:t>노년층(</w:t>
      </w:r>
      <w:r w:rsidR="00F20AD6" w:rsidRPr="00C45EC9">
        <w:t>65</w:t>
      </w:r>
      <w:r w:rsidR="00F20AD6" w:rsidRPr="00C45EC9">
        <w:rPr>
          <w:rFonts w:hint="eastAsia"/>
        </w:rPr>
        <w:t>세 이상)</w:t>
      </w:r>
    </w:p>
    <w:p w14:paraId="2562F07A" w14:textId="77777777" w:rsidR="00FB69EE" w:rsidRPr="00C5793D" w:rsidRDefault="00FB69EE" w:rsidP="00AC20D2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cs="Arial"/>
          <w:bCs/>
          <w:color w:val="000000"/>
          <w:kern w:val="0"/>
        </w:rPr>
      </w:pPr>
      <w:r w:rsidRPr="00C5793D">
        <w:rPr>
          <w:rFonts w:cs="Arial"/>
          <w:bCs/>
          <w:color w:val="000000"/>
          <w:kern w:val="0"/>
        </w:rPr>
        <w:t>주요 서비스 수혜자</w:t>
      </w:r>
    </w:p>
    <w:p w14:paraId="5FB04126" w14:textId="2EB18771" w:rsidR="00FB69EE" w:rsidRPr="00C5793D" w:rsidRDefault="00FB69EE" w:rsidP="00AC20D2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cs="Arial"/>
          <w:bCs/>
          <w:color w:val="000000"/>
          <w:kern w:val="0"/>
        </w:rPr>
      </w:pPr>
      <w:r w:rsidRPr="00C5793D">
        <w:rPr>
          <w:rFonts w:cs="Arial"/>
          <w:bCs/>
          <w:color w:val="000000"/>
          <w:kern w:val="0"/>
        </w:rPr>
        <w:t xml:space="preserve">복약 </w:t>
      </w:r>
      <w:r>
        <w:rPr>
          <w:rFonts w:cs="Arial"/>
          <w:bCs/>
          <w:color w:val="000000"/>
          <w:kern w:val="0"/>
        </w:rPr>
        <w:t>관리 서비스</w:t>
      </w:r>
      <w:r w:rsidR="00515462">
        <w:rPr>
          <w:rFonts w:cs="Arial"/>
          <w:bCs/>
          <w:color w:val="000000"/>
          <w:kern w:val="0"/>
        </w:rPr>
        <w:t xml:space="preserve"> </w:t>
      </w:r>
      <w:r w:rsidRPr="00C5793D">
        <w:rPr>
          <w:rFonts w:cs="Arial"/>
          <w:bCs/>
          <w:color w:val="000000"/>
          <w:kern w:val="0"/>
        </w:rPr>
        <w:t>기능을 필요로 하는 사용자</w:t>
      </w:r>
    </w:p>
    <w:p w14:paraId="07C03DED" w14:textId="77777777" w:rsidR="00FB69EE" w:rsidRPr="00C5793D" w:rsidRDefault="00FB69EE" w:rsidP="00AC20D2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cs="Arial"/>
          <w:bCs/>
          <w:color w:val="000000"/>
          <w:kern w:val="0"/>
        </w:rPr>
      </w:pPr>
      <w:r w:rsidRPr="00C5793D">
        <w:rPr>
          <w:rFonts w:cs="Arial"/>
          <w:bCs/>
          <w:color w:val="000000"/>
          <w:kern w:val="0"/>
        </w:rPr>
        <w:t>독거노인 및 만성</w:t>
      </w:r>
      <w:r>
        <w:rPr>
          <w:rFonts w:cs="Arial" w:hint="eastAsia"/>
          <w:bCs/>
          <w:color w:val="000000"/>
          <w:kern w:val="0"/>
        </w:rPr>
        <w:t xml:space="preserve"> </w:t>
      </w:r>
      <w:proofErr w:type="spellStart"/>
      <w:r w:rsidRPr="00C5793D">
        <w:rPr>
          <w:rFonts w:cs="Arial"/>
          <w:bCs/>
          <w:color w:val="000000"/>
          <w:kern w:val="0"/>
        </w:rPr>
        <w:t>질환자</w:t>
      </w:r>
      <w:proofErr w:type="spellEnd"/>
      <w:r w:rsidRPr="00C5793D">
        <w:rPr>
          <w:rFonts w:cs="Arial"/>
          <w:bCs/>
          <w:color w:val="000000"/>
          <w:kern w:val="0"/>
        </w:rPr>
        <w:t xml:space="preserve"> 등 건강 관리가 필수적인 그룹</w:t>
      </w:r>
    </w:p>
    <w:p w14:paraId="75146EE2" w14:textId="2C02839D" w:rsidR="00FB69EE" w:rsidRPr="00C45EC9" w:rsidRDefault="00F20AD6" w:rsidP="005A0836">
      <w:pPr>
        <w:pStyle w:val="ae"/>
        <w:numPr>
          <w:ilvl w:val="2"/>
          <w:numId w:val="5"/>
        </w:numPr>
      </w:pPr>
      <w:r w:rsidRPr="00C45EC9">
        <w:rPr>
          <w:rFonts w:hint="eastAsia"/>
        </w:rPr>
        <w:t>자녀 및 가족</w:t>
      </w:r>
    </w:p>
    <w:p w14:paraId="2BEEC060" w14:textId="58E150AE" w:rsidR="00FB69EE" w:rsidRPr="00C5793D" w:rsidRDefault="00FB69EE" w:rsidP="00AC20D2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cs="Arial"/>
          <w:bCs/>
          <w:color w:val="000000"/>
          <w:kern w:val="0"/>
        </w:rPr>
      </w:pPr>
      <w:r>
        <w:rPr>
          <w:rFonts w:cs="Arial"/>
          <w:bCs/>
          <w:color w:val="000000"/>
          <w:kern w:val="0"/>
        </w:rPr>
        <w:t>노년층</w:t>
      </w:r>
      <w:r w:rsidRPr="00C5793D">
        <w:rPr>
          <w:rFonts w:cs="Arial"/>
          <w:bCs/>
          <w:color w:val="000000"/>
          <w:kern w:val="0"/>
        </w:rPr>
        <w:t xml:space="preserve"> 부모의 </w:t>
      </w:r>
      <w:r w:rsidR="00515462">
        <w:rPr>
          <w:rFonts w:cs="Arial" w:hint="eastAsia"/>
          <w:bCs/>
          <w:color w:val="000000"/>
          <w:kern w:val="0"/>
        </w:rPr>
        <w:t xml:space="preserve">복약 여부를 </w:t>
      </w:r>
      <w:r w:rsidRPr="00C5793D">
        <w:rPr>
          <w:rFonts w:cs="Arial"/>
          <w:bCs/>
          <w:color w:val="000000"/>
          <w:kern w:val="0"/>
        </w:rPr>
        <w:t>실시간으로 확인하고 알림을 받는 사용자</w:t>
      </w:r>
    </w:p>
    <w:p w14:paraId="0156E87D" w14:textId="47AAEABF" w:rsidR="00BF136B" w:rsidRDefault="00FB69EE" w:rsidP="00674A7D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cs="Arial"/>
          <w:bCs/>
          <w:color w:val="000000"/>
          <w:kern w:val="0"/>
        </w:rPr>
      </w:pPr>
      <w:r w:rsidRPr="00C5793D">
        <w:rPr>
          <w:rFonts w:cs="Arial"/>
          <w:bCs/>
          <w:color w:val="000000"/>
          <w:kern w:val="0"/>
        </w:rPr>
        <w:t>부모와의 연결을 강화하고 긴급 상황에 대비할 수 있는 서비스를 원하는 그룹</w:t>
      </w:r>
    </w:p>
    <w:p w14:paraId="0080BEA4" w14:textId="3AA914E7" w:rsidR="00C6189F" w:rsidRPr="00C6189F" w:rsidRDefault="00C6189F" w:rsidP="00C6189F">
      <w:pPr>
        <w:widowControl/>
        <w:wordWrap/>
        <w:autoSpaceDE/>
        <w:autoSpaceDN/>
        <w:rPr>
          <w:rFonts w:cs="Arial" w:hint="eastAsia"/>
          <w:bCs/>
          <w:color w:val="000000"/>
          <w:kern w:val="0"/>
        </w:rPr>
      </w:pPr>
      <w:r>
        <w:rPr>
          <w:rFonts w:cs="Arial"/>
          <w:bCs/>
          <w:color w:val="000000"/>
          <w:kern w:val="0"/>
        </w:rPr>
        <w:br w:type="page"/>
      </w:r>
    </w:p>
    <w:p w14:paraId="7E21AD11" w14:textId="77777777" w:rsidR="00FB69EE" w:rsidRPr="00C45EC9" w:rsidRDefault="00FB69EE" w:rsidP="005A0836">
      <w:pPr>
        <w:pStyle w:val="ad"/>
        <w:numPr>
          <w:ilvl w:val="1"/>
          <w:numId w:val="5"/>
        </w:numPr>
      </w:pPr>
      <w:r w:rsidRPr="00BF136B">
        <w:lastRenderedPageBreak/>
        <w:t>SWOT 분석</w:t>
      </w:r>
    </w:p>
    <w:tbl>
      <w:tblPr>
        <w:tblW w:w="9072" w:type="dxa"/>
        <w:tblInd w:w="2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7221"/>
      </w:tblGrid>
      <w:tr w:rsidR="00FB69EE" w:rsidRPr="00E75246" w14:paraId="5680A780" w14:textId="77777777" w:rsidTr="00AC20D2">
        <w:trPr>
          <w:trHeight w:val="356"/>
        </w:trPr>
        <w:tc>
          <w:tcPr>
            <w:tcW w:w="185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96514" w14:textId="77777777" w:rsidR="00FB69EE" w:rsidRPr="00E75246" w:rsidRDefault="00FB69EE" w:rsidP="00AC20D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246">
              <w:rPr>
                <w:rFonts w:eastAsiaTheme="minorHAnsi" w:cs="Arial"/>
                <w:b/>
                <w:bCs/>
                <w:color w:val="000000"/>
                <w:kern w:val="0"/>
              </w:rPr>
              <w:t>항목</w:t>
            </w:r>
          </w:p>
        </w:tc>
        <w:tc>
          <w:tcPr>
            <w:tcW w:w="722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7980B" w14:textId="77777777" w:rsidR="00FB69EE" w:rsidRPr="00E75246" w:rsidRDefault="00FB69EE" w:rsidP="00AC20D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246">
              <w:rPr>
                <w:rFonts w:eastAsiaTheme="minorHAnsi" w:cs="Arial"/>
                <w:b/>
                <w:bCs/>
                <w:color w:val="000000"/>
                <w:kern w:val="0"/>
              </w:rPr>
              <w:t>세부내용</w:t>
            </w:r>
          </w:p>
        </w:tc>
      </w:tr>
      <w:tr w:rsidR="00FB69EE" w:rsidRPr="00E75246" w14:paraId="6E453A78" w14:textId="77777777" w:rsidTr="00AC20D2">
        <w:tc>
          <w:tcPr>
            <w:tcW w:w="185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6BA9C" w14:textId="77777777" w:rsidR="00FB69EE" w:rsidRPr="00E75246" w:rsidRDefault="00FB69EE" w:rsidP="00AC20D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246">
              <w:rPr>
                <w:rFonts w:eastAsiaTheme="minorHAnsi" w:cs="Arial"/>
                <w:b/>
                <w:bCs/>
                <w:color w:val="000000"/>
                <w:kern w:val="0"/>
              </w:rPr>
              <w:t>Strengths</w:t>
            </w:r>
          </w:p>
        </w:tc>
        <w:tc>
          <w:tcPr>
            <w:tcW w:w="722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1B5BC" w14:textId="77777777" w:rsidR="00FB69EE" w:rsidRDefault="00FB69EE" w:rsidP="00AC20D2">
            <w:pPr>
              <w:widowControl/>
              <w:wordWrap/>
              <w:autoSpaceDE/>
              <w:autoSpaceDN/>
              <w:spacing w:after="0" w:line="240" w:lineRule="auto"/>
            </w:pPr>
            <w:r>
              <w:t>노년층 대상 맞춤형 서비스로 시장 차별화</w:t>
            </w:r>
          </w:p>
          <w:p w14:paraId="54B5B693" w14:textId="61326064" w:rsidR="00FB69EE" w:rsidRDefault="00387497" w:rsidP="00AC20D2">
            <w:pPr>
              <w:widowControl/>
              <w:wordWrap/>
              <w:autoSpaceDE/>
              <w:autoSpaceDN/>
              <w:spacing w:after="0" w:line="240" w:lineRule="auto"/>
            </w:pPr>
            <w:r>
              <w:t>ICT</w:t>
            </w:r>
            <w:r w:rsidR="00FB69EE">
              <w:t xml:space="preserve">를 활용한 </w:t>
            </w:r>
            <w:r w:rsidR="00515462">
              <w:rPr>
                <w:rFonts w:hint="eastAsia"/>
              </w:rPr>
              <w:t>복약</w:t>
            </w:r>
            <w:r w:rsidR="00FB69EE">
              <w:t xml:space="preserve"> 관리 솔루션</w:t>
            </w:r>
          </w:p>
          <w:p w14:paraId="5A2A17F7" w14:textId="77777777" w:rsidR="00FB69EE" w:rsidRDefault="00FB69EE" w:rsidP="00AC20D2">
            <w:pPr>
              <w:widowControl/>
              <w:wordWrap/>
              <w:autoSpaceDE/>
              <w:autoSpaceDN/>
              <w:spacing w:after="0" w:line="240" w:lineRule="auto"/>
            </w:pPr>
            <w:r>
              <w:t>가정 내 기존 IPTV 플랫폼 활용으로 진입 장벽 낮음</w:t>
            </w:r>
          </w:p>
          <w:p w14:paraId="1BE65485" w14:textId="7C50C66E" w:rsidR="00F20AD6" w:rsidRPr="00F20AD6" w:rsidRDefault="00F20AD6" w:rsidP="00AC20D2">
            <w:pPr>
              <w:widowControl/>
              <w:wordWrap/>
              <w:autoSpaceDE/>
              <w:autoSpaceDN/>
              <w:spacing w:after="0" w:line="240" w:lineRule="auto"/>
            </w:pPr>
            <w:r>
              <w:rPr>
                <w:rFonts w:hint="eastAsia"/>
              </w:rPr>
              <w:t xml:space="preserve">자녀에게 부모의 </w:t>
            </w:r>
            <w:r w:rsidR="00515462">
              <w:rPr>
                <w:rFonts w:hint="eastAsia"/>
              </w:rPr>
              <w:t>복약 여부</w:t>
            </w:r>
            <w:r>
              <w:rPr>
                <w:rFonts w:hint="eastAsia"/>
              </w:rPr>
              <w:t xml:space="preserve"> 제공</w:t>
            </w:r>
          </w:p>
        </w:tc>
      </w:tr>
      <w:tr w:rsidR="00FB69EE" w:rsidRPr="00E75246" w14:paraId="793A3269" w14:textId="77777777" w:rsidTr="00AC20D2">
        <w:tc>
          <w:tcPr>
            <w:tcW w:w="185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10AB9" w14:textId="77777777" w:rsidR="00FB69EE" w:rsidRPr="00E75246" w:rsidRDefault="00FB69EE" w:rsidP="00AC20D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246">
              <w:rPr>
                <w:rFonts w:eastAsiaTheme="minorHAnsi" w:cs="Arial"/>
                <w:b/>
                <w:bCs/>
                <w:color w:val="000000"/>
                <w:kern w:val="0"/>
              </w:rPr>
              <w:t>Weaknesses</w:t>
            </w:r>
          </w:p>
        </w:tc>
        <w:tc>
          <w:tcPr>
            <w:tcW w:w="722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5423D" w14:textId="77777777" w:rsidR="00FB69EE" w:rsidRDefault="00FB69EE" w:rsidP="00AC20D2">
            <w:pPr>
              <w:widowControl/>
              <w:wordWrap/>
              <w:autoSpaceDE/>
              <w:autoSpaceDN/>
              <w:spacing w:after="0" w:line="240" w:lineRule="auto"/>
            </w:pPr>
            <w:r>
              <w:t xml:space="preserve">노년층의 디지털 기기 사용에 대한 </w:t>
            </w:r>
            <w:r w:rsidR="00F20AD6">
              <w:rPr>
                <w:rFonts w:hint="eastAsia"/>
              </w:rPr>
              <w:t>어려움</w:t>
            </w:r>
          </w:p>
          <w:p w14:paraId="3BAAC858" w14:textId="77777777" w:rsidR="00FB69EE" w:rsidRDefault="00FB69EE" w:rsidP="00AC20D2">
            <w:pPr>
              <w:widowControl/>
              <w:wordWrap/>
              <w:autoSpaceDE/>
              <w:autoSpaceDN/>
              <w:spacing w:after="0" w:line="240" w:lineRule="auto"/>
            </w:pPr>
            <w:r>
              <w:t xml:space="preserve">초기 기술 개발 및 인프라 구축 비용 </w:t>
            </w:r>
            <w:r w:rsidR="00F20AD6">
              <w:rPr>
                <w:rFonts w:hint="eastAsia"/>
              </w:rPr>
              <w:t>발생</w:t>
            </w:r>
          </w:p>
          <w:p w14:paraId="21D4BBED" w14:textId="77777777" w:rsidR="00FB69EE" w:rsidRPr="00E75246" w:rsidRDefault="00FB69EE" w:rsidP="00AC20D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t>개인정보 보호 및 보안에 대한 우려</w:t>
            </w:r>
          </w:p>
        </w:tc>
      </w:tr>
      <w:tr w:rsidR="00FB69EE" w:rsidRPr="00E75246" w14:paraId="6705D501" w14:textId="77777777" w:rsidTr="00AC20D2">
        <w:tc>
          <w:tcPr>
            <w:tcW w:w="185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CD2A4" w14:textId="77777777" w:rsidR="00FB69EE" w:rsidRPr="00E75246" w:rsidRDefault="00FB69EE" w:rsidP="00AC20D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246">
              <w:rPr>
                <w:rFonts w:eastAsiaTheme="minorHAnsi" w:cs="Arial"/>
                <w:b/>
                <w:bCs/>
                <w:color w:val="000000"/>
                <w:kern w:val="0"/>
              </w:rPr>
              <w:t>Opportunities</w:t>
            </w:r>
          </w:p>
        </w:tc>
        <w:tc>
          <w:tcPr>
            <w:tcW w:w="722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9B805" w14:textId="77777777" w:rsidR="00FB69EE" w:rsidRDefault="00F20AD6" w:rsidP="00AC20D2">
            <w:pPr>
              <w:widowControl/>
              <w:wordWrap/>
              <w:autoSpaceDE/>
              <w:autoSpaceDN/>
              <w:spacing w:after="0" w:line="240" w:lineRule="auto"/>
            </w:pPr>
            <w:proofErr w:type="spellStart"/>
            <w:r>
              <w:rPr>
                <w:rFonts w:hint="eastAsia"/>
              </w:rPr>
              <w:t>초</w:t>
            </w:r>
            <w:r w:rsidR="00FB69EE">
              <w:t>고령화</w:t>
            </w:r>
            <w:proofErr w:type="spellEnd"/>
            <w:r w:rsidR="00FB69EE">
              <w:t xml:space="preserve"> 사회 진입으로 관련 서비스 수요 급증</w:t>
            </w:r>
          </w:p>
          <w:p w14:paraId="5AB55482" w14:textId="77777777" w:rsidR="00FB69EE" w:rsidRDefault="00FB69EE" w:rsidP="00AC20D2">
            <w:pPr>
              <w:widowControl/>
              <w:wordWrap/>
              <w:autoSpaceDE/>
              <w:autoSpaceDN/>
              <w:spacing w:after="0" w:line="240" w:lineRule="auto"/>
            </w:pPr>
            <w:r>
              <w:t xml:space="preserve">정부 및 지자체의 헬스케어 정책 지원 </w:t>
            </w:r>
            <w:r w:rsidR="00F20AD6">
              <w:rPr>
                <w:rFonts w:hint="eastAsia"/>
              </w:rPr>
              <w:t>증가</w:t>
            </w:r>
          </w:p>
          <w:p w14:paraId="068CEA51" w14:textId="2AD87B11" w:rsidR="00FB69EE" w:rsidRPr="00515462" w:rsidRDefault="00FB69EE" w:rsidP="00AC20D2">
            <w:pPr>
              <w:widowControl/>
              <w:wordWrap/>
              <w:autoSpaceDE/>
              <w:autoSpaceDN/>
              <w:spacing w:after="0" w:line="240" w:lineRule="auto"/>
            </w:pPr>
            <w:r>
              <w:t>기술 발전으로</w:t>
            </w:r>
            <w:r w:rsidR="00F20AD6">
              <w:t xml:space="preserve"> ICT</w:t>
            </w:r>
            <w:r>
              <w:t xml:space="preserve"> 비용 감소</w:t>
            </w:r>
          </w:p>
        </w:tc>
      </w:tr>
      <w:tr w:rsidR="00FB69EE" w:rsidRPr="00E75246" w14:paraId="684BCFB9" w14:textId="77777777" w:rsidTr="00AC20D2">
        <w:tc>
          <w:tcPr>
            <w:tcW w:w="185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96E50" w14:textId="77777777" w:rsidR="00FB69EE" w:rsidRPr="00E75246" w:rsidRDefault="00FB69EE" w:rsidP="00AC20D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246">
              <w:rPr>
                <w:rFonts w:eastAsiaTheme="minorHAnsi" w:cs="Arial"/>
                <w:b/>
                <w:bCs/>
                <w:color w:val="000000"/>
                <w:kern w:val="0"/>
              </w:rPr>
              <w:t>Threats</w:t>
            </w:r>
          </w:p>
        </w:tc>
        <w:tc>
          <w:tcPr>
            <w:tcW w:w="722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9E2ED" w14:textId="77777777" w:rsidR="00FB69EE" w:rsidRDefault="00F20AD6" w:rsidP="00AC20D2">
            <w:pPr>
              <w:widowControl/>
              <w:wordWrap/>
              <w:autoSpaceDE/>
              <w:autoSpaceDN/>
              <w:spacing w:after="0" w:line="240" w:lineRule="auto"/>
            </w:pPr>
            <w:proofErr w:type="spellStart"/>
            <w:r>
              <w:rPr>
                <w:rFonts w:hint="eastAsia"/>
              </w:rPr>
              <w:t>의료데이터</w:t>
            </w:r>
            <w:proofErr w:type="spellEnd"/>
            <w:r>
              <w:rPr>
                <w:rFonts w:hint="eastAsia"/>
              </w:rPr>
              <w:t xml:space="preserve"> 활용 관련</w:t>
            </w:r>
            <w:r w:rsidR="00FB69EE">
              <w:t xml:space="preserve"> 규제</w:t>
            </w:r>
          </w:p>
          <w:p w14:paraId="59A3A591" w14:textId="77777777" w:rsidR="00FB69EE" w:rsidRDefault="00FB69EE" w:rsidP="00AC20D2">
            <w:pPr>
              <w:widowControl/>
              <w:wordWrap/>
              <w:autoSpaceDE/>
              <w:autoSpaceDN/>
              <w:spacing w:after="0" w:line="240" w:lineRule="auto"/>
            </w:pPr>
            <w:r>
              <w:t>시장 내 유사 서비스 등장 가능성</w:t>
            </w:r>
          </w:p>
          <w:p w14:paraId="76139519" w14:textId="77777777" w:rsidR="00FB69EE" w:rsidRPr="00E75246" w:rsidRDefault="00FB69EE" w:rsidP="00AC20D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t>서비스 초기 단계에서 노년층의 신뢰 확보 어려움</w:t>
            </w:r>
          </w:p>
        </w:tc>
      </w:tr>
    </w:tbl>
    <w:p w14:paraId="3F6CDEEC" w14:textId="77777777" w:rsidR="00FB69EE" w:rsidRDefault="00FB69EE" w:rsidP="00AC20D2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 w:val="24"/>
          <w:szCs w:val="24"/>
        </w:rPr>
      </w:pPr>
    </w:p>
    <w:p w14:paraId="4EB0E118" w14:textId="77777777" w:rsidR="00FB69EE" w:rsidRPr="00C45EC9" w:rsidRDefault="00BF136B" w:rsidP="005A0836">
      <w:pPr>
        <w:pStyle w:val="ad"/>
        <w:numPr>
          <w:ilvl w:val="1"/>
          <w:numId w:val="5"/>
        </w:numPr>
      </w:pPr>
      <w:r w:rsidRPr="00C45EC9">
        <w:t xml:space="preserve"> </w:t>
      </w:r>
      <w:r w:rsidR="00FB69EE" w:rsidRPr="00C45EC9">
        <w:rPr>
          <w:rFonts w:hint="eastAsia"/>
        </w:rPr>
        <w:t>Business Model Canvas</w:t>
      </w: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044"/>
      </w:tblGrid>
      <w:tr w:rsidR="00FB69EE" w14:paraId="2BE82101" w14:textId="77777777" w:rsidTr="003F5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E7E6E6" w:themeFill="background2"/>
            <w:vAlign w:val="center"/>
          </w:tcPr>
          <w:p w14:paraId="72B83BFE" w14:textId="77777777" w:rsidR="00FB69EE" w:rsidRPr="00E93C6B" w:rsidRDefault="00AB34F4" w:rsidP="00AB34F4">
            <w:pPr>
              <w:widowControl/>
              <w:wordWrap/>
              <w:autoSpaceDE/>
              <w:autoSpaceDN/>
              <w:rPr>
                <w:rFonts w:eastAsiaTheme="minorHAnsi" w:cs="Arial"/>
                <w:bCs w:val="0"/>
                <w:color w:val="000000"/>
                <w:kern w:val="0"/>
              </w:rPr>
            </w:pPr>
            <w:r>
              <w:rPr>
                <w:rFonts w:eastAsiaTheme="minorHAnsi" w:cs="Arial" w:hint="eastAsia"/>
                <w:bCs w:val="0"/>
                <w:color w:val="000000"/>
                <w:kern w:val="0"/>
              </w:rPr>
              <w:t>구성요소</w:t>
            </w:r>
          </w:p>
        </w:tc>
        <w:tc>
          <w:tcPr>
            <w:tcW w:w="6044" w:type="dxa"/>
            <w:shd w:val="clear" w:color="auto" w:fill="E7E6E6" w:themeFill="background2"/>
            <w:vAlign w:val="center"/>
          </w:tcPr>
          <w:p w14:paraId="20E27D28" w14:textId="77777777" w:rsidR="00FB69EE" w:rsidRPr="00E93C6B" w:rsidRDefault="00AB34F4" w:rsidP="00AB34F4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Cs w:val="0"/>
                <w:color w:val="000000"/>
                <w:kern w:val="0"/>
              </w:rPr>
            </w:pPr>
            <w:r>
              <w:rPr>
                <w:rFonts w:eastAsiaTheme="minorHAnsi" w:cs="Arial" w:hint="eastAsia"/>
                <w:bCs w:val="0"/>
                <w:color w:val="000000"/>
                <w:kern w:val="0"/>
              </w:rPr>
              <w:t>세부사항</w:t>
            </w:r>
          </w:p>
        </w:tc>
      </w:tr>
      <w:tr w:rsidR="00FB69EE" w14:paraId="77D5CEAA" w14:textId="77777777" w:rsidTr="003F52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346E30E" w14:textId="77777777" w:rsidR="00AB34F4" w:rsidRDefault="00AB34F4" w:rsidP="00AB34F4">
            <w:pPr>
              <w:widowControl/>
              <w:wordWrap/>
              <w:autoSpaceDE/>
              <w:autoSpaceDN/>
              <w:rPr>
                <w:rFonts w:eastAsiaTheme="minorHAnsi" w:cs="Arial"/>
                <w:color w:val="000000"/>
                <w:kern w:val="0"/>
              </w:rPr>
            </w:pPr>
            <w:r>
              <w:rPr>
                <w:rFonts w:eastAsiaTheme="minorHAnsi" w:cs="Arial" w:hint="eastAsia"/>
                <w:color w:val="000000"/>
                <w:kern w:val="0"/>
              </w:rPr>
              <w:t>고객 세그먼트</w:t>
            </w:r>
          </w:p>
          <w:p w14:paraId="518152B2" w14:textId="77777777" w:rsidR="00FB69EE" w:rsidRPr="00626792" w:rsidRDefault="003F52FA" w:rsidP="00AB34F4">
            <w:pPr>
              <w:widowControl/>
              <w:wordWrap/>
              <w:autoSpaceDE/>
              <w:autoSpaceDN/>
              <w:rPr>
                <w:rFonts w:eastAsiaTheme="minorHAnsi" w:cs="Arial"/>
                <w:b w:val="0"/>
                <w:bCs w:val="0"/>
                <w:color w:val="000000"/>
                <w:kern w:val="0"/>
              </w:rPr>
            </w:pPr>
            <w:r>
              <w:rPr>
                <w:rFonts w:eastAsiaTheme="minorHAnsi" w:cs="Arial"/>
                <w:color w:val="000000"/>
                <w:kern w:val="0"/>
              </w:rPr>
              <w:t>(</w:t>
            </w:r>
            <w:r w:rsidR="00FB69EE" w:rsidRPr="00E93C6B">
              <w:rPr>
                <w:rFonts w:eastAsiaTheme="minorHAnsi" w:cs="Arial"/>
                <w:color w:val="000000"/>
                <w:kern w:val="0"/>
              </w:rPr>
              <w:t>Customer Segments</w:t>
            </w:r>
            <w:r>
              <w:rPr>
                <w:rFonts w:eastAsiaTheme="minorHAnsi" w:cs="Arial"/>
                <w:color w:val="000000"/>
                <w:kern w:val="0"/>
              </w:rPr>
              <w:t>)</w:t>
            </w:r>
          </w:p>
        </w:tc>
        <w:tc>
          <w:tcPr>
            <w:tcW w:w="6044" w:type="dxa"/>
            <w:vAlign w:val="center"/>
          </w:tcPr>
          <w:p w14:paraId="694E62DC" w14:textId="77777777" w:rsidR="00FB69EE" w:rsidRPr="00E93C6B" w:rsidRDefault="00FB69EE" w:rsidP="00AB34F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Cs/>
                <w:color w:val="000000"/>
                <w:kern w:val="0"/>
              </w:rPr>
            </w:pPr>
            <w:r w:rsidRPr="00626792">
              <w:rPr>
                <w:rFonts w:eastAsiaTheme="minorHAnsi" w:cs="Arial"/>
                <w:bCs/>
                <w:color w:val="000000"/>
                <w:kern w:val="0"/>
              </w:rPr>
              <w:t xml:space="preserve">65세 이상 </w:t>
            </w:r>
            <w:r>
              <w:rPr>
                <w:rFonts w:eastAsiaTheme="minorHAnsi" w:cs="Arial"/>
                <w:bCs/>
                <w:color w:val="000000"/>
                <w:kern w:val="0"/>
              </w:rPr>
              <w:t>노년층</w:t>
            </w:r>
          </w:p>
          <w:p w14:paraId="7F338DDA" w14:textId="5D5915F5" w:rsidR="00FB69EE" w:rsidRPr="00E93C6B" w:rsidRDefault="00FB69EE" w:rsidP="00AB34F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Cs/>
                <w:color w:val="000000"/>
                <w:kern w:val="0"/>
              </w:rPr>
            </w:pPr>
            <w:r w:rsidRPr="00626792">
              <w:rPr>
                <w:rFonts w:eastAsiaTheme="minorHAnsi" w:cs="Arial"/>
                <w:bCs/>
                <w:color w:val="000000"/>
                <w:kern w:val="0"/>
              </w:rPr>
              <w:t xml:space="preserve">부모의 </w:t>
            </w:r>
            <w:r w:rsidR="00515462">
              <w:rPr>
                <w:rFonts w:eastAsiaTheme="minorHAnsi" w:cs="Arial" w:hint="eastAsia"/>
                <w:bCs/>
                <w:color w:val="000000"/>
                <w:kern w:val="0"/>
              </w:rPr>
              <w:t>복약 여부를</w:t>
            </w:r>
            <w:r w:rsidRPr="00626792">
              <w:rPr>
                <w:rFonts w:eastAsiaTheme="minorHAnsi" w:cs="Arial"/>
                <w:bCs/>
                <w:color w:val="000000"/>
                <w:kern w:val="0"/>
              </w:rPr>
              <w:t xml:space="preserve"> 모니터링하려는 자녀</w:t>
            </w:r>
          </w:p>
        </w:tc>
      </w:tr>
      <w:tr w:rsidR="00FB69EE" w14:paraId="7BCCBAB0" w14:textId="77777777" w:rsidTr="003F52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066544E" w14:textId="77777777" w:rsidR="00AB34F4" w:rsidRDefault="00AB34F4" w:rsidP="00AB34F4">
            <w:pPr>
              <w:widowControl/>
              <w:wordWrap/>
              <w:autoSpaceDE/>
              <w:autoSpaceDN/>
              <w:rPr>
                <w:rFonts w:eastAsiaTheme="minorHAnsi" w:cs="Arial"/>
                <w:color w:val="000000"/>
                <w:kern w:val="0"/>
              </w:rPr>
            </w:pPr>
            <w:r>
              <w:rPr>
                <w:rFonts w:eastAsiaTheme="minorHAnsi" w:cs="Arial" w:hint="eastAsia"/>
                <w:color w:val="000000"/>
                <w:kern w:val="0"/>
              </w:rPr>
              <w:t>가치 제안</w:t>
            </w:r>
          </w:p>
          <w:p w14:paraId="50BD1A9D" w14:textId="77777777" w:rsidR="00FB69EE" w:rsidRPr="00626792" w:rsidRDefault="003F52FA" w:rsidP="00AB34F4">
            <w:pPr>
              <w:widowControl/>
              <w:wordWrap/>
              <w:autoSpaceDE/>
              <w:autoSpaceDN/>
              <w:rPr>
                <w:rFonts w:eastAsiaTheme="minorHAnsi" w:cs="Arial"/>
                <w:b w:val="0"/>
                <w:bCs w:val="0"/>
                <w:color w:val="000000"/>
                <w:kern w:val="0"/>
              </w:rPr>
            </w:pPr>
            <w:r>
              <w:rPr>
                <w:rFonts w:eastAsiaTheme="minorHAnsi" w:cs="Arial"/>
                <w:color w:val="000000"/>
                <w:kern w:val="0"/>
              </w:rPr>
              <w:t>(</w:t>
            </w:r>
            <w:r w:rsidR="00FB69EE" w:rsidRPr="00E93C6B">
              <w:rPr>
                <w:rFonts w:eastAsiaTheme="minorHAnsi" w:cs="Arial"/>
                <w:color w:val="000000"/>
                <w:kern w:val="0"/>
              </w:rPr>
              <w:t>Value Propositions</w:t>
            </w:r>
            <w:r>
              <w:rPr>
                <w:rFonts w:eastAsiaTheme="minorHAnsi" w:cs="Arial"/>
                <w:color w:val="000000"/>
                <w:kern w:val="0"/>
              </w:rPr>
              <w:t>)</w:t>
            </w:r>
          </w:p>
        </w:tc>
        <w:tc>
          <w:tcPr>
            <w:tcW w:w="6044" w:type="dxa"/>
            <w:vAlign w:val="center"/>
          </w:tcPr>
          <w:p w14:paraId="01B2D08E" w14:textId="07994758" w:rsidR="00FB69EE" w:rsidRPr="00515462" w:rsidRDefault="00FB69EE" w:rsidP="00AB34F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Cs/>
                <w:color w:val="000000"/>
                <w:kern w:val="0"/>
              </w:rPr>
            </w:pPr>
            <w:r w:rsidRPr="00626792">
              <w:rPr>
                <w:rFonts w:eastAsiaTheme="minorHAnsi" w:cs="Arial"/>
                <w:bCs/>
                <w:color w:val="000000"/>
                <w:kern w:val="0"/>
              </w:rPr>
              <w:t xml:space="preserve">복약 </w:t>
            </w:r>
            <w:r>
              <w:rPr>
                <w:rFonts w:eastAsiaTheme="minorHAnsi" w:cs="Arial"/>
                <w:bCs/>
                <w:color w:val="000000"/>
                <w:kern w:val="0"/>
              </w:rPr>
              <w:t>관리 서비스</w:t>
            </w:r>
            <w:r w:rsidR="00515462">
              <w:rPr>
                <w:rFonts w:eastAsiaTheme="minorHAnsi" w:cs="Arial"/>
                <w:bCs/>
                <w:color w:val="000000"/>
                <w:kern w:val="0"/>
              </w:rPr>
              <w:t xml:space="preserve">, </w:t>
            </w:r>
            <w:r w:rsidR="00515462">
              <w:rPr>
                <w:rFonts w:eastAsiaTheme="minorHAnsi" w:cs="Arial" w:hint="eastAsia"/>
                <w:bCs/>
                <w:color w:val="000000"/>
                <w:kern w:val="0"/>
              </w:rPr>
              <w:t>의약품 성분 검색 간편화</w:t>
            </w:r>
          </w:p>
          <w:p w14:paraId="0B84AC25" w14:textId="0862381C" w:rsidR="00FB69EE" w:rsidRPr="00E93C6B" w:rsidRDefault="00FB69EE" w:rsidP="00AB34F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Cs/>
                <w:color w:val="000000"/>
                <w:kern w:val="0"/>
              </w:rPr>
            </w:pPr>
            <w:r w:rsidRPr="00626792">
              <w:rPr>
                <w:rFonts w:eastAsiaTheme="minorHAnsi" w:cs="Arial"/>
                <w:bCs/>
                <w:color w:val="000000"/>
                <w:kern w:val="0"/>
              </w:rPr>
              <w:t>부모-자녀 간 건강 상태 알림 및 긴급 알림 기능</w:t>
            </w:r>
          </w:p>
        </w:tc>
      </w:tr>
      <w:tr w:rsidR="00FB69EE" w14:paraId="224665CF" w14:textId="77777777" w:rsidTr="003F52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822FB6E" w14:textId="77777777" w:rsidR="00AB34F4" w:rsidRDefault="00AB34F4" w:rsidP="00AB34F4">
            <w:pPr>
              <w:widowControl/>
              <w:wordWrap/>
              <w:autoSpaceDE/>
              <w:autoSpaceDN/>
              <w:rPr>
                <w:rFonts w:eastAsiaTheme="minorHAnsi" w:cs="Arial"/>
                <w:color w:val="000000"/>
                <w:kern w:val="0"/>
              </w:rPr>
            </w:pPr>
            <w:r>
              <w:rPr>
                <w:rFonts w:eastAsiaTheme="minorHAnsi" w:cs="Arial" w:hint="eastAsia"/>
                <w:color w:val="000000"/>
                <w:kern w:val="0"/>
              </w:rPr>
              <w:t>채널</w:t>
            </w:r>
          </w:p>
          <w:p w14:paraId="711490C9" w14:textId="77777777" w:rsidR="00FB69EE" w:rsidRPr="00626792" w:rsidRDefault="003F52FA" w:rsidP="00AB34F4">
            <w:pPr>
              <w:widowControl/>
              <w:wordWrap/>
              <w:autoSpaceDE/>
              <w:autoSpaceDN/>
              <w:rPr>
                <w:rFonts w:eastAsiaTheme="minorHAnsi" w:cs="Arial"/>
                <w:b w:val="0"/>
                <w:bCs w:val="0"/>
                <w:color w:val="000000"/>
                <w:kern w:val="0"/>
              </w:rPr>
            </w:pPr>
            <w:r>
              <w:rPr>
                <w:rFonts w:eastAsiaTheme="minorHAnsi" w:cs="Arial"/>
                <w:color w:val="000000"/>
                <w:kern w:val="0"/>
              </w:rPr>
              <w:t>(</w:t>
            </w:r>
            <w:r w:rsidR="00FB69EE" w:rsidRPr="00E93C6B">
              <w:rPr>
                <w:rFonts w:eastAsiaTheme="minorHAnsi" w:cs="Arial"/>
                <w:color w:val="000000"/>
                <w:kern w:val="0"/>
              </w:rPr>
              <w:t>Channels</w:t>
            </w:r>
            <w:r>
              <w:rPr>
                <w:rFonts w:eastAsiaTheme="minorHAnsi" w:cs="Arial"/>
                <w:color w:val="000000"/>
                <w:kern w:val="0"/>
              </w:rPr>
              <w:t>)</w:t>
            </w:r>
          </w:p>
        </w:tc>
        <w:tc>
          <w:tcPr>
            <w:tcW w:w="6044" w:type="dxa"/>
            <w:vAlign w:val="center"/>
          </w:tcPr>
          <w:p w14:paraId="3D036987" w14:textId="77777777" w:rsidR="00FB69EE" w:rsidRPr="00E93C6B" w:rsidRDefault="00FB69EE" w:rsidP="00AB34F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Cs/>
                <w:color w:val="000000"/>
                <w:kern w:val="0"/>
              </w:rPr>
            </w:pPr>
            <w:r w:rsidRPr="00626792">
              <w:rPr>
                <w:rFonts w:eastAsiaTheme="minorHAnsi" w:cs="Arial"/>
                <w:bCs/>
                <w:color w:val="000000"/>
                <w:kern w:val="0"/>
              </w:rPr>
              <w:t>IPTV 플랫폼을 활용한 서비스 제공</w:t>
            </w:r>
          </w:p>
          <w:p w14:paraId="46F43948" w14:textId="77777777" w:rsidR="00FB69EE" w:rsidRPr="00E93C6B" w:rsidRDefault="00FB69EE" w:rsidP="00AB34F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Cs/>
                <w:color w:val="000000"/>
                <w:kern w:val="0"/>
              </w:rPr>
            </w:pPr>
            <w:r w:rsidRPr="00626792">
              <w:rPr>
                <w:rFonts w:eastAsiaTheme="minorHAnsi" w:cs="Arial"/>
                <w:bCs/>
                <w:color w:val="000000"/>
                <w:kern w:val="0"/>
              </w:rPr>
              <w:t>IPTV 설치 네트워크 및 광고 채널 활용</w:t>
            </w:r>
          </w:p>
        </w:tc>
      </w:tr>
      <w:tr w:rsidR="00FB69EE" w14:paraId="5DEAC673" w14:textId="77777777" w:rsidTr="003F52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1BC8A33" w14:textId="77777777" w:rsidR="00AB34F4" w:rsidRDefault="00AB34F4" w:rsidP="00AB34F4">
            <w:pPr>
              <w:widowControl/>
              <w:wordWrap/>
              <w:autoSpaceDE/>
              <w:autoSpaceDN/>
              <w:rPr>
                <w:rFonts w:eastAsiaTheme="minorHAnsi" w:cs="Arial"/>
                <w:color w:val="000000"/>
                <w:kern w:val="0"/>
              </w:rPr>
            </w:pPr>
            <w:r>
              <w:rPr>
                <w:rFonts w:eastAsiaTheme="minorHAnsi" w:cs="Arial" w:hint="eastAsia"/>
                <w:color w:val="000000"/>
                <w:kern w:val="0"/>
              </w:rPr>
              <w:t>고객 관계</w:t>
            </w:r>
          </w:p>
          <w:p w14:paraId="390E6B65" w14:textId="77777777" w:rsidR="00FB69EE" w:rsidRPr="00626792" w:rsidRDefault="003F52FA" w:rsidP="00AB34F4">
            <w:pPr>
              <w:widowControl/>
              <w:wordWrap/>
              <w:autoSpaceDE/>
              <w:autoSpaceDN/>
              <w:rPr>
                <w:rFonts w:eastAsiaTheme="minorHAnsi" w:cs="Arial"/>
                <w:b w:val="0"/>
                <w:bCs w:val="0"/>
                <w:color w:val="000000"/>
                <w:kern w:val="0"/>
              </w:rPr>
            </w:pPr>
            <w:r>
              <w:rPr>
                <w:rFonts w:eastAsiaTheme="minorHAnsi" w:cs="Arial"/>
                <w:color w:val="000000"/>
                <w:kern w:val="0"/>
              </w:rPr>
              <w:t>(</w:t>
            </w:r>
            <w:r w:rsidR="00FB69EE" w:rsidRPr="00E93C6B">
              <w:rPr>
                <w:rFonts w:eastAsiaTheme="minorHAnsi" w:cs="Arial"/>
                <w:color w:val="000000"/>
                <w:kern w:val="0"/>
              </w:rPr>
              <w:t>Customer Relationships</w:t>
            </w:r>
            <w:r>
              <w:rPr>
                <w:rFonts w:eastAsiaTheme="minorHAnsi" w:cs="Arial"/>
                <w:color w:val="000000"/>
                <w:kern w:val="0"/>
              </w:rPr>
              <w:t>)</w:t>
            </w:r>
          </w:p>
        </w:tc>
        <w:tc>
          <w:tcPr>
            <w:tcW w:w="6044" w:type="dxa"/>
            <w:vAlign w:val="center"/>
          </w:tcPr>
          <w:p w14:paraId="793AC341" w14:textId="77777777" w:rsidR="00FB69EE" w:rsidRPr="00E93C6B" w:rsidRDefault="00FB69EE" w:rsidP="00AB34F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Cs/>
                <w:color w:val="000000"/>
                <w:kern w:val="0"/>
              </w:rPr>
            </w:pPr>
            <w:r w:rsidRPr="00626792">
              <w:rPr>
                <w:rFonts w:eastAsiaTheme="minorHAnsi" w:cs="Arial"/>
                <w:bCs/>
                <w:color w:val="000000"/>
                <w:kern w:val="0"/>
              </w:rPr>
              <w:t>UI/UX 최적화를 통한 쉬운 접근성 제공</w:t>
            </w:r>
          </w:p>
          <w:p w14:paraId="5E6182FB" w14:textId="77777777" w:rsidR="00FB69EE" w:rsidRPr="00E93C6B" w:rsidRDefault="00FB69EE" w:rsidP="00AB34F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Cs/>
                <w:color w:val="000000"/>
                <w:kern w:val="0"/>
              </w:rPr>
            </w:pPr>
            <w:r w:rsidRPr="00626792">
              <w:rPr>
                <w:rFonts w:eastAsiaTheme="minorHAnsi" w:cs="Arial"/>
                <w:bCs/>
                <w:color w:val="000000"/>
                <w:kern w:val="0"/>
              </w:rPr>
              <w:t>고객 상담 및 기술 지원 센터 운영</w:t>
            </w:r>
          </w:p>
        </w:tc>
      </w:tr>
      <w:tr w:rsidR="00FB69EE" w14:paraId="48DFDE02" w14:textId="77777777" w:rsidTr="003F52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2CC1FDE" w14:textId="77777777" w:rsidR="00AB34F4" w:rsidRDefault="00AB34F4" w:rsidP="00AB34F4">
            <w:pPr>
              <w:widowControl/>
              <w:wordWrap/>
              <w:autoSpaceDE/>
              <w:autoSpaceDN/>
              <w:rPr>
                <w:rFonts w:eastAsiaTheme="minorHAnsi" w:cs="Arial"/>
                <w:color w:val="000000"/>
                <w:kern w:val="0"/>
              </w:rPr>
            </w:pPr>
            <w:proofErr w:type="spellStart"/>
            <w:r>
              <w:rPr>
                <w:rFonts w:eastAsiaTheme="minorHAnsi" w:cs="Arial" w:hint="eastAsia"/>
                <w:color w:val="000000"/>
                <w:kern w:val="0"/>
              </w:rPr>
              <w:t>수익원</w:t>
            </w:r>
            <w:proofErr w:type="spellEnd"/>
          </w:p>
          <w:p w14:paraId="3BEF4551" w14:textId="77777777" w:rsidR="00FB69EE" w:rsidRPr="00626792" w:rsidRDefault="003F52FA" w:rsidP="00AB34F4">
            <w:pPr>
              <w:widowControl/>
              <w:wordWrap/>
              <w:autoSpaceDE/>
              <w:autoSpaceDN/>
              <w:rPr>
                <w:rFonts w:eastAsiaTheme="minorHAnsi" w:cs="Arial"/>
                <w:b w:val="0"/>
                <w:bCs w:val="0"/>
                <w:color w:val="000000"/>
                <w:kern w:val="0"/>
              </w:rPr>
            </w:pPr>
            <w:r>
              <w:rPr>
                <w:rFonts w:eastAsiaTheme="minorHAnsi" w:cs="Arial"/>
                <w:color w:val="000000"/>
                <w:kern w:val="0"/>
              </w:rPr>
              <w:t>(</w:t>
            </w:r>
            <w:r w:rsidR="00FB69EE" w:rsidRPr="00E93C6B">
              <w:rPr>
                <w:rFonts w:eastAsiaTheme="minorHAnsi" w:cs="Arial"/>
                <w:color w:val="000000"/>
                <w:kern w:val="0"/>
              </w:rPr>
              <w:t>Revenue Streams</w:t>
            </w:r>
            <w:r>
              <w:rPr>
                <w:rFonts w:eastAsiaTheme="minorHAnsi" w:cs="Arial"/>
                <w:color w:val="000000"/>
                <w:kern w:val="0"/>
              </w:rPr>
              <w:t>)</w:t>
            </w:r>
          </w:p>
        </w:tc>
        <w:tc>
          <w:tcPr>
            <w:tcW w:w="6044" w:type="dxa"/>
            <w:vAlign w:val="center"/>
          </w:tcPr>
          <w:p w14:paraId="6542FAB5" w14:textId="31D593FD" w:rsidR="00FB69EE" w:rsidRPr="00E93C6B" w:rsidRDefault="00515462" w:rsidP="00AB34F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Cs/>
                <w:color w:val="000000"/>
                <w:kern w:val="0"/>
              </w:rPr>
            </w:pPr>
            <w:r>
              <w:rPr>
                <w:rFonts w:eastAsiaTheme="minorHAnsi" w:cs="Arial" w:hint="eastAsia"/>
                <w:bCs/>
                <w:color w:val="000000"/>
                <w:kern w:val="0"/>
              </w:rPr>
              <w:t>투약 관리</w:t>
            </w:r>
            <w:r w:rsidR="00FB69EE" w:rsidRPr="00626792">
              <w:rPr>
                <w:rFonts w:eastAsiaTheme="minorHAnsi" w:cs="Arial"/>
                <w:bCs/>
                <w:color w:val="000000"/>
                <w:kern w:val="0"/>
              </w:rPr>
              <w:t xml:space="preserve"> 서비스 구독료</w:t>
            </w:r>
          </w:p>
          <w:p w14:paraId="5598DA21" w14:textId="5A863C3B" w:rsidR="00FB69EE" w:rsidRPr="00E93C6B" w:rsidRDefault="00515462" w:rsidP="00AB34F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Cs/>
                <w:color w:val="000000"/>
                <w:kern w:val="0"/>
              </w:rPr>
            </w:pPr>
            <w:r>
              <w:rPr>
                <w:rFonts w:eastAsiaTheme="minorHAnsi" w:cs="Arial" w:hint="eastAsia"/>
                <w:bCs/>
                <w:color w:val="000000"/>
                <w:kern w:val="0"/>
              </w:rPr>
              <w:t xml:space="preserve">향후 </w:t>
            </w:r>
            <w:r w:rsidR="00FB69EE" w:rsidRPr="00626792">
              <w:rPr>
                <w:rFonts w:eastAsiaTheme="minorHAnsi" w:cs="Arial"/>
                <w:bCs/>
                <w:color w:val="000000"/>
                <w:kern w:val="0"/>
              </w:rPr>
              <w:t xml:space="preserve">프리미엄 서비스(데이터 분석, </w:t>
            </w:r>
            <w:r w:rsidR="00F20AD6">
              <w:rPr>
                <w:rFonts w:eastAsiaTheme="minorHAnsi" w:cs="Arial" w:hint="eastAsia"/>
                <w:bCs/>
                <w:color w:val="000000"/>
                <w:kern w:val="0"/>
              </w:rPr>
              <w:t>건강 식단 제공</w:t>
            </w:r>
            <w:r>
              <w:rPr>
                <w:rFonts w:eastAsiaTheme="minorHAnsi" w:cs="Arial"/>
                <w:bCs/>
                <w:color w:val="000000"/>
                <w:kern w:val="0"/>
              </w:rPr>
              <w:t>)</w:t>
            </w:r>
            <w:r w:rsidR="00FB69EE" w:rsidRPr="00626792">
              <w:rPr>
                <w:rFonts w:eastAsiaTheme="minorHAnsi" w:cs="Arial"/>
                <w:bCs/>
                <w:color w:val="000000"/>
                <w:kern w:val="0"/>
              </w:rPr>
              <w:t xml:space="preserve"> 요금</w:t>
            </w:r>
          </w:p>
          <w:p w14:paraId="63F4FECD" w14:textId="77777777" w:rsidR="00FB69EE" w:rsidRPr="00E93C6B" w:rsidRDefault="00FB69EE" w:rsidP="00AB34F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Cs/>
                <w:color w:val="000000"/>
                <w:kern w:val="0"/>
              </w:rPr>
            </w:pPr>
            <w:r w:rsidRPr="00626792">
              <w:rPr>
                <w:rFonts w:eastAsiaTheme="minorHAnsi" w:cs="Arial"/>
                <w:bCs/>
                <w:color w:val="000000"/>
                <w:kern w:val="0"/>
              </w:rPr>
              <w:t>광고 및 제휴 수익</w:t>
            </w:r>
          </w:p>
        </w:tc>
      </w:tr>
      <w:tr w:rsidR="00FB69EE" w14:paraId="0C2DDF76" w14:textId="77777777" w:rsidTr="003F52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F54BCE8" w14:textId="77777777" w:rsidR="00AB34F4" w:rsidRDefault="00AB34F4" w:rsidP="00AB34F4">
            <w:pPr>
              <w:widowControl/>
              <w:wordWrap/>
              <w:autoSpaceDE/>
              <w:autoSpaceDN/>
              <w:rPr>
                <w:rFonts w:eastAsiaTheme="minorHAnsi" w:cs="Arial"/>
                <w:color w:val="000000"/>
                <w:kern w:val="0"/>
              </w:rPr>
            </w:pPr>
            <w:r>
              <w:rPr>
                <w:rFonts w:eastAsiaTheme="minorHAnsi" w:cs="Arial" w:hint="eastAsia"/>
                <w:color w:val="000000"/>
                <w:kern w:val="0"/>
              </w:rPr>
              <w:t>핵심 자원</w:t>
            </w:r>
          </w:p>
          <w:p w14:paraId="00DFE362" w14:textId="77777777" w:rsidR="00FB69EE" w:rsidRPr="00E93C6B" w:rsidRDefault="003F52FA" w:rsidP="00AB34F4">
            <w:pPr>
              <w:widowControl/>
              <w:wordWrap/>
              <w:autoSpaceDE/>
              <w:autoSpaceDN/>
              <w:rPr>
                <w:rFonts w:eastAsiaTheme="minorHAnsi" w:cs="Arial"/>
                <w:color w:val="000000"/>
                <w:kern w:val="0"/>
              </w:rPr>
            </w:pPr>
            <w:r>
              <w:rPr>
                <w:rFonts w:eastAsiaTheme="minorHAnsi" w:cs="Arial"/>
                <w:color w:val="000000"/>
                <w:kern w:val="0"/>
              </w:rPr>
              <w:t>(</w:t>
            </w:r>
            <w:r w:rsidR="00FB69EE" w:rsidRPr="00E93C6B">
              <w:rPr>
                <w:rFonts w:eastAsiaTheme="minorHAnsi" w:cs="Arial"/>
                <w:color w:val="000000"/>
                <w:kern w:val="0"/>
              </w:rPr>
              <w:t>Key Resources</w:t>
            </w:r>
            <w:r>
              <w:rPr>
                <w:rFonts w:eastAsiaTheme="minorHAnsi" w:cs="Arial"/>
                <w:color w:val="000000"/>
                <w:kern w:val="0"/>
              </w:rPr>
              <w:t>)</w:t>
            </w:r>
          </w:p>
        </w:tc>
        <w:tc>
          <w:tcPr>
            <w:tcW w:w="6044" w:type="dxa"/>
            <w:vAlign w:val="center"/>
          </w:tcPr>
          <w:p w14:paraId="2822C493" w14:textId="77777777" w:rsidR="00FB69EE" w:rsidRPr="00E93C6B" w:rsidRDefault="00FB69EE" w:rsidP="00AB34F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Cs/>
                <w:color w:val="000000"/>
                <w:kern w:val="0"/>
              </w:rPr>
            </w:pPr>
            <w:r w:rsidRPr="00626792">
              <w:rPr>
                <w:rFonts w:eastAsiaTheme="minorHAnsi" w:cs="Arial"/>
                <w:bCs/>
                <w:color w:val="000000"/>
                <w:kern w:val="0"/>
              </w:rPr>
              <w:t>IPTV 플랫폼 및 기술 인프라</w:t>
            </w:r>
          </w:p>
          <w:p w14:paraId="58DC080E" w14:textId="77777777" w:rsidR="00FB69EE" w:rsidRPr="00F20AD6" w:rsidRDefault="00FB69EE" w:rsidP="00AB34F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Cs/>
                <w:color w:val="000000"/>
                <w:kern w:val="0"/>
              </w:rPr>
            </w:pPr>
            <w:r w:rsidRPr="00626792">
              <w:rPr>
                <w:rFonts w:eastAsiaTheme="minorHAnsi" w:cs="Arial"/>
                <w:bCs/>
                <w:color w:val="000000"/>
                <w:kern w:val="0"/>
              </w:rPr>
              <w:t xml:space="preserve">AI 알고리즘 및 </w:t>
            </w:r>
            <w:proofErr w:type="spellStart"/>
            <w:r w:rsidRPr="00626792">
              <w:rPr>
                <w:rFonts w:eastAsiaTheme="minorHAnsi" w:cs="Arial"/>
                <w:bCs/>
                <w:color w:val="000000"/>
                <w:kern w:val="0"/>
              </w:rPr>
              <w:t>IoT</w:t>
            </w:r>
            <w:proofErr w:type="spellEnd"/>
            <w:r w:rsidRPr="00626792">
              <w:rPr>
                <w:rFonts w:eastAsiaTheme="minorHAnsi" w:cs="Arial"/>
                <w:bCs/>
                <w:color w:val="000000"/>
                <w:kern w:val="0"/>
              </w:rPr>
              <w:t xml:space="preserve"> </w:t>
            </w:r>
            <w:r w:rsidR="00F20AD6">
              <w:rPr>
                <w:rFonts w:eastAsiaTheme="minorHAnsi" w:cs="Arial"/>
                <w:bCs/>
                <w:color w:val="000000"/>
                <w:kern w:val="0"/>
              </w:rPr>
              <w:t>기</w:t>
            </w:r>
            <w:r w:rsidR="00F20AD6">
              <w:rPr>
                <w:rFonts w:eastAsiaTheme="minorHAnsi" w:cs="Arial" w:hint="eastAsia"/>
                <w:bCs/>
                <w:color w:val="000000"/>
                <w:kern w:val="0"/>
              </w:rPr>
              <w:t>술</w:t>
            </w:r>
          </w:p>
        </w:tc>
      </w:tr>
      <w:tr w:rsidR="00FB69EE" w14:paraId="29834149" w14:textId="77777777" w:rsidTr="003F52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6E26FE8" w14:textId="77777777" w:rsidR="00AB34F4" w:rsidRDefault="00AB34F4" w:rsidP="00AB34F4">
            <w:pPr>
              <w:widowControl/>
              <w:wordWrap/>
              <w:autoSpaceDE/>
              <w:autoSpaceDN/>
              <w:rPr>
                <w:rFonts w:eastAsiaTheme="minorHAnsi" w:cs="Arial"/>
                <w:color w:val="000000"/>
                <w:kern w:val="0"/>
              </w:rPr>
            </w:pPr>
            <w:r>
              <w:rPr>
                <w:rFonts w:eastAsiaTheme="minorHAnsi" w:cs="Arial" w:hint="eastAsia"/>
                <w:color w:val="000000"/>
                <w:kern w:val="0"/>
              </w:rPr>
              <w:lastRenderedPageBreak/>
              <w:t>핵심 활동</w:t>
            </w:r>
          </w:p>
          <w:p w14:paraId="47EC0068" w14:textId="77777777" w:rsidR="00FB69EE" w:rsidRPr="00626792" w:rsidRDefault="003F52FA" w:rsidP="00AB34F4">
            <w:pPr>
              <w:widowControl/>
              <w:wordWrap/>
              <w:autoSpaceDE/>
              <w:autoSpaceDN/>
              <w:rPr>
                <w:rFonts w:eastAsiaTheme="minorHAnsi" w:cs="Arial"/>
                <w:color w:val="000000"/>
                <w:kern w:val="0"/>
              </w:rPr>
            </w:pPr>
            <w:r>
              <w:rPr>
                <w:rFonts w:eastAsiaTheme="minorHAnsi" w:cs="Arial"/>
                <w:color w:val="000000"/>
                <w:kern w:val="0"/>
              </w:rPr>
              <w:t>(</w:t>
            </w:r>
            <w:r w:rsidR="00FB69EE" w:rsidRPr="00E93C6B">
              <w:rPr>
                <w:rFonts w:eastAsiaTheme="minorHAnsi" w:cs="Arial"/>
                <w:color w:val="000000"/>
                <w:kern w:val="0"/>
              </w:rPr>
              <w:t>Key Activities</w:t>
            </w:r>
            <w:r>
              <w:rPr>
                <w:rFonts w:eastAsiaTheme="minorHAnsi" w:cs="Arial"/>
                <w:color w:val="000000"/>
                <w:kern w:val="0"/>
              </w:rPr>
              <w:t>)</w:t>
            </w:r>
          </w:p>
        </w:tc>
        <w:tc>
          <w:tcPr>
            <w:tcW w:w="6044" w:type="dxa"/>
            <w:vAlign w:val="center"/>
          </w:tcPr>
          <w:p w14:paraId="43D8698D" w14:textId="77777777" w:rsidR="00FB69EE" w:rsidRPr="00E93C6B" w:rsidRDefault="00FB69EE" w:rsidP="00AB34F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Cs/>
                <w:color w:val="000000"/>
                <w:kern w:val="0"/>
              </w:rPr>
            </w:pPr>
            <w:r w:rsidRPr="00626792">
              <w:rPr>
                <w:rFonts w:eastAsiaTheme="minorHAnsi" w:cs="Arial"/>
                <w:bCs/>
                <w:color w:val="000000"/>
                <w:kern w:val="0"/>
              </w:rPr>
              <w:t>플랫폼 개발 및 유지</w:t>
            </w:r>
          </w:p>
          <w:p w14:paraId="605622E8" w14:textId="77777777" w:rsidR="00FB69EE" w:rsidRPr="00E93C6B" w:rsidRDefault="00FB69EE" w:rsidP="00AB34F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Cs/>
                <w:color w:val="000000"/>
                <w:kern w:val="0"/>
              </w:rPr>
            </w:pPr>
            <w:r>
              <w:rPr>
                <w:rFonts w:eastAsiaTheme="minorHAnsi" w:cs="Arial"/>
                <w:bCs/>
                <w:color w:val="000000"/>
                <w:kern w:val="0"/>
              </w:rPr>
              <w:t>노년층</w:t>
            </w:r>
            <w:r w:rsidRPr="00626792">
              <w:rPr>
                <w:rFonts w:eastAsiaTheme="minorHAnsi" w:cs="Arial"/>
                <w:bCs/>
                <w:color w:val="000000"/>
                <w:kern w:val="0"/>
              </w:rPr>
              <w:t xml:space="preserve"> 맞춤형 콘텐츠 제작</w:t>
            </w:r>
          </w:p>
          <w:p w14:paraId="63861291" w14:textId="77777777" w:rsidR="00FB69EE" w:rsidRPr="00E93C6B" w:rsidRDefault="00FB69EE" w:rsidP="00AB34F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Cs/>
                <w:color w:val="000000"/>
                <w:kern w:val="0"/>
              </w:rPr>
            </w:pPr>
            <w:r w:rsidRPr="00626792">
              <w:rPr>
                <w:rFonts w:eastAsiaTheme="minorHAnsi" w:cs="Arial"/>
                <w:bCs/>
                <w:color w:val="000000"/>
                <w:kern w:val="0"/>
              </w:rPr>
              <w:t>가족 연계 서비스 개발</w:t>
            </w:r>
          </w:p>
        </w:tc>
      </w:tr>
      <w:tr w:rsidR="00FB69EE" w14:paraId="629C8ACD" w14:textId="77777777" w:rsidTr="003F52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B6C439F" w14:textId="77777777" w:rsidR="00AB34F4" w:rsidRDefault="00AB34F4" w:rsidP="00AB34F4">
            <w:pPr>
              <w:widowControl/>
              <w:wordWrap/>
              <w:autoSpaceDE/>
              <w:autoSpaceDN/>
              <w:rPr>
                <w:rFonts w:eastAsiaTheme="minorHAnsi" w:cs="Arial"/>
                <w:color w:val="000000"/>
                <w:kern w:val="0"/>
              </w:rPr>
            </w:pPr>
            <w:r>
              <w:rPr>
                <w:rFonts w:eastAsiaTheme="minorHAnsi" w:cs="Arial" w:hint="eastAsia"/>
                <w:color w:val="000000"/>
                <w:kern w:val="0"/>
              </w:rPr>
              <w:t>핵심 파트너</w:t>
            </w:r>
          </w:p>
          <w:p w14:paraId="736AE3C8" w14:textId="77777777" w:rsidR="00FB69EE" w:rsidRPr="00E93C6B" w:rsidRDefault="003F52FA" w:rsidP="00AB34F4">
            <w:pPr>
              <w:widowControl/>
              <w:wordWrap/>
              <w:autoSpaceDE/>
              <w:autoSpaceDN/>
              <w:rPr>
                <w:rFonts w:eastAsiaTheme="minorHAnsi" w:cs="Arial"/>
                <w:color w:val="000000"/>
                <w:kern w:val="0"/>
              </w:rPr>
            </w:pPr>
            <w:r>
              <w:rPr>
                <w:rFonts w:eastAsiaTheme="minorHAnsi" w:cs="Arial"/>
                <w:color w:val="000000"/>
                <w:kern w:val="0"/>
              </w:rPr>
              <w:t>(</w:t>
            </w:r>
            <w:r w:rsidR="00FB69EE" w:rsidRPr="00E93C6B">
              <w:rPr>
                <w:rFonts w:eastAsiaTheme="minorHAnsi" w:cs="Arial"/>
                <w:color w:val="000000"/>
                <w:kern w:val="0"/>
              </w:rPr>
              <w:t>Key Partnerships</w:t>
            </w:r>
            <w:r>
              <w:rPr>
                <w:rFonts w:eastAsiaTheme="minorHAnsi" w:cs="Arial"/>
                <w:color w:val="000000"/>
                <w:kern w:val="0"/>
              </w:rPr>
              <w:t>)</w:t>
            </w:r>
          </w:p>
        </w:tc>
        <w:tc>
          <w:tcPr>
            <w:tcW w:w="6044" w:type="dxa"/>
            <w:vAlign w:val="center"/>
          </w:tcPr>
          <w:p w14:paraId="66B15243" w14:textId="77777777" w:rsidR="00FB69EE" w:rsidRPr="00E93C6B" w:rsidRDefault="00F20AD6" w:rsidP="00AB34F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Cs/>
                <w:color w:val="000000"/>
                <w:kern w:val="0"/>
              </w:rPr>
            </w:pPr>
            <w:r>
              <w:rPr>
                <w:rFonts w:eastAsiaTheme="minorHAnsi" w:cs="Arial" w:hint="eastAsia"/>
                <w:bCs/>
                <w:color w:val="000000"/>
                <w:kern w:val="0"/>
              </w:rPr>
              <w:t xml:space="preserve">피트니스 </w:t>
            </w:r>
            <w:r w:rsidR="00FB69EE" w:rsidRPr="00626792">
              <w:rPr>
                <w:rFonts w:eastAsiaTheme="minorHAnsi" w:cs="Arial"/>
                <w:bCs/>
                <w:color w:val="000000"/>
                <w:kern w:val="0"/>
              </w:rPr>
              <w:t>및 헬스케어 기업</w:t>
            </w:r>
          </w:p>
          <w:p w14:paraId="3BADAFAE" w14:textId="77777777" w:rsidR="00FB69EE" w:rsidRPr="00E93C6B" w:rsidRDefault="00FB69EE" w:rsidP="00AB34F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Cs/>
                <w:color w:val="000000"/>
                <w:kern w:val="0"/>
              </w:rPr>
            </w:pPr>
            <w:r w:rsidRPr="00626792">
              <w:rPr>
                <w:rFonts w:eastAsiaTheme="minorHAnsi" w:cs="Arial"/>
                <w:bCs/>
                <w:color w:val="000000"/>
                <w:kern w:val="0"/>
              </w:rPr>
              <w:t>정부 및 지자체</w:t>
            </w:r>
          </w:p>
          <w:p w14:paraId="113969CD" w14:textId="77777777" w:rsidR="00FB69EE" w:rsidRPr="00E93C6B" w:rsidRDefault="00F20AD6" w:rsidP="00AB34F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Cs/>
                <w:color w:val="000000"/>
                <w:kern w:val="0"/>
              </w:rPr>
            </w:pPr>
            <w:r>
              <w:rPr>
                <w:rFonts w:eastAsiaTheme="minorHAnsi" w:cs="Arial"/>
                <w:bCs/>
                <w:color w:val="000000"/>
                <w:kern w:val="0"/>
              </w:rPr>
              <w:t>ICT</w:t>
            </w:r>
            <w:r w:rsidR="00FB69EE" w:rsidRPr="00626792">
              <w:rPr>
                <w:rFonts w:eastAsiaTheme="minorHAnsi" w:cs="Arial"/>
                <w:bCs/>
                <w:color w:val="000000"/>
                <w:kern w:val="0"/>
              </w:rPr>
              <w:t xml:space="preserve"> 기술 </w:t>
            </w:r>
            <w:r>
              <w:rPr>
                <w:rFonts w:eastAsiaTheme="minorHAnsi" w:cs="Arial" w:hint="eastAsia"/>
                <w:bCs/>
                <w:color w:val="000000"/>
                <w:kern w:val="0"/>
              </w:rPr>
              <w:t>협력</w:t>
            </w:r>
            <w:r w:rsidR="00FB69EE" w:rsidRPr="00626792">
              <w:rPr>
                <w:rFonts w:eastAsiaTheme="minorHAnsi" w:cs="Arial"/>
                <w:bCs/>
                <w:color w:val="000000"/>
                <w:kern w:val="0"/>
              </w:rPr>
              <w:t xml:space="preserve"> 기업</w:t>
            </w:r>
          </w:p>
        </w:tc>
      </w:tr>
      <w:tr w:rsidR="00FB69EE" w14:paraId="6508E717" w14:textId="77777777" w:rsidTr="003F52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A85D68E" w14:textId="77777777" w:rsidR="00AB34F4" w:rsidRDefault="00AB34F4" w:rsidP="00AB34F4">
            <w:pPr>
              <w:widowControl/>
              <w:wordWrap/>
              <w:autoSpaceDE/>
              <w:autoSpaceDN/>
              <w:rPr>
                <w:rFonts w:eastAsiaTheme="minorHAnsi" w:cs="Arial"/>
                <w:color w:val="000000"/>
                <w:kern w:val="0"/>
              </w:rPr>
            </w:pPr>
            <w:r>
              <w:rPr>
                <w:rFonts w:eastAsiaTheme="minorHAnsi" w:cs="Arial" w:hint="eastAsia"/>
                <w:color w:val="000000"/>
                <w:kern w:val="0"/>
              </w:rPr>
              <w:t>비용 구조</w:t>
            </w:r>
          </w:p>
          <w:p w14:paraId="6B84D7A1" w14:textId="77777777" w:rsidR="00FB69EE" w:rsidRPr="00E93C6B" w:rsidRDefault="003F52FA" w:rsidP="00AB34F4">
            <w:pPr>
              <w:widowControl/>
              <w:wordWrap/>
              <w:autoSpaceDE/>
              <w:autoSpaceDN/>
              <w:rPr>
                <w:rFonts w:eastAsiaTheme="minorHAnsi" w:cs="Arial"/>
                <w:color w:val="000000"/>
                <w:kern w:val="0"/>
              </w:rPr>
            </w:pPr>
            <w:r>
              <w:rPr>
                <w:rFonts w:eastAsiaTheme="minorHAnsi" w:cs="Arial"/>
                <w:color w:val="000000"/>
                <w:kern w:val="0"/>
              </w:rPr>
              <w:t>(</w:t>
            </w:r>
            <w:r w:rsidR="00FB69EE" w:rsidRPr="00E93C6B">
              <w:rPr>
                <w:rFonts w:eastAsiaTheme="minorHAnsi" w:cs="Arial"/>
                <w:color w:val="000000"/>
                <w:kern w:val="0"/>
              </w:rPr>
              <w:t>Cost Structure</w:t>
            </w:r>
            <w:r>
              <w:rPr>
                <w:rFonts w:eastAsiaTheme="minorHAnsi" w:cs="Arial"/>
                <w:color w:val="000000"/>
                <w:kern w:val="0"/>
              </w:rPr>
              <w:t>)</w:t>
            </w:r>
          </w:p>
        </w:tc>
        <w:tc>
          <w:tcPr>
            <w:tcW w:w="6044" w:type="dxa"/>
            <w:vAlign w:val="center"/>
          </w:tcPr>
          <w:p w14:paraId="625137B8" w14:textId="77777777" w:rsidR="00FB69EE" w:rsidRPr="00E93C6B" w:rsidRDefault="00FB69EE" w:rsidP="00AB34F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Cs/>
                <w:color w:val="000000"/>
                <w:kern w:val="0"/>
              </w:rPr>
            </w:pPr>
            <w:r w:rsidRPr="00626792">
              <w:rPr>
                <w:rFonts w:eastAsiaTheme="minorHAnsi" w:cs="Arial"/>
                <w:bCs/>
                <w:color w:val="000000"/>
                <w:kern w:val="0"/>
              </w:rPr>
              <w:t>기술 개발 및 유지 비용</w:t>
            </w:r>
          </w:p>
          <w:p w14:paraId="60D36DFA" w14:textId="77777777" w:rsidR="00FB69EE" w:rsidRPr="00E93C6B" w:rsidRDefault="00FB69EE" w:rsidP="00AB34F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Cs/>
                <w:color w:val="000000"/>
                <w:kern w:val="0"/>
              </w:rPr>
            </w:pPr>
            <w:r w:rsidRPr="00626792">
              <w:rPr>
                <w:rFonts w:eastAsiaTheme="minorHAnsi" w:cs="Arial"/>
                <w:bCs/>
                <w:color w:val="000000"/>
                <w:kern w:val="0"/>
              </w:rPr>
              <w:t>서버 및 데이터 관리 비용</w:t>
            </w:r>
          </w:p>
          <w:p w14:paraId="2A2EEB62" w14:textId="77777777" w:rsidR="00FB69EE" w:rsidRPr="00E93C6B" w:rsidRDefault="00FB69EE" w:rsidP="00AB34F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Cs/>
                <w:color w:val="000000"/>
                <w:kern w:val="0"/>
              </w:rPr>
            </w:pPr>
            <w:r w:rsidRPr="00626792">
              <w:rPr>
                <w:rFonts w:eastAsiaTheme="minorHAnsi" w:cs="Arial"/>
                <w:bCs/>
                <w:color w:val="000000"/>
                <w:kern w:val="0"/>
              </w:rPr>
              <w:t>고객 지원 서비스 운영 비용</w:t>
            </w:r>
          </w:p>
        </w:tc>
      </w:tr>
    </w:tbl>
    <w:p w14:paraId="21964B0D" w14:textId="77777777" w:rsidR="00FB69EE" w:rsidRPr="00626792" w:rsidRDefault="00FB69EE" w:rsidP="00AC20D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 w:hint="eastAsia"/>
          <w:vanish/>
          <w:kern w:val="0"/>
          <w:sz w:val="24"/>
          <w:szCs w:val="24"/>
        </w:rPr>
      </w:pPr>
    </w:p>
    <w:p w14:paraId="1DCA0891" w14:textId="77777777" w:rsidR="00FB69EE" w:rsidRPr="00626792" w:rsidRDefault="00FB69EE" w:rsidP="00AC20D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vanish/>
          <w:kern w:val="0"/>
          <w:sz w:val="24"/>
          <w:szCs w:val="24"/>
        </w:rPr>
      </w:pPr>
    </w:p>
    <w:p w14:paraId="6AB76A28" w14:textId="77777777" w:rsidR="00FB69EE" w:rsidRPr="00626792" w:rsidRDefault="00FB69EE" w:rsidP="00AC20D2">
      <w:pPr>
        <w:widowControl/>
        <w:wordWrap/>
        <w:autoSpaceDE/>
        <w:autoSpaceDN/>
        <w:spacing w:before="280" w:after="80" w:line="240" w:lineRule="auto"/>
        <w:outlineLvl w:val="2"/>
        <w:rPr>
          <w:rFonts w:eastAsiaTheme="minorHAnsi" w:cs="굴림"/>
          <w:b/>
          <w:bCs/>
          <w:kern w:val="0"/>
          <w:sz w:val="28"/>
          <w:szCs w:val="27"/>
        </w:rPr>
      </w:pPr>
    </w:p>
    <w:p w14:paraId="19706550" w14:textId="77777777" w:rsidR="00FB69EE" w:rsidRPr="00C45EC9" w:rsidRDefault="00FB69EE" w:rsidP="005A0836">
      <w:pPr>
        <w:pStyle w:val="ad"/>
        <w:numPr>
          <w:ilvl w:val="1"/>
          <w:numId w:val="5"/>
        </w:numPr>
      </w:pPr>
      <w:r w:rsidRPr="00C45EC9">
        <w:rPr>
          <w:rFonts w:hint="eastAsia"/>
        </w:rPr>
        <w:t xml:space="preserve">Customer Journey </w:t>
      </w:r>
    </w:p>
    <w:p w14:paraId="07EB6D4E" w14:textId="77777777" w:rsidR="00BF136B" w:rsidRPr="001E5293" w:rsidRDefault="00FB69EE" w:rsidP="00C70835">
      <w:pPr>
        <w:widowControl/>
        <w:wordWrap/>
        <w:autoSpaceDE/>
        <w:autoSpaceDN/>
        <w:spacing w:before="280" w:after="80" w:line="240" w:lineRule="auto"/>
        <w:outlineLvl w:val="2"/>
        <w:rPr>
          <w:rFonts w:eastAsiaTheme="minorHAnsi" w:cs="굴림"/>
          <w:b/>
          <w:bCs/>
          <w:kern w:val="0"/>
          <w:sz w:val="28"/>
          <w:szCs w:val="27"/>
        </w:rPr>
      </w:pPr>
      <w:r>
        <w:rPr>
          <w:rFonts w:eastAsiaTheme="minorHAnsi" w:cs="굴림" w:hint="eastAsia"/>
          <w:b/>
          <w:bCs/>
          <w:noProof/>
          <w:kern w:val="0"/>
          <w:sz w:val="28"/>
          <w:szCs w:val="27"/>
        </w:rPr>
        <w:drawing>
          <wp:inline distT="0" distB="0" distL="0" distR="0" wp14:anchorId="74AFDBF3" wp14:editId="1A20803E">
            <wp:extent cx="5715000" cy="3314700"/>
            <wp:effectExtent l="76200" t="57150" r="57150" b="38100"/>
            <wp:docPr id="3" name="다이어그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DCD087F" w14:textId="77777777" w:rsidR="00C622A0" w:rsidRPr="00C45EC9" w:rsidRDefault="00FB69EE" w:rsidP="005A0836">
      <w:pPr>
        <w:pStyle w:val="ad"/>
        <w:numPr>
          <w:ilvl w:val="1"/>
          <w:numId w:val="5"/>
        </w:numPr>
      </w:pPr>
      <w:r w:rsidRPr="00C45EC9">
        <w:rPr>
          <w:rFonts w:hint="eastAsia"/>
        </w:rPr>
        <w:t xml:space="preserve">프로그램 기능 개요 </w:t>
      </w:r>
    </w:p>
    <w:p w14:paraId="6DCBF50F" w14:textId="633F2B8D" w:rsidR="00C622A0" w:rsidRPr="00C45EC9" w:rsidRDefault="00C622A0" w:rsidP="005A0836">
      <w:pPr>
        <w:pStyle w:val="ae"/>
        <w:numPr>
          <w:ilvl w:val="2"/>
          <w:numId w:val="5"/>
        </w:numPr>
      </w:pPr>
      <w:r w:rsidRPr="00C45EC9">
        <w:t>복약 관리 및 서비스</w:t>
      </w:r>
    </w:p>
    <w:p w14:paraId="44852348" w14:textId="77777777" w:rsidR="00C622A0" w:rsidRPr="00311E95" w:rsidRDefault="00C622A0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cs="Arial"/>
          <w:b/>
          <w:color w:val="000000"/>
          <w:kern w:val="0"/>
        </w:rPr>
      </w:pPr>
      <w:r w:rsidRPr="00311E95">
        <w:rPr>
          <w:rFonts w:cs="Arial"/>
          <w:color w:val="000000"/>
          <w:kern w:val="0"/>
        </w:rPr>
        <w:t xml:space="preserve">복약을 잊지 않도록 도와주는 </w:t>
      </w:r>
      <w:r>
        <w:rPr>
          <w:rFonts w:cs="Arial"/>
          <w:color w:val="000000"/>
          <w:kern w:val="0"/>
        </w:rPr>
        <w:t>관리 서비스</w:t>
      </w:r>
      <w:r w:rsidRPr="00311E95">
        <w:rPr>
          <w:rFonts w:cs="Arial"/>
          <w:color w:val="000000"/>
          <w:kern w:val="0"/>
        </w:rPr>
        <w:t>와 기록 기능을 제공합니다</w:t>
      </w:r>
    </w:p>
    <w:p w14:paraId="465A9145" w14:textId="77777777" w:rsidR="00C622A0" w:rsidRPr="00C45EC9" w:rsidRDefault="00C622A0" w:rsidP="005A0836">
      <w:pPr>
        <w:pStyle w:val="ae"/>
        <w:numPr>
          <w:ilvl w:val="2"/>
          <w:numId w:val="5"/>
        </w:numPr>
      </w:pPr>
      <w:r w:rsidRPr="00C45EC9">
        <w:t>자녀와의 연계 기능</w:t>
      </w:r>
    </w:p>
    <w:p w14:paraId="443CB3CB" w14:textId="327EBFE9" w:rsidR="00C6189F" w:rsidRPr="00982427" w:rsidRDefault="00C622A0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cs="Arial" w:hint="eastAsia"/>
          <w:b/>
          <w:color w:val="000000"/>
          <w:kern w:val="0"/>
        </w:rPr>
      </w:pPr>
      <w:r>
        <w:rPr>
          <w:rFonts w:cs="Arial"/>
          <w:color w:val="000000"/>
          <w:kern w:val="0"/>
        </w:rPr>
        <w:t>노년층이</w:t>
      </w:r>
      <w:r>
        <w:rPr>
          <w:rFonts w:cs="Arial" w:hint="eastAsia"/>
          <w:color w:val="000000"/>
          <w:kern w:val="0"/>
        </w:rPr>
        <w:t xml:space="preserve"> 복약</w:t>
      </w:r>
      <w:r w:rsidR="00A06A6B">
        <w:rPr>
          <w:rFonts w:cs="Arial" w:hint="eastAsia"/>
          <w:color w:val="000000"/>
          <w:kern w:val="0"/>
        </w:rPr>
        <w:t>을</w:t>
      </w:r>
      <w:r>
        <w:rPr>
          <w:rFonts w:cs="Arial" w:hint="eastAsia"/>
          <w:color w:val="000000"/>
          <w:kern w:val="0"/>
        </w:rPr>
        <w:t xml:space="preserve"> 완료하면</w:t>
      </w:r>
      <w:r>
        <w:rPr>
          <w:rFonts w:cs="Arial"/>
          <w:color w:val="000000"/>
          <w:kern w:val="0"/>
        </w:rPr>
        <w:t xml:space="preserve"> </w:t>
      </w:r>
      <w:r w:rsidRPr="00311E95">
        <w:rPr>
          <w:rFonts w:cs="Arial"/>
          <w:color w:val="000000"/>
          <w:kern w:val="0"/>
        </w:rPr>
        <w:t xml:space="preserve">자녀가 </w:t>
      </w:r>
      <w:r>
        <w:rPr>
          <w:rFonts w:cs="Arial" w:hint="eastAsia"/>
          <w:color w:val="000000"/>
          <w:kern w:val="0"/>
        </w:rPr>
        <w:t>그 정보를 받고</w:t>
      </w:r>
      <w:r w:rsidRPr="00311E95">
        <w:rPr>
          <w:rFonts w:cs="Arial"/>
          <w:color w:val="000000"/>
          <w:kern w:val="0"/>
        </w:rPr>
        <w:t>, 모니터링할 수 있는 기능을 제공합니다</w:t>
      </w:r>
    </w:p>
    <w:p w14:paraId="550CD666" w14:textId="77777777" w:rsidR="00FB69EE" w:rsidRPr="00C45EC9" w:rsidRDefault="00FB69EE" w:rsidP="00C45EC9">
      <w:pPr>
        <w:pStyle w:val="a"/>
      </w:pPr>
      <w:r w:rsidRPr="00C45EC9">
        <w:lastRenderedPageBreak/>
        <w:t>데이터 선정</w:t>
      </w:r>
      <w:r w:rsidR="00D84E15" w:rsidRPr="00C45EC9">
        <w:rPr>
          <w:rFonts w:hint="eastAsia"/>
        </w:rPr>
        <w:t>,</w:t>
      </w:r>
      <w:r w:rsidRPr="00C45EC9">
        <w:t xml:space="preserve"> 활용방안</w:t>
      </w:r>
      <w:r w:rsidR="00D84E15" w:rsidRPr="00C45EC9">
        <w:rPr>
          <w:rFonts w:hint="eastAsia"/>
        </w:rPr>
        <w:t xml:space="preserve"> 및 모델링</w:t>
      </w:r>
    </w:p>
    <w:p w14:paraId="6889F51F" w14:textId="006391F2" w:rsidR="00D84E15" w:rsidRPr="00C45EC9" w:rsidRDefault="00D84E15" w:rsidP="005A0836">
      <w:pPr>
        <w:pStyle w:val="ad"/>
        <w:numPr>
          <w:ilvl w:val="1"/>
          <w:numId w:val="6"/>
        </w:numPr>
      </w:pPr>
      <w:r w:rsidRPr="00C45EC9">
        <w:rPr>
          <w:rFonts w:hint="eastAsia"/>
        </w:rPr>
        <w:t>데이터 선정 및 활용방안</w:t>
      </w:r>
    </w:p>
    <w:tbl>
      <w:tblPr>
        <w:tblStyle w:val="3-3"/>
        <w:tblpPr w:leftFromText="142" w:rightFromText="142" w:vertAnchor="text" w:horzAnchor="margin" w:tblpY="227"/>
        <w:tblW w:w="9849" w:type="dxa"/>
        <w:tblBorders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340"/>
        <w:gridCol w:w="996"/>
        <w:gridCol w:w="1496"/>
        <w:gridCol w:w="5017"/>
      </w:tblGrid>
      <w:tr w:rsidR="00D84E15" w14:paraId="42A9E5BF" w14:textId="77777777" w:rsidTr="00D84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0" w:type="dxa"/>
          </w:tcPr>
          <w:p w14:paraId="0F8D9FF3" w14:textId="77777777" w:rsidR="00D84E15" w:rsidRDefault="00D84E15" w:rsidP="00D84E15">
            <w:pPr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996" w:type="dxa"/>
          </w:tcPr>
          <w:p w14:paraId="473DE027" w14:textId="77777777" w:rsidR="00D84E15" w:rsidRDefault="00D84E15" w:rsidP="00D84E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출처</w:t>
            </w:r>
          </w:p>
        </w:tc>
        <w:tc>
          <w:tcPr>
            <w:tcW w:w="1496" w:type="dxa"/>
          </w:tcPr>
          <w:p w14:paraId="2BCD1ED2" w14:textId="77777777" w:rsidR="00D84E15" w:rsidRDefault="00D84E15" w:rsidP="00D84E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데이터 형태</w:t>
            </w:r>
          </w:p>
        </w:tc>
        <w:tc>
          <w:tcPr>
            <w:tcW w:w="5017" w:type="dxa"/>
          </w:tcPr>
          <w:p w14:paraId="77243248" w14:textId="77777777" w:rsidR="00D84E15" w:rsidRDefault="00D84E15" w:rsidP="00D84E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활용 방안</w:t>
            </w:r>
          </w:p>
        </w:tc>
      </w:tr>
      <w:tr w:rsidR="00D84E15" w14:paraId="4A5407B5" w14:textId="77777777" w:rsidTr="00AB3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ADFB851" w14:textId="77777777" w:rsidR="00D84E15" w:rsidRDefault="00D84E15" w:rsidP="00AB34F4">
            <w:r>
              <w:rPr>
                <w:rFonts w:hint="eastAsia"/>
              </w:rPr>
              <w:t>의약품개요정보</w:t>
            </w:r>
          </w:p>
          <w:p w14:paraId="43AEAC6E" w14:textId="77777777" w:rsidR="00D84E15" w:rsidRDefault="00D84E15" w:rsidP="00AB34F4">
            <w:r>
              <w:rPr>
                <w:rFonts w:hint="eastAsia"/>
              </w:rPr>
              <w:t>(</w:t>
            </w:r>
            <w:r>
              <w:t>e</w:t>
            </w:r>
            <w:r>
              <w:rPr>
                <w:rFonts w:hint="eastAsia"/>
              </w:rPr>
              <w:t>약은요)</w:t>
            </w:r>
          </w:p>
        </w:tc>
        <w:tc>
          <w:tcPr>
            <w:tcW w:w="9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F19C9DC" w14:textId="77777777" w:rsidR="00D84E15" w:rsidRDefault="00D84E15" w:rsidP="00AB3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식약처</w:t>
            </w:r>
            <w:proofErr w:type="spellEnd"/>
          </w:p>
        </w:tc>
        <w:tc>
          <w:tcPr>
            <w:tcW w:w="14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B61C4DB" w14:textId="77777777" w:rsidR="00D84E15" w:rsidRDefault="00D84E15" w:rsidP="00AB3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 API</w:t>
            </w:r>
          </w:p>
        </w:tc>
        <w:tc>
          <w:tcPr>
            <w:tcW w:w="5017" w:type="dxa"/>
            <w:vMerge w:val="restar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0C9C76C" w14:textId="77777777" w:rsidR="00D84E15" w:rsidRDefault="00D84E15" w:rsidP="00D84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7C6">
              <w:t>사진 촬영 또는 직접 입력한 의약품</w:t>
            </w:r>
            <w:r>
              <w:rPr>
                <w:rFonts w:hint="eastAsia"/>
              </w:rPr>
              <w:t>의</w:t>
            </w:r>
            <w:r w:rsidRPr="00F157C6">
              <w:t xml:space="preserve"> 정보 및</w:t>
            </w:r>
          </w:p>
          <w:p w14:paraId="47F4471C" w14:textId="77777777" w:rsidR="00D84E15" w:rsidRDefault="00D84E15" w:rsidP="00D84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7C6">
              <w:t>주의사항 전달</w:t>
            </w:r>
          </w:p>
          <w:p w14:paraId="0158E4F4" w14:textId="77777777" w:rsidR="00CB7DA2" w:rsidRDefault="00CB7DA2" w:rsidP="00D84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복약 기록과 매칭하여 개인화된 복약 관리</w:t>
            </w:r>
          </w:p>
        </w:tc>
      </w:tr>
      <w:tr w:rsidR="00D84E15" w14:paraId="5C9AF8AD" w14:textId="77777777" w:rsidTr="00AB3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right w:val="none" w:sz="0" w:space="0" w:color="auto"/>
            </w:tcBorders>
            <w:vAlign w:val="center"/>
          </w:tcPr>
          <w:p w14:paraId="14B884E6" w14:textId="77777777" w:rsidR="00D84E15" w:rsidRDefault="00D84E15" w:rsidP="00AB34F4">
            <w:r>
              <w:rPr>
                <w:rFonts w:hint="eastAsia"/>
              </w:rPr>
              <w:t xml:space="preserve">의약품안전사용서비스 </w:t>
            </w:r>
          </w:p>
          <w:p w14:paraId="05CF17D7" w14:textId="77777777" w:rsidR="00D84E15" w:rsidRDefault="00D84E15" w:rsidP="00AB34F4">
            <w:r>
              <w:rPr>
                <w:rFonts w:hint="eastAsia"/>
              </w:rPr>
              <w:t>(DUR)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품목정보</w:t>
            </w:r>
            <w:proofErr w:type="spellEnd"/>
          </w:p>
        </w:tc>
        <w:tc>
          <w:tcPr>
            <w:tcW w:w="996" w:type="dxa"/>
            <w:vAlign w:val="center"/>
          </w:tcPr>
          <w:p w14:paraId="74D253FE" w14:textId="77777777" w:rsidR="00D84E15" w:rsidRDefault="00D84E15" w:rsidP="00AB3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심평원</w:t>
            </w:r>
          </w:p>
        </w:tc>
        <w:tc>
          <w:tcPr>
            <w:tcW w:w="1496" w:type="dxa"/>
            <w:vAlign w:val="center"/>
          </w:tcPr>
          <w:p w14:paraId="43ED1CA7" w14:textId="77777777" w:rsidR="00D84E15" w:rsidRDefault="00D84E15" w:rsidP="00AB3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Open API</w:t>
            </w:r>
          </w:p>
        </w:tc>
        <w:tc>
          <w:tcPr>
            <w:tcW w:w="5017" w:type="dxa"/>
            <w:vMerge/>
            <w:vAlign w:val="center"/>
          </w:tcPr>
          <w:p w14:paraId="7A71035D" w14:textId="77777777" w:rsidR="00D84E15" w:rsidRDefault="00D84E15" w:rsidP="00D84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E15" w14:paraId="4C9DCED9" w14:textId="77777777" w:rsidTr="00AB3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4042E249" w14:textId="77777777" w:rsidR="00D84E15" w:rsidRDefault="00D84E15" w:rsidP="00AB34F4">
            <w:r>
              <w:rPr>
                <w:rFonts w:hint="eastAsia"/>
              </w:rPr>
              <w:t>건강보험 용어사전</w:t>
            </w:r>
          </w:p>
        </w:tc>
        <w:tc>
          <w:tcPr>
            <w:tcW w:w="996" w:type="dxa"/>
            <w:vAlign w:val="center"/>
          </w:tcPr>
          <w:p w14:paraId="60EFD166" w14:textId="77777777" w:rsidR="00D84E15" w:rsidRDefault="00D84E15" w:rsidP="00AB3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심평원</w:t>
            </w:r>
          </w:p>
        </w:tc>
        <w:tc>
          <w:tcPr>
            <w:tcW w:w="1496" w:type="dxa"/>
            <w:vAlign w:val="center"/>
          </w:tcPr>
          <w:p w14:paraId="6B412FD0" w14:textId="77777777" w:rsidR="00D84E15" w:rsidRDefault="00D84E15" w:rsidP="00AB3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 API</w:t>
            </w:r>
          </w:p>
          <w:p w14:paraId="3ED41EC5" w14:textId="77777777" w:rsidR="00D84E15" w:rsidRDefault="00D84E15" w:rsidP="00AB3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CSV</w:t>
            </w:r>
          </w:p>
        </w:tc>
        <w:tc>
          <w:tcPr>
            <w:tcW w:w="5017" w:type="dxa"/>
            <w:vAlign w:val="center"/>
          </w:tcPr>
          <w:p w14:paraId="6AAD4E18" w14:textId="77777777" w:rsidR="00D84E15" w:rsidRDefault="00D84E15" w:rsidP="00D84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7C6">
              <w:rPr>
                <w:rFonts w:hint="eastAsia"/>
              </w:rPr>
              <w:t>간단한</w:t>
            </w:r>
            <w:r w:rsidRPr="00F157C6">
              <w:t xml:space="preserve"> </w:t>
            </w:r>
            <w:proofErr w:type="spellStart"/>
            <w:r w:rsidRPr="00F157C6">
              <w:t>챗봇을</w:t>
            </w:r>
            <w:proofErr w:type="spellEnd"/>
            <w:r w:rsidRPr="00F157C6">
              <w:t xml:space="preserve"> 통한 어려운 건강관련 용어 소개</w:t>
            </w:r>
          </w:p>
          <w:p w14:paraId="1599E974" w14:textId="77777777" w:rsidR="00CB7DA2" w:rsidRDefault="00CB7DA2" w:rsidP="00D84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사용자 인터페이스가 제공하는 의료정보 해석 보조 및 사용자 </w:t>
            </w:r>
            <w:proofErr w:type="spellStart"/>
            <w:r>
              <w:rPr>
                <w:rFonts w:hint="eastAsia"/>
              </w:rPr>
              <w:t>교육자료에</w:t>
            </w:r>
            <w:proofErr w:type="spellEnd"/>
            <w:r>
              <w:rPr>
                <w:rFonts w:hint="eastAsia"/>
              </w:rPr>
              <w:t xml:space="preserve"> 활용</w:t>
            </w:r>
          </w:p>
        </w:tc>
      </w:tr>
    </w:tbl>
    <w:p w14:paraId="28AC5A2A" w14:textId="77777777" w:rsidR="00B073AB" w:rsidRPr="00B073AB" w:rsidRDefault="00B073AB" w:rsidP="00BF136B">
      <w:pPr>
        <w:widowControl/>
        <w:wordWrap/>
        <w:autoSpaceDE/>
        <w:autoSpaceDN/>
        <w:spacing w:after="0" w:line="240" w:lineRule="auto"/>
        <w:textAlignment w:val="baseline"/>
        <w:rPr>
          <w:rFonts w:eastAsiaTheme="minorHAnsi" w:cs="굴림"/>
          <w:kern w:val="0"/>
          <w:sz w:val="24"/>
          <w:szCs w:val="24"/>
        </w:rPr>
      </w:pPr>
    </w:p>
    <w:p w14:paraId="770BC7A9" w14:textId="77777777" w:rsidR="00CB7DA2" w:rsidRPr="00C45EC9" w:rsidRDefault="00FB69EE" w:rsidP="005A0836">
      <w:pPr>
        <w:pStyle w:val="ad"/>
        <w:numPr>
          <w:ilvl w:val="1"/>
          <w:numId w:val="6"/>
        </w:numPr>
      </w:pPr>
      <w:r w:rsidRPr="00C45EC9">
        <w:t xml:space="preserve">데이터 </w:t>
      </w:r>
      <w:r w:rsidR="00B073AB" w:rsidRPr="00C45EC9">
        <w:rPr>
          <w:rFonts w:hint="eastAsia"/>
        </w:rPr>
        <w:t>활용 서비스 및</w:t>
      </w:r>
      <w:r w:rsidRPr="00C45EC9">
        <w:t xml:space="preserve"> 시각화</w:t>
      </w:r>
    </w:p>
    <w:tbl>
      <w:tblPr>
        <w:tblStyle w:val="3-3"/>
        <w:tblpPr w:leftFromText="142" w:rightFromText="142" w:vertAnchor="text" w:horzAnchor="margin" w:tblpY="167"/>
        <w:tblW w:w="9634" w:type="dxa"/>
        <w:tblBorders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1555"/>
        <w:gridCol w:w="2409"/>
        <w:gridCol w:w="4253"/>
        <w:gridCol w:w="1417"/>
      </w:tblGrid>
      <w:tr w:rsidR="0081113F" w14:paraId="0EFC9C6D" w14:textId="77777777" w:rsidTr="00B07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19F78666" w14:textId="77777777" w:rsidR="0081113F" w:rsidRDefault="0081113F" w:rsidP="00B073AB">
            <w:pPr>
              <w:jc w:val="center"/>
            </w:pPr>
            <w:r>
              <w:rPr>
                <w:rFonts w:hint="eastAsia"/>
              </w:rPr>
              <w:t>서비스</w:t>
            </w:r>
          </w:p>
        </w:tc>
        <w:tc>
          <w:tcPr>
            <w:tcW w:w="2409" w:type="dxa"/>
          </w:tcPr>
          <w:p w14:paraId="47EBAF07" w14:textId="77777777" w:rsidR="0081113F" w:rsidRDefault="0081113F" w:rsidP="00B07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활용 데이터</w:t>
            </w:r>
          </w:p>
        </w:tc>
        <w:tc>
          <w:tcPr>
            <w:tcW w:w="4253" w:type="dxa"/>
          </w:tcPr>
          <w:p w14:paraId="37A66D52" w14:textId="77777777" w:rsidR="0081113F" w:rsidRDefault="0081113F" w:rsidP="00B07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활용 속성</w:t>
            </w:r>
          </w:p>
        </w:tc>
        <w:tc>
          <w:tcPr>
            <w:tcW w:w="1417" w:type="dxa"/>
          </w:tcPr>
          <w:p w14:paraId="06BCAB19" w14:textId="77777777" w:rsidR="0081113F" w:rsidRDefault="0081113F" w:rsidP="00B07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시각화 방법</w:t>
            </w:r>
          </w:p>
        </w:tc>
      </w:tr>
      <w:tr w:rsidR="0081113F" w14:paraId="11168F5F" w14:textId="77777777" w:rsidTr="00B07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14:paraId="0C09B9DF" w14:textId="77777777" w:rsidR="0081113F" w:rsidRDefault="0081113F" w:rsidP="00B073AB">
            <w:r>
              <w:rPr>
                <w:rFonts w:hint="eastAsia"/>
              </w:rPr>
              <w:t>복약 관리 및</w:t>
            </w:r>
          </w:p>
          <w:p w14:paraId="6C2C634C" w14:textId="77777777" w:rsidR="0081113F" w:rsidRDefault="0081113F" w:rsidP="00B073AB">
            <w:r>
              <w:rPr>
                <w:rFonts w:hint="eastAsia"/>
              </w:rPr>
              <w:t>건강 모니터링</w:t>
            </w:r>
          </w:p>
        </w:tc>
        <w:tc>
          <w:tcPr>
            <w:tcW w:w="2409" w:type="dxa"/>
            <w:vAlign w:val="center"/>
          </w:tcPr>
          <w:p w14:paraId="7DEA38CA" w14:textId="77777777" w:rsidR="0081113F" w:rsidRDefault="0081113F" w:rsidP="00B0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의약품개요정보</w:t>
            </w:r>
          </w:p>
        </w:tc>
        <w:tc>
          <w:tcPr>
            <w:tcW w:w="4253" w:type="dxa"/>
            <w:vAlign w:val="center"/>
          </w:tcPr>
          <w:p w14:paraId="1D91AA07" w14:textId="77777777" w:rsidR="0081113F" w:rsidRDefault="0081113F" w:rsidP="00B0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의약품 정보,</w:t>
            </w:r>
            <w:r>
              <w:t xml:space="preserve"> </w:t>
            </w:r>
            <w:r>
              <w:rPr>
                <w:rFonts w:hint="eastAsia"/>
              </w:rPr>
              <w:t>복용법,</w:t>
            </w:r>
            <w:r>
              <w:t xml:space="preserve"> </w:t>
            </w:r>
            <w:r>
              <w:rPr>
                <w:rFonts w:hint="eastAsia"/>
              </w:rPr>
              <w:t>상호작용 등 주의사항</w:t>
            </w:r>
            <w:r>
              <w:t xml:space="preserve"> </w:t>
            </w:r>
          </w:p>
        </w:tc>
        <w:tc>
          <w:tcPr>
            <w:tcW w:w="1417" w:type="dxa"/>
            <w:vMerge w:val="restart"/>
            <w:vAlign w:val="center"/>
          </w:tcPr>
          <w:p w14:paraId="78347FC5" w14:textId="77777777" w:rsidR="0081113F" w:rsidRDefault="0081113F" w:rsidP="00B0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대시보드</w:t>
            </w:r>
          </w:p>
        </w:tc>
      </w:tr>
      <w:tr w:rsidR="0081113F" w14:paraId="2EC2461A" w14:textId="77777777" w:rsidTr="00B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14:paraId="2986EB15" w14:textId="77777777" w:rsidR="0081113F" w:rsidRDefault="0081113F" w:rsidP="00B073AB"/>
        </w:tc>
        <w:tc>
          <w:tcPr>
            <w:tcW w:w="2409" w:type="dxa"/>
            <w:vAlign w:val="center"/>
          </w:tcPr>
          <w:p w14:paraId="37F5479E" w14:textId="77777777" w:rsidR="0081113F" w:rsidRPr="007C7873" w:rsidRDefault="0081113F" w:rsidP="00B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의약품안전사용</w:t>
            </w:r>
          </w:p>
        </w:tc>
        <w:tc>
          <w:tcPr>
            <w:tcW w:w="4253" w:type="dxa"/>
            <w:vAlign w:val="center"/>
          </w:tcPr>
          <w:p w14:paraId="57C93AB5" w14:textId="77777777" w:rsidR="0081113F" w:rsidRDefault="0081113F" w:rsidP="00B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병용금기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연령금기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동일성분</w:t>
            </w:r>
            <w:proofErr w:type="spellEnd"/>
            <w:r>
              <w:rPr>
                <w:rFonts w:hint="eastAsia"/>
              </w:rPr>
              <w:t xml:space="preserve"> 등 주의사항</w:t>
            </w:r>
          </w:p>
        </w:tc>
        <w:tc>
          <w:tcPr>
            <w:tcW w:w="1417" w:type="dxa"/>
            <w:vMerge/>
            <w:vAlign w:val="center"/>
          </w:tcPr>
          <w:p w14:paraId="5DDE2870" w14:textId="77777777" w:rsidR="0081113F" w:rsidRDefault="0081113F" w:rsidP="00B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113F" w14:paraId="6E610F72" w14:textId="77777777" w:rsidTr="00B07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14:paraId="6E081F1F" w14:textId="77777777" w:rsidR="0081113F" w:rsidRDefault="0081113F" w:rsidP="00B073AB"/>
        </w:tc>
        <w:tc>
          <w:tcPr>
            <w:tcW w:w="2409" w:type="dxa"/>
            <w:vAlign w:val="center"/>
          </w:tcPr>
          <w:p w14:paraId="489ED3A2" w14:textId="77777777" w:rsidR="0081113F" w:rsidRDefault="0081113F" w:rsidP="00B0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건강보험용어사전</w:t>
            </w:r>
          </w:p>
        </w:tc>
        <w:tc>
          <w:tcPr>
            <w:tcW w:w="4253" w:type="dxa"/>
            <w:vAlign w:val="center"/>
          </w:tcPr>
          <w:p w14:paraId="1029D2EF" w14:textId="77777777" w:rsidR="0081113F" w:rsidRPr="007C7873" w:rsidRDefault="0081113F" w:rsidP="00B0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의료 및 건강보험 관련 용어 해설</w:t>
            </w:r>
          </w:p>
        </w:tc>
        <w:tc>
          <w:tcPr>
            <w:tcW w:w="1417" w:type="dxa"/>
            <w:vMerge/>
            <w:vAlign w:val="center"/>
          </w:tcPr>
          <w:p w14:paraId="2F8DCF93" w14:textId="77777777" w:rsidR="0081113F" w:rsidRDefault="0081113F" w:rsidP="00B07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1BB10D" w14:textId="77777777" w:rsidR="00C45EC9" w:rsidRPr="00C45EC9" w:rsidRDefault="00C45EC9" w:rsidP="00982427">
      <w:pPr>
        <w:pStyle w:val="ad"/>
        <w:numPr>
          <w:ilvl w:val="0"/>
          <w:numId w:val="0"/>
        </w:numPr>
        <w:rPr>
          <w:rFonts w:hint="eastAsia"/>
          <w:b w:val="0"/>
          <w:bCs w:val="0"/>
          <w:color w:val="1F2328"/>
        </w:rPr>
      </w:pPr>
    </w:p>
    <w:p w14:paraId="6E2EBEF4" w14:textId="5F8756D9" w:rsidR="006F4EAF" w:rsidRPr="00C70835" w:rsidRDefault="00C70835" w:rsidP="005A0836">
      <w:pPr>
        <w:pStyle w:val="ad"/>
        <w:numPr>
          <w:ilvl w:val="1"/>
          <w:numId w:val="6"/>
        </w:numPr>
        <w:rPr>
          <w:b w:val="0"/>
          <w:bCs w:val="0"/>
          <w:color w:val="1F2328"/>
        </w:rPr>
      </w:pPr>
      <w:r w:rsidRPr="00C45EC9">
        <w:t>모델 선택 및 학습</w:t>
      </w:r>
    </w:p>
    <w:p w14:paraId="1EDDEA57" w14:textId="5EE201D5" w:rsidR="00B073AB" w:rsidRPr="00982427" w:rsidRDefault="006F4EAF" w:rsidP="005A0836">
      <w:pPr>
        <w:pStyle w:val="ae"/>
        <w:numPr>
          <w:ilvl w:val="2"/>
          <w:numId w:val="6"/>
        </w:numPr>
        <w:rPr>
          <w:rFonts w:hint="eastAsia"/>
        </w:rPr>
      </w:pPr>
      <w:r w:rsidRPr="00C45EC9">
        <w:t>모델 선택</w:t>
      </w:r>
    </w:p>
    <w:p w14:paraId="4273BD0F" w14:textId="77777777" w:rsidR="006F4EAF" w:rsidRPr="00B073AB" w:rsidRDefault="006F4EAF" w:rsidP="00B073AB">
      <w:pPr>
        <w:widowControl/>
        <w:wordWrap/>
        <w:autoSpaceDE/>
        <w:autoSpaceDN/>
        <w:spacing w:after="0" w:line="240" w:lineRule="auto"/>
        <w:ind w:firstLine="567"/>
        <w:rPr>
          <w:rFonts w:cs="Arial"/>
          <w:b/>
          <w:bCs/>
          <w:color w:val="000000"/>
          <w:kern w:val="0"/>
        </w:rPr>
      </w:pPr>
      <w:r w:rsidRPr="00B073AB">
        <w:rPr>
          <w:rFonts w:cs="Arial"/>
          <w:b/>
          <w:color w:val="000000"/>
          <w:kern w:val="0"/>
        </w:rPr>
        <w:t>이상 탐지 모델</w:t>
      </w:r>
    </w:p>
    <w:p w14:paraId="6D28BDCA" w14:textId="6CBC466B" w:rsidR="006F4EAF" w:rsidRPr="00B073AB" w:rsidRDefault="006F4EA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cs="Arial"/>
          <w:color w:val="000000"/>
          <w:kern w:val="0"/>
        </w:rPr>
      </w:pPr>
      <w:r w:rsidRPr="00B073AB">
        <w:rPr>
          <w:rFonts w:cs="Arial"/>
          <w:bCs/>
          <w:color w:val="000000"/>
          <w:kern w:val="0"/>
        </w:rPr>
        <w:t>활용 목표</w:t>
      </w:r>
      <w:r w:rsidRPr="00B073AB">
        <w:rPr>
          <w:rFonts w:cs="Arial"/>
          <w:color w:val="000000"/>
          <w:kern w:val="0"/>
        </w:rPr>
        <w:t>:</w:t>
      </w:r>
      <w:r w:rsidR="00B073AB">
        <w:rPr>
          <w:rFonts w:cs="Arial"/>
          <w:color w:val="000000"/>
          <w:kern w:val="0"/>
        </w:rPr>
        <w:t xml:space="preserve"> </w:t>
      </w:r>
      <w:r w:rsidR="00515462" w:rsidRPr="00515462">
        <w:rPr>
          <w:rFonts w:cs="Arial" w:hint="eastAsia"/>
          <w:color w:val="000000"/>
          <w:kern w:val="0"/>
        </w:rPr>
        <w:t>의약품안전사용서비스</w:t>
      </w:r>
      <w:r w:rsidR="00515462">
        <w:rPr>
          <w:rFonts w:cs="Arial"/>
          <w:color w:val="000000"/>
          <w:kern w:val="0"/>
        </w:rPr>
        <w:t>(</w:t>
      </w:r>
      <w:r w:rsidRPr="00B073AB">
        <w:rPr>
          <w:rFonts w:cs="Arial"/>
          <w:color w:val="000000"/>
          <w:kern w:val="0"/>
        </w:rPr>
        <w:t>DUR</w:t>
      </w:r>
      <w:r w:rsidR="00515462">
        <w:rPr>
          <w:rFonts w:cs="Arial"/>
          <w:color w:val="000000"/>
          <w:kern w:val="0"/>
        </w:rPr>
        <w:t>)</w:t>
      </w:r>
      <w:r w:rsidRPr="00B073AB">
        <w:rPr>
          <w:rFonts w:cs="Arial"/>
          <w:color w:val="000000"/>
          <w:kern w:val="0"/>
        </w:rPr>
        <w:t xml:space="preserve"> 데이터를 활용하여 약물 부작용(</w:t>
      </w:r>
      <w:proofErr w:type="spellStart"/>
      <w:r w:rsidRPr="00B073AB">
        <w:rPr>
          <w:rFonts w:cs="Arial"/>
          <w:color w:val="000000"/>
          <w:kern w:val="0"/>
        </w:rPr>
        <w:t>병용금기</w:t>
      </w:r>
      <w:proofErr w:type="spellEnd"/>
      <w:r w:rsidRPr="00B073AB">
        <w:rPr>
          <w:rFonts w:cs="Arial"/>
          <w:color w:val="000000"/>
          <w:kern w:val="0"/>
        </w:rPr>
        <w:t>, 용량 초과 등)이나 사용자의 복약 오류 탐지</w:t>
      </w:r>
    </w:p>
    <w:p w14:paraId="4F05EA50" w14:textId="77777777" w:rsidR="006F4EAF" w:rsidRPr="00B073AB" w:rsidRDefault="006F4EA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cs="Arial"/>
          <w:color w:val="000000"/>
          <w:kern w:val="0"/>
        </w:rPr>
      </w:pPr>
      <w:r w:rsidRPr="00B073AB">
        <w:rPr>
          <w:rFonts w:cs="Arial"/>
          <w:bCs/>
          <w:color w:val="000000"/>
          <w:kern w:val="0"/>
        </w:rPr>
        <w:t>알고리즘</w:t>
      </w:r>
      <w:r w:rsidRPr="00B073AB">
        <w:rPr>
          <w:rFonts w:cs="Arial"/>
          <w:color w:val="000000"/>
          <w:kern w:val="0"/>
        </w:rPr>
        <w:t>:</w:t>
      </w:r>
      <w:r w:rsidR="00B073AB">
        <w:rPr>
          <w:rFonts w:cs="Arial"/>
          <w:color w:val="000000"/>
          <w:kern w:val="0"/>
        </w:rPr>
        <w:t xml:space="preserve"> </w:t>
      </w:r>
      <w:r w:rsidRPr="00B073AB">
        <w:rPr>
          <w:rFonts w:cs="Arial"/>
          <w:color w:val="000000"/>
          <w:kern w:val="0"/>
        </w:rPr>
        <w:t xml:space="preserve">Isolation Forest, </w:t>
      </w:r>
      <w:proofErr w:type="spellStart"/>
      <w:r w:rsidRPr="00B073AB">
        <w:rPr>
          <w:rFonts w:cs="Arial"/>
          <w:color w:val="000000"/>
          <w:kern w:val="0"/>
        </w:rPr>
        <w:t>AutoEncoder</w:t>
      </w:r>
      <w:proofErr w:type="spellEnd"/>
      <w:r w:rsidRPr="00B073AB">
        <w:rPr>
          <w:rFonts w:cs="Arial"/>
          <w:color w:val="000000"/>
          <w:kern w:val="0"/>
        </w:rPr>
        <w:t xml:space="preserve"> 등의 비지도 학습(unsupervised learning) 기반 이상 탐지 알고리즘 활용</w:t>
      </w:r>
    </w:p>
    <w:p w14:paraId="30FAE9B0" w14:textId="77777777" w:rsidR="006F4EAF" w:rsidRPr="00B073AB" w:rsidRDefault="006F4EA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cs="Arial"/>
          <w:color w:val="000000"/>
          <w:kern w:val="0"/>
        </w:rPr>
      </w:pPr>
      <w:r w:rsidRPr="00B073AB">
        <w:rPr>
          <w:rFonts w:cs="Arial"/>
          <w:bCs/>
          <w:color w:val="000000"/>
          <w:kern w:val="0"/>
        </w:rPr>
        <w:t>예시 기능</w:t>
      </w:r>
      <w:r w:rsidRPr="00B073AB">
        <w:rPr>
          <w:rFonts w:cs="Arial"/>
          <w:color w:val="000000"/>
          <w:kern w:val="0"/>
        </w:rPr>
        <w:t>:</w:t>
      </w:r>
    </w:p>
    <w:p w14:paraId="51E10CC1" w14:textId="5F2EC501" w:rsidR="006F4EAF" w:rsidRPr="00515462" w:rsidRDefault="006F4EAF" w:rsidP="00515462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cs="Arial"/>
          <w:color w:val="000000"/>
          <w:kern w:val="0"/>
        </w:rPr>
      </w:pPr>
      <w:r w:rsidRPr="00B073AB">
        <w:rPr>
          <w:rFonts w:cs="Arial"/>
          <w:color w:val="000000"/>
          <w:kern w:val="0"/>
        </w:rPr>
        <w:lastRenderedPageBreak/>
        <w:t xml:space="preserve">사용자가 입력한 복약 정보를 </w:t>
      </w:r>
      <w:r w:rsidR="00515462" w:rsidRPr="00515462">
        <w:rPr>
          <w:rFonts w:cs="Arial" w:hint="eastAsia"/>
          <w:color w:val="000000"/>
          <w:kern w:val="0"/>
        </w:rPr>
        <w:t>의약품안전사용서비스</w:t>
      </w:r>
      <w:r w:rsidR="00515462">
        <w:rPr>
          <w:rFonts w:cs="Arial"/>
          <w:color w:val="000000"/>
          <w:kern w:val="0"/>
        </w:rPr>
        <w:t>(</w:t>
      </w:r>
      <w:r w:rsidR="00515462" w:rsidRPr="00B073AB">
        <w:rPr>
          <w:rFonts w:cs="Arial"/>
          <w:color w:val="000000"/>
          <w:kern w:val="0"/>
        </w:rPr>
        <w:t>DUR</w:t>
      </w:r>
      <w:r w:rsidR="00515462">
        <w:rPr>
          <w:rFonts w:cs="Arial"/>
          <w:color w:val="000000"/>
          <w:kern w:val="0"/>
        </w:rPr>
        <w:t>)</w:t>
      </w:r>
      <w:r w:rsidRPr="00B073AB">
        <w:rPr>
          <w:rFonts w:cs="Arial"/>
          <w:color w:val="000000"/>
          <w:kern w:val="0"/>
        </w:rPr>
        <w:t xml:space="preserve"> 데이터와 대조하여 부작용 위험 알림 제공</w:t>
      </w:r>
      <w:r w:rsidR="00515462">
        <w:rPr>
          <w:rFonts w:cs="Arial" w:hint="eastAsia"/>
          <w:color w:val="000000"/>
          <w:kern w:val="0"/>
        </w:rPr>
        <w:t xml:space="preserve">, </w:t>
      </w:r>
      <w:r w:rsidRPr="00515462">
        <w:rPr>
          <w:rFonts w:cs="Arial"/>
          <w:color w:val="000000"/>
          <w:kern w:val="0"/>
        </w:rPr>
        <w:t xml:space="preserve">약물 상호작용 경고(예: </w:t>
      </w:r>
      <w:proofErr w:type="spellStart"/>
      <w:r w:rsidRPr="00515462">
        <w:rPr>
          <w:rFonts w:cs="Arial"/>
          <w:color w:val="000000"/>
          <w:kern w:val="0"/>
        </w:rPr>
        <w:t>병용금기</w:t>
      </w:r>
      <w:proofErr w:type="spellEnd"/>
      <w:r w:rsidRPr="00515462">
        <w:rPr>
          <w:rFonts w:cs="Arial"/>
          <w:color w:val="000000"/>
          <w:kern w:val="0"/>
        </w:rPr>
        <w:t xml:space="preserve"> 약물의 동시 복용 탐지</w:t>
      </w:r>
      <w:r w:rsidR="00B073AB" w:rsidRPr="00515462">
        <w:rPr>
          <w:rFonts w:cs="Arial"/>
          <w:color w:val="000000"/>
          <w:kern w:val="0"/>
        </w:rPr>
        <w:t>)</w:t>
      </w:r>
    </w:p>
    <w:p w14:paraId="41B31D88" w14:textId="77777777" w:rsidR="00B073AB" w:rsidRPr="00B073AB" w:rsidRDefault="00B073AB" w:rsidP="00B073AB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cs="Arial"/>
          <w:color w:val="000000"/>
          <w:kern w:val="0"/>
        </w:rPr>
      </w:pPr>
    </w:p>
    <w:p w14:paraId="0F80C6F2" w14:textId="77777777" w:rsidR="006F4EAF" w:rsidRPr="00B073AB" w:rsidRDefault="006F4EAF" w:rsidP="00B073AB">
      <w:pPr>
        <w:widowControl/>
        <w:wordWrap/>
        <w:autoSpaceDE/>
        <w:autoSpaceDN/>
        <w:spacing w:after="0" w:line="240" w:lineRule="auto"/>
        <w:ind w:firstLine="709"/>
        <w:rPr>
          <w:rFonts w:cs="Arial"/>
          <w:b/>
          <w:bCs/>
          <w:color w:val="000000"/>
          <w:kern w:val="0"/>
        </w:rPr>
      </w:pPr>
      <w:r w:rsidRPr="00B073AB">
        <w:rPr>
          <w:rFonts w:cs="Arial"/>
          <w:b/>
          <w:color w:val="000000"/>
          <w:kern w:val="0"/>
        </w:rPr>
        <w:t xml:space="preserve">OCR 기반 </w:t>
      </w:r>
      <w:proofErr w:type="spellStart"/>
      <w:r w:rsidRPr="00B073AB">
        <w:rPr>
          <w:rFonts w:cs="Arial"/>
          <w:b/>
          <w:color w:val="000000"/>
          <w:kern w:val="0"/>
        </w:rPr>
        <w:t>약봉투</w:t>
      </w:r>
      <w:proofErr w:type="spellEnd"/>
      <w:r w:rsidRPr="00B073AB">
        <w:rPr>
          <w:rFonts w:cs="Arial"/>
          <w:b/>
          <w:color w:val="000000"/>
          <w:kern w:val="0"/>
        </w:rPr>
        <w:t xml:space="preserve"> 정보 분석 모델</w:t>
      </w:r>
    </w:p>
    <w:p w14:paraId="5A5CF1E7" w14:textId="77777777" w:rsidR="006F4EAF" w:rsidRPr="00B073AB" w:rsidRDefault="006F4EA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cs="Arial"/>
          <w:color w:val="000000"/>
          <w:kern w:val="0"/>
        </w:rPr>
      </w:pPr>
      <w:r w:rsidRPr="00B073AB">
        <w:rPr>
          <w:rFonts w:cs="Arial"/>
          <w:bCs/>
          <w:color w:val="000000"/>
          <w:kern w:val="0"/>
        </w:rPr>
        <w:t>활용 목표</w:t>
      </w:r>
      <w:r w:rsidRPr="00B073AB">
        <w:rPr>
          <w:rFonts w:cs="Arial"/>
          <w:color w:val="000000"/>
          <w:kern w:val="0"/>
        </w:rPr>
        <w:t>:</w:t>
      </w:r>
      <w:r w:rsidR="00B073AB">
        <w:rPr>
          <w:rFonts w:cs="Arial"/>
          <w:color w:val="000000"/>
          <w:kern w:val="0"/>
        </w:rPr>
        <w:t xml:space="preserve"> </w:t>
      </w:r>
      <w:proofErr w:type="spellStart"/>
      <w:r w:rsidRPr="00B073AB">
        <w:rPr>
          <w:rFonts w:cs="Arial"/>
          <w:color w:val="000000"/>
          <w:kern w:val="0"/>
        </w:rPr>
        <w:t>약봉투에서</w:t>
      </w:r>
      <w:proofErr w:type="spellEnd"/>
      <w:r w:rsidRPr="00B073AB">
        <w:rPr>
          <w:rFonts w:cs="Arial"/>
          <w:color w:val="000000"/>
          <w:kern w:val="0"/>
        </w:rPr>
        <w:t xml:space="preserve"> 약물 성분, 용량, 복용법 등 정보를 추출하여 사용자가 직관적으로 이해할 수 있도록 제공</w:t>
      </w:r>
    </w:p>
    <w:p w14:paraId="3AB90967" w14:textId="77777777" w:rsidR="006F4EAF" w:rsidRPr="00B073AB" w:rsidRDefault="006F4EA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cs="Arial"/>
          <w:color w:val="000000"/>
          <w:kern w:val="0"/>
        </w:rPr>
      </w:pPr>
      <w:r w:rsidRPr="00B073AB">
        <w:rPr>
          <w:rFonts w:cs="Arial"/>
          <w:bCs/>
          <w:color w:val="000000"/>
          <w:kern w:val="0"/>
        </w:rPr>
        <w:t>알고리즘</w:t>
      </w:r>
      <w:r w:rsidRPr="00B073AB">
        <w:rPr>
          <w:rFonts w:cs="Arial"/>
          <w:color w:val="000000"/>
          <w:kern w:val="0"/>
        </w:rPr>
        <w:t>:</w:t>
      </w:r>
      <w:r w:rsidR="00B073AB">
        <w:rPr>
          <w:rFonts w:cs="Arial"/>
          <w:color w:val="000000"/>
          <w:kern w:val="0"/>
        </w:rPr>
        <w:t xml:space="preserve"> </w:t>
      </w:r>
      <w:proofErr w:type="spellStart"/>
      <w:r w:rsidRPr="00B073AB">
        <w:rPr>
          <w:rFonts w:cs="Arial"/>
          <w:color w:val="000000"/>
          <w:kern w:val="0"/>
        </w:rPr>
        <w:t>OpenCV</w:t>
      </w:r>
      <w:proofErr w:type="spellEnd"/>
      <w:r w:rsidRPr="00B073AB">
        <w:rPr>
          <w:rFonts w:cs="Arial"/>
          <w:color w:val="000000"/>
          <w:kern w:val="0"/>
        </w:rPr>
        <w:t xml:space="preserve"> 및 Tesseract OCR을 활용한 텍스트 추출</w:t>
      </w:r>
    </w:p>
    <w:p w14:paraId="67AA9021" w14:textId="77777777" w:rsidR="006F4EAF" w:rsidRPr="00B073AB" w:rsidRDefault="006F4EAF" w:rsidP="00B073AB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cs="Arial"/>
          <w:color w:val="000000"/>
          <w:kern w:val="0"/>
        </w:rPr>
      </w:pPr>
      <w:r w:rsidRPr="00B073AB">
        <w:rPr>
          <w:rFonts w:cs="Arial"/>
          <w:color w:val="000000"/>
          <w:kern w:val="0"/>
        </w:rPr>
        <w:t>약물 관련 텍스트 정제를 위해 규칙 기반 NLP(Natural Language Processing) 활용</w:t>
      </w:r>
    </w:p>
    <w:p w14:paraId="1568286B" w14:textId="77777777" w:rsidR="006F4EAF" w:rsidRPr="00B073AB" w:rsidRDefault="006F4EA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cs="Arial"/>
          <w:color w:val="000000"/>
          <w:kern w:val="0"/>
        </w:rPr>
      </w:pPr>
      <w:r w:rsidRPr="00B073AB">
        <w:rPr>
          <w:rFonts w:cs="Arial"/>
          <w:bCs/>
          <w:color w:val="000000"/>
          <w:kern w:val="0"/>
        </w:rPr>
        <w:t>예시 기능</w:t>
      </w:r>
      <w:r w:rsidRPr="00B073AB">
        <w:rPr>
          <w:rFonts w:cs="Arial"/>
          <w:color w:val="000000"/>
          <w:kern w:val="0"/>
        </w:rPr>
        <w:t>:</w:t>
      </w:r>
    </w:p>
    <w:p w14:paraId="57E34FF6" w14:textId="77777777" w:rsidR="006F4EAF" w:rsidRPr="00B073AB" w:rsidRDefault="006F4EAF" w:rsidP="00B073AB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cs="Arial"/>
          <w:color w:val="000000"/>
          <w:kern w:val="0"/>
        </w:rPr>
      </w:pPr>
      <w:r w:rsidRPr="00B073AB">
        <w:rPr>
          <w:rFonts w:cs="Arial"/>
          <w:color w:val="000000"/>
          <w:kern w:val="0"/>
        </w:rPr>
        <w:t xml:space="preserve">사용자가 </w:t>
      </w:r>
      <w:proofErr w:type="spellStart"/>
      <w:r w:rsidRPr="00B073AB">
        <w:rPr>
          <w:rFonts w:cs="Arial"/>
          <w:color w:val="000000"/>
          <w:kern w:val="0"/>
        </w:rPr>
        <w:t>약봉투를</w:t>
      </w:r>
      <w:proofErr w:type="spellEnd"/>
      <w:r w:rsidRPr="00B073AB">
        <w:rPr>
          <w:rFonts w:cs="Arial"/>
          <w:color w:val="000000"/>
          <w:kern w:val="0"/>
        </w:rPr>
        <w:t xml:space="preserve"> 촬영하면 주요 정보를 시각화하여 복약 관리 대시보드에서 확인 가능</w:t>
      </w:r>
    </w:p>
    <w:p w14:paraId="1329BB65" w14:textId="15DCB702" w:rsidR="00B073AB" w:rsidRPr="00515462" w:rsidRDefault="006F4EAF" w:rsidP="00515462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cs="Arial"/>
          <w:color w:val="000000"/>
          <w:kern w:val="0"/>
        </w:rPr>
      </w:pPr>
      <w:r w:rsidRPr="00B073AB">
        <w:rPr>
          <w:rFonts w:cs="Arial"/>
          <w:color w:val="000000"/>
          <w:kern w:val="0"/>
        </w:rPr>
        <w:t>복약 알림과 DUR 데이터 기반 경고 메시지 제공</w:t>
      </w:r>
    </w:p>
    <w:p w14:paraId="4306C47E" w14:textId="77777777" w:rsidR="00C70835" w:rsidRDefault="00C70835" w:rsidP="00B073AB">
      <w:pPr>
        <w:widowControl/>
        <w:wordWrap/>
        <w:autoSpaceDE/>
        <w:autoSpaceDN/>
        <w:spacing w:after="0" w:line="240" w:lineRule="auto"/>
        <w:ind w:firstLine="567"/>
        <w:rPr>
          <w:rFonts w:cs="Arial"/>
          <w:b/>
          <w:bCs/>
          <w:color w:val="000000"/>
          <w:kern w:val="0"/>
        </w:rPr>
      </w:pPr>
    </w:p>
    <w:p w14:paraId="75ACF574" w14:textId="77777777" w:rsidR="006F4EAF" w:rsidRPr="00B073AB" w:rsidRDefault="006F4EAF" w:rsidP="00B073AB">
      <w:pPr>
        <w:widowControl/>
        <w:wordWrap/>
        <w:autoSpaceDE/>
        <w:autoSpaceDN/>
        <w:spacing w:after="0" w:line="240" w:lineRule="auto"/>
        <w:ind w:firstLine="567"/>
        <w:rPr>
          <w:rFonts w:cs="Arial"/>
          <w:b/>
          <w:color w:val="000000"/>
          <w:kern w:val="0"/>
        </w:rPr>
      </w:pPr>
      <w:r w:rsidRPr="00B073AB">
        <w:rPr>
          <w:rFonts w:cs="Arial"/>
          <w:b/>
          <w:bCs/>
          <w:color w:val="000000"/>
          <w:kern w:val="0"/>
        </w:rPr>
        <w:t>건강 관리 시각화 대시보드</w:t>
      </w:r>
    </w:p>
    <w:p w14:paraId="075161A0" w14:textId="77777777" w:rsidR="006F4EAF" w:rsidRPr="00B073AB" w:rsidRDefault="006F4EA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cs="Arial"/>
          <w:color w:val="000000"/>
          <w:kern w:val="0"/>
        </w:rPr>
      </w:pPr>
      <w:r w:rsidRPr="00B073AB">
        <w:rPr>
          <w:rFonts w:cs="Arial"/>
          <w:bCs/>
          <w:color w:val="000000"/>
          <w:kern w:val="0"/>
        </w:rPr>
        <w:t>활용 목표</w:t>
      </w:r>
      <w:r w:rsidRPr="00B073AB">
        <w:rPr>
          <w:rFonts w:cs="Arial"/>
          <w:color w:val="000000"/>
          <w:kern w:val="0"/>
        </w:rPr>
        <w:t>:</w:t>
      </w:r>
    </w:p>
    <w:p w14:paraId="1968017C" w14:textId="3423AA39" w:rsidR="003F52FA" w:rsidRPr="00515462" w:rsidRDefault="006F4EAF" w:rsidP="00515462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cs="Arial"/>
          <w:color w:val="000000"/>
          <w:kern w:val="0"/>
        </w:rPr>
      </w:pPr>
      <w:r w:rsidRPr="00B073AB">
        <w:rPr>
          <w:rFonts w:cs="Arial"/>
          <w:color w:val="000000"/>
          <w:kern w:val="0"/>
        </w:rPr>
        <w:t>사용자의 복약 정보와 건강 지표를 통합하여 직관적으로 시각화</w:t>
      </w:r>
    </w:p>
    <w:p w14:paraId="460DB7A8" w14:textId="77777777" w:rsidR="006F4EAF" w:rsidRPr="00B073AB" w:rsidRDefault="006F4EA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cs="Arial"/>
          <w:color w:val="000000"/>
          <w:kern w:val="0"/>
        </w:rPr>
      </w:pPr>
      <w:r w:rsidRPr="00B073AB">
        <w:rPr>
          <w:rFonts w:cs="Arial"/>
          <w:bCs/>
          <w:color w:val="000000"/>
          <w:kern w:val="0"/>
        </w:rPr>
        <w:t>시각화 요소</w:t>
      </w:r>
      <w:r w:rsidRPr="00B073AB">
        <w:rPr>
          <w:rFonts w:cs="Arial"/>
          <w:color w:val="000000"/>
          <w:kern w:val="0"/>
        </w:rPr>
        <w:t>:</w:t>
      </w:r>
    </w:p>
    <w:p w14:paraId="174B780F" w14:textId="77777777" w:rsidR="006F4EAF" w:rsidRPr="00B073AB" w:rsidRDefault="006F4EAF" w:rsidP="00B073AB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cs="Arial"/>
          <w:color w:val="000000"/>
          <w:kern w:val="0"/>
        </w:rPr>
      </w:pPr>
      <w:r w:rsidRPr="00B073AB">
        <w:rPr>
          <w:rFonts w:cs="Arial"/>
          <w:color w:val="000000"/>
          <w:kern w:val="0"/>
        </w:rPr>
        <w:t>사용자 복약 현황(복약 주기, 복용량 등)과 건강 지표(혈압, 혈당 등)를 통합한 차트와 그래프</w:t>
      </w:r>
    </w:p>
    <w:p w14:paraId="45498AA0" w14:textId="77777777" w:rsidR="006F4EAF" w:rsidRPr="00B073AB" w:rsidRDefault="006F4EAF" w:rsidP="00B073AB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cs="Arial"/>
          <w:color w:val="000000"/>
          <w:kern w:val="0"/>
        </w:rPr>
      </w:pPr>
      <w:r w:rsidRPr="00B073AB">
        <w:rPr>
          <w:rFonts w:cs="Arial"/>
          <w:color w:val="000000"/>
          <w:kern w:val="0"/>
        </w:rPr>
        <w:t>DUR 데이터 기반 복약 위험도 경고 표시</w:t>
      </w:r>
    </w:p>
    <w:p w14:paraId="16DCF265" w14:textId="57462472" w:rsidR="00B073AB" w:rsidRDefault="006F4EAF" w:rsidP="00515462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cs="Arial"/>
          <w:color w:val="000000"/>
          <w:kern w:val="0"/>
        </w:rPr>
      </w:pPr>
      <w:r w:rsidRPr="00B073AB">
        <w:rPr>
          <w:rFonts w:cs="Arial"/>
          <w:color w:val="000000"/>
          <w:kern w:val="0"/>
        </w:rPr>
        <w:t>병원 및 약국의 위치 정보를 지도 기반으로 제공</w:t>
      </w:r>
    </w:p>
    <w:p w14:paraId="38F11E27" w14:textId="77777777" w:rsidR="00515462" w:rsidRPr="00515462" w:rsidRDefault="00515462" w:rsidP="00515462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cs="Arial"/>
          <w:color w:val="000000"/>
          <w:kern w:val="0"/>
        </w:rPr>
      </w:pPr>
    </w:p>
    <w:p w14:paraId="39E0B7B6" w14:textId="62D0FE6A" w:rsidR="00B073AB" w:rsidRPr="00982427" w:rsidRDefault="006F4EAF" w:rsidP="005A0836">
      <w:pPr>
        <w:pStyle w:val="ae"/>
        <w:numPr>
          <w:ilvl w:val="2"/>
          <w:numId w:val="6"/>
        </w:numPr>
        <w:rPr>
          <w:rFonts w:hint="eastAsia"/>
        </w:rPr>
      </w:pPr>
      <w:r w:rsidRPr="00C45EC9">
        <w:t>데이터 활용 및 모델 학습</w:t>
      </w:r>
    </w:p>
    <w:p w14:paraId="7CF492C9" w14:textId="77777777" w:rsidR="006F4EAF" w:rsidRPr="00B073AB" w:rsidRDefault="006F4EAF" w:rsidP="00B073AB">
      <w:pPr>
        <w:widowControl/>
        <w:wordWrap/>
        <w:autoSpaceDE/>
        <w:autoSpaceDN/>
        <w:spacing w:after="0" w:line="240" w:lineRule="auto"/>
        <w:ind w:firstLine="567"/>
        <w:rPr>
          <w:rFonts w:cs="Arial"/>
          <w:b/>
          <w:color w:val="000000"/>
          <w:kern w:val="0"/>
        </w:rPr>
      </w:pPr>
      <w:r w:rsidRPr="00B073AB">
        <w:rPr>
          <w:rFonts w:cs="Arial"/>
          <w:b/>
          <w:bCs/>
          <w:color w:val="000000"/>
          <w:kern w:val="0"/>
        </w:rPr>
        <w:t>데이터 활용 범위</w:t>
      </w:r>
    </w:p>
    <w:p w14:paraId="4DB028C6" w14:textId="77777777" w:rsidR="006F4EAF" w:rsidRPr="00B073AB" w:rsidRDefault="006F4EA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cs="Arial"/>
          <w:color w:val="000000"/>
          <w:kern w:val="0"/>
        </w:rPr>
      </w:pPr>
      <w:proofErr w:type="spellStart"/>
      <w:r w:rsidRPr="00B073AB">
        <w:rPr>
          <w:rFonts w:cs="Arial"/>
          <w:color w:val="000000"/>
          <w:kern w:val="0"/>
        </w:rPr>
        <w:t>약봉투</w:t>
      </w:r>
      <w:proofErr w:type="spellEnd"/>
      <w:r w:rsidRPr="00B073AB">
        <w:rPr>
          <w:rFonts w:cs="Arial"/>
          <w:color w:val="000000"/>
          <w:kern w:val="0"/>
        </w:rPr>
        <w:t xml:space="preserve"> 또는 약국 약 제품에 기재된 약 성분 정보</w:t>
      </w:r>
    </w:p>
    <w:p w14:paraId="7A19023A" w14:textId="51B496A8" w:rsidR="006F4EAF" w:rsidRPr="00B073AB" w:rsidRDefault="00515462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cs="Arial"/>
          <w:color w:val="000000"/>
          <w:kern w:val="0"/>
        </w:rPr>
      </w:pPr>
      <w:r w:rsidRPr="00515462">
        <w:rPr>
          <w:rFonts w:cs="Arial" w:hint="eastAsia"/>
          <w:color w:val="000000"/>
          <w:kern w:val="0"/>
        </w:rPr>
        <w:t>의약품안전사용서비스</w:t>
      </w:r>
      <w:r>
        <w:rPr>
          <w:rFonts w:cs="Arial"/>
          <w:color w:val="000000"/>
          <w:kern w:val="0"/>
        </w:rPr>
        <w:t>(</w:t>
      </w:r>
      <w:r w:rsidRPr="00B073AB">
        <w:rPr>
          <w:rFonts w:cs="Arial"/>
          <w:color w:val="000000"/>
          <w:kern w:val="0"/>
        </w:rPr>
        <w:t>DUR</w:t>
      </w:r>
      <w:r>
        <w:rPr>
          <w:rFonts w:cs="Arial"/>
          <w:color w:val="000000"/>
          <w:kern w:val="0"/>
        </w:rPr>
        <w:t>)</w:t>
      </w:r>
      <w:r w:rsidR="006F4EAF" w:rsidRPr="00B073AB">
        <w:rPr>
          <w:rFonts w:cs="Arial"/>
          <w:color w:val="000000"/>
          <w:kern w:val="0"/>
        </w:rPr>
        <w:t xml:space="preserve"> 데이터: </w:t>
      </w:r>
      <w:proofErr w:type="spellStart"/>
      <w:r w:rsidR="006F4EAF" w:rsidRPr="00B073AB">
        <w:rPr>
          <w:rFonts w:cs="Arial"/>
          <w:color w:val="000000"/>
          <w:kern w:val="0"/>
        </w:rPr>
        <w:t>병용금기</w:t>
      </w:r>
      <w:proofErr w:type="spellEnd"/>
      <w:r w:rsidR="006F4EAF" w:rsidRPr="00B073AB">
        <w:rPr>
          <w:rFonts w:cs="Arial"/>
          <w:color w:val="000000"/>
          <w:kern w:val="0"/>
        </w:rPr>
        <w:t xml:space="preserve">, </w:t>
      </w:r>
      <w:proofErr w:type="spellStart"/>
      <w:r w:rsidR="006F4EAF" w:rsidRPr="00B073AB">
        <w:rPr>
          <w:rFonts w:cs="Arial"/>
          <w:color w:val="000000"/>
          <w:kern w:val="0"/>
        </w:rPr>
        <w:t>연령금기</w:t>
      </w:r>
      <w:proofErr w:type="spellEnd"/>
      <w:r w:rsidR="006F4EAF" w:rsidRPr="00B073AB">
        <w:rPr>
          <w:rFonts w:cs="Arial"/>
          <w:color w:val="000000"/>
          <w:kern w:val="0"/>
        </w:rPr>
        <w:t xml:space="preserve">, </w:t>
      </w:r>
      <w:proofErr w:type="spellStart"/>
      <w:r w:rsidR="006F4EAF" w:rsidRPr="00B073AB">
        <w:rPr>
          <w:rFonts w:cs="Arial"/>
          <w:color w:val="000000"/>
          <w:kern w:val="0"/>
        </w:rPr>
        <w:t>용량주의</w:t>
      </w:r>
      <w:proofErr w:type="spellEnd"/>
      <w:r w:rsidR="006F4EAF" w:rsidRPr="00B073AB">
        <w:rPr>
          <w:rFonts w:cs="Arial"/>
          <w:color w:val="000000"/>
          <w:kern w:val="0"/>
        </w:rPr>
        <w:t>, 투여기간주의 등 규제된 공공 데이터</w:t>
      </w:r>
    </w:p>
    <w:p w14:paraId="2C776428" w14:textId="77777777" w:rsidR="006F4EAF" w:rsidRDefault="006F4EA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cs="Arial"/>
          <w:color w:val="000000"/>
          <w:kern w:val="0"/>
        </w:rPr>
      </w:pPr>
      <w:r w:rsidRPr="00B073AB">
        <w:rPr>
          <w:rFonts w:cs="Arial"/>
          <w:color w:val="000000"/>
          <w:kern w:val="0"/>
        </w:rPr>
        <w:t>의약품 안전사용 Open API 및 HIRA API 활용</w:t>
      </w:r>
    </w:p>
    <w:p w14:paraId="7B4A1A62" w14:textId="77777777" w:rsidR="00B073AB" w:rsidRPr="00B073AB" w:rsidRDefault="00B073AB" w:rsidP="00B073AB">
      <w:pPr>
        <w:widowControl/>
        <w:wordWrap/>
        <w:autoSpaceDE/>
        <w:autoSpaceDN/>
        <w:spacing w:after="0" w:line="240" w:lineRule="auto"/>
        <w:rPr>
          <w:rFonts w:cs="Arial"/>
          <w:color w:val="000000"/>
          <w:kern w:val="0"/>
        </w:rPr>
      </w:pPr>
    </w:p>
    <w:p w14:paraId="64E32938" w14:textId="77777777" w:rsidR="006F4EAF" w:rsidRPr="00B073AB" w:rsidRDefault="006F4EAF" w:rsidP="00B073AB">
      <w:pPr>
        <w:widowControl/>
        <w:wordWrap/>
        <w:autoSpaceDE/>
        <w:autoSpaceDN/>
        <w:spacing w:after="0" w:line="240" w:lineRule="auto"/>
        <w:ind w:firstLine="567"/>
        <w:rPr>
          <w:rFonts w:cs="Arial"/>
          <w:b/>
          <w:color w:val="000000"/>
          <w:kern w:val="0"/>
        </w:rPr>
      </w:pPr>
      <w:r w:rsidRPr="00B073AB">
        <w:rPr>
          <w:rFonts w:cs="Arial"/>
          <w:b/>
          <w:bCs/>
          <w:color w:val="000000"/>
          <w:kern w:val="0"/>
        </w:rPr>
        <w:t>데이터 전처리 및 학습</w:t>
      </w:r>
    </w:p>
    <w:p w14:paraId="79B140DA" w14:textId="77777777" w:rsidR="006F4EAF" w:rsidRPr="00B073AB" w:rsidRDefault="006F4EA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cs="Arial"/>
          <w:color w:val="000000"/>
          <w:kern w:val="0"/>
        </w:rPr>
      </w:pPr>
      <w:proofErr w:type="spellStart"/>
      <w:r w:rsidRPr="00B073AB">
        <w:rPr>
          <w:rFonts w:cs="Arial"/>
          <w:color w:val="000000"/>
          <w:kern w:val="0"/>
        </w:rPr>
        <w:t>약봉투</w:t>
      </w:r>
      <w:proofErr w:type="spellEnd"/>
      <w:r w:rsidRPr="00B073AB">
        <w:rPr>
          <w:rFonts w:cs="Arial"/>
          <w:color w:val="000000"/>
          <w:kern w:val="0"/>
        </w:rPr>
        <w:t xml:space="preserve"> 이미지에서 추출한 텍스트 데이터를 정제하고 DUR 데이터와 매칭</w:t>
      </w:r>
    </w:p>
    <w:p w14:paraId="2011E089" w14:textId="77777777" w:rsidR="006F4EAF" w:rsidRPr="00B073AB" w:rsidRDefault="006F4EA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cs="Arial"/>
          <w:color w:val="000000"/>
          <w:kern w:val="0"/>
        </w:rPr>
      </w:pPr>
      <w:r w:rsidRPr="00B073AB">
        <w:rPr>
          <w:rFonts w:cs="Arial"/>
          <w:color w:val="000000"/>
          <w:kern w:val="0"/>
        </w:rPr>
        <w:t>지도 학습 기반 모델에서는 규제에 저촉되지 않는 범위 내에서 건강 지표 데이터를 분석</w:t>
      </w:r>
    </w:p>
    <w:p w14:paraId="67EE738E" w14:textId="099EB377" w:rsidR="00387497" w:rsidRPr="00982427" w:rsidRDefault="006F4EA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cs="Arial" w:hint="eastAsia"/>
          <w:color w:val="000000"/>
          <w:kern w:val="0"/>
        </w:rPr>
      </w:pPr>
      <w:r w:rsidRPr="00B073AB">
        <w:rPr>
          <w:rFonts w:cs="Arial"/>
          <w:color w:val="000000"/>
          <w:kern w:val="0"/>
        </w:rPr>
        <w:t xml:space="preserve">이상 탐지 및 OCR 텍스트 분석을 위해 이미지 및 텍스트 데이터를 </w:t>
      </w:r>
      <w:proofErr w:type="spellStart"/>
      <w:r w:rsidRPr="00B073AB">
        <w:rPr>
          <w:rFonts w:cs="Arial"/>
          <w:color w:val="000000"/>
          <w:kern w:val="0"/>
        </w:rPr>
        <w:t>전처리하여</w:t>
      </w:r>
      <w:proofErr w:type="spellEnd"/>
      <w:r w:rsidRPr="00B073AB">
        <w:rPr>
          <w:rFonts w:cs="Arial"/>
          <w:color w:val="000000"/>
          <w:kern w:val="0"/>
        </w:rPr>
        <w:t xml:space="preserve"> 학습 데이터 생성</w:t>
      </w:r>
    </w:p>
    <w:p w14:paraId="41D3EAF9" w14:textId="77777777" w:rsidR="000922D5" w:rsidRPr="00C45EC9" w:rsidRDefault="00FB69EE" w:rsidP="00C45EC9">
      <w:pPr>
        <w:pStyle w:val="a"/>
      </w:pPr>
      <w:r w:rsidRPr="00C45EC9">
        <w:lastRenderedPageBreak/>
        <w:t>기대효과</w:t>
      </w:r>
    </w:p>
    <w:p w14:paraId="79EA2ADF" w14:textId="4556F128" w:rsidR="00C70835" w:rsidRPr="00C45EC9" w:rsidRDefault="00387497" w:rsidP="005A0836">
      <w:pPr>
        <w:pStyle w:val="ad"/>
        <w:numPr>
          <w:ilvl w:val="1"/>
          <w:numId w:val="7"/>
        </w:numPr>
      </w:pPr>
      <w:r w:rsidRPr="00C45EC9">
        <w:t>사업적 기대효과</w:t>
      </w:r>
      <w:r w:rsidR="00C70835" w:rsidRPr="00C45EC9">
        <w:t xml:space="preserve">: </w:t>
      </w:r>
    </w:p>
    <w:p w14:paraId="277B93BE" w14:textId="77777777" w:rsidR="00C70835" w:rsidRPr="00C70835" w:rsidRDefault="00387497" w:rsidP="00674A7D">
      <w:pPr>
        <w:widowControl/>
        <w:wordWrap/>
        <w:autoSpaceDE/>
        <w:autoSpaceDN/>
        <w:spacing w:after="0" w:line="240" w:lineRule="auto"/>
        <w:ind w:firstLine="709"/>
        <w:textAlignment w:val="baseline"/>
        <w:rPr>
          <w:rFonts w:cs="Arial"/>
          <w:color w:val="000000"/>
          <w:kern w:val="0"/>
        </w:rPr>
      </w:pPr>
      <w:r w:rsidRPr="00C70835">
        <w:rPr>
          <w:rFonts w:cs="Arial"/>
          <w:color w:val="000000"/>
          <w:kern w:val="0"/>
        </w:rPr>
        <w:t>IPTV 시장 점유율 확대와 신규 구독자 유치</w:t>
      </w:r>
      <w:r w:rsidR="00C70835" w:rsidRPr="00C70835">
        <w:rPr>
          <w:rFonts w:cs="Arial"/>
          <w:color w:val="000000"/>
          <w:kern w:val="0"/>
        </w:rPr>
        <w:t>,</w:t>
      </w:r>
    </w:p>
    <w:p w14:paraId="4ADF94B3" w14:textId="3F3CEC67" w:rsidR="00C70835" w:rsidRPr="00C70835" w:rsidRDefault="00387497" w:rsidP="00674A7D">
      <w:pPr>
        <w:widowControl/>
        <w:wordWrap/>
        <w:autoSpaceDE/>
        <w:autoSpaceDN/>
        <w:spacing w:after="0" w:line="240" w:lineRule="auto"/>
        <w:ind w:firstLine="709"/>
        <w:textAlignment w:val="baseline"/>
        <w:rPr>
          <w:rFonts w:cs="Arial"/>
          <w:color w:val="000000"/>
          <w:kern w:val="0"/>
        </w:rPr>
      </w:pPr>
      <w:r w:rsidRPr="00C70835">
        <w:rPr>
          <w:rFonts w:cs="Arial"/>
          <w:color w:val="000000"/>
          <w:kern w:val="0"/>
        </w:rPr>
        <w:t xml:space="preserve">고객 </w:t>
      </w:r>
      <w:r w:rsidR="00DF3231">
        <w:rPr>
          <w:rFonts w:cs="Arial" w:hint="eastAsia"/>
          <w:color w:val="000000"/>
          <w:kern w:val="0"/>
        </w:rPr>
        <w:t>만족도</w:t>
      </w:r>
      <w:r w:rsidRPr="00C70835">
        <w:rPr>
          <w:rFonts w:cs="Arial"/>
          <w:color w:val="000000"/>
          <w:kern w:val="0"/>
        </w:rPr>
        <w:t xml:space="preserve"> </w:t>
      </w:r>
      <w:r w:rsidR="00DF3231">
        <w:rPr>
          <w:rFonts w:cs="Arial" w:hint="eastAsia"/>
          <w:color w:val="000000"/>
          <w:kern w:val="0"/>
        </w:rPr>
        <w:t>증가</w:t>
      </w:r>
      <w:r w:rsidRPr="00C70835">
        <w:rPr>
          <w:rFonts w:cs="Arial"/>
          <w:color w:val="000000"/>
          <w:kern w:val="0"/>
        </w:rPr>
        <w:t>와 매출 증대</w:t>
      </w:r>
    </w:p>
    <w:p w14:paraId="7E586519" w14:textId="77777777" w:rsidR="00387497" w:rsidRPr="00C70835" w:rsidRDefault="00387497" w:rsidP="00674A7D">
      <w:pPr>
        <w:widowControl/>
        <w:wordWrap/>
        <w:autoSpaceDE/>
        <w:autoSpaceDN/>
        <w:spacing w:after="0" w:line="240" w:lineRule="auto"/>
        <w:ind w:firstLine="709"/>
        <w:textAlignment w:val="baseline"/>
        <w:rPr>
          <w:rFonts w:eastAsiaTheme="minorHAnsi" w:cs="Times New Roman"/>
          <w:b/>
          <w:bCs/>
          <w:color w:val="1F2328"/>
          <w:kern w:val="0"/>
        </w:rPr>
      </w:pPr>
      <w:r w:rsidRPr="00C70835">
        <w:rPr>
          <w:rFonts w:cs="Arial"/>
          <w:color w:val="000000"/>
          <w:kern w:val="0"/>
        </w:rPr>
        <w:t>차별화된 서비스로 브랜드 이미지 및 신뢰도 향상</w:t>
      </w:r>
    </w:p>
    <w:p w14:paraId="202B7AA0" w14:textId="77777777" w:rsidR="00C70835" w:rsidRPr="00C45EC9" w:rsidRDefault="00387497" w:rsidP="005A0836">
      <w:pPr>
        <w:pStyle w:val="ad"/>
        <w:numPr>
          <w:ilvl w:val="1"/>
          <w:numId w:val="7"/>
        </w:numPr>
      </w:pPr>
      <w:r w:rsidRPr="00C45EC9">
        <w:t>기술적 기대효과</w:t>
      </w:r>
      <w:r w:rsidR="00C70835" w:rsidRPr="00C45EC9">
        <w:t xml:space="preserve">: </w:t>
      </w:r>
    </w:p>
    <w:p w14:paraId="3F0C206B" w14:textId="37372CE7" w:rsidR="00C70835" w:rsidRPr="00C70835" w:rsidRDefault="00DF3231" w:rsidP="00674A7D">
      <w:pPr>
        <w:widowControl/>
        <w:wordWrap/>
        <w:autoSpaceDE/>
        <w:autoSpaceDN/>
        <w:spacing w:after="0" w:line="240" w:lineRule="auto"/>
        <w:ind w:left="400" w:firstLine="309"/>
        <w:textAlignment w:val="baseline"/>
        <w:rPr>
          <w:rFonts w:eastAsiaTheme="minorHAnsi" w:cs="Times New Roman"/>
          <w:b/>
          <w:bCs/>
          <w:color w:val="1F2328"/>
          <w:kern w:val="0"/>
        </w:rPr>
      </w:pPr>
      <w:r>
        <w:rPr>
          <w:rFonts w:eastAsiaTheme="minorHAnsi" w:cs="Times New Roman" w:hint="eastAsia"/>
          <w:bCs/>
          <w:color w:val="1F2328"/>
          <w:kern w:val="0"/>
        </w:rPr>
        <w:t>투약 관리 서비스</w:t>
      </w:r>
      <w:r>
        <w:rPr>
          <w:rFonts w:eastAsiaTheme="minorHAnsi" w:cs="Times New Roman"/>
          <w:bCs/>
          <w:color w:val="1F2328"/>
          <w:kern w:val="0"/>
        </w:rPr>
        <w:t xml:space="preserve"> </w:t>
      </w:r>
      <w:r w:rsidR="00387497" w:rsidRPr="00C70835">
        <w:rPr>
          <w:rFonts w:eastAsiaTheme="minorHAnsi" w:cs="Times New Roman"/>
          <w:bCs/>
          <w:color w:val="1F2328"/>
          <w:kern w:val="0"/>
        </w:rPr>
        <w:t>제공으로 사용자 편의성 향상</w:t>
      </w:r>
    </w:p>
    <w:p w14:paraId="4F448FF9" w14:textId="77777777" w:rsidR="00C70835" w:rsidRPr="00C70835" w:rsidRDefault="00387497" w:rsidP="00674A7D">
      <w:pPr>
        <w:widowControl/>
        <w:wordWrap/>
        <w:autoSpaceDE/>
        <w:autoSpaceDN/>
        <w:spacing w:after="0" w:line="240" w:lineRule="auto"/>
        <w:ind w:firstLine="709"/>
        <w:textAlignment w:val="baseline"/>
        <w:rPr>
          <w:rFonts w:eastAsiaTheme="minorHAnsi" w:cs="Times New Roman"/>
          <w:bCs/>
          <w:color w:val="1F2328"/>
          <w:kern w:val="0"/>
        </w:rPr>
      </w:pPr>
      <w:r w:rsidRPr="00C70835">
        <w:rPr>
          <w:rFonts w:eastAsiaTheme="minorHAnsi" w:cs="Times New Roman"/>
          <w:bCs/>
          <w:color w:val="1F2328"/>
          <w:kern w:val="0"/>
        </w:rPr>
        <w:t>ICT 기술 활용으로 플랫폼 사용 빈도 증가</w:t>
      </w:r>
    </w:p>
    <w:p w14:paraId="14541AE7" w14:textId="77777777" w:rsidR="00387497" w:rsidRPr="00C70835" w:rsidRDefault="00387497" w:rsidP="00674A7D">
      <w:pPr>
        <w:widowControl/>
        <w:wordWrap/>
        <w:autoSpaceDE/>
        <w:autoSpaceDN/>
        <w:spacing w:after="0" w:line="240" w:lineRule="auto"/>
        <w:ind w:firstLine="709"/>
        <w:textAlignment w:val="baseline"/>
        <w:rPr>
          <w:rFonts w:eastAsiaTheme="minorHAnsi" w:cs="Times New Roman"/>
          <w:bCs/>
          <w:color w:val="1F2328"/>
          <w:kern w:val="0"/>
        </w:rPr>
      </w:pPr>
      <w:r w:rsidRPr="00C70835">
        <w:rPr>
          <w:rFonts w:eastAsiaTheme="minorHAnsi" w:cs="Times New Roman"/>
          <w:bCs/>
          <w:color w:val="1F2328"/>
          <w:kern w:val="0"/>
        </w:rPr>
        <w:t>가족 연계 기능으로 실시간 건강 관리 및 긴급 대응력 강화</w:t>
      </w:r>
    </w:p>
    <w:p w14:paraId="7998C26B" w14:textId="77777777" w:rsidR="00C70835" w:rsidRPr="00C45EC9" w:rsidRDefault="00387497" w:rsidP="005A0836">
      <w:pPr>
        <w:pStyle w:val="ad"/>
        <w:numPr>
          <w:ilvl w:val="1"/>
          <w:numId w:val="7"/>
        </w:numPr>
      </w:pPr>
      <w:r w:rsidRPr="00C45EC9">
        <w:t>사회적 기대효과</w:t>
      </w:r>
      <w:r w:rsidR="00C70835" w:rsidRPr="00C45EC9">
        <w:t>:</w:t>
      </w:r>
    </w:p>
    <w:p w14:paraId="0C957D89" w14:textId="36A620CC" w:rsidR="00C45EC9" w:rsidRDefault="00387497" w:rsidP="00C45EC9">
      <w:pPr>
        <w:widowControl/>
        <w:wordWrap/>
        <w:autoSpaceDE/>
        <w:autoSpaceDN/>
        <w:spacing w:after="0" w:line="240" w:lineRule="auto"/>
        <w:ind w:left="709"/>
        <w:textAlignment w:val="baseline"/>
        <w:rPr>
          <w:rFonts w:eastAsiaTheme="minorHAnsi" w:cs="Times New Roman" w:hint="eastAsia"/>
          <w:bCs/>
          <w:color w:val="1F2328"/>
          <w:kern w:val="0"/>
        </w:rPr>
        <w:sectPr w:rsidR="00C45EC9" w:rsidSect="00AC20D2"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  <w:r w:rsidRPr="00C70835">
        <w:rPr>
          <w:rFonts w:eastAsiaTheme="minorHAnsi" w:cs="Times New Roman"/>
          <w:bCs/>
          <w:color w:val="1F2328"/>
          <w:kern w:val="0"/>
        </w:rPr>
        <w:t xml:space="preserve">노년층 건강 관리 개선과 가족 간 소통 </w:t>
      </w:r>
      <w:r w:rsidR="000922D5" w:rsidRPr="00C70835">
        <w:rPr>
          <w:rFonts w:eastAsiaTheme="minorHAnsi" w:cs="Times New Roman"/>
          <w:bCs/>
          <w:color w:val="1F2328"/>
          <w:kern w:val="0"/>
        </w:rPr>
        <w:t>강화</w:t>
      </w:r>
      <w:r w:rsidRPr="00C70835">
        <w:rPr>
          <w:rFonts w:eastAsiaTheme="minorHAnsi" w:cs="Times New Roman"/>
          <w:bCs/>
          <w:color w:val="1F2328"/>
          <w:kern w:val="0"/>
        </w:rPr>
        <w:br/>
        <w:t>디지털 소외 계층의 건강 관리 참여 확대</w:t>
      </w:r>
    </w:p>
    <w:p w14:paraId="2C31C1E2" w14:textId="1E44F0FA" w:rsidR="006F4EAF" w:rsidRPr="00C45EC9" w:rsidRDefault="006F4EAF" w:rsidP="00C45EC9">
      <w:pPr>
        <w:pStyle w:val="a"/>
        <w:numPr>
          <w:ilvl w:val="0"/>
          <w:numId w:val="0"/>
        </w:numPr>
        <w:rPr>
          <w:sz w:val="36"/>
        </w:rPr>
      </w:pPr>
      <w:r w:rsidRPr="00C45EC9">
        <w:rPr>
          <w:sz w:val="36"/>
        </w:rPr>
        <w:lastRenderedPageBreak/>
        <w:t>요구사항 정의서</w:t>
      </w:r>
    </w:p>
    <w:p w14:paraId="0BE7D11F" w14:textId="2FC286B8" w:rsidR="00B90BBE" w:rsidRPr="00B90BBE" w:rsidRDefault="006F4EAF" w:rsidP="005A0836">
      <w:pPr>
        <w:pStyle w:val="a"/>
        <w:numPr>
          <w:ilvl w:val="1"/>
          <w:numId w:val="9"/>
        </w:numPr>
      </w:pPr>
      <w:r w:rsidRPr="00B90BBE">
        <w:t>기능 요구사항</w:t>
      </w:r>
    </w:p>
    <w:p w14:paraId="574E59D1" w14:textId="75728D28" w:rsidR="006F4EAF" w:rsidRPr="00B90BBE" w:rsidRDefault="006F4EAF" w:rsidP="005A0836">
      <w:pPr>
        <w:pStyle w:val="ad"/>
        <w:numPr>
          <w:ilvl w:val="1"/>
          <w:numId w:val="8"/>
        </w:numPr>
      </w:pPr>
      <w:r w:rsidRPr="00B90BBE">
        <w:t>데이터 분석 및 시각화</w:t>
      </w:r>
    </w:p>
    <w:p w14:paraId="73D892AB" w14:textId="77777777" w:rsidR="006F4EAF" w:rsidRPr="00B90BBE" w:rsidRDefault="006F4EAF" w:rsidP="00B90BBE">
      <w:pPr>
        <w:widowControl/>
        <w:wordWrap/>
        <w:autoSpaceDE/>
        <w:autoSpaceDN/>
        <w:spacing w:after="0" w:line="240" w:lineRule="auto"/>
        <w:ind w:firstLine="567"/>
        <w:rPr>
          <w:rFonts w:cs="Arial"/>
          <w:b/>
          <w:bCs/>
          <w:color w:val="000000"/>
          <w:kern w:val="0"/>
        </w:rPr>
      </w:pPr>
      <w:r w:rsidRPr="00B90BBE">
        <w:rPr>
          <w:rFonts w:cs="Arial"/>
          <w:b/>
          <w:color w:val="000000"/>
          <w:kern w:val="0"/>
        </w:rPr>
        <w:t>데이터 탐색 및 정리</w:t>
      </w:r>
    </w:p>
    <w:p w14:paraId="567FB1F7" w14:textId="77777777" w:rsidR="006F4EAF" w:rsidRPr="00C70835" w:rsidRDefault="006F4EA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C70835">
        <w:rPr>
          <w:rFonts w:eastAsiaTheme="minorHAnsi" w:cs="Arial"/>
          <w:color w:val="000000"/>
          <w:kern w:val="0"/>
        </w:rPr>
        <w:t xml:space="preserve">e약은요 데이터 활용: 약물 효능, 사용법, 주의사항, 상호작용, 부작용, </w:t>
      </w:r>
      <w:proofErr w:type="spellStart"/>
      <w:r w:rsidRPr="00C70835">
        <w:rPr>
          <w:rFonts w:eastAsiaTheme="minorHAnsi" w:cs="Arial"/>
          <w:color w:val="000000"/>
          <w:kern w:val="0"/>
        </w:rPr>
        <w:t>보관법</w:t>
      </w:r>
      <w:proofErr w:type="spellEnd"/>
    </w:p>
    <w:p w14:paraId="7BDB36B4" w14:textId="1EE0859D" w:rsidR="006F4EAF" w:rsidRPr="00C70835" w:rsidRDefault="00DF3231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515462">
        <w:rPr>
          <w:rFonts w:cs="Arial" w:hint="eastAsia"/>
          <w:color w:val="000000"/>
          <w:kern w:val="0"/>
        </w:rPr>
        <w:t>의약품안전사용서비스</w:t>
      </w:r>
      <w:r>
        <w:rPr>
          <w:rFonts w:cs="Arial"/>
          <w:color w:val="000000"/>
          <w:kern w:val="0"/>
        </w:rPr>
        <w:t>(</w:t>
      </w:r>
      <w:r w:rsidRPr="00B073AB">
        <w:rPr>
          <w:rFonts w:cs="Arial"/>
          <w:color w:val="000000"/>
          <w:kern w:val="0"/>
        </w:rPr>
        <w:t>DUR</w:t>
      </w:r>
      <w:r>
        <w:rPr>
          <w:rFonts w:cs="Arial"/>
          <w:color w:val="000000"/>
          <w:kern w:val="0"/>
        </w:rPr>
        <w:t>)</w:t>
      </w:r>
      <w:r>
        <w:rPr>
          <w:rFonts w:eastAsiaTheme="minorHAnsi" w:cs="Arial"/>
          <w:color w:val="000000"/>
          <w:kern w:val="0"/>
        </w:rPr>
        <w:t xml:space="preserve"> </w:t>
      </w:r>
      <w:r w:rsidR="006F4EAF" w:rsidRPr="00C70835">
        <w:rPr>
          <w:rFonts w:eastAsiaTheme="minorHAnsi" w:cs="Arial"/>
          <w:color w:val="000000"/>
          <w:kern w:val="0"/>
        </w:rPr>
        <w:t xml:space="preserve">데이터 활용: </w:t>
      </w:r>
      <w:proofErr w:type="spellStart"/>
      <w:r w:rsidR="006F4EAF" w:rsidRPr="00C70835">
        <w:rPr>
          <w:rFonts w:eastAsiaTheme="minorHAnsi" w:cs="Arial"/>
          <w:color w:val="000000"/>
          <w:kern w:val="0"/>
        </w:rPr>
        <w:t>병용금기</w:t>
      </w:r>
      <w:proofErr w:type="spellEnd"/>
      <w:r w:rsidR="006F4EAF" w:rsidRPr="00C70835">
        <w:rPr>
          <w:rFonts w:eastAsiaTheme="minorHAnsi" w:cs="Arial"/>
          <w:color w:val="000000"/>
          <w:kern w:val="0"/>
        </w:rPr>
        <w:t xml:space="preserve">, </w:t>
      </w:r>
      <w:proofErr w:type="spellStart"/>
      <w:r w:rsidR="006F4EAF" w:rsidRPr="00C70835">
        <w:rPr>
          <w:rFonts w:eastAsiaTheme="minorHAnsi" w:cs="Arial"/>
          <w:color w:val="000000"/>
          <w:kern w:val="0"/>
        </w:rPr>
        <w:t>연령금기</w:t>
      </w:r>
      <w:proofErr w:type="spellEnd"/>
      <w:r w:rsidR="006F4EAF" w:rsidRPr="00C70835">
        <w:rPr>
          <w:rFonts w:eastAsiaTheme="minorHAnsi" w:cs="Arial"/>
          <w:color w:val="000000"/>
          <w:kern w:val="0"/>
        </w:rPr>
        <w:t xml:space="preserve">, </w:t>
      </w:r>
      <w:proofErr w:type="spellStart"/>
      <w:r w:rsidR="006F4EAF" w:rsidRPr="00C70835">
        <w:rPr>
          <w:rFonts w:eastAsiaTheme="minorHAnsi" w:cs="Arial"/>
          <w:color w:val="000000"/>
          <w:kern w:val="0"/>
        </w:rPr>
        <w:t>임부금기</w:t>
      </w:r>
      <w:proofErr w:type="spellEnd"/>
      <w:r w:rsidR="006F4EAF" w:rsidRPr="00C70835">
        <w:rPr>
          <w:rFonts w:eastAsiaTheme="minorHAnsi" w:cs="Arial"/>
          <w:color w:val="000000"/>
          <w:kern w:val="0"/>
        </w:rPr>
        <w:t xml:space="preserve">, 사용(급여)중지, 동일성분중복, </w:t>
      </w:r>
      <w:proofErr w:type="spellStart"/>
      <w:r w:rsidR="006F4EAF" w:rsidRPr="00C70835">
        <w:rPr>
          <w:rFonts w:eastAsiaTheme="minorHAnsi" w:cs="Arial"/>
          <w:color w:val="000000"/>
          <w:kern w:val="0"/>
        </w:rPr>
        <w:t>효능군중복</w:t>
      </w:r>
      <w:proofErr w:type="spellEnd"/>
      <w:r w:rsidR="006F4EAF" w:rsidRPr="00C70835">
        <w:rPr>
          <w:rFonts w:eastAsiaTheme="minorHAnsi" w:cs="Arial"/>
          <w:color w:val="000000"/>
          <w:kern w:val="0"/>
        </w:rPr>
        <w:t xml:space="preserve">, </w:t>
      </w:r>
      <w:proofErr w:type="spellStart"/>
      <w:r w:rsidR="006F4EAF" w:rsidRPr="00C70835">
        <w:rPr>
          <w:rFonts w:eastAsiaTheme="minorHAnsi" w:cs="Arial"/>
          <w:color w:val="000000"/>
          <w:kern w:val="0"/>
        </w:rPr>
        <w:t>용량주의</w:t>
      </w:r>
      <w:proofErr w:type="spellEnd"/>
      <w:r w:rsidR="006F4EAF" w:rsidRPr="00C70835">
        <w:rPr>
          <w:rFonts w:eastAsiaTheme="minorHAnsi" w:cs="Arial"/>
          <w:color w:val="000000"/>
          <w:kern w:val="0"/>
        </w:rPr>
        <w:t xml:space="preserve">, 투여기간주의, </w:t>
      </w:r>
      <w:proofErr w:type="spellStart"/>
      <w:r w:rsidR="006F4EAF" w:rsidRPr="00C70835">
        <w:rPr>
          <w:rFonts w:eastAsiaTheme="minorHAnsi" w:cs="Arial"/>
          <w:color w:val="000000"/>
          <w:kern w:val="0"/>
        </w:rPr>
        <w:t>노인주의</w:t>
      </w:r>
      <w:proofErr w:type="spellEnd"/>
    </w:p>
    <w:p w14:paraId="23CE9FC3" w14:textId="77777777" w:rsidR="006F4EAF" w:rsidRDefault="006F4EA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C70835">
        <w:rPr>
          <w:rFonts w:eastAsiaTheme="minorHAnsi" w:cs="Arial"/>
          <w:color w:val="000000"/>
          <w:kern w:val="0"/>
        </w:rPr>
        <w:t xml:space="preserve">의약품 안전사용 Open API 및 HIRA </w:t>
      </w:r>
      <w:proofErr w:type="spellStart"/>
      <w:r w:rsidRPr="00C70835">
        <w:rPr>
          <w:rFonts w:eastAsiaTheme="minorHAnsi" w:cs="Arial"/>
          <w:color w:val="000000"/>
          <w:kern w:val="0"/>
        </w:rPr>
        <w:t>건강지도</w:t>
      </w:r>
      <w:proofErr w:type="spellEnd"/>
      <w:r w:rsidRPr="00C70835">
        <w:rPr>
          <w:rFonts w:eastAsiaTheme="minorHAnsi" w:cs="Arial"/>
          <w:color w:val="000000"/>
          <w:kern w:val="0"/>
        </w:rPr>
        <w:t xml:space="preserve"> API 연동</w:t>
      </w:r>
    </w:p>
    <w:p w14:paraId="48D3C5CB" w14:textId="77777777" w:rsidR="00B90BBE" w:rsidRPr="00C70835" w:rsidRDefault="00B90BBE" w:rsidP="00B90BBE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eastAsiaTheme="minorHAnsi" w:cs="Arial"/>
          <w:color w:val="000000"/>
          <w:kern w:val="0"/>
        </w:rPr>
      </w:pPr>
    </w:p>
    <w:p w14:paraId="7F57E14C" w14:textId="77777777" w:rsidR="006F4EAF" w:rsidRPr="00B90BBE" w:rsidRDefault="006F4EAF" w:rsidP="00B90BBE">
      <w:pPr>
        <w:widowControl/>
        <w:wordWrap/>
        <w:autoSpaceDE/>
        <w:autoSpaceDN/>
        <w:spacing w:after="0" w:line="240" w:lineRule="auto"/>
        <w:ind w:firstLine="567"/>
        <w:rPr>
          <w:rFonts w:cs="Arial"/>
          <w:b/>
          <w:bCs/>
          <w:color w:val="000000"/>
          <w:kern w:val="0"/>
        </w:rPr>
      </w:pPr>
      <w:r w:rsidRPr="00B90BBE">
        <w:rPr>
          <w:rFonts w:cs="Arial"/>
          <w:b/>
          <w:color w:val="000000"/>
          <w:kern w:val="0"/>
        </w:rPr>
        <w:t>데이터 시각화</w:t>
      </w:r>
    </w:p>
    <w:p w14:paraId="696B17AB" w14:textId="58A32344" w:rsidR="006F4EAF" w:rsidRDefault="006F4EA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C70835">
        <w:rPr>
          <w:rFonts w:eastAsiaTheme="minorHAnsi" w:cs="Arial"/>
          <w:color w:val="000000"/>
          <w:kern w:val="0"/>
        </w:rPr>
        <w:t>복약 관리 및 건강 모니터링 대시보드: 복약 주기, 복용량, DUR 경고 등</w:t>
      </w:r>
    </w:p>
    <w:p w14:paraId="058CCECF" w14:textId="77777777" w:rsidR="00C45EC9" w:rsidRPr="00C70835" w:rsidRDefault="00C45EC9" w:rsidP="00C45EC9">
      <w:pPr>
        <w:pStyle w:val="a5"/>
        <w:widowControl/>
        <w:wordWrap/>
        <w:autoSpaceDE/>
        <w:autoSpaceDN/>
        <w:spacing w:after="0" w:line="240" w:lineRule="auto"/>
        <w:ind w:leftChars="0" w:left="1251"/>
        <w:rPr>
          <w:rFonts w:eastAsiaTheme="minorHAnsi" w:cs="Arial" w:hint="eastAsia"/>
          <w:color w:val="000000"/>
          <w:kern w:val="0"/>
        </w:rPr>
      </w:pPr>
    </w:p>
    <w:p w14:paraId="2FCF4966" w14:textId="77777777" w:rsidR="006F4EAF" w:rsidRPr="00B90BBE" w:rsidRDefault="006F4EAF" w:rsidP="005A0836">
      <w:pPr>
        <w:pStyle w:val="ad"/>
        <w:numPr>
          <w:ilvl w:val="1"/>
          <w:numId w:val="8"/>
        </w:numPr>
      </w:pPr>
      <w:r w:rsidRPr="00B90BBE">
        <w:t>OCR 기반 데이터 추출 및 분석</w:t>
      </w:r>
    </w:p>
    <w:p w14:paraId="3E3F90D1" w14:textId="77777777" w:rsidR="006F4EAF" w:rsidRPr="00B90BBE" w:rsidRDefault="006F4EAF" w:rsidP="00B90BBE">
      <w:pPr>
        <w:widowControl/>
        <w:wordWrap/>
        <w:autoSpaceDE/>
        <w:autoSpaceDN/>
        <w:spacing w:after="0" w:line="240" w:lineRule="auto"/>
        <w:ind w:firstLine="567"/>
        <w:rPr>
          <w:rFonts w:cs="Arial"/>
          <w:b/>
          <w:bCs/>
          <w:color w:val="000000"/>
          <w:kern w:val="0"/>
        </w:rPr>
      </w:pPr>
      <w:proofErr w:type="spellStart"/>
      <w:r w:rsidRPr="00B90BBE">
        <w:rPr>
          <w:rFonts w:cs="Arial"/>
          <w:b/>
          <w:color w:val="000000"/>
          <w:kern w:val="0"/>
        </w:rPr>
        <w:t>약봉투</w:t>
      </w:r>
      <w:proofErr w:type="spellEnd"/>
      <w:r w:rsidRPr="00B90BBE">
        <w:rPr>
          <w:rFonts w:cs="Arial"/>
          <w:b/>
          <w:color w:val="000000"/>
          <w:kern w:val="0"/>
        </w:rPr>
        <w:t xml:space="preserve"> 정보 추출</w:t>
      </w:r>
    </w:p>
    <w:p w14:paraId="27A375B3" w14:textId="77777777" w:rsidR="006F4EAF" w:rsidRPr="00C70835" w:rsidRDefault="006F4EA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proofErr w:type="spellStart"/>
      <w:r w:rsidRPr="00C70835">
        <w:rPr>
          <w:rFonts w:eastAsiaTheme="minorHAnsi" w:cs="Arial"/>
          <w:color w:val="000000"/>
          <w:kern w:val="0"/>
        </w:rPr>
        <w:t>OpenCV</w:t>
      </w:r>
      <w:proofErr w:type="spellEnd"/>
      <w:r w:rsidRPr="00C70835">
        <w:rPr>
          <w:rFonts w:eastAsiaTheme="minorHAnsi" w:cs="Arial"/>
          <w:color w:val="000000"/>
          <w:kern w:val="0"/>
        </w:rPr>
        <w:t xml:space="preserve"> 및 Tesseract 기반 OCR 기술을 사용해 </w:t>
      </w:r>
      <w:proofErr w:type="spellStart"/>
      <w:r w:rsidRPr="00C70835">
        <w:rPr>
          <w:rFonts w:eastAsiaTheme="minorHAnsi" w:cs="Arial"/>
          <w:color w:val="000000"/>
          <w:kern w:val="0"/>
        </w:rPr>
        <w:t>약봉투</w:t>
      </w:r>
      <w:proofErr w:type="spellEnd"/>
      <w:r w:rsidRPr="00C70835">
        <w:rPr>
          <w:rFonts w:eastAsiaTheme="minorHAnsi" w:cs="Arial"/>
          <w:color w:val="000000"/>
          <w:kern w:val="0"/>
        </w:rPr>
        <w:t xml:space="preserve"> 또는 약 제품의 정보를 추출</w:t>
      </w:r>
    </w:p>
    <w:p w14:paraId="44E70A5A" w14:textId="77777777" w:rsidR="006F4EAF" w:rsidRDefault="006F4EA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C70835">
        <w:rPr>
          <w:rFonts w:eastAsiaTheme="minorHAnsi" w:cs="Arial"/>
          <w:color w:val="000000"/>
          <w:kern w:val="0"/>
        </w:rPr>
        <w:t>주요 정보: 약물 성분, 용량, 복용법, 제조사 등</w:t>
      </w:r>
    </w:p>
    <w:p w14:paraId="6E84EC9E" w14:textId="77777777" w:rsidR="00B90BBE" w:rsidRPr="00C70835" w:rsidRDefault="00B90BBE" w:rsidP="00B90BBE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eastAsiaTheme="minorHAnsi" w:cs="Arial"/>
          <w:color w:val="000000"/>
          <w:kern w:val="0"/>
        </w:rPr>
      </w:pPr>
    </w:p>
    <w:p w14:paraId="7C766600" w14:textId="77777777" w:rsidR="006F4EAF" w:rsidRPr="00B90BBE" w:rsidRDefault="006F4EAF" w:rsidP="00B90BBE">
      <w:pPr>
        <w:widowControl/>
        <w:wordWrap/>
        <w:autoSpaceDE/>
        <w:autoSpaceDN/>
        <w:spacing w:after="0" w:line="240" w:lineRule="auto"/>
        <w:ind w:firstLine="567"/>
        <w:rPr>
          <w:rFonts w:cs="Arial"/>
          <w:b/>
          <w:bCs/>
          <w:color w:val="000000"/>
          <w:kern w:val="0"/>
        </w:rPr>
      </w:pPr>
      <w:r w:rsidRPr="00B90BBE">
        <w:rPr>
          <w:rFonts w:cs="Arial"/>
          <w:b/>
          <w:color w:val="000000"/>
          <w:kern w:val="0"/>
        </w:rPr>
        <w:t>텍스트 정제 및 매칭</w:t>
      </w:r>
    </w:p>
    <w:p w14:paraId="653410E6" w14:textId="77777777" w:rsidR="006F4EAF" w:rsidRPr="00C70835" w:rsidRDefault="006F4EA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C70835">
        <w:rPr>
          <w:rFonts w:eastAsiaTheme="minorHAnsi" w:cs="Arial"/>
          <w:color w:val="000000"/>
          <w:kern w:val="0"/>
        </w:rPr>
        <w:t>추출된 텍스트를 DUR 데이터와 매칭하여 사용자에게 경고 메시지 제공</w:t>
      </w:r>
    </w:p>
    <w:p w14:paraId="19792DFC" w14:textId="05E68C48" w:rsidR="006F4EAF" w:rsidRDefault="006F4EA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C70835">
        <w:rPr>
          <w:rFonts w:eastAsiaTheme="minorHAnsi" w:cs="Arial"/>
          <w:color w:val="000000"/>
          <w:kern w:val="0"/>
        </w:rPr>
        <w:t xml:space="preserve">약물 </w:t>
      </w:r>
      <w:proofErr w:type="spellStart"/>
      <w:r w:rsidRPr="00C70835">
        <w:rPr>
          <w:rFonts w:eastAsiaTheme="minorHAnsi" w:cs="Arial"/>
          <w:color w:val="000000"/>
          <w:kern w:val="0"/>
        </w:rPr>
        <w:t>병용금기</w:t>
      </w:r>
      <w:proofErr w:type="spellEnd"/>
      <w:r w:rsidRPr="00C70835">
        <w:rPr>
          <w:rFonts w:eastAsiaTheme="minorHAnsi" w:cs="Arial"/>
          <w:color w:val="000000"/>
          <w:kern w:val="0"/>
        </w:rPr>
        <w:t>, 사용법 오류 등을 사전에 확인</w:t>
      </w:r>
    </w:p>
    <w:p w14:paraId="78A058A8" w14:textId="77777777" w:rsidR="00C45EC9" w:rsidRPr="00C70835" w:rsidRDefault="00C45EC9" w:rsidP="00C45EC9">
      <w:pPr>
        <w:pStyle w:val="a5"/>
        <w:widowControl/>
        <w:wordWrap/>
        <w:autoSpaceDE/>
        <w:autoSpaceDN/>
        <w:spacing w:after="0" w:line="240" w:lineRule="auto"/>
        <w:ind w:leftChars="0" w:left="1251"/>
        <w:rPr>
          <w:rFonts w:eastAsiaTheme="minorHAnsi" w:cs="Arial" w:hint="eastAsia"/>
          <w:color w:val="000000"/>
          <w:kern w:val="0"/>
        </w:rPr>
      </w:pPr>
    </w:p>
    <w:p w14:paraId="58E5DBA3" w14:textId="77777777" w:rsidR="006F4EAF" w:rsidRPr="00C70835" w:rsidRDefault="006F4EAF" w:rsidP="005A0836">
      <w:pPr>
        <w:pStyle w:val="ad"/>
        <w:numPr>
          <w:ilvl w:val="1"/>
          <w:numId w:val="8"/>
        </w:numPr>
      </w:pPr>
      <w:r w:rsidRPr="00C70835">
        <w:t>추천 및 경고 서비스</w:t>
      </w:r>
    </w:p>
    <w:p w14:paraId="0527D3CF" w14:textId="77777777" w:rsidR="006F4EAF" w:rsidRPr="00B90BBE" w:rsidRDefault="006F4EAF" w:rsidP="00B90BBE">
      <w:pPr>
        <w:widowControl/>
        <w:wordWrap/>
        <w:autoSpaceDE/>
        <w:autoSpaceDN/>
        <w:spacing w:after="0" w:line="240" w:lineRule="auto"/>
        <w:ind w:firstLine="567"/>
        <w:rPr>
          <w:rFonts w:cs="Arial"/>
          <w:b/>
          <w:bCs/>
          <w:color w:val="000000"/>
          <w:kern w:val="0"/>
        </w:rPr>
      </w:pPr>
      <w:r w:rsidRPr="00B90BBE">
        <w:rPr>
          <w:rFonts w:cs="Arial"/>
          <w:b/>
          <w:color w:val="000000"/>
          <w:kern w:val="0"/>
        </w:rPr>
        <w:t>이상 탐지 모델 적용</w:t>
      </w:r>
    </w:p>
    <w:p w14:paraId="63F56CA3" w14:textId="154D5C05" w:rsidR="006F4EAF" w:rsidRPr="00C70835" w:rsidRDefault="00DF3231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515462">
        <w:rPr>
          <w:rFonts w:cs="Arial" w:hint="eastAsia"/>
          <w:color w:val="000000"/>
          <w:kern w:val="0"/>
        </w:rPr>
        <w:t>의약품안전사용서비스</w:t>
      </w:r>
      <w:r>
        <w:rPr>
          <w:rFonts w:cs="Arial"/>
          <w:color w:val="000000"/>
          <w:kern w:val="0"/>
        </w:rPr>
        <w:t>(</w:t>
      </w:r>
      <w:r w:rsidRPr="00B073AB">
        <w:rPr>
          <w:rFonts w:cs="Arial"/>
          <w:color w:val="000000"/>
          <w:kern w:val="0"/>
        </w:rPr>
        <w:t>DUR</w:t>
      </w:r>
      <w:r>
        <w:rPr>
          <w:rFonts w:cs="Arial"/>
          <w:color w:val="000000"/>
          <w:kern w:val="0"/>
        </w:rPr>
        <w:t>)</w:t>
      </w:r>
      <w:r w:rsidR="006F4EAF" w:rsidRPr="00C70835">
        <w:rPr>
          <w:rFonts w:eastAsiaTheme="minorHAnsi" w:cs="Arial"/>
          <w:color w:val="000000"/>
          <w:kern w:val="0"/>
        </w:rPr>
        <w:t xml:space="preserve"> 데이터를 기반으로 </w:t>
      </w:r>
      <w:proofErr w:type="spellStart"/>
      <w:r w:rsidR="006F4EAF" w:rsidRPr="00C70835">
        <w:rPr>
          <w:rFonts w:eastAsiaTheme="minorHAnsi" w:cs="Arial"/>
          <w:color w:val="000000"/>
          <w:kern w:val="0"/>
        </w:rPr>
        <w:t>병용금기</w:t>
      </w:r>
      <w:proofErr w:type="spellEnd"/>
      <w:r w:rsidR="006F4EAF" w:rsidRPr="00C70835">
        <w:rPr>
          <w:rFonts w:eastAsiaTheme="minorHAnsi" w:cs="Arial"/>
          <w:color w:val="000000"/>
          <w:kern w:val="0"/>
        </w:rPr>
        <w:t>, 용량 초과, 복약 오류 등을 감지하여 알림 제공</w:t>
      </w:r>
    </w:p>
    <w:p w14:paraId="59558B25" w14:textId="77777777" w:rsidR="006F4EAF" w:rsidRDefault="006F4EA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C70835">
        <w:rPr>
          <w:rFonts w:eastAsiaTheme="minorHAnsi" w:cs="Arial"/>
          <w:color w:val="000000"/>
          <w:kern w:val="0"/>
        </w:rPr>
        <w:t>알고리즘</w:t>
      </w:r>
      <w:r w:rsidR="00B90BBE">
        <w:rPr>
          <w:rFonts w:eastAsiaTheme="minorHAnsi" w:cs="Arial"/>
          <w:color w:val="000000"/>
          <w:kern w:val="0"/>
        </w:rPr>
        <w:t xml:space="preserve">: Isolation Forest, </w:t>
      </w:r>
      <w:proofErr w:type="spellStart"/>
      <w:r w:rsidR="00B90BBE">
        <w:rPr>
          <w:rFonts w:eastAsiaTheme="minorHAnsi" w:cs="Arial"/>
          <w:color w:val="000000"/>
          <w:kern w:val="0"/>
        </w:rPr>
        <w:t>AutoEncoder</w:t>
      </w:r>
      <w:proofErr w:type="spellEnd"/>
    </w:p>
    <w:p w14:paraId="41C7F3CA" w14:textId="77777777" w:rsidR="00B90BBE" w:rsidRPr="00C70835" w:rsidRDefault="00B90BBE" w:rsidP="00B90BBE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eastAsiaTheme="minorHAnsi" w:cs="Arial"/>
          <w:color w:val="000000"/>
          <w:kern w:val="0"/>
        </w:rPr>
      </w:pPr>
    </w:p>
    <w:p w14:paraId="0A6CCAF1" w14:textId="77777777" w:rsidR="006F4EAF" w:rsidRPr="00B90BBE" w:rsidRDefault="00B90BBE" w:rsidP="00B90BBE">
      <w:pPr>
        <w:widowControl/>
        <w:wordWrap/>
        <w:autoSpaceDE/>
        <w:autoSpaceDN/>
        <w:rPr>
          <w:rFonts w:eastAsiaTheme="minorHAnsi" w:cs="Arial"/>
          <w:color w:val="000000"/>
          <w:kern w:val="0"/>
        </w:rPr>
      </w:pPr>
      <w:r>
        <w:rPr>
          <w:rFonts w:eastAsiaTheme="minorHAnsi" w:cs="Arial"/>
          <w:color w:val="000000"/>
          <w:kern w:val="0"/>
        </w:rPr>
        <w:br w:type="page"/>
      </w:r>
    </w:p>
    <w:p w14:paraId="0AB2253E" w14:textId="508CE103" w:rsidR="006F4EAF" w:rsidRPr="00C45EC9" w:rsidRDefault="006F4EAF" w:rsidP="00C45EC9">
      <w:pPr>
        <w:pStyle w:val="a"/>
      </w:pPr>
      <w:proofErr w:type="spellStart"/>
      <w:r w:rsidRPr="00C45EC9">
        <w:lastRenderedPageBreak/>
        <w:t>비기능</w:t>
      </w:r>
      <w:proofErr w:type="spellEnd"/>
      <w:r w:rsidRPr="00C45EC9">
        <w:t xml:space="preserve"> 요구사항</w:t>
      </w:r>
    </w:p>
    <w:p w14:paraId="6F4B7D02" w14:textId="7660C057" w:rsidR="006F4EAF" w:rsidRPr="00B90BBE" w:rsidRDefault="006F4EAF" w:rsidP="005A0836">
      <w:pPr>
        <w:pStyle w:val="ad"/>
        <w:numPr>
          <w:ilvl w:val="1"/>
          <w:numId w:val="10"/>
        </w:numPr>
      </w:pPr>
      <w:r w:rsidRPr="00B90BBE">
        <w:t>운영 관리</w:t>
      </w:r>
    </w:p>
    <w:p w14:paraId="3E07AC7D" w14:textId="77777777" w:rsidR="006F4EAF" w:rsidRPr="00B90BBE" w:rsidRDefault="006F4EAF" w:rsidP="00B90BBE">
      <w:pPr>
        <w:widowControl/>
        <w:wordWrap/>
        <w:autoSpaceDE/>
        <w:autoSpaceDN/>
        <w:spacing w:after="0" w:line="240" w:lineRule="auto"/>
        <w:ind w:firstLine="567"/>
        <w:rPr>
          <w:rFonts w:cs="Arial"/>
          <w:b/>
          <w:bCs/>
          <w:color w:val="000000"/>
          <w:kern w:val="0"/>
        </w:rPr>
      </w:pPr>
      <w:r w:rsidRPr="00B90BBE">
        <w:rPr>
          <w:rFonts w:cs="Arial"/>
          <w:b/>
          <w:color w:val="000000"/>
          <w:kern w:val="0"/>
        </w:rPr>
        <w:t>서비스 안정성</w:t>
      </w:r>
    </w:p>
    <w:p w14:paraId="47710D81" w14:textId="6BA73008" w:rsidR="006F4EAF" w:rsidRPr="00C70835" w:rsidRDefault="006F4EA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C70835">
        <w:rPr>
          <w:rFonts w:eastAsiaTheme="minorHAnsi" w:cs="Arial"/>
          <w:color w:val="000000"/>
          <w:kern w:val="0"/>
        </w:rPr>
        <w:t xml:space="preserve">OCR과 </w:t>
      </w:r>
      <w:r w:rsidR="00DF3231" w:rsidRPr="00515462">
        <w:rPr>
          <w:rFonts w:cs="Arial" w:hint="eastAsia"/>
          <w:color w:val="000000"/>
          <w:kern w:val="0"/>
        </w:rPr>
        <w:t>의약품안전사용서비스</w:t>
      </w:r>
      <w:r w:rsidR="00DF3231">
        <w:rPr>
          <w:rFonts w:cs="Arial"/>
          <w:color w:val="000000"/>
          <w:kern w:val="0"/>
        </w:rPr>
        <w:t>(</w:t>
      </w:r>
      <w:r w:rsidR="00DF3231" w:rsidRPr="00B073AB">
        <w:rPr>
          <w:rFonts w:cs="Arial"/>
          <w:color w:val="000000"/>
          <w:kern w:val="0"/>
        </w:rPr>
        <w:t>DUR</w:t>
      </w:r>
      <w:r w:rsidR="00DF3231">
        <w:rPr>
          <w:rFonts w:cs="Arial"/>
          <w:color w:val="000000"/>
          <w:kern w:val="0"/>
        </w:rPr>
        <w:t>)</w:t>
      </w:r>
      <w:r w:rsidRPr="00C70835">
        <w:rPr>
          <w:rFonts w:eastAsiaTheme="minorHAnsi" w:cs="Arial"/>
          <w:color w:val="000000"/>
          <w:kern w:val="0"/>
        </w:rPr>
        <w:t xml:space="preserve"> 매칭 과정에서 데이터 처리 오류를 최소화</w:t>
      </w:r>
    </w:p>
    <w:p w14:paraId="571FDC63" w14:textId="77777777" w:rsidR="006F4EAF" w:rsidRDefault="006F4EA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C70835">
        <w:rPr>
          <w:rFonts w:eastAsiaTheme="minorHAnsi" w:cs="Arial"/>
          <w:color w:val="000000"/>
          <w:kern w:val="0"/>
        </w:rPr>
        <w:t>시스템 장애 시 사용자에게 명확한 오류 메시지 제공</w:t>
      </w:r>
    </w:p>
    <w:p w14:paraId="7C56A996" w14:textId="77777777" w:rsidR="00B90BBE" w:rsidRPr="00C70835" w:rsidRDefault="00B90BBE" w:rsidP="00B90BBE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eastAsiaTheme="minorHAnsi" w:cs="Arial"/>
          <w:color w:val="000000"/>
          <w:kern w:val="0"/>
        </w:rPr>
      </w:pPr>
    </w:p>
    <w:p w14:paraId="23B4E7B7" w14:textId="77777777" w:rsidR="006F4EAF" w:rsidRPr="00B90BBE" w:rsidRDefault="006F4EAF" w:rsidP="00B90BBE">
      <w:pPr>
        <w:widowControl/>
        <w:wordWrap/>
        <w:autoSpaceDE/>
        <w:autoSpaceDN/>
        <w:spacing w:after="0" w:line="240" w:lineRule="auto"/>
        <w:ind w:firstLine="567"/>
        <w:rPr>
          <w:rFonts w:cs="Arial"/>
          <w:b/>
          <w:bCs/>
          <w:color w:val="000000"/>
          <w:kern w:val="0"/>
        </w:rPr>
      </w:pPr>
      <w:r w:rsidRPr="00B90BBE">
        <w:rPr>
          <w:rFonts w:cs="Arial"/>
          <w:b/>
          <w:color w:val="000000"/>
          <w:kern w:val="0"/>
        </w:rPr>
        <w:t>데이터 보안</w:t>
      </w:r>
    </w:p>
    <w:p w14:paraId="6E2A13A5" w14:textId="4E9A4544" w:rsidR="006F4EAF" w:rsidRPr="00C70835" w:rsidRDefault="006F4EA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C70835">
        <w:rPr>
          <w:rFonts w:eastAsiaTheme="minorHAnsi" w:cs="Arial"/>
          <w:color w:val="000000"/>
          <w:kern w:val="0"/>
        </w:rPr>
        <w:t xml:space="preserve">민감한 사용자 데이터를 처리하지 않고, 약물 성분과 </w:t>
      </w:r>
      <w:r w:rsidR="00DF3231" w:rsidRPr="00515462">
        <w:rPr>
          <w:rFonts w:cs="Arial" w:hint="eastAsia"/>
          <w:color w:val="000000"/>
          <w:kern w:val="0"/>
        </w:rPr>
        <w:t>의약품안전사용서비스</w:t>
      </w:r>
      <w:r w:rsidR="00DF3231">
        <w:rPr>
          <w:rFonts w:cs="Arial"/>
          <w:color w:val="000000"/>
          <w:kern w:val="0"/>
        </w:rPr>
        <w:t>(</w:t>
      </w:r>
      <w:r w:rsidR="00DF3231" w:rsidRPr="00B073AB">
        <w:rPr>
          <w:rFonts w:cs="Arial"/>
          <w:color w:val="000000"/>
          <w:kern w:val="0"/>
        </w:rPr>
        <w:t>DUR</w:t>
      </w:r>
      <w:r w:rsidR="00DF3231">
        <w:rPr>
          <w:rFonts w:cs="Arial"/>
          <w:color w:val="000000"/>
          <w:kern w:val="0"/>
        </w:rPr>
        <w:t>)</w:t>
      </w:r>
      <w:r w:rsidRPr="00C70835">
        <w:rPr>
          <w:rFonts w:eastAsiaTheme="minorHAnsi" w:cs="Arial"/>
          <w:color w:val="000000"/>
          <w:kern w:val="0"/>
        </w:rPr>
        <w:t xml:space="preserve"> 데이터 등 공공 데이터만 활용</w:t>
      </w:r>
    </w:p>
    <w:p w14:paraId="5F409BAC" w14:textId="09337907" w:rsidR="006F4EAF" w:rsidRDefault="006F4EA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C70835">
        <w:rPr>
          <w:rFonts w:eastAsiaTheme="minorHAnsi" w:cs="Arial"/>
          <w:color w:val="000000"/>
          <w:kern w:val="0"/>
        </w:rPr>
        <w:t>API 통신에서 암호화(SSL/TLS)를 적용하여 안전한 데이터 교환</w:t>
      </w:r>
    </w:p>
    <w:p w14:paraId="16B6C282" w14:textId="77777777" w:rsidR="00C45EC9" w:rsidRPr="00C70835" w:rsidRDefault="00C45EC9" w:rsidP="00C45EC9">
      <w:pPr>
        <w:pStyle w:val="a5"/>
        <w:widowControl/>
        <w:wordWrap/>
        <w:autoSpaceDE/>
        <w:autoSpaceDN/>
        <w:spacing w:after="0" w:line="240" w:lineRule="auto"/>
        <w:ind w:leftChars="0" w:left="1251"/>
        <w:rPr>
          <w:rFonts w:eastAsiaTheme="minorHAnsi" w:cs="Arial" w:hint="eastAsia"/>
          <w:color w:val="000000"/>
          <w:kern w:val="0"/>
        </w:rPr>
      </w:pPr>
    </w:p>
    <w:p w14:paraId="4CA103B4" w14:textId="77777777" w:rsidR="006F4EAF" w:rsidRPr="00B90BBE" w:rsidRDefault="006F4EAF" w:rsidP="005A0836">
      <w:pPr>
        <w:pStyle w:val="ad"/>
        <w:numPr>
          <w:ilvl w:val="1"/>
          <w:numId w:val="10"/>
        </w:numPr>
      </w:pPr>
      <w:r w:rsidRPr="00B90BBE">
        <w:t>성능</w:t>
      </w:r>
    </w:p>
    <w:p w14:paraId="5817F1A5" w14:textId="77777777" w:rsidR="006F4EAF" w:rsidRPr="00B90BBE" w:rsidRDefault="006F4EAF" w:rsidP="00B90BBE">
      <w:pPr>
        <w:widowControl/>
        <w:wordWrap/>
        <w:autoSpaceDE/>
        <w:autoSpaceDN/>
        <w:spacing w:after="0" w:line="240" w:lineRule="auto"/>
        <w:ind w:firstLine="567"/>
        <w:rPr>
          <w:rFonts w:cs="Arial"/>
          <w:b/>
          <w:bCs/>
          <w:color w:val="000000"/>
          <w:kern w:val="0"/>
        </w:rPr>
      </w:pPr>
      <w:r w:rsidRPr="00B90BBE">
        <w:rPr>
          <w:rFonts w:cs="Arial"/>
          <w:b/>
          <w:color w:val="000000"/>
          <w:kern w:val="0"/>
        </w:rPr>
        <w:t>빠른 응답 시간</w:t>
      </w:r>
    </w:p>
    <w:p w14:paraId="299E3E4E" w14:textId="7C50BB35" w:rsidR="006F4EAF" w:rsidRDefault="006F4EA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C70835">
        <w:rPr>
          <w:rFonts w:eastAsiaTheme="minorHAnsi" w:cs="Arial"/>
          <w:color w:val="000000"/>
          <w:kern w:val="0"/>
        </w:rPr>
        <w:t xml:space="preserve">OCR 데이터 처리 및 </w:t>
      </w:r>
      <w:r w:rsidR="00DF3231" w:rsidRPr="00515462">
        <w:rPr>
          <w:rFonts w:cs="Arial" w:hint="eastAsia"/>
          <w:color w:val="000000"/>
          <w:kern w:val="0"/>
        </w:rPr>
        <w:t>의약품안전사용서비스</w:t>
      </w:r>
      <w:r w:rsidR="00DF3231">
        <w:rPr>
          <w:rFonts w:cs="Arial"/>
          <w:color w:val="000000"/>
          <w:kern w:val="0"/>
        </w:rPr>
        <w:t>(</w:t>
      </w:r>
      <w:r w:rsidR="00DF3231" w:rsidRPr="00B073AB">
        <w:rPr>
          <w:rFonts w:cs="Arial"/>
          <w:color w:val="000000"/>
          <w:kern w:val="0"/>
        </w:rPr>
        <w:t>DUR</w:t>
      </w:r>
      <w:r w:rsidR="00DF3231">
        <w:rPr>
          <w:rFonts w:cs="Arial"/>
          <w:color w:val="000000"/>
          <w:kern w:val="0"/>
        </w:rPr>
        <w:t>)</w:t>
      </w:r>
      <w:r w:rsidRPr="00C70835">
        <w:rPr>
          <w:rFonts w:eastAsiaTheme="minorHAnsi" w:cs="Arial"/>
          <w:color w:val="000000"/>
          <w:kern w:val="0"/>
        </w:rPr>
        <w:t xml:space="preserve"> 매칭 속도를 최적화하여 실시간 알림 제공</w:t>
      </w:r>
    </w:p>
    <w:p w14:paraId="402AD31F" w14:textId="77777777" w:rsidR="00C45EC9" w:rsidRPr="00C70835" w:rsidRDefault="00C45EC9" w:rsidP="00C45EC9">
      <w:pPr>
        <w:pStyle w:val="a5"/>
        <w:widowControl/>
        <w:wordWrap/>
        <w:autoSpaceDE/>
        <w:autoSpaceDN/>
        <w:spacing w:after="0" w:line="240" w:lineRule="auto"/>
        <w:ind w:leftChars="0" w:left="1251"/>
        <w:rPr>
          <w:rFonts w:eastAsiaTheme="minorHAnsi" w:cs="Arial" w:hint="eastAsia"/>
          <w:color w:val="000000"/>
          <w:kern w:val="0"/>
        </w:rPr>
      </w:pPr>
    </w:p>
    <w:p w14:paraId="56C6EAD3" w14:textId="77777777" w:rsidR="006F4EAF" w:rsidRPr="00B90BBE" w:rsidRDefault="006F4EAF" w:rsidP="005A0836">
      <w:pPr>
        <w:pStyle w:val="ad"/>
        <w:numPr>
          <w:ilvl w:val="1"/>
          <w:numId w:val="10"/>
        </w:numPr>
      </w:pPr>
      <w:r w:rsidRPr="00B90BBE">
        <w:t>확장성</w:t>
      </w:r>
    </w:p>
    <w:p w14:paraId="282B8F66" w14:textId="77777777" w:rsidR="006F4EAF" w:rsidRPr="00B90BBE" w:rsidRDefault="006F4EAF" w:rsidP="00B90BBE">
      <w:pPr>
        <w:widowControl/>
        <w:wordWrap/>
        <w:autoSpaceDE/>
        <w:autoSpaceDN/>
        <w:spacing w:after="0" w:line="240" w:lineRule="auto"/>
        <w:ind w:firstLine="567"/>
        <w:rPr>
          <w:rFonts w:cs="Arial"/>
          <w:b/>
          <w:bCs/>
          <w:color w:val="000000"/>
          <w:kern w:val="0"/>
        </w:rPr>
      </w:pPr>
      <w:r w:rsidRPr="00B90BBE">
        <w:rPr>
          <w:rFonts w:cs="Arial"/>
          <w:b/>
          <w:color w:val="000000"/>
          <w:kern w:val="0"/>
        </w:rPr>
        <w:t>데이터 확장 가능성</w:t>
      </w:r>
    </w:p>
    <w:p w14:paraId="2A29015D" w14:textId="73B1A4D0" w:rsidR="006F4EAF" w:rsidRPr="00C70835" w:rsidRDefault="006F4EA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C70835">
        <w:rPr>
          <w:rFonts w:eastAsiaTheme="minorHAnsi" w:cs="Arial"/>
          <w:color w:val="000000"/>
          <w:kern w:val="0"/>
        </w:rPr>
        <w:t xml:space="preserve">새로운 </w:t>
      </w:r>
      <w:r w:rsidR="00DF3231" w:rsidRPr="00515462">
        <w:rPr>
          <w:rFonts w:cs="Arial" w:hint="eastAsia"/>
          <w:color w:val="000000"/>
          <w:kern w:val="0"/>
        </w:rPr>
        <w:t>의약품안전사용서비스</w:t>
      </w:r>
      <w:r w:rsidR="00DF3231">
        <w:rPr>
          <w:rFonts w:cs="Arial"/>
          <w:color w:val="000000"/>
          <w:kern w:val="0"/>
        </w:rPr>
        <w:t>(</w:t>
      </w:r>
      <w:r w:rsidR="00DF3231" w:rsidRPr="00B073AB">
        <w:rPr>
          <w:rFonts w:cs="Arial"/>
          <w:color w:val="000000"/>
          <w:kern w:val="0"/>
        </w:rPr>
        <w:t>DUR</w:t>
      </w:r>
      <w:r w:rsidR="00DF3231">
        <w:rPr>
          <w:rFonts w:cs="Arial"/>
          <w:color w:val="000000"/>
          <w:kern w:val="0"/>
        </w:rPr>
        <w:t>)</w:t>
      </w:r>
      <w:r w:rsidRPr="00C70835">
        <w:rPr>
          <w:rFonts w:eastAsiaTheme="minorHAnsi" w:cs="Arial"/>
          <w:color w:val="000000"/>
          <w:kern w:val="0"/>
        </w:rPr>
        <w:t xml:space="preserve"> 데이터 또는 약물 정보 추가 시 시스템에 손쉽게 통합 가능</w:t>
      </w:r>
    </w:p>
    <w:p w14:paraId="0226274D" w14:textId="77777777" w:rsidR="006F4EAF" w:rsidRDefault="006F4EA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C70835">
        <w:rPr>
          <w:rFonts w:eastAsiaTheme="minorHAnsi" w:cs="Arial"/>
          <w:color w:val="000000"/>
          <w:kern w:val="0"/>
        </w:rPr>
        <w:t>API 변경 및 확장에 유연하게 대응</w:t>
      </w:r>
    </w:p>
    <w:p w14:paraId="0CBE78A3" w14:textId="77777777" w:rsidR="00B90BBE" w:rsidRPr="00C70835" w:rsidRDefault="00B90BBE" w:rsidP="00B90BBE">
      <w:pPr>
        <w:pStyle w:val="a5"/>
        <w:widowControl/>
        <w:wordWrap/>
        <w:autoSpaceDE/>
        <w:autoSpaceDN/>
        <w:spacing w:after="0" w:line="240" w:lineRule="auto"/>
        <w:ind w:leftChars="0" w:left="1109"/>
        <w:rPr>
          <w:rFonts w:eastAsiaTheme="minorHAnsi" w:cs="Arial"/>
          <w:color w:val="000000"/>
          <w:kern w:val="0"/>
        </w:rPr>
      </w:pPr>
    </w:p>
    <w:p w14:paraId="0226B985" w14:textId="77777777" w:rsidR="006F4EAF" w:rsidRPr="00B90BBE" w:rsidRDefault="006F4EAF" w:rsidP="00B90BBE">
      <w:pPr>
        <w:widowControl/>
        <w:wordWrap/>
        <w:autoSpaceDE/>
        <w:autoSpaceDN/>
        <w:spacing w:after="0" w:line="240" w:lineRule="auto"/>
        <w:ind w:firstLine="567"/>
        <w:rPr>
          <w:rFonts w:cs="Arial"/>
          <w:b/>
          <w:bCs/>
          <w:color w:val="000000"/>
          <w:kern w:val="0"/>
        </w:rPr>
      </w:pPr>
      <w:r w:rsidRPr="00B90BBE">
        <w:rPr>
          <w:rFonts w:cs="Arial"/>
          <w:b/>
          <w:color w:val="000000"/>
          <w:kern w:val="0"/>
        </w:rPr>
        <w:t>기능 확장 가능성</w:t>
      </w:r>
    </w:p>
    <w:p w14:paraId="22A7E58C" w14:textId="77777777" w:rsidR="006F4EAF" w:rsidRPr="00C70835" w:rsidRDefault="006F4EA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C70835">
        <w:rPr>
          <w:rFonts w:eastAsiaTheme="minorHAnsi" w:cs="Arial"/>
          <w:color w:val="000000"/>
          <w:kern w:val="0"/>
        </w:rPr>
        <w:t>추가적인 건강 데이터(예: 혈압, 혈당) 연동 및 분석 기능 추가</w:t>
      </w:r>
    </w:p>
    <w:p w14:paraId="1E1DE5F6" w14:textId="77777777" w:rsidR="00B90BBE" w:rsidRDefault="006F4EAF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C70835">
        <w:rPr>
          <w:rFonts w:eastAsiaTheme="minorHAnsi" w:cs="Arial"/>
          <w:color w:val="000000"/>
          <w:kern w:val="0"/>
        </w:rPr>
        <w:t>복약 관리 이외의 건강 관리 대시보드 확장</w:t>
      </w:r>
    </w:p>
    <w:p w14:paraId="7C0BD77E" w14:textId="77777777" w:rsidR="00FB69EE" w:rsidRPr="00B90BBE" w:rsidRDefault="00B90BBE" w:rsidP="00B90BBE">
      <w:pPr>
        <w:widowControl/>
        <w:wordWrap/>
        <w:autoSpaceDE/>
        <w:autoSpaceDN/>
        <w:rPr>
          <w:rFonts w:eastAsiaTheme="minorHAnsi" w:cs="Arial"/>
          <w:color w:val="000000"/>
          <w:kern w:val="0"/>
        </w:rPr>
      </w:pPr>
      <w:r>
        <w:rPr>
          <w:rFonts w:eastAsiaTheme="minorHAnsi" w:cs="Arial"/>
          <w:color w:val="000000"/>
          <w:kern w:val="0"/>
        </w:rPr>
        <w:br w:type="page"/>
      </w:r>
      <w:bookmarkStart w:id="0" w:name="_GoBack"/>
      <w:bookmarkEnd w:id="0"/>
    </w:p>
    <w:p w14:paraId="6D5707C3" w14:textId="77777777" w:rsidR="00FB69EE" w:rsidRPr="00B90BBE" w:rsidRDefault="00FB69EE" w:rsidP="00B90BBE">
      <w:pPr>
        <w:pStyle w:val="2"/>
        <w:rPr>
          <w:rFonts w:asciiTheme="minorHAnsi" w:eastAsiaTheme="minorHAnsi" w:hAnsiTheme="minorHAnsi"/>
        </w:rPr>
      </w:pPr>
      <w:r w:rsidRPr="00B90BBE">
        <w:rPr>
          <w:rFonts w:asciiTheme="minorHAnsi" w:eastAsiaTheme="minorHAnsi" w:hAnsiTheme="minorHAnsi"/>
        </w:rPr>
        <w:lastRenderedPageBreak/>
        <w:t>프로젝트 설계서</w:t>
      </w:r>
    </w:p>
    <w:p w14:paraId="3ED1C1F2" w14:textId="416A1520" w:rsidR="00FB69EE" w:rsidRPr="0090256B" w:rsidRDefault="00FB69EE" w:rsidP="005A0836">
      <w:pPr>
        <w:pStyle w:val="a"/>
        <w:numPr>
          <w:ilvl w:val="1"/>
          <w:numId w:val="11"/>
        </w:numPr>
      </w:pPr>
      <w:r w:rsidRPr="0090256B">
        <w:t>시스템 아키텍처</w:t>
      </w:r>
    </w:p>
    <w:p w14:paraId="100A2F5E" w14:textId="77777777" w:rsidR="00FB69EE" w:rsidRPr="0090256B" w:rsidRDefault="00FB69EE" w:rsidP="0090256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eastAsiaTheme="minorHAnsi" w:cs="Arial"/>
          <w:b/>
          <w:color w:val="1F2328"/>
          <w:kern w:val="0"/>
          <w:sz w:val="24"/>
          <w:szCs w:val="24"/>
        </w:rPr>
      </w:pPr>
      <w:r w:rsidRPr="0090256B">
        <w:rPr>
          <w:rFonts w:eastAsiaTheme="minorHAnsi" w:cs="Arial"/>
          <w:b/>
          <w:color w:val="1F2328"/>
          <w:kern w:val="0"/>
          <w:sz w:val="24"/>
          <w:szCs w:val="24"/>
        </w:rPr>
        <w:t>구성 요소</w:t>
      </w:r>
    </w:p>
    <w:p w14:paraId="71C7E371" w14:textId="2149A9BB" w:rsidR="0090256B" w:rsidRPr="0090256B" w:rsidRDefault="0090256B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90256B">
        <w:rPr>
          <w:rFonts w:eastAsiaTheme="minorHAnsi" w:cs="Arial" w:hint="eastAsia"/>
          <w:b/>
          <w:color w:val="000000"/>
          <w:kern w:val="0"/>
        </w:rPr>
        <w:t>데이터 수집 모듈</w:t>
      </w:r>
      <w:r w:rsidRPr="0090256B">
        <w:rPr>
          <w:rFonts w:eastAsiaTheme="minorHAnsi" w:cs="Arial" w:hint="eastAsia"/>
          <w:color w:val="000000"/>
          <w:kern w:val="0"/>
        </w:rPr>
        <w:t xml:space="preserve">: </w:t>
      </w:r>
      <w:proofErr w:type="spellStart"/>
      <w:r w:rsidRPr="0090256B">
        <w:rPr>
          <w:rFonts w:eastAsiaTheme="minorHAnsi" w:cs="Arial" w:hint="eastAsia"/>
          <w:color w:val="000000"/>
          <w:kern w:val="0"/>
        </w:rPr>
        <w:t>약봉투</w:t>
      </w:r>
      <w:proofErr w:type="spellEnd"/>
      <w:r w:rsidRPr="0090256B">
        <w:rPr>
          <w:rFonts w:eastAsiaTheme="minorHAnsi" w:cs="Arial" w:hint="eastAsia"/>
          <w:color w:val="000000"/>
          <w:kern w:val="0"/>
        </w:rPr>
        <w:t xml:space="preserve"> 이미지에서 처방 약 성분 정보를 추출하기 위한 </w:t>
      </w:r>
      <w:proofErr w:type="spellStart"/>
      <w:r w:rsidRPr="0090256B">
        <w:rPr>
          <w:rFonts w:eastAsiaTheme="minorHAnsi" w:cs="Arial" w:hint="eastAsia"/>
          <w:color w:val="000000"/>
          <w:kern w:val="0"/>
        </w:rPr>
        <w:t>OpenCV</w:t>
      </w:r>
      <w:proofErr w:type="spellEnd"/>
      <w:r w:rsidRPr="0090256B">
        <w:rPr>
          <w:rFonts w:eastAsiaTheme="minorHAnsi" w:cs="Arial" w:hint="eastAsia"/>
          <w:color w:val="000000"/>
          <w:kern w:val="0"/>
        </w:rPr>
        <w:t xml:space="preserve"> 기반 OCR(광학 문자 인식) 기능. 'e약은요', '</w:t>
      </w:r>
      <w:r w:rsidR="00DF3231" w:rsidRPr="00DF3231">
        <w:rPr>
          <w:rFonts w:cs="Arial" w:hint="eastAsia"/>
          <w:color w:val="000000"/>
          <w:kern w:val="0"/>
        </w:rPr>
        <w:t xml:space="preserve"> </w:t>
      </w:r>
      <w:r w:rsidR="00DF3231" w:rsidRPr="00515462">
        <w:rPr>
          <w:rFonts w:cs="Arial" w:hint="eastAsia"/>
          <w:color w:val="000000"/>
          <w:kern w:val="0"/>
        </w:rPr>
        <w:t>의약품안전사용서비스</w:t>
      </w:r>
      <w:r w:rsidR="00DF3231">
        <w:rPr>
          <w:rFonts w:cs="Arial"/>
          <w:color w:val="000000"/>
          <w:kern w:val="0"/>
        </w:rPr>
        <w:t>(</w:t>
      </w:r>
      <w:r w:rsidR="00DF3231" w:rsidRPr="00B073AB">
        <w:rPr>
          <w:rFonts w:cs="Arial"/>
          <w:color w:val="000000"/>
          <w:kern w:val="0"/>
        </w:rPr>
        <w:t>DUR</w:t>
      </w:r>
      <w:r w:rsidR="00DF3231">
        <w:rPr>
          <w:rFonts w:cs="Arial"/>
          <w:color w:val="000000"/>
          <w:kern w:val="0"/>
        </w:rPr>
        <w:t>)</w:t>
      </w:r>
      <w:r w:rsidRPr="0090256B">
        <w:rPr>
          <w:rFonts w:eastAsiaTheme="minorHAnsi" w:cs="Arial" w:hint="eastAsia"/>
          <w:color w:val="000000"/>
          <w:kern w:val="0"/>
        </w:rPr>
        <w:t>', 의약품 안전사용 Open API를 활용한 데이터 수집</w:t>
      </w:r>
    </w:p>
    <w:p w14:paraId="1C6D4C08" w14:textId="36E8E96B" w:rsidR="0090256B" w:rsidRPr="0090256B" w:rsidRDefault="0090256B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90256B">
        <w:rPr>
          <w:rFonts w:eastAsiaTheme="minorHAnsi" w:cs="Arial" w:hint="eastAsia"/>
          <w:b/>
          <w:color w:val="000000"/>
          <w:kern w:val="0"/>
        </w:rPr>
        <w:t>데이터 전처리 모듈</w:t>
      </w:r>
      <w:r w:rsidRPr="0090256B">
        <w:rPr>
          <w:rFonts w:eastAsiaTheme="minorHAnsi" w:cs="Arial" w:hint="eastAsia"/>
          <w:color w:val="000000"/>
          <w:kern w:val="0"/>
        </w:rPr>
        <w:t>: OCR 결과 데이터 클렌징(</w:t>
      </w:r>
      <w:proofErr w:type="spellStart"/>
      <w:r w:rsidRPr="0090256B">
        <w:rPr>
          <w:rFonts w:eastAsiaTheme="minorHAnsi" w:cs="Arial" w:hint="eastAsia"/>
          <w:color w:val="000000"/>
          <w:kern w:val="0"/>
        </w:rPr>
        <w:t>오탈자</w:t>
      </w:r>
      <w:proofErr w:type="spellEnd"/>
      <w:r w:rsidRPr="0090256B">
        <w:rPr>
          <w:rFonts w:eastAsiaTheme="minorHAnsi" w:cs="Arial" w:hint="eastAsia"/>
          <w:color w:val="000000"/>
          <w:kern w:val="0"/>
        </w:rPr>
        <w:t xml:space="preserve"> 교정, 중복 데이터 제거). Open API 및 수집 데이터 정규화 및 카테고리화</w:t>
      </w:r>
    </w:p>
    <w:p w14:paraId="280A8AA0" w14:textId="1BE7EFB5" w:rsidR="0090256B" w:rsidRDefault="0090256B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90256B">
        <w:rPr>
          <w:rFonts w:eastAsiaTheme="minorHAnsi" w:cs="Arial" w:hint="eastAsia"/>
          <w:b/>
          <w:color w:val="000000"/>
          <w:kern w:val="0"/>
        </w:rPr>
        <w:t>데이터 분석 및 시각화 모듈</w:t>
      </w:r>
      <w:r w:rsidRPr="0090256B">
        <w:rPr>
          <w:rFonts w:eastAsiaTheme="minorHAnsi" w:cs="Arial" w:hint="eastAsia"/>
          <w:color w:val="000000"/>
          <w:kern w:val="0"/>
        </w:rPr>
        <w:t xml:space="preserve">: 약물 </w:t>
      </w:r>
      <w:proofErr w:type="spellStart"/>
      <w:r w:rsidRPr="0090256B">
        <w:rPr>
          <w:rFonts w:eastAsiaTheme="minorHAnsi" w:cs="Arial" w:hint="eastAsia"/>
          <w:color w:val="000000"/>
          <w:kern w:val="0"/>
        </w:rPr>
        <w:t>병용금기</w:t>
      </w:r>
      <w:proofErr w:type="spellEnd"/>
      <w:r w:rsidRPr="0090256B">
        <w:rPr>
          <w:rFonts w:eastAsiaTheme="minorHAnsi" w:cs="Arial" w:hint="eastAsia"/>
          <w:color w:val="000000"/>
          <w:kern w:val="0"/>
        </w:rPr>
        <w:t>, 부작용, 복약 패턴 분석 및 건강 리스크 예측. 복약 관리 및 건강 모니터링 대시보드 제공</w:t>
      </w:r>
    </w:p>
    <w:p w14:paraId="268A425E" w14:textId="77777777" w:rsidR="00C45EC9" w:rsidRPr="0090256B" w:rsidRDefault="00C45EC9" w:rsidP="00C45EC9">
      <w:pPr>
        <w:pStyle w:val="a5"/>
        <w:widowControl/>
        <w:wordWrap/>
        <w:autoSpaceDE/>
        <w:autoSpaceDN/>
        <w:spacing w:after="0" w:line="240" w:lineRule="auto"/>
        <w:ind w:leftChars="0" w:left="1251"/>
        <w:rPr>
          <w:rFonts w:eastAsiaTheme="minorHAnsi" w:cs="Arial" w:hint="eastAsia"/>
          <w:color w:val="000000"/>
          <w:kern w:val="0"/>
        </w:rPr>
      </w:pPr>
    </w:p>
    <w:p w14:paraId="3774ED0C" w14:textId="2EF3B442" w:rsidR="00FB69EE" w:rsidRPr="00C45EC9" w:rsidRDefault="00FB69EE" w:rsidP="005A0836">
      <w:pPr>
        <w:pStyle w:val="a"/>
        <w:numPr>
          <w:ilvl w:val="1"/>
          <w:numId w:val="11"/>
        </w:numPr>
      </w:pPr>
      <w:r w:rsidRPr="00C45EC9">
        <w:t xml:space="preserve">데이터 </w:t>
      </w:r>
      <w:r w:rsidR="00594327" w:rsidRPr="00C45EC9">
        <w:rPr>
          <w:rFonts w:hint="eastAsia"/>
        </w:rPr>
        <w:t>관계도</w:t>
      </w:r>
    </w:p>
    <w:p w14:paraId="0E32DC40" w14:textId="77777777" w:rsidR="00904340" w:rsidRDefault="00904340" w:rsidP="00904340">
      <w:pPr>
        <w:keepNext/>
        <w:widowControl/>
        <w:wordWrap/>
        <w:autoSpaceDE/>
        <w:autoSpaceDN/>
        <w:spacing w:after="0" w:line="240" w:lineRule="auto"/>
      </w:pPr>
      <w:r>
        <w:rPr>
          <w:noProof/>
        </w:rPr>
        <w:drawing>
          <wp:inline distT="0" distB="0" distL="0" distR="0" wp14:anchorId="66CB8C57" wp14:editId="3BC390F0">
            <wp:extent cx="6188710" cy="357568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C5CB" w14:textId="722C235A" w:rsidR="0090256B" w:rsidRDefault="00904340" w:rsidP="00B63A7E">
      <w:pPr>
        <w:pStyle w:val="ac"/>
        <w:jc w:val="center"/>
        <w:rPr>
          <w:rFonts w:eastAsiaTheme="minorHAnsi" w:cs="Arial"/>
          <w:color w:val="000000"/>
          <w:kern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A0836">
        <w:rPr>
          <w:noProof/>
        </w:rPr>
        <w:t>3</w:t>
      </w:r>
      <w:r>
        <w:fldChar w:fldCharType="end"/>
      </w:r>
      <w:r>
        <w:rPr>
          <w:rFonts w:hint="eastAsia"/>
        </w:rPr>
        <w:t xml:space="preserve"> 기존의 </w:t>
      </w:r>
      <w:proofErr w:type="spellStart"/>
      <w:r>
        <w:rPr>
          <w:rFonts w:hint="eastAsia"/>
        </w:rPr>
        <w:t>관계도와</w:t>
      </w:r>
      <w:proofErr w:type="spellEnd"/>
      <w:r>
        <w:rPr>
          <w:rFonts w:hint="eastAsia"/>
        </w:rPr>
        <w:t xml:space="preserve"> 새로운 서비스에서의 관계도</w:t>
      </w:r>
    </w:p>
    <w:p w14:paraId="37B407EE" w14:textId="0A4597A5" w:rsidR="0090256B" w:rsidRPr="0090256B" w:rsidRDefault="00B63A7E" w:rsidP="00B63A7E">
      <w:pPr>
        <w:widowControl/>
        <w:wordWrap/>
        <w:autoSpaceDE/>
        <w:autoSpaceDN/>
        <w:rPr>
          <w:rFonts w:eastAsiaTheme="minorHAnsi" w:cs="Arial"/>
          <w:color w:val="000000"/>
          <w:kern w:val="0"/>
        </w:rPr>
      </w:pPr>
      <w:r>
        <w:rPr>
          <w:rFonts w:eastAsiaTheme="minorHAnsi" w:cs="Arial"/>
          <w:color w:val="000000"/>
          <w:kern w:val="0"/>
        </w:rPr>
        <w:br w:type="page"/>
      </w:r>
    </w:p>
    <w:p w14:paraId="569DF4CE" w14:textId="77777777" w:rsidR="00FB69EE" w:rsidRPr="00C45EC9" w:rsidRDefault="00FB69EE" w:rsidP="005A0836">
      <w:pPr>
        <w:pStyle w:val="a"/>
        <w:numPr>
          <w:ilvl w:val="1"/>
          <w:numId w:val="11"/>
        </w:numPr>
      </w:pPr>
      <w:r w:rsidRPr="00C45EC9">
        <w:lastRenderedPageBreak/>
        <w:t>기술 스택</w:t>
      </w:r>
    </w:p>
    <w:p w14:paraId="04C56AFD" w14:textId="77777777" w:rsidR="0090256B" w:rsidRDefault="0090256B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90256B">
        <w:rPr>
          <w:rFonts w:eastAsiaTheme="minorHAnsi" w:cs="Arial" w:hint="eastAsia"/>
          <w:b/>
          <w:color w:val="000000"/>
          <w:kern w:val="0"/>
        </w:rPr>
        <w:t>데이터 수집</w:t>
      </w:r>
      <w:r w:rsidRPr="0090256B">
        <w:rPr>
          <w:rFonts w:eastAsiaTheme="minorHAnsi" w:cs="Arial" w:hint="eastAsia"/>
          <w:color w:val="000000"/>
          <w:kern w:val="0"/>
        </w:rPr>
        <w:t xml:space="preserve">: Python, Selenium (웹 데이터 </w:t>
      </w:r>
      <w:proofErr w:type="spellStart"/>
      <w:r w:rsidRPr="0090256B">
        <w:rPr>
          <w:rFonts w:eastAsiaTheme="minorHAnsi" w:cs="Arial" w:hint="eastAsia"/>
          <w:color w:val="000000"/>
          <w:kern w:val="0"/>
        </w:rPr>
        <w:t>크롤링</w:t>
      </w:r>
      <w:proofErr w:type="spellEnd"/>
      <w:r w:rsidRPr="0090256B">
        <w:rPr>
          <w:rFonts w:eastAsiaTheme="minorHAnsi" w:cs="Arial" w:hint="eastAsia"/>
          <w:color w:val="000000"/>
          <w:kern w:val="0"/>
        </w:rPr>
        <w:t xml:space="preserve">) </w:t>
      </w:r>
      <w:proofErr w:type="spellStart"/>
      <w:r w:rsidRPr="0090256B">
        <w:rPr>
          <w:rFonts w:eastAsiaTheme="minorHAnsi" w:cs="Arial" w:hint="eastAsia"/>
          <w:color w:val="000000"/>
          <w:kern w:val="0"/>
        </w:rPr>
        <w:t>OpenCV</w:t>
      </w:r>
      <w:proofErr w:type="spellEnd"/>
      <w:r w:rsidRPr="0090256B">
        <w:rPr>
          <w:rFonts w:eastAsiaTheme="minorHAnsi" w:cs="Arial" w:hint="eastAsia"/>
          <w:color w:val="000000"/>
          <w:kern w:val="0"/>
        </w:rPr>
        <w:t xml:space="preserve"> + Tesseract OCR (</w:t>
      </w:r>
      <w:proofErr w:type="spellStart"/>
      <w:r w:rsidRPr="0090256B">
        <w:rPr>
          <w:rFonts w:eastAsiaTheme="minorHAnsi" w:cs="Arial" w:hint="eastAsia"/>
          <w:color w:val="000000"/>
          <w:kern w:val="0"/>
        </w:rPr>
        <w:t>약봉투</w:t>
      </w:r>
      <w:proofErr w:type="spellEnd"/>
      <w:r w:rsidRPr="0090256B">
        <w:rPr>
          <w:rFonts w:eastAsiaTheme="minorHAnsi" w:cs="Arial" w:hint="eastAsia"/>
          <w:color w:val="000000"/>
          <w:kern w:val="0"/>
        </w:rPr>
        <w:t xml:space="preserve"> 이미지 텍스트 추출) 의약품 안전사용 Open API 활용</w:t>
      </w:r>
    </w:p>
    <w:p w14:paraId="24A631D2" w14:textId="335DCBF5" w:rsidR="0090256B" w:rsidRPr="0090256B" w:rsidRDefault="0090256B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90256B">
        <w:rPr>
          <w:rFonts w:eastAsiaTheme="minorHAnsi" w:cs="Arial" w:hint="eastAsia"/>
          <w:b/>
          <w:color w:val="000000"/>
          <w:kern w:val="0"/>
        </w:rPr>
        <w:t>데이터 전처리 및 분석</w:t>
      </w:r>
      <w:r w:rsidRPr="0090256B">
        <w:rPr>
          <w:rFonts w:eastAsiaTheme="minorHAnsi" w:cs="Arial" w:hint="eastAsia"/>
          <w:color w:val="000000"/>
          <w:kern w:val="0"/>
        </w:rPr>
        <w:t xml:space="preserve">: Pandas, </w:t>
      </w:r>
      <w:proofErr w:type="spellStart"/>
      <w:r w:rsidRPr="0090256B">
        <w:rPr>
          <w:rFonts w:eastAsiaTheme="minorHAnsi" w:cs="Arial" w:hint="eastAsia"/>
          <w:color w:val="000000"/>
          <w:kern w:val="0"/>
        </w:rPr>
        <w:t>NumPy</w:t>
      </w:r>
      <w:proofErr w:type="spellEnd"/>
      <w:r w:rsidRPr="0090256B">
        <w:rPr>
          <w:rFonts w:eastAsiaTheme="minorHAnsi" w:cs="Arial" w:hint="eastAsia"/>
          <w:color w:val="000000"/>
          <w:kern w:val="0"/>
        </w:rPr>
        <w:t xml:space="preserve"> (데이터 정제 및 처리)</w:t>
      </w:r>
      <w:r>
        <w:rPr>
          <w:rFonts w:eastAsiaTheme="minorHAnsi" w:cs="Arial" w:hint="eastAsia"/>
          <w:color w:val="000000"/>
          <w:kern w:val="0"/>
        </w:rPr>
        <w:t>,</w:t>
      </w:r>
      <w:r>
        <w:rPr>
          <w:rFonts w:eastAsiaTheme="minorHAnsi" w:cs="Arial"/>
          <w:color w:val="000000"/>
          <w:kern w:val="0"/>
        </w:rPr>
        <w:t xml:space="preserve"> </w:t>
      </w:r>
      <w:proofErr w:type="spellStart"/>
      <w:r w:rsidRPr="0090256B">
        <w:rPr>
          <w:rFonts w:eastAsiaTheme="minorHAnsi" w:cs="Arial" w:hint="eastAsia"/>
          <w:color w:val="000000"/>
          <w:kern w:val="0"/>
        </w:rPr>
        <w:t>Scikit</w:t>
      </w:r>
      <w:proofErr w:type="spellEnd"/>
      <w:r w:rsidRPr="0090256B">
        <w:rPr>
          <w:rFonts w:eastAsiaTheme="minorHAnsi" w:cs="Arial" w:hint="eastAsia"/>
          <w:color w:val="000000"/>
          <w:kern w:val="0"/>
        </w:rPr>
        <w:t>-learn (</w:t>
      </w:r>
      <w:proofErr w:type="spellStart"/>
      <w:r w:rsidRPr="0090256B">
        <w:rPr>
          <w:rFonts w:eastAsiaTheme="minorHAnsi" w:cs="Arial" w:hint="eastAsia"/>
          <w:color w:val="000000"/>
          <w:kern w:val="0"/>
        </w:rPr>
        <w:t>병용금기</w:t>
      </w:r>
      <w:proofErr w:type="spellEnd"/>
      <w:r w:rsidRPr="0090256B">
        <w:rPr>
          <w:rFonts w:eastAsiaTheme="minorHAnsi" w:cs="Arial" w:hint="eastAsia"/>
          <w:color w:val="000000"/>
          <w:kern w:val="0"/>
        </w:rPr>
        <w:t xml:space="preserve"> 탐지 및 이상 탐지 모델 구축</w:t>
      </w:r>
      <w:r w:rsidR="00DF3231">
        <w:rPr>
          <w:rFonts w:eastAsiaTheme="minorHAnsi" w:cs="Arial" w:hint="eastAsia"/>
          <w:color w:val="000000"/>
          <w:kern w:val="0"/>
        </w:rPr>
        <w:t>)</w:t>
      </w:r>
    </w:p>
    <w:p w14:paraId="16D20AD3" w14:textId="22012D9F" w:rsidR="0090256B" w:rsidRDefault="0090256B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90256B">
        <w:rPr>
          <w:rFonts w:eastAsiaTheme="minorHAnsi" w:cs="Arial" w:hint="eastAsia"/>
          <w:b/>
          <w:color w:val="000000"/>
          <w:kern w:val="0"/>
        </w:rPr>
        <w:t>시각화 및 결과 제공</w:t>
      </w:r>
      <w:r w:rsidRPr="0090256B">
        <w:rPr>
          <w:rFonts w:eastAsiaTheme="minorHAnsi" w:cs="Arial" w:hint="eastAsia"/>
          <w:color w:val="000000"/>
          <w:kern w:val="0"/>
        </w:rPr>
        <w:t xml:space="preserve">: </w:t>
      </w:r>
      <w:proofErr w:type="spellStart"/>
      <w:r w:rsidRPr="0090256B">
        <w:rPr>
          <w:rFonts w:eastAsiaTheme="minorHAnsi" w:cs="Arial" w:hint="eastAsia"/>
          <w:color w:val="000000"/>
          <w:kern w:val="0"/>
        </w:rPr>
        <w:t>Matplotlib</w:t>
      </w:r>
      <w:proofErr w:type="spellEnd"/>
      <w:r w:rsidRPr="0090256B">
        <w:rPr>
          <w:rFonts w:eastAsiaTheme="minorHAnsi" w:cs="Arial" w:hint="eastAsia"/>
          <w:color w:val="000000"/>
          <w:kern w:val="0"/>
        </w:rPr>
        <w:t xml:space="preserve">, </w:t>
      </w:r>
      <w:proofErr w:type="spellStart"/>
      <w:r w:rsidRPr="0090256B">
        <w:rPr>
          <w:rFonts w:eastAsiaTheme="minorHAnsi" w:cs="Arial" w:hint="eastAsia"/>
          <w:color w:val="000000"/>
          <w:kern w:val="0"/>
        </w:rPr>
        <w:t>Seaborn</w:t>
      </w:r>
      <w:proofErr w:type="spellEnd"/>
      <w:r w:rsidRPr="0090256B">
        <w:rPr>
          <w:rFonts w:eastAsiaTheme="minorHAnsi" w:cs="Arial" w:hint="eastAsia"/>
          <w:color w:val="000000"/>
          <w:kern w:val="0"/>
        </w:rPr>
        <w:t xml:space="preserve">, </w:t>
      </w:r>
      <w:proofErr w:type="spellStart"/>
      <w:r w:rsidRPr="0090256B">
        <w:rPr>
          <w:rFonts w:eastAsiaTheme="minorHAnsi" w:cs="Arial" w:hint="eastAsia"/>
          <w:color w:val="000000"/>
          <w:kern w:val="0"/>
        </w:rPr>
        <w:t>Plotly</w:t>
      </w:r>
      <w:proofErr w:type="spellEnd"/>
      <w:r w:rsidRPr="0090256B">
        <w:rPr>
          <w:rFonts w:eastAsiaTheme="minorHAnsi" w:cs="Arial" w:hint="eastAsia"/>
          <w:color w:val="000000"/>
          <w:kern w:val="0"/>
        </w:rPr>
        <w:t xml:space="preserve"> (데이터 시각화)</w:t>
      </w:r>
    </w:p>
    <w:p w14:paraId="223FF991" w14:textId="77777777" w:rsidR="00C45EC9" w:rsidRPr="0090256B" w:rsidRDefault="00C45EC9" w:rsidP="00C45EC9">
      <w:pPr>
        <w:pStyle w:val="a5"/>
        <w:widowControl/>
        <w:wordWrap/>
        <w:autoSpaceDE/>
        <w:autoSpaceDN/>
        <w:spacing w:after="0" w:line="240" w:lineRule="auto"/>
        <w:ind w:leftChars="0" w:left="1251"/>
        <w:rPr>
          <w:rFonts w:eastAsiaTheme="minorHAnsi" w:cs="Arial" w:hint="eastAsia"/>
          <w:color w:val="000000"/>
          <w:kern w:val="0"/>
        </w:rPr>
      </w:pPr>
    </w:p>
    <w:p w14:paraId="12F609B6" w14:textId="77777777" w:rsidR="00FB69EE" w:rsidRPr="00C45EC9" w:rsidRDefault="00FB69EE" w:rsidP="005A0836">
      <w:pPr>
        <w:pStyle w:val="a"/>
        <w:numPr>
          <w:ilvl w:val="1"/>
          <w:numId w:val="11"/>
        </w:numPr>
      </w:pPr>
      <w:r w:rsidRPr="00C45EC9">
        <w:t>예상 문제 및 해결 방안</w:t>
      </w:r>
    </w:p>
    <w:p w14:paraId="03DF426B" w14:textId="77777777" w:rsidR="0090256B" w:rsidRPr="0090256B" w:rsidRDefault="0090256B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90256B">
        <w:rPr>
          <w:rFonts w:eastAsiaTheme="minorHAnsi" w:cs="Arial" w:hint="eastAsia"/>
          <w:b/>
          <w:color w:val="000000"/>
          <w:kern w:val="0"/>
        </w:rPr>
        <w:t>문제 1:</w:t>
      </w:r>
      <w:r w:rsidRPr="0090256B">
        <w:rPr>
          <w:rFonts w:eastAsiaTheme="minorHAnsi" w:cs="Arial" w:hint="eastAsia"/>
          <w:color w:val="000000"/>
          <w:kern w:val="0"/>
        </w:rPr>
        <w:t xml:space="preserve"> 데이터 불균형 </w:t>
      </w:r>
      <w:r w:rsidRPr="0090256B">
        <w:rPr>
          <w:rFonts w:eastAsiaTheme="minorHAnsi" w:cs="Arial"/>
          <w:color w:val="000000"/>
          <w:kern w:val="0"/>
        </w:rPr>
        <w:sym w:font="Wingdings" w:char="F0E0"/>
      </w:r>
      <w:r>
        <w:rPr>
          <w:rFonts w:eastAsiaTheme="minorHAnsi" w:cs="Arial"/>
          <w:color w:val="000000"/>
          <w:kern w:val="0"/>
        </w:rPr>
        <w:t xml:space="preserve"> </w:t>
      </w:r>
      <w:r w:rsidRPr="0090256B">
        <w:rPr>
          <w:rFonts w:eastAsiaTheme="minorHAnsi" w:cs="Arial" w:hint="eastAsia"/>
          <w:color w:val="000000"/>
          <w:kern w:val="0"/>
        </w:rPr>
        <w:t xml:space="preserve">해결 방안: SMOTE(합성 소수 클래스 </w:t>
      </w:r>
      <w:proofErr w:type="spellStart"/>
      <w:r w:rsidRPr="0090256B">
        <w:rPr>
          <w:rFonts w:eastAsiaTheme="minorHAnsi" w:cs="Arial" w:hint="eastAsia"/>
          <w:color w:val="000000"/>
          <w:kern w:val="0"/>
        </w:rPr>
        <w:t>오버샘플링</w:t>
      </w:r>
      <w:proofErr w:type="spellEnd"/>
      <w:r w:rsidRPr="0090256B">
        <w:rPr>
          <w:rFonts w:eastAsiaTheme="minorHAnsi" w:cs="Arial" w:hint="eastAsia"/>
          <w:color w:val="000000"/>
          <w:kern w:val="0"/>
        </w:rPr>
        <w:t>) 기법 적용. 클래스 가중치 조정을 통한 모델 학습 개선</w:t>
      </w:r>
    </w:p>
    <w:p w14:paraId="2703B84C" w14:textId="77777777" w:rsidR="0090256B" w:rsidRPr="0090256B" w:rsidRDefault="0090256B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90256B">
        <w:rPr>
          <w:rFonts w:eastAsiaTheme="minorHAnsi" w:cs="Arial" w:hint="eastAsia"/>
          <w:b/>
          <w:color w:val="000000"/>
          <w:kern w:val="0"/>
        </w:rPr>
        <w:t>문제 2:</w:t>
      </w:r>
      <w:r w:rsidRPr="0090256B">
        <w:rPr>
          <w:rFonts w:eastAsiaTheme="minorHAnsi" w:cs="Arial" w:hint="eastAsia"/>
          <w:color w:val="000000"/>
          <w:kern w:val="0"/>
        </w:rPr>
        <w:t xml:space="preserve"> OCR 정확도 저하 </w:t>
      </w:r>
      <w:r w:rsidRPr="0090256B">
        <w:rPr>
          <w:rFonts w:eastAsiaTheme="minorHAnsi" w:cs="Arial"/>
          <w:color w:val="000000"/>
          <w:kern w:val="0"/>
        </w:rPr>
        <w:sym w:font="Wingdings" w:char="F0E0"/>
      </w:r>
      <w:r>
        <w:rPr>
          <w:rFonts w:eastAsiaTheme="minorHAnsi" w:cs="Arial"/>
          <w:color w:val="000000"/>
          <w:kern w:val="0"/>
        </w:rPr>
        <w:t xml:space="preserve"> </w:t>
      </w:r>
      <w:r w:rsidRPr="0090256B">
        <w:rPr>
          <w:rFonts w:eastAsiaTheme="minorHAnsi" w:cs="Arial" w:hint="eastAsia"/>
          <w:color w:val="000000"/>
          <w:kern w:val="0"/>
        </w:rPr>
        <w:t>해결 방안: 텍스트 영역 검출 전처리 강화(이미지 대비 조정 및 노이즈 제거). 오픈소스 OCR 툴(Tesseract) 튜닝 또는 대체 OCR 도구 사용</w:t>
      </w:r>
    </w:p>
    <w:p w14:paraId="54C202A4" w14:textId="77777777" w:rsidR="0090256B" w:rsidRPr="0090256B" w:rsidRDefault="0090256B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90256B">
        <w:rPr>
          <w:rFonts w:eastAsiaTheme="minorHAnsi" w:cs="Arial" w:hint="eastAsia"/>
          <w:b/>
          <w:color w:val="000000"/>
          <w:kern w:val="0"/>
        </w:rPr>
        <w:t>문제 3</w:t>
      </w:r>
      <w:r w:rsidRPr="0090256B">
        <w:rPr>
          <w:rFonts w:eastAsiaTheme="minorHAnsi" w:cs="Arial" w:hint="eastAsia"/>
          <w:color w:val="000000"/>
          <w:kern w:val="0"/>
        </w:rPr>
        <w:t xml:space="preserve">: API 호출 제한 </w:t>
      </w:r>
      <w:r w:rsidRPr="0090256B">
        <w:rPr>
          <w:rFonts w:eastAsiaTheme="minorHAnsi" w:cs="Arial"/>
          <w:color w:val="000000"/>
          <w:kern w:val="0"/>
        </w:rPr>
        <w:sym w:font="Wingdings" w:char="F0E0"/>
      </w:r>
      <w:r>
        <w:rPr>
          <w:rFonts w:eastAsiaTheme="minorHAnsi" w:cs="Arial"/>
          <w:color w:val="000000"/>
          <w:kern w:val="0"/>
        </w:rPr>
        <w:t xml:space="preserve"> </w:t>
      </w:r>
      <w:r w:rsidRPr="0090256B">
        <w:rPr>
          <w:rFonts w:eastAsiaTheme="minorHAnsi" w:cs="Arial" w:hint="eastAsia"/>
          <w:color w:val="000000"/>
          <w:kern w:val="0"/>
        </w:rPr>
        <w:t xml:space="preserve">해결 방안: API 호출 로깅 및 </w:t>
      </w:r>
      <w:proofErr w:type="spellStart"/>
      <w:r w:rsidRPr="0090256B">
        <w:rPr>
          <w:rFonts w:eastAsiaTheme="minorHAnsi" w:cs="Arial" w:hint="eastAsia"/>
          <w:color w:val="000000"/>
          <w:kern w:val="0"/>
        </w:rPr>
        <w:t>캐싱</w:t>
      </w:r>
      <w:proofErr w:type="spellEnd"/>
      <w:r w:rsidRPr="0090256B">
        <w:rPr>
          <w:rFonts w:eastAsiaTheme="minorHAnsi" w:cs="Arial" w:hint="eastAsia"/>
          <w:color w:val="000000"/>
          <w:kern w:val="0"/>
        </w:rPr>
        <w:t xml:space="preserve"> 시스템 구현으로 요청 효율성 향상. 주기적 데이터 백업을 통한 비효율적 재호출 방지</w:t>
      </w:r>
    </w:p>
    <w:p w14:paraId="31EC2EE9" w14:textId="77777777" w:rsidR="00101258" w:rsidRPr="0090256B" w:rsidRDefault="0090256B" w:rsidP="005A0836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000000"/>
          <w:kern w:val="0"/>
        </w:rPr>
      </w:pPr>
      <w:r w:rsidRPr="0090256B">
        <w:rPr>
          <w:rFonts w:eastAsiaTheme="minorHAnsi" w:cs="Arial" w:hint="eastAsia"/>
          <w:b/>
          <w:color w:val="000000"/>
          <w:kern w:val="0"/>
        </w:rPr>
        <w:t>문제 4:</w:t>
      </w:r>
      <w:r w:rsidRPr="0090256B">
        <w:rPr>
          <w:rFonts w:eastAsiaTheme="minorHAnsi" w:cs="Arial" w:hint="eastAsia"/>
          <w:color w:val="000000"/>
          <w:kern w:val="0"/>
        </w:rPr>
        <w:t xml:space="preserve"> 지도 데이터 정확도 및 업데이트 </w:t>
      </w:r>
      <w:r w:rsidRPr="0090256B">
        <w:rPr>
          <w:rFonts w:eastAsiaTheme="minorHAnsi" w:cs="Arial"/>
          <w:color w:val="000000"/>
          <w:kern w:val="0"/>
        </w:rPr>
        <w:sym w:font="Wingdings" w:char="F0E0"/>
      </w:r>
      <w:r>
        <w:rPr>
          <w:rFonts w:eastAsiaTheme="minorHAnsi" w:cs="Arial"/>
          <w:color w:val="000000"/>
          <w:kern w:val="0"/>
        </w:rPr>
        <w:t xml:space="preserve"> </w:t>
      </w:r>
      <w:r w:rsidRPr="0090256B">
        <w:rPr>
          <w:rFonts w:eastAsiaTheme="minorHAnsi" w:cs="Arial" w:hint="eastAsia"/>
          <w:color w:val="000000"/>
          <w:kern w:val="0"/>
        </w:rPr>
        <w:t>해결 방안: 정기적으로 지도 데이터 최신화 및 HIRA(건강보험심사평가원) 데이터 연동</w:t>
      </w:r>
    </w:p>
    <w:sectPr w:rsidR="00101258" w:rsidRPr="0090256B" w:rsidSect="00AC20D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5DB9"/>
    <w:multiLevelType w:val="multilevel"/>
    <w:tmpl w:val="85AC98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6E23ECB"/>
    <w:multiLevelType w:val="multilevel"/>
    <w:tmpl w:val="8362A5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28" w:hanging="2160"/>
      </w:pPr>
      <w:rPr>
        <w:rFonts w:hint="default"/>
      </w:rPr>
    </w:lvl>
  </w:abstractNum>
  <w:abstractNum w:abstractNumId="2" w15:restartNumberingAfterBreak="0">
    <w:nsid w:val="09301810"/>
    <w:multiLevelType w:val="multilevel"/>
    <w:tmpl w:val="62D28792"/>
    <w:lvl w:ilvl="0">
      <w:start w:val="2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a"/>
      <w:lvlText w:val="%2."/>
      <w:lvlJc w:val="left"/>
      <w:pPr>
        <w:ind w:left="720" w:hanging="720"/>
      </w:pPr>
      <w:rPr>
        <w:rFonts w:asciiTheme="minorHAnsi" w:eastAsiaTheme="minorHAnsi" w:hAnsiTheme="minorHAnsi" w:cs="Times New Roman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8815448"/>
    <w:multiLevelType w:val="hybridMultilevel"/>
    <w:tmpl w:val="1F80EC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36D2B98"/>
    <w:multiLevelType w:val="multilevel"/>
    <w:tmpl w:val="37C880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69D3D90"/>
    <w:multiLevelType w:val="multilevel"/>
    <w:tmpl w:val="EC702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55013D6"/>
    <w:multiLevelType w:val="hybridMultilevel"/>
    <w:tmpl w:val="5F887FCC"/>
    <w:lvl w:ilvl="0" w:tplc="0409000B">
      <w:start w:val="1"/>
      <w:numFmt w:val="bullet"/>
      <w:lvlText w:val="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7" w15:restartNumberingAfterBreak="0">
    <w:nsid w:val="78BE6E96"/>
    <w:multiLevelType w:val="multilevel"/>
    <w:tmpl w:val="736434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90C1BC8"/>
    <w:multiLevelType w:val="hybridMultilevel"/>
    <w:tmpl w:val="DF08DC60"/>
    <w:lvl w:ilvl="0" w:tplc="0409000B">
      <w:start w:val="1"/>
      <w:numFmt w:val="bullet"/>
      <w:lvlText w:val="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2"/>
    <w:lvlOverride w:ilvl="0">
      <w:startOverride w:val="2"/>
    </w:lvlOverride>
    <w:lvlOverride w:ilvl="1">
      <w:startOverride w:val="1"/>
    </w:lvlOverride>
  </w:num>
  <w:num w:numId="10">
    <w:abstractNumId w:val="7"/>
  </w:num>
  <w:num w:numId="11">
    <w:abstractNumId w:val="2"/>
    <w:lvlOverride w:ilvl="0">
      <w:startOverride w:val="2"/>
    </w:lvlOverride>
    <w:lvlOverride w:ilvl="1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EE"/>
    <w:rsid w:val="000700F2"/>
    <w:rsid w:val="000922D5"/>
    <w:rsid w:val="00101258"/>
    <w:rsid w:val="00186A79"/>
    <w:rsid w:val="002D0CA4"/>
    <w:rsid w:val="00342B91"/>
    <w:rsid w:val="00387497"/>
    <w:rsid w:val="003F52FA"/>
    <w:rsid w:val="00412863"/>
    <w:rsid w:val="00515462"/>
    <w:rsid w:val="00594327"/>
    <w:rsid w:val="005A0836"/>
    <w:rsid w:val="00627C0E"/>
    <w:rsid w:val="00674A7D"/>
    <w:rsid w:val="00686FFF"/>
    <w:rsid w:val="006F4EAF"/>
    <w:rsid w:val="007003D1"/>
    <w:rsid w:val="007C7873"/>
    <w:rsid w:val="0081113F"/>
    <w:rsid w:val="008F7E1F"/>
    <w:rsid w:val="0090256B"/>
    <w:rsid w:val="00904340"/>
    <w:rsid w:val="00982427"/>
    <w:rsid w:val="00A06A6B"/>
    <w:rsid w:val="00AB34F4"/>
    <w:rsid w:val="00AC20D2"/>
    <w:rsid w:val="00B073AB"/>
    <w:rsid w:val="00B63A7E"/>
    <w:rsid w:val="00B90BBE"/>
    <w:rsid w:val="00BA38DF"/>
    <w:rsid w:val="00BF136B"/>
    <w:rsid w:val="00C45EC9"/>
    <w:rsid w:val="00C46751"/>
    <w:rsid w:val="00C6189F"/>
    <w:rsid w:val="00C622A0"/>
    <w:rsid w:val="00C70835"/>
    <w:rsid w:val="00CB7DA2"/>
    <w:rsid w:val="00D84E15"/>
    <w:rsid w:val="00DD15FF"/>
    <w:rsid w:val="00DF3231"/>
    <w:rsid w:val="00EB5F57"/>
    <w:rsid w:val="00ED575F"/>
    <w:rsid w:val="00EE5668"/>
    <w:rsid w:val="00F20AD6"/>
    <w:rsid w:val="00F44DA6"/>
    <w:rsid w:val="00F6361E"/>
    <w:rsid w:val="00FB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4A3B"/>
  <w15:chartTrackingRefBased/>
  <w15:docId w15:val="{C3F1FDAB-0F78-4F37-89ED-3091E8E0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189F"/>
    <w:pPr>
      <w:widowControl w:val="0"/>
      <w:wordWrap w:val="0"/>
      <w:autoSpaceDE w:val="0"/>
      <w:autoSpaceDN w:val="0"/>
    </w:pPr>
    <w:rPr>
      <w:sz w:val="22"/>
    </w:rPr>
  </w:style>
  <w:style w:type="paragraph" w:styleId="1">
    <w:name w:val="heading 1"/>
    <w:basedOn w:val="a0"/>
    <w:link w:val="1Char"/>
    <w:uiPriority w:val="9"/>
    <w:qFormat/>
    <w:rsid w:val="00FB69E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0"/>
    <w:link w:val="2Char"/>
    <w:uiPriority w:val="9"/>
    <w:qFormat/>
    <w:rsid w:val="00FB69E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0"/>
    <w:link w:val="3Char"/>
    <w:uiPriority w:val="9"/>
    <w:qFormat/>
    <w:rsid w:val="00FB69E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0"/>
    <w:link w:val="4Char"/>
    <w:uiPriority w:val="9"/>
    <w:qFormat/>
    <w:rsid w:val="00FB69E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FB69E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1"/>
    <w:link w:val="2"/>
    <w:uiPriority w:val="9"/>
    <w:rsid w:val="00FB69E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1"/>
    <w:link w:val="3"/>
    <w:uiPriority w:val="9"/>
    <w:rsid w:val="00FB69EE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1"/>
    <w:link w:val="4"/>
    <w:uiPriority w:val="9"/>
    <w:rsid w:val="00FB69EE"/>
    <w:rPr>
      <w:rFonts w:ascii="굴림" w:eastAsia="굴림" w:hAnsi="굴림" w:cs="굴림"/>
      <w:b/>
      <w:bCs/>
      <w:kern w:val="0"/>
      <w:sz w:val="24"/>
      <w:szCs w:val="24"/>
    </w:rPr>
  </w:style>
  <w:style w:type="paragraph" w:styleId="a4">
    <w:name w:val="Normal (Web)"/>
    <w:basedOn w:val="a0"/>
    <w:uiPriority w:val="99"/>
    <w:semiHidden/>
    <w:unhideWhenUsed/>
    <w:rsid w:val="00FB69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1"/>
    <w:rsid w:val="00FB69EE"/>
  </w:style>
  <w:style w:type="paragraph" w:styleId="a5">
    <w:name w:val="List Paragraph"/>
    <w:basedOn w:val="a0"/>
    <w:link w:val="Char"/>
    <w:uiPriority w:val="34"/>
    <w:qFormat/>
    <w:rsid w:val="00FB69EE"/>
    <w:pPr>
      <w:ind w:leftChars="400" w:left="800"/>
    </w:pPr>
  </w:style>
  <w:style w:type="table" w:styleId="10">
    <w:name w:val="Grid Table 1 Light"/>
    <w:basedOn w:val="a2"/>
    <w:uiPriority w:val="46"/>
    <w:rsid w:val="00FB69E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Strong"/>
    <w:basedOn w:val="a1"/>
    <w:uiPriority w:val="22"/>
    <w:qFormat/>
    <w:rsid w:val="00AC20D2"/>
    <w:rPr>
      <w:b/>
      <w:bCs/>
    </w:rPr>
  </w:style>
  <w:style w:type="table" w:styleId="a7">
    <w:name w:val="Table Grid"/>
    <w:basedOn w:val="a2"/>
    <w:uiPriority w:val="39"/>
    <w:rsid w:val="00D84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3">
    <w:name w:val="List Table 3 Accent 3"/>
    <w:basedOn w:val="a2"/>
    <w:uiPriority w:val="48"/>
    <w:rsid w:val="00D84E1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HTML">
    <w:name w:val="HTML Code"/>
    <w:basedOn w:val="a1"/>
    <w:uiPriority w:val="99"/>
    <w:semiHidden/>
    <w:unhideWhenUsed/>
    <w:rsid w:val="006F4EAF"/>
    <w:rPr>
      <w:rFonts w:ascii="굴림체" w:eastAsia="굴림체" w:hAnsi="굴림체" w:cs="굴림체"/>
      <w:sz w:val="24"/>
      <w:szCs w:val="24"/>
    </w:rPr>
  </w:style>
  <w:style w:type="character" w:styleId="a8">
    <w:name w:val="annotation reference"/>
    <w:basedOn w:val="a1"/>
    <w:uiPriority w:val="99"/>
    <w:semiHidden/>
    <w:unhideWhenUsed/>
    <w:rsid w:val="00412863"/>
    <w:rPr>
      <w:sz w:val="18"/>
      <w:szCs w:val="18"/>
    </w:rPr>
  </w:style>
  <w:style w:type="paragraph" w:styleId="a9">
    <w:name w:val="annotation text"/>
    <w:basedOn w:val="a0"/>
    <w:link w:val="Char0"/>
    <w:uiPriority w:val="99"/>
    <w:semiHidden/>
    <w:unhideWhenUsed/>
    <w:rsid w:val="00412863"/>
    <w:pPr>
      <w:jc w:val="left"/>
    </w:pPr>
  </w:style>
  <w:style w:type="character" w:customStyle="1" w:styleId="Char0">
    <w:name w:val="메모 텍스트 Char"/>
    <w:basedOn w:val="a1"/>
    <w:link w:val="a9"/>
    <w:uiPriority w:val="99"/>
    <w:semiHidden/>
    <w:rsid w:val="00412863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412863"/>
    <w:rPr>
      <w:b/>
      <w:bCs/>
    </w:rPr>
  </w:style>
  <w:style w:type="character" w:customStyle="1" w:styleId="Char1">
    <w:name w:val="메모 주제 Char"/>
    <w:basedOn w:val="Char0"/>
    <w:link w:val="aa"/>
    <w:uiPriority w:val="99"/>
    <w:semiHidden/>
    <w:rsid w:val="00412863"/>
    <w:rPr>
      <w:b/>
      <w:bCs/>
    </w:rPr>
  </w:style>
  <w:style w:type="paragraph" w:styleId="ab">
    <w:name w:val="Balloon Text"/>
    <w:basedOn w:val="a0"/>
    <w:link w:val="Char2"/>
    <w:uiPriority w:val="99"/>
    <w:semiHidden/>
    <w:unhideWhenUsed/>
    <w:rsid w:val="004128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b"/>
    <w:uiPriority w:val="99"/>
    <w:semiHidden/>
    <w:rsid w:val="00412863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caption"/>
    <w:basedOn w:val="a0"/>
    <w:next w:val="a0"/>
    <w:uiPriority w:val="35"/>
    <w:unhideWhenUsed/>
    <w:qFormat/>
    <w:rsid w:val="00BA38DF"/>
    <w:rPr>
      <w:b/>
      <w:bCs/>
      <w:szCs w:val="20"/>
    </w:rPr>
  </w:style>
  <w:style w:type="paragraph" w:customStyle="1" w:styleId="a">
    <w:name w:val="대제목"/>
    <w:basedOn w:val="a5"/>
    <w:link w:val="Char3"/>
    <w:qFormat/>
    <w:rsid w:val="00C6189F"/>
    <w:pPr>
      <w:widowControl/>
      <w:numPr>
        <w:ilvl w:val="1"/>
        <w:numId w:val="3"/>
      </w:numPr>
      <w:wordWrap/>
      <w:autoSpaceDE/>
      <w:autoSpaceDN/>
      <w:spacing w:after="0" w:line="240" w:lineRule="auto"/>
      <w:ind w:leftChars="0"/>
      <w:textAlignment w:val="baseline"/>
    </w:pPr>
    <w:rPr>
      <w:rFonts w:eastAsiaTheme="minorHAnsi" w:cs="Times New Roman"/>
      <w:b/>
      <w:bCs/>
      <w:color w:val="000000"/>
      <w:kern w:val="0"/>
      <w:sz w:val="30"/>
      <w:szCs w:val="26"/>
    </w:rPr>
  </w:style>
  <w:style w:type="paragraph" w:customStyle="1" w:styleId="ad">
    <w:name w:val="중제목"/>
    <w:basedOn w:val="a"/>
    <w:link w:val="Char4"/>
    <w:qFormat/>
    <w:rsid w:val="00982427"/>
    <w:pPr>
      <w:spacing w:before="120" w:after="120"/>
    </w:pPr>
    <w:rPr>
      <w:i/>
      <w:sz w:val="26"/>
    </w:rPr>
  </w:style>
  <w:style w:type="character" w:customStyle="1" w:styleId="Char">
    <w:name w:val="목록 단락 Char"/>
    <w:basedOn w:val="a1"/>
    <w:link w:val="a5"/>
    <w:uiPriority w:val="34"/>
    <w:rsid w:val="00C6189F"/>
  </w:style>
  <w:style w:type="character" w:customStyle="1" w:styleId="Char3">
    <w:name w:val="대제목 Char"/>
    <w:basedOn w:val="Char"/>
    <w:link w:val="a"/>
    <w:rsid w:val="00C6189F"/>
    <w:rPr>
      <w:rFonts w:eastAsiaTheme="minorHAnsi" w:cs="Times New Roman"/>
      <w:b/>
      <w:bCs/>
      <w:color w:val="000000"/>
      <w:kern w:val="0"/>
      <w:sz w:val="30"/>
      <w:szCs w:val="26"/>
    </w:rPr>
  </w:style>
  <w:style w:type="paragraph" w:customStyle="1" w:styleId="ae">
    <w:name w:val="소제목"/>
    <w:basedOn w:val="ad"/>
    <w:link w:val="Char5"/>
    <w:qFormat/>
    <w:rsid w:val="00982427"/>
    <w:pPr>
      <w:spacing w:before="240" w:after="240"/>
    </w:pPr>
    <w:rPr>
      <w:b w:val="0"/>
      <w:sz w:val="22"/>
    </w:rPr>
  </w:style>
  <w:style w:type="character" w:customStyle="1" w:styleId="Char4">
    <w:name w:val="중제목 Char"/>
    <w:basedOn w:val="Char3"/>
    <w:link w:val="ad"/>
    <w:rsid w:val="00982427"/>
    <w:rPr>
      <w:rFonts w:eastAsiaTheme="minorHAnsi" w:cs="Times New Roman"/>
      <w:b/>
      <w:bCs/>
      <w:i/>
      <w:color w:val="000000"/>
      <w:kern w:val="0"/>
      <w:sz w:val="26"/>
      <w:szCs w:val="26"/>
    </w:rPr>
  </w:style>
  <w:style w:type="character" w:customStyle="1" w:styleId="Char5">
    <w:name w:val="소제목 Char"/>
    <w:basedOn w:val="Char4"/>
    <w:link w:val="ae"/>
    <w:rsid w:val="00982427"/>
    <w:rPr>
      <w:rFonts w:eastAsiaTheme="minorHAnsi" w:cs="Times New Roman"/>
      <w:b w:val="0"/>
      <w:bCs/>
      <w:i/>
      <w:color w:val="000000"/>
      <w:kern w:val="0"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14B1AA-3C92-437F-91C3-0C2718EB6CEF}" type="doc">
      <dgm:prSet loTypeId="urn:microsoft.com/office/officeart/2005/8/layout/chevron2" loCatId="process" qsTypeId="urn:microsoft.com/office/officeart/2005/8/quickstyle/simple1" qsCatId="simple" csTypeId="urn:microsoft.com/office/officeart/2005/8/colors/accent2_5" csCatId="accent2" phldr="1"/>
      <dgm:spPr/>
      <dgm:t>
        <a:bodyPr/>
        <a:lstStyle/>
        <a:p>
          <a:pPr latinLnBrk="1"/>
          <a:endParaRPr lang="ko-KR" altLang="en-US"/>
        </a:p>
      </dgm:t>
    </dgm:pt>
    <dgm:pt modelId="{3D44C2C9-2205-45EE-A414-C60C14ABF65B}">
      <dgm:prSet phldrT="[텍스트]" custT="1"/>
      <dgm:spPr/>
      <dgm:t>
        <a:bodyPr/>
        <a:lstStyle/>
        <a:p>
          <a:pPr latinLnBrk="1"/>
          <a:r>
            <a:rPr lang="en-US" altLang="ko-KR" sz="900" b="1">
              <a:solidFill>
                <a:schemeClr val="tx1"/>
              </a:solidFill>
            </a:rPr>
            <a:t>Awareness</a:t>
          </a:r>
          <a:endParaRPr lang="ko-KR" altLang="en-US" sz="900" b="1">
            <a:solidFill>
              <a:schemeClr val="tx1"/>
            </a:solidFill>
          </a:endParaRPr>
        </a:p>
      </dgm:t>
    </dgm:pt>
    <dgm:pt modelId="{C30F0965-F34D-4B95-8E49-58B52DA0708C}" type="parTrans" cxnId="{B2C9C83F-4AD3-4B73-8D7D-3351AC24496B}">
      <dgm:prSet/>
      <dgm:spPr/>
      <dgm:t>
        <a:bodyPr/>
        <a:lstStyle/>
        <a:p>
          <a:pPr latinLnBrk="1"/>
          <a:endParaRPr lang="ko-KR" altLang="en-US"/>
        </a:p>
      </dgm:t>
    </dgm:pt>
    <dgm:pt modelId="{34160C8F-EB38-41FE-9FBA-CC7CEA063254}" type="sibTrans" cxnId="{B2C9C83F-4AD3-4B73-8D7D-3351AC24496B}">
      <dgm:prSet/>
      <dgm:spPr/>
      <dgm:t>
        <a:bodyPr/>
        <a:lstStyle/>
        <a:p>
          <a:pPr latinLnBrk="1"/>
          <a:endParaRPr lang="ko-KR" altLang="en-US"/>
        </a:p>
      </dgm:t>
    </dgm:pt>
    <dgm:pt modelId="{0C139810-2ED7-4802-8C0A-7035DF6D6696}">
      <dgm:prSet phldrT="[텍스트]" custT="1"/>
      <dgm:spPr/>
      <dgm:t>
        <a:bodyPr/>
        <a:lstStyle/>
        <a:p>
          <a:pPr latinLnBrk="1"/>
          <a:r>
            <a:rPr lang="en-US" altLang="ko-KR" sz="700" b="1">
              <a:solidFill>
                <a:schemeClr val="tx1"/>
              </a:solidFill>
            </a:rPr>
            <a:t>Consideration</a:t>
          </a:r>
          <a:endParaRPr lang="ko-KR" altLang="en-US" sz="700" b="1">
            <a:solidFill>
              <a:schemeClr val="tx1"/>
            </a:solidFill>
          </a:endParaRPr>
        </a:p>
      </dgm:t>
    </dgm:pt>
    <dgm:pt modelId="{40EEDD33-7163-4872-932D-3FF812E4CDE0}" type="parTrans" cxnId="{9A8E9E70-0602-48E2-93BD-C1F3FE993FD7}">
      <dgm:prSet/>
      <dgm:spPr/>
      <dgm:t>
        <a:bodyPr/>
        <a:lstStyle/>
        <a:p>
          <a:pPr latinLnBrk="1"/>
          <a:endParaRPr lang="ko-KR" altLang="en-US"/>
        </a:p>
      </dgm:t>
    </dgm:pt>
    <dgm:pt modelId="{128C0393-5D95-4AA9-9BE2-3F530176717D}" type="sibTrans" cxnId="{9A8E9E70-0602-48E2-93BD-C1F3FE993FD7}">
      <dgm:prSet/>
      <dgm:spPr/>
      <dgm:t>
        <a:bodyPr/>
        <a:lstStyle/>
        <a:p>
          <a:pPr latinLnBrk="1"/>
          <a:endParaRPr lang="ko-KR" altLang="en-US"/>
        </a:p>
      </dgm:t>
    </dgm:pt>
    <dgm:pt modelId="{5939C5F2-A036-4EE9-9420-9C9B49CFF023}">
      <dgm:prSet phldrT="[텍스트]" custT="1"/>
      <dgm:spPr/>
      <dgm:t>
        <a:bodyPr/>
        <a:lstStyle/>
        <a:p>
          <a:pPr latinLnBrk="1"/>
          <a:r>
            <a:rPr lang="en-US" altLang="ko-KR" sz="900" b="1">
              <a:solidFill>
                <a:schemeClr val="tx1"/>
              </a:solidFill>
            </a:rPr>
            <a:t>Purchase</a:t>
          </a:r>
          <a:endParaRPr lang="ko-KR" altLang="en-US" sz="900" b="1">
            <a:solidFill>
              <a:schemeClr val="tx1"/>
            </a:solidFill>
          </a:endParaRPr>
        </a:p>
      </dgm:t>
    </dgm:pt>
    <dgm:pt modelId="{A55DA203-5475-4042-8AE3-CDDFC9421C37}" type="parTrans" cxnId="{D4B69DF1-F415-4F18-BF85-F143FE8576CE}">
      <dgm:prSet/>
      <dgm:spPr/>
      <dgm:t>
        <a:bodyPr/>
        <a:lstStyle/>
        <a:p>
          <a:pPr latinLnBrk="1"/>
          <a:endParaRPr lang="ko-KR" altLang="en-US"/>
        </a:p>
      </dgm:t>
    </dgm:pt>
    <dgm:pt modelId="{37B43DEE-B14A-4094-92AC-CBE7817C7923}" type="sibTrans" cxnId="{D4B69DF1-F415-4F18-BF85-F143FE8576CE}">
      <dgm:prSet/>
      <dgm:spPr/>
      <dgm:t>
        <a:bodyPr/>
        <a:lstStyle/>
        <a:p>
          <a:pPr latinLnBrk="1"/>
          <a:endParaRPr lang="ko-KR" altLang="en-US"/>
        </a:p>
      </dgm:t>
    </dgm:pt>
    <dgm:pt modelId="{2C23A954-FBE5-468D-BC22-02DB0F261DAD}">
      <dgm:prSet phldrT="[텍스트]" custT="1"/>
      <dgm:spPr/>
      <dgm:t>
        <a:bodyPr/>
        <a:lstStyle/>
        <a:p>
          <a:pPr latinLnBrk="1"/>
          <a:r>
            <a:rPr lang="en-US" altLang="ko-KR" sz="900" b="1">
              <a:solidFill>
                <a:schemeClr val="tx1"/>
              </a:solidFill>
            </a:rPr>
            <a:t>Retention</a:t>
          </a:r>
          <a:endParaRPr lang="ko-KR" altLang="en-US" sz="900" b="1">
            <a:solidFill>
              <a:schemeClr val="tx1"/>
            </a:solidFill>
          </a:endParaRPr>
        </a:p>
      </dgm:t>
    </dgm:pt>
    <dgm:pt modelId="{9EF02FE6-0EAB-40CB-BE2E-A09E1A342BC9}" type="parTrans" cxnId="{3601FDB4-5177-4810-BB93-509906A60871}">
      <dgm:prSet/>
      <dgm:spPr/>
      <dgm:t>
        <a:bodyPr/>
        <a:lstStyle/>
        <a:p>
          <a:pPr latinLnBrk="1"/>
          <a:endParaRPr lang="ko-KR" altLang="en-US"/>
        </a:p>
      </dgm:t>
    </dgm:pt>
    <dgm:pt modelId="{954ED823-357D-4F1C-986E-3B90CE52CD44}" type="sibTrans" cxnId="{3601FDB4-5177-4810-BB93-509906A60871}">
      <dgm:prSet/>
      <dgm:spPr/>
      <dgm:t>
        <a:bodyPr/>
        <a:lstStyle/>
        <a:p>
          <a:pPr latinLnBrk="1"/>
          <a:endParaRPr lang="ko-KR" altLang="en-US"/>
        </a:p>
      </dgm:t>
    </dgm:pt>
    <dgm:pt modelId="{F90035B5-00ED-4247-BA6E-00FE64FF79F9}">
      <dgm:prSet phldrT="[텍스트]" custT="1"/>
      <dgm:spPr/>
      <dgm:t>
        <a:bodyPr/>
        <a:lstStyle/>
        <a:p>
          <a:pPr latinLnBrk="1"/>
          <a:r>
            <a:rPr lang="en-US" altLang="ko-KR" sz="900" b="1">
              <a:solidFill>
                <a:schemeClr val="tx1"/>
              </a:solidFill>
            </a:rPr>
            <a:t>Advocacy</a:t>
          </a:r>
          <a:endParaRPr lang="ko-KR" altLang="en-US" sz="900" b="1">
            <a:solidFill>
              <a:schemeClr val="tx1"/>
            </a:solidFill>
          </a:endParaRPr>
        </a:p>
      </dgm:t>
    </dgm:pt>
    <dgm:pt modelId="{1BF5125A-7AD0-4683-BAF3-B1A29DE395A7}" type="parTrans" cxnId="{1C941C9D-6DEC-484C-8154-5C6B113BB0F9}">
      <dgm:prSet/>
      <dgm:spPr/>
      <dgm:t>
        <a:bodyPr/>
        <a:lstStyle/>
        <a:p>
          <a:pPr latinLnBrk="1"/>
          <a:endParaRPr lang="ko-KR" altLang="en-US"/>
        </a:p>
      </dgm:t>
    </dgm:pt>
    <dgm:pt modelId="{EEF9E714-47B9-4EF0-A7CF-312A71128D80}" type="sibTrans" cxnId="{1C941C9D-6DEC-484C-8154-5C6B113BB0F9}">
      <dgm:prSet/>
      <dgm:spPr/>
      <dgm:t>
        <a:bodyPr/>
        <a:lstStyle/>
        <a:p>
          <a:pPr latinLnBrk="1"/>
          <a:endParaRPr lang="ko-KR" altLang="en-US"/>
        </a:p>
      </dgm:t>
    </dgm:pt>
    <dgm:pt modelId="{6237A4AE-DDAD-43BB-8F6A-8D255B92E534}">
      <dgm:prSet phldrT="[텍스트]" custT="1"/>
      <dgm:spPr/>
      <dgm:t>
        <a:bodyPr/>
        <a:lstStyle/>
        <a:p>
          <a:pPr latinLnBrk="1"/>
          <a:r>
            <a:rPr lang="ko-KR" altLang="en-US" sz="1000" b="1"/>
            <a:t>노년층과 자녀는 </a:t>
          </a:r>
          <a:r>
            <a:rPr lang="en-US" altLang="ko-KR" sz="1000" b="1"/>
            <a:t>IPTV</a:t>
          </a:r>
          <a:r>
            <a:rPr lang="ko-KR" altLang="en-US" sz="1000" b="1"/>
            <a:t>를 이용하지만 헬스케어</a:t>
          </a:r>
          <a:r>
            <a:rPr lang="en-US" altLang="ko-KR" sz="1000" b="1"/>
            <a:t>(</a:t>
          </a:r>
          <a:r>
            <a:rPr lang="ko-KR" altLang="en-US" sz="1000" b="1"/>
            <a:t>투약 관리 서비스</a:t>
          </a:r>
          <a:r>
            <a:rPr lang="en-US" altLang="ko-KR" sz="1000" b="1"/>
            <a:t>)</a:t>
          </a:r>
          <a:r>
            <a:rPr lang="ko-KR" altLang="en-US" sz="1000" b="1"/>
            <a:t>에 대한 인식은 부족</a:t>
          </a:r>
        </a:p>
      </dgm:t>
    </dgm:pt>
    <dgm:pt modelId="{3B33F45D-8A04-4FA3-B0ED-D2C806AE1C39}" type="parTrans" cxnId="{68A746CD-380E-4BB3-A498-1531B0AD30C9}">
      <dgm:prSet/>
      <dgm:spPr/>
      <dgm:t>
        <a:bodyPr/>
        <a:lstStyle/>
        <a:p>
          <a:pPr latinLnBrk="1"/>
          <a:endParaRPr lang="ko-KR" altLang="en-US"/>
        </a:p>
      </dgm:t>
    </dgm:pt>
    <dgm:pt modelId="{6A0ED560-7997-4494-A27D-ADA536FFE878}" type="sibTrans" cxnId="{68A746CD-380E-4BB3-A498-1531B0AD30C9}">
      <dgm:prSet/>
      <dgm:spPr/>
      <dgm:t>
        <a:bodyPr/>
        <a:lstStyle/>
        <a:p>
          <a:pPr latinLnBrk="1"/>
          <a:endParaRPr lang="ko-KR" altLang="en-US"/>
        </a:p>
      </dgm:t>
    </dgm:pt>
    <dgm:pt modelId="{BB98723E-3409-4A8F-BBEC-18985D953CC0}">
      <dgm:prSet phldrT="[텍스트]" custT="1"/>
      <dgm:spPr/>
      <dgm:t>
        <a:bodyPr/>
        <a:lstStyle/>
        <a:p>
          <a:pPr latinLnBrk="1"/>
          <a:r>
            <a:rPr lang="ko-KR" altLang="en-US" sz="1000" b="1"/>
            <a:t>광고</a:t>
          </a:r>
          <a:r>
            <a:rPr lang="en-US" altLang="ko-KR" sz="1000" b="1"/>
            <a:t>, SNS </a:t>
          </a:r>
          <a:r>
            <a:rPr lang="ko-KR" altLang="en-US" sz="1000" b="1"/>
            <a:t>등을 통해 서비스의 인지를 높여야 함</a:t>
          </a:r>
        </a:p>
      </dgm:t>
    </dgm:pt>
    <dgm:pt modelId="{149D4017-A8E4-4DEF-A62E-0C2FE2A1C1F5}" type="parTrans" cxnId="{0C616085-21D5-48EC-B5E3-115696FC8767}">
      <dgm:prSet/>
      <dgm:spPr/>
      <dgm:t>
        <a:bodyPr/>
        <a:lstStyle/>
        <a:p>
          <a:pPr latinLnBrk="1"/>
          <a:endParaRPr lang="ko-KR" altLang="en-US"/>
        </a:p>
      </dgm:t>
    </dgm:pt>
    <dgm:pt modelId="{11E3CE3E-1D17-4E65-AD05-DA084403AF4D}" type="sibTrans" cxnId="{0C616085-21D5-48EC-B5E3-115696FC8767}">
      <dgm:prSet/>
      <dgm:spPr/>
      <dgm:t>
        <a:bodyPr/>
        <a:lstStyle/>
        <a:p>
          <a:pPr latinLnBrk="1"/>
          <a:endParaRPr lang="ko-KR" altLang="en-US"/>
        </a:p>
      </dgm:t>
    </dgm:pt>
    <dgm:pt modelId="{46FC9761-D2AE-4722-9603-8D6C2F0ED9D5}">
      <dgm:prSet phldrT="[텍스트]" custT="1"/>
      <dgm:spPr/>
      <dgm:t>
        <a:bodyPr/>
        <a:lstStyle/>
        <a:p>
          <a:pPr latinLnBrk="1"/>
          <a:r>
            <a:rPr lang="ko-KR" altLang="ko-KR" sz="1000" b="1"/>
            <a:t>노년층</a:t>
          </a:r>
          <a:r>
            <a:rPr lang="en-US" altLang="ko-KR" sz="1000" b="1"/>
            <a:t>, </a:t>
          </a:r>
          <a:r>
            <a:rPr lang="ko-KR" altLang="en-US" sz="1000" b="1"/>
            <a:t>혹은 자녀가 투약 관리 서비스에 대해 정보를 탐색하고 고려</a:t>
          </a:r>
        </a:p>
      </dgm:t>
    </dgm:pt>
    <dgm:pt modelId="{942939CA-9670-4539-B05A-E5B2B83A892A}" type="parTrans" cxnId="{2755B391-6166-4021-9129-534C9A4A060D}">
      <dgm:prSet/>
      <dgm:spPr/>
      <dgm:t>
        <a:bodyPr/>
        <a:lstStyle/>
        <a:p>
          <a:pPr latinLnBrk="1"/>
          <a:endParaRPr lang="ko-KR" altLang="en-US"/>
        </a:p>
      </dgm:t>
    </dgm:pt>
    <dgm:pt modelId="{B1008A01-2ED4-4B78-9318-EBFCB87ED3B9}" type="sibTrans" cxnId="{2755B391-6166-4021-9129-534C9A4A060D}">
      <dgm:prSet/>
      <dgm:spPr/>
      <dgm:t>
        <a:bodyPr/>
        <a:lstStyle/>
        <a:p>
          <a:pPr latinLnBrk="1"/>
          <a:endParaRPr lang="ko-KR" altLang="en-US"/>
        </a:p>
      </dgm:t>
    </dgm:pt>
    <dgm:pt modelId="{52ADEB26-87B4-4CB3-9687-521EFEF4DF4F}">
      <dgm:prSet phldrT="[텍스트]" custT="1"/>
      <dgm:spPr/>
      <dgm:t>
        <a:bodyPr/>
        <a:lstStyle/>
        <a:p>
          <a:pPr latinLnBrk="1"/>
          <a:r>
            <a:rPr lang="ko-KR" altLang="en-US" sz="1000" b="1"/>
            <a:t>노년층의 건강관리에 대한 높은 관심</a:t>
          </a:r>
          <a:r>
            <a:rPr lang="en-US" altLang="ko-KR" sz="1000" b="1"/>
            <a:t>, </a:t>
          </a:r>
          <a:r>
            <a:rPr lang="ko-KR" altLang="en-US" sz="1000" b="1"/>
            <a:t>맞춤 서비스에 대한 정보가 제공됨</a:t>
          </a:r>
        </a:p>
      </dgm:t>
    </dgm:pt>
    <dgm:pt modelId="{FE41146B-C2DD-4370-B18A-E0B3AE2BAB63}" type="parTrans" cxnId="{3A4F11E3-A187-465B-9802-1871A4792FB0}">
      <dgm:prSet/>
      <dgm:spPr/>
      <dgm:t>
        <a:bodyPr/>
        <a:lstStyle/>
        <a:p>
          <a:pPr latinLnBrk="1"/>
          <a:endParaRPr lang="ko-KR" altLang="en-US"/>
        </a:p>
      </dgm:t>
    </dgm:pt>
    <dgm:pt modelId="{70A2F919-D382-462F-8B7C-88F5A225C0ED}" type="sibTrans" cxnId="{3A4F11E3-A187-465B-9802-1871A4792FB0}">
      <dgm:prSet/>
      <dgm:spPr/>
      <dgm:t>
        <a:bodyPr/>
        <a:lstStyle/>
        <a:p>
          <a:pPr latinLnBrk="1"/>
          <a:endParaRPr lang="ko-KR" altLang="en-US"/>
        </a:p>
      </dgm:t>
    </dgm:pt>
    <dgm:pt modelId="{89CD259E-5639-40D8-AF27-C50C3D67FBD0}">
      <dgm:prSet phldrT="[텍스트]" custT="1"/>
      <dgm:spPr/>
      <dgm:t>
        <a:bodyPr/>
        <a:lstStyle/>
        <a:p>
          <a:pPr latinLnBrk="1"/>
          <a:r>
            <a:rPr lang="ko-KR" altLang="en-US" sz="1000" b="1"/>
            <a:t>투약 관리 서비스를 실제로 가입</a:t>
          </a:r>
          <a:r>
            <a:rPr lang="en-US" altLang="ko-KR" sz="1000" b="1"/>
            <a:t>, </a:t>
          </a:r>
          <a:r>
            <a:rPr lang="ko-KR" altLang="en-US" sz="1000" b="1"/>
            <a:t>사용하기 시작하는 단계</a:t>
          </a:r>
        </a:p>
      </dgm:t>
    </dgm:pt>
    <dgm:pt modelId="{AA8B5F77-4BB8-40B5-B2B8-25FE0E7BA57B}" type="parTrans" cxnId="{89D7043A-ED49-4186-8AE6-9FA02B440D21}">
      <dgm:prSet/>
      <dgm:spPr/>
      <dgm:t>
        <a:bodyPr/>
        <a:lstStyle/>
        <a:p>
          <a:pPr latinLnBrk="1"/>
          <a:endParaRPr lang="ko-KR" altLang="en-US"/>
        </a:p>
      </dgm:t>
    </dgm:pt>
    <dgm:pt modelId="{0192ADEB-89B8-4643-ADE8-E0959A6B539A}" type="sibTrans" cxnId="{89D7043A-ED49-4186-8AE6-9FA02B440D21}">
      <dgm:prSet/>
      <dgm:spPr/>
      <dgm:t>
        <a:bodyPr/>
        <a:lstStyle/>
        <a:p>
          <a:pPr latinLnBrk="1"/>
          <a:endParaRPr lang="ko-KR" altLang="en-US"/>
        </a:p>
      </dgm:t>
    </dgm:pt>
    <dgm:pt modelId="{B6F4F00E-3FB5-4F7C-B4F8-78076C7EC239}">
      <dgm:prSet phldrT="[텍스트]" custT="1"/>
      <dgm:spPr/>
      <dgm:t>
        <a:bodyPr/>
        <a:lstStyle/>
        <a:p>
          <a:pPr latinLnBrk="1"/>
          <a:r>
            <a:rPr lang="en-US" altLang="ko-KR" sz="1000" b="1"/>
            <a:t>IPTV </a:t>
          </a:r>
          <a:r>
            <a:rPr lang="ko-KR" altLang="en-US" sz="1000" b="1"/>
            <a:t>플랫폼을 통해 투약 관리 서비스 가입</a:t>
          </a:r>
        </a:p>
      </dgm:t>
    </dgm:pt>
    <dgm:pt modelId="{EA540D85-D64A-4BDF-829E-1A88AE906E0B}" type="parTrans" cxnId="{2CE43BCD-8227-4311-BD69-35351F00B855}">
      <dgm:prSet/>
      <dgm:spPr/>
      <dgm:t>
        <a:bodyPr/>
        <a:lstStyle/>
        <a:p>
          <a:pPr latinLnBrk="1"/>
          <a:endParaRPr lang="ko-KR" altLang="en-US"/>
        </a:p>
      </dgm:t>
    </dgm:pt>
    <dgm:pt modelId="{B96D94F4-2FDB-4396-B7EA-D9D33FBBBC2C}" type="sibTrans" cxnId="{2CE43BCD-8227-4311-BD69-35351F00B855}">
      <dgm:prSet/>
      <dgm:spPr/>
      <dgm:t>
        <a:bodyPr/>
        <a:lstStyle/>
        <a:p>
          <a:pPr latinLnBrk="1"/>
          <a:endParaRPr lang="ko-KR" altLang="en-US"/>
        </a:p>
      </dgm:t>
    </dgm:pt>
    <dgm:pt modelId="{0FDCF281-991D-472F-A5E7-CBE0E434ECB2}">
      <dgm:prSet phldrT="[텍스트]" custT="1"/>
      <dgm:spPr/>
      <dgm:t>
        <a:bodyPr/>
        <a:lstStyle/>
        <a:p>
          <a:pPr latinLnBrk="1"/>
          <a:r>
            <a:rPr lang="ko-KR" altLang="en-US" sz="1000" b="1"/>
            <a:t>서비스를 사용하면서 부모와 자녀간의 연결이 강화됨 </a:t>
          </a:r>
        </a:p>
      </dgm:t>
    </dgm:pt>
    <dgm:pt modelId="{CD89F3E6-1A34-4F49-89BE-59B7528BC6C4}" type="parTrans" cxnId="{03DFACC5-CD6B-401A-AC1F-71AD20D4B5C9}">
      <dgm:prSet/>
      <dgm:spPr/>
      <dgm:t>
        <a:bodyPr/>
        <a:lstStyle/>
        <a:p>
          <a:pPr latinLnBrk="1"/>
          <a:endParaRPr lang="ko-KR" altLang="en-US"/>
        </a:p>
      </dgm:t>
    </dgm:pt>
    <dgm:pt modelId="{35FEA738-DDEC-4CBB-8321-59FC33D7B244}" type="sibTrans" cxnId="{03DFACC5-CD6B-401A-AC1F-71AD20D4B5C9}">
      <dgm:prSet/>
      <dgm:spPr/>
      <dgm:t>
        <a:bodyPr/>
        <a:lstStyle/>
        <a:p>
          <a:pPr latinLnBrk="1"/>
          <a:endParaRPr lang="ko-KR" altLang="en-US"/>
        </a:p>
      </dgm:t>
    </dgm:pt>
    <dgm:pt modelId="{C86E584D-134A-4250-9804-FB9BD8770827}">
      <dgm:prSet phldrT="[텍스트]" custT="1"/>
      <dgm:spPr/>
      <dgm:t>
        <a:bodyPr/>
        <a:lstStyle/>
        <a:p>
          <a:pPr latinLnBrk="1"/>
          <a:r>
            <a:rPr lang="ko-KR" altLang="en-US" sz="1000" b="1"/>
            <a:t>지속적인 서비스 활용을 통해 건강 데이터를 기록하고 맞춤형 서비스를 제공</a:t>
          </a:r>
        </a:p>
      </dgm:t>
    </dgm:pt>
    <dgm:pt modelId="{0D4B08CB-E489-4297-8C62-8638930C4999}" type="parTrans" cxnId="{CA3E0A67-4588-4DB2-B197-40049AF0055E}">
      <dgm:prSet/>
      <dgm:spPr/>
      <dgm:t>
        <a:bodyPr/>
        <a:lstStyle/>
        <a:p>
          <a:pPr latinLnBrk="1"/>
          <a:endParaRPr lang="ko-KR" altLang="en-US"/>
        </a:p>
      </dgm:t>
    </dgm:pt>
    <dgm:pt modelId="{AE6E9142-3F4F-436C-9D71-520665A00D0D}" type="sibTrans" cxnId="{CA3E0A67-4588-4DB2-B197-40049AF0055E}">
      <dgm:prSet/>
      <dgm:spPr/>
      <dgm:t>
        <a:bodyPr/>
        <a:lstStyle/>
        <a:p>
          <a:pPr latinLnBrk="1"/>
          <a:endParaRPr lang="ko-KR" altLang="en-US"/>
        </a:p>
      </dgm:t>
    </dgm:pt>
    <dgm:pt modelId="{44E81EF3-A763-4310-95F4-0F40AD9337C8}">
      <dgm:prSet phldrT="[텍스트]" custT="1"/>
      <dgm:spPr/>
      <dgm:t>
        <a:bodyPr/>
        <a:lstStyle/>
        <a:p>
          <a:pPr latinLnBrk="1"/>
          <a:r>
            <a:rPr lang="ko-KR" altLang="en-US" sz="1000" b="1"/>
            <a:t>서비스의 높은 만족도로 주변 사람들에게 서비스를 추천</a:t>
          </a:r>
        </a:p>
      </dgm:t>
    </dgm:pt>
    <dgm:pt modelId="{61C9BE24-E0CB-4242-8DA1-CD396A0B23EE}" type="parTrans" cxnId="{A8E49E30-0E39-4348-95CE-2A37EE5CCBB2}">
      <dgm:prSet/>
      <dgm:spPr/>
      <dgm:t>
        <a:bodyPr/>
        <a:lstStyle/>
        <a:p>
          <a:pPr latinLnBrk="1"/>
          <a:endParaRPr lang="ko-KR" altLang="en-US"/>
        </a:p>
      </dgm:t>
    </dgm:pt>
    <dgm:pt modelId="{09029700-46C8-4051-9F9E-7B7F9F1BB155}" type="sibTrans" cxnId="{A8E49E30-0E39-4348-95CE-2A37EE5CCBB2}">
      <dgm:prSet/>
      <dgm:spPr/>
      <dgm:t>
        <a:bodyPr/>
        <a:lstStyle/>
        <a:p>
          <a:pPr latinLnBrk="1"/>
          <a:endParaRPr lang="ko-KR" altLang="en-US"/>
        </a:p>
      </dgm:t>
    </dgm:pt>
    <dgm:pt modelId="{9C814534-8773-407F-84B6-F038B0135DFE}" type="pres">
      <dgm:prSet presAssocID="{7C14B1AA-3C92-437F-91C3-0C2718EB6CEF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BD38D19-CDDD-47A4-88AF-5916AED954DD}" type="pres">
      <dgm:prSet presAssocID="{3D44C2C9-2205-45EE-A414-C60C14ABF65B}" presName="composite" presStyleCnt="0"/>
      <dgm:spPr/>
    </dgm:pt>
    <dgm:pt modelId="{DA4696AC-56A3-479F-AC93-187987BEBB11}" type="pres">
      <dgm:prSet presAssocID="{3D44C2C9-2205-45EE-A414-C60C14ABF65B}" presName="parentText" presStyleLbl="alignNode1" presStyleIdx="0" presStyleCnt="5" custScaleX="126138" custLinFactNeighborX="-1699">
        <dgm:presLayoutVars>
          <dgm:chMax val="1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D72C27B-DB87-4AB8-BAB3-A93B0E46E269}" type="pres">
      <dgm:prSet presAssocID="{3D44C2C9-2205-45EE-A414-C60C14ABF65B}" presName="descendantText" presStyleLbl="alignAcc1" presStyleIdx="0" presStyleCnt="5" custScaleY="95431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21E3B7D-AD6B-44D9-B705-A3BFBFDC8A16}" type="pres">
      <dgm:prSet presAssocID="{34160C8F-EB38-41FE-9FBA-CC7CEA063254}" presName="sp" presStyleCnt="0"/>
      <dgm:spPr/>
    </dgm:pt>
    <dgm:pt modelId="{25C6F142-4D0C-4BA5-A242-D2DDD1599059}" type="pres">
      <dgm:prSet presAssocID="{0C139810-2ED7-4802-8C0A-7035DF6D6696}" presName="composite" presStyleCnt="0"/>
      <dgm:spPr/>
    </dgm:pt>
    <dgm:pt modelId="{112AF039-317A-4792-9637-7EB68F5FC2EA}" type="pres">
      <dgm:prSet presAssocID="{0C139810-2ED7-4802-8C0A-7035DF6D6696}" presName="parentText" presStyleLbl="alignNode1" presStyleIdx="1" presStyleCnt="5" custScaleX="126138" custLinFactNeighborX="-1699">
        <dgm:presLayoutVars>
          <dgm:chMax val="1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BB19ADB-A5D2-4F36-9301-2868F9E6E892}" type="pres">
      <dgm:prSet presAssocID="{0C139810-2ED7-4802-8C0A-7035DF6D6696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20CFD55-04D1-4DB1-8CA7-6D6797D70D67}" type="pres">
      <dgm:prSet presAssocID="{128C0393-5D95-4AA9-9BE2-3F530176717D}" presName="sp" presStyleCnt="0"/>
      <dgm:spPr/>
    </dgm:pt>
    <dgm:pt modelId="{81B69452-60E6-4BC0-9DFB-3402BF5ED406}" type="pres">
      <dgm:prSet presAssocID="{5939C5F2-A036-4EE9-9420-9C9B49CFF023}" presName="composite" presStyleCnt="0"/>
      <dgm:spPr/>
    </dgm:pt>
    <dgm:pt modelId="{33786CA9-3F77-495D-8880-14B7DF9C66AA}" type="pres">
      <dgm:prSet presAssocID="{5939C5F2-A036-4EE9-9420-9C9B49CFF023}" presName="parentText" presStyleLbl="alignNode1" presStyleIdx="2" presStyleCnt="5" custScaleX="126138" custLinFactNeighborX="-1699">
        <dgm:presLayoutVars>
          <dgm:chMax val="1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B70C18E-01AA-4AA7-8261-1C8F3BDCB128}" type="pres">
      <dgm:prSet presAssocID="{5939C5F2-A036-4EE9-9420-9C9B49CFF023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DEF4489-E477-45B5-9C30-328E472DE1DE}" type="pres">
      <dgm:prSet presAssocID="{37B43DEE-B14A-4094-92AC-CBE7817C7923}" presName="sp" presStyleCnt="0"/>
      <dgm:spPr/>
    </dgm:pt>
    <dgm:pt modelId="{30FB66D4-6D9E-4BCF-AA96-872EAA1D7080}" type="pres">
      <dgm:prSet presAssocID="{2C23A954-FBE5-468D-BC22-02DB0F261DAD}" presName="composite" presStyleCnt="0"/>
      <dgm:spPr/>
    </dgm:pt>
    <dgm:pt modelId="{A9C122D4-54DB-4DBA-A3B4-00A75B99ED46}" type="pres">
      <dgm:prSet presAssocID="{2C23A954-FBE5-468D-BC22-02DB0F261DAD}" presName="parentText" presStyleLbl="alignNode1" presStyleIdx="3" presStyleCnt="5" custScaleX="126138" custLinFactNeighborX="-1699">
        <dgm:presLayoutVars>
          <dgm:chMax val="1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C83296F-B552-477C-B311-8C28163B8F5B}" type="pres">
      <dgm:prSet presAssocID="{2C23A954-FBE5-468D-BC22-02DB0F261DAD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9D281DF-D930-47D2-96C8-9FBD79C50B1D}" type="pres">
      <dgm:prSet presAssocID="{954ED823-357D-4F1C-986E-3B90CE52CD44}" presName="sp" presStyleCnt="0"/>
      <dgm:spPr/>
    </dgm:pt>
    <dgm:pt modelId="{28B975BB-24D3-4228-8212-9144E3DC7000}" type="pres">
      <dgm:prSet presAssocID="{F90035B5-00ED-4247-BA6E-00FE64FF79F9}" presName="composite" presStyleCnt="0"/>
      <dgm:spPr/>
    </dgm:pt>
    <dgm:pt modelId="{C932DED4-EA21-45C9-99E2-7965013F1C16}" type="pres">
      <dgm:prSet presAssocID="{F90035B5-00ED-4247-BA6E-00FE64FF79F9}" presName="parentText" presStyleLbl="alignNode1" presStyleIdx="4" presStyleCnt="5" custScaleX="126138" custLinFactNeighborX="-1699">
        <dgm:presLayoutVars>
          <dgm:chMax val="1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ACD48C2-8779-4A39-A239-52109683CB8A}" type="pres">
      <dgm:prSet presAssocID="{F90035B5-00ED-4247-BA6E-00FE64FF79F9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</dgm:ptLst>
  <dgm:cxnLst>
    <dgm:cxn modelId="{3840441B-6106-46AC-8063-D04B992DCB7E}" type="presOf" srcId="{3D44C2C9-2205-45EE-A414-C60C14ABF65B}" destId="{DA4696AC-56A3-479F-AC93-187987BEBB11}" srcOrd="0" destOrd="0" presId="urn:microsoft.com/office/officeart/2005/8/layout/chevron2"/>
    <dgm:cxn modelId="{9A8E9E70-0602-48E2-93BD-C1F3FE993FD7}" srcId="{7C14B1AA-3C92-437F-91C3-0C2718EB6CEF}" destId="{0C139810-2ED7-4802-8C0A-7035DF6D6696}" srcOrd="1" destOrd="0" parTransId="{40EEDD33-7163-4872-932D-3FF812E4CDE0}" sibTransId="{128C0393-5D95-4AA9-9BE2-3F530176717D}"/>
    <dgm:cxn modelId="{109814F7-099F-4D66-B40C-BBF0E01B34BD}" type="presOf" srcId="{7C14B1AA-3C92-437F-91C3-0C2718EB6CEF}" destId="{9C814534-8773-407F-84B6-F038B0135DFE}" srcOrd="0" destOrd="0" presId="urn:microsoft.com/office/officeart/2005/8/layout/chevron2"/>
    <dgm:cxn modelId="{CA3E0A67-4588-4DB2-B197-40049AF0055E}" srcId="{2C23A954-FBE5-468D-BC22-02DB0F261DAD}" destId="{C86E584D-134A-4250-9804-FB9BD8770827}" srcOrd="1" destOrd="0" parTransId="{0D4B08CB-E489-4297-8C62-8638930C4999}" sibTransId="{AE6E9142-3F4F-436C-9D71-520665A00D0D}"/>
    <dgm:cxn modelId="{2CE43BCD-8227-4311-BD69-35351F00B855}" srcId="{5939C5F2-A036-4EE9-9420-9C9B49CFF023}" destId="{B6F4F00E-3FB5-4F7C-B4F8-78076C7EC239}" srcOrd="1" destOrd="0" parTransId="{EA540D85-D64A-4BDF-829E-1A88AE906E0B}" sibTransId="{B96D94F4-2FDB-4396-B7EA-D9D33FBBBC2C}"/>
    <dgm:cxn modelId="{3A4F11E3-A187-465B-9802-1871A4792FB0}" srcId="{0C139810-2ED7-4802-8C0A-7035DF6D6696}" destId="{52ADEB26-87B4-4CB3-9687-521EFEF4DF4F}" srcOrd="0" destOrd="0" parTransId="{FE41146B-C2DD-4370-B18A-E0B3AE2BAB63}" sibTransId="{70A2F919-D382-462F-8B7C-88F5A225C0ED}"/>
    <dgm:cxn modelId="{A8E49E30-0E39-4348-95CE-2A37EE5CCBB2}" srcId="{F90035B5-00ED-4247-BA6E-00FE64FF79F9}" destId="{44E81EF3-A763-4310-95F4-0F40AD9337C8}" srcOrd="0" destOrd="0" parTransId="{61C9BE24-E0CB-4242-8DA1-CD396A0B23EE}" sibTransId="{09029700-46C8-4051-9F9E-7B7F9F1BB155}"/>
    <dgm:cxn modelId="{89D7043A-ED49-4186-8AE6-9FA02B440D21}" srcId="{5939C5F2-A036-4EE9-9420-9C9B49CFF023}" destId="{89CD259E-5639-40D8-AF27-C50C3D67FBD0}" srcOrd="0" destOrd="0" parTransId="{AA8B5F77-4BB8-40B5-B2B8-25FE0E7BA57B}" sibTransId="{0192ADEB-89B8-4643-ADE8-E0959A6B539A}"/>
    <dgm:cxn modelId="{661C12C9-CB80-4378-8FA0-DC6C25CF522F}" type="presOf" srcId="{0FDCF281-991D-472F-A5E7-CBE0E434ECB2}" destId="{CC83296F-B552-477C-B311-8C28163B8F5B}" srcOrd="0" destOrd="0" presId="urn:microsoft.com/office/officeart/2005/8/layout/chevron2"/>
    <dgm:cxn modelId="{B5F8A92A-7DB8-43D3-8A54-0D2CBD130003}" type="presOf" srcId="{C86E584D-134A-4250-9804-FB9BD8770827}" destId="{CC83296F-B552-477C-B311-8C28163B8F5B}" srcOrd="0" destOrd="1" presId="urn:microsoft.com/office/officeart/2005/8/layout/chevron2"/>
    <dgm:cxn modelId="{1C941C9D-6DEC-484C-8154-5C6B113BB0F9}" srcId="{7C14B1AA-3C92-437F-91C3-0C2718EB6CEF}" destId="{F90035B5-00ED-4247-BA6E-00FE64FF79F9}" srcOrd="4" destOrd="0" parTransId="{1BF5125A-7AD0-4683-BAF3-B1A29DE395A7}" sibTransId="{EEF9E714-47B9-4EF0-A7CF-312A71128D80}"/>
    <dgm:cxn modelId="{68A746CD-380E-4BB3-A498-1531B0AD30C9}" srcId="{3D44C2C9-2205-45EE-A414-C60C14ABF65B}" destId="{6237A4AE-DDAD-43BB-8F6A-8D255B92E534}" srcOrd="0" destOrd="0" parTransId="{3B33F45D-8A04-4FA3-B0ED-D2C806AE1C39}" sibTransId="{6A0ED560-7997-4494-A27D-ADA536FFE878}"/>
    <dgm:cxn modelId="{D4B69DF1-F415-4F18-BF85-F143FE8576CE}" srcId="{7C14B1AA-3C92-437F-91C3-0C2718EB6CEF}" destId="{5939C5F2-A036-4EE9-9420-9C9B49CFF023}" srcOrd="2" destOrd="0" parTransId="{A55DA203-5475-4042-8AE3-CDDFC9421C37}" sibTransId="{37B43DEE-B14A-4094-92AC-CBE7817C7923}"/>
    <dgm:cxn modelId="{47480F5F-20E5-40D9-BF4E-2EB5285BDBBF}" type="presOf" srcId="{0C139810-2ED7-4802-8C0A-7035DF6D6696}" destId="{112AF039-317A-4792-9637-7EB68F5FC2EA}" srcOrd="0" destOrd="0" presId="urn:microsoft.com/office/officeart/2005/8/layout/chevron2"/>
    <dgm:cxn modelId="{494138E2-EA92-4FE8-8C73-095AA670D701}" type="presOf" srcId="{46FC9761-D2AE-4722-9603-8D6C2F0ED9D5}" destId="{7BB19ADB-A5D2-4F36-9301-2868F9E6E892}" srcOrd="0" destOrd="1" presId="urn:microsoft.com/office/officeart/2005/8/layout/chevron2"/>
    <dgm:cxn modelId="{A9C2557C-A75E-4EEF-905D-C91D50BB39D9}" type="presOf" srcId="{5939C5F2-A036-4EE9-9420-9C9B49CFF023}" destId="{33786CA9-3F77-495D-8880-14B7DF9C66AA}" srcOrd="0" destOrd="0" presId="urn:microsoft.com/office/officeart/2005/8/layout/chevron2"/>
    <dgm:cxn modelId="{EFDFB058-AEAA-4B0A-9352-E635954C5D95}" type="presOf" srcId="{2C23A954-FBE5-468D-BC22-02DB0F261DAD}" destId="{A9C122D4-54DB-4DBA-A3B4-00A75B99ED46}" srcOrd="0" destOrd="0" presId="urn:microsoft.com/office/officeart/2005/8/layout/chevron2"/>
    <dgm:cxn modelId="{D83E931F-6323-4879-8288-E8521C214AE5}" type="presOf" srcId="{B6F4F00E-3FB5-4F7C-B4F8-78076C7EC239}" destId="{8B70C18E-01AA-4AA7-8261-1C8F3BDCB128}" srcOrd="0" destOrd="1" presId="urn:microsoft.com/office/officeart/2005/8/layout/chevron2"/>
    <dgm:cxn modelId="{2F13794C-4C9B-4C95-A41B-513F2C16BB53}" type="presOf" srcId="{44E81EF3-A763-4310-95F4-0F40AD9337C8}" destId="{BACD48C2-8779-4A39-A239-52109683CB8A}" srcOrd="0" destOrd="0" presId="urn:microsoft.com/office/officeart/2005/8/layout/chevron2"/>
    <dgm:cxn modelId="{E584B51F-385C-40BB-BE82-740C23D90970}" type="presOf" srcId="{F90035B5-00ED-4247-BA6E-00FE64FF79F9}" destId="{C932DED4-EA21-45C9-99E2-7965013F1C16}" srcOrd="0" destOrd="0" presId="urn:microsoft.com/office/officeart/2005/8/layout/chevron2"/>
    <dgm:cxn modelId="{69864834-DA43-46B3-BAC2-E1F3345C1901}" type="presOf" srcId="{89CD259E-5639-40D8-AF27-C50C3D67FBD0}" destId="{8B70C18E-01AA-4AA7-8261-1C8F3BDCB128}" srcOrd="0" destOrd="0" presId="urn:microsoft.com/office/officeart/2005/8/layout/chevron2"/>
    <dgm:cxn modelId="{7C75B351-5705-4D49-B5C6-2E5B5EC808CA}" type="presOf" srcId="{6237A4AE-DDAD-43BB-8F6A-8D255B92E534}" destId="{7D72C27B-DB87-4AB8-BAB3-A93B0E46E269}" srcOrd="0" destOrd="0" presId="urn:microsoft.com/office/officeart/2005/8/layout/chevron2"/>
    <dgm:cxn modelId="{03DFACC5-CD6B-401A-AC1F-71AD20D4B5C9}" srcId="{2C23A954-FBE5-468D-BC22-02DB0F261DAD}" destId="{0FDCF281-991D-472F-A5E7-CBE0E434ECB2}" srcOrd="0" destOrd="0" parTransId="{CD89F3E6-1A34-4F49-89BE-59B7528BC6C4}" sibTransId="{35FEA738-DDEC-4CBB-8321-59FC33D7B244}"/>
    <dgm:cxn modelId="{2755B391-6166-4021-9129-534C9A4A060D}" srcId="{0C139810-2ED7-4802-8C0A-7035DF6D6696}" destId="{46FC9761-D2AE-4722-9603-8D6C2F0ED9D5}" srcOrd="1" destOrd="0" parTransId="{942939CA-9670-4539-B05A-E5B2B83A892A}" sibTransId="{B1008A01-2ED4-4B78-9318-EBFCB87ED3B9}"/>
    <dgm:cxn modelId="{B2C9C83F-4AD3-4B73-8D7D-3351AC24496B}" srcId="{7C14B1AA-3C92-437F-91C3-0C2718EB6CEF}" destId="{3D44C2C9-2205-45EE-A414-C60C14ABF65B}" srcOrd="0" destOrd="0" parTransId="{C30F0965-F34D-4B95-8E49-58B52DA0708C}" sibTransId="{34160C8F-EB38-41FE-9FBA-CC7CEA063254}"/>
    <dgm:cxn modelId="{3601FDB4-5177-4810-BB93-509906A60871}" srcId="{7C14B1AA-3C92-437F-91C3-0C2718EB6CEF}" destId="{2C23A954-FBE5-468D-BC22-02DB0F261DAD}" srcOrd="3" destOrd="0" parTransId="{9EF02FE6-0EAB-40CB-BE2E-A09E1A342BC9}" sibTransId="{954ED823-357D-4F1C-986E-3B90CE52CD44}"/>
    <dgm:cxn modelId="{0C616085-21D5-48EC-B5E3-115696FC8767}" srcId="{3D44C2C9-2205-45EE-A414-C60C14ABF65B}" destId="{BB98723E-3409-4A8F-BBEC-18985D953CC0}" srcOrd="1" destOrd="0" parTransId="{149D4017-A8E4-4DEF-A62E-0C2FE2A1C1F5}" sibTransId="{11E3CE3E-1D17-4E65-AD05-DA084403AF4D}"/>
    <dgm:cxn modelId="{083B1437-43AA-4FC3-87AE-72789BFA7C77}" type="presOf" srcId="{52ADEB26-87B4-4CB3-9687-521EFEF4DF4F}" destId="{7BB19ADB-A5D2-4F36-9301-2868F9E6E892}" srcOrd="0" destOrd="0" presId="urn:microsoft.com/office/officeart/2005/8/layout/chevron2"/>
    <dgm:cxn modelId="{C519EAE8-7B20-4F62-A67F-81851C413581}" type="presOf" srcId="{BB98723E-3409-4A8F-BBEC-18985D953CC0}" destId="{7D72C27B-DB87-4AB8-BAB3-A93B0E46E269}" srcOrd="0" destOrd="1" presId="urn:microsoft.com/office/officeart/2005/8/layout/chevron2"/>
    <dgm:cxn modelId="{ADF96031-88D5-489A-873E-28FAF60AB7EC}" type="presParOf" srcId="{9C814534-8773-407F-84B6-F038B0135DFE}" destId="{8BD38D19-CDDD-47A4-88AF-5916AED954DD}" srcOrd="0" destOrd="0" presId="urn:microsoft.com/office/officeart/2005/8/layout/chevron2"/>
    <dgm:cxn modelId="{58325474-4F1C-4053-8C88-F519666B1A81}" type="presParOf" srcId="{8BD38D19-CDDD-47A4-88AF-5916AED954DD}" destId="{DA4696AC-56A3-479F-AC93-187987BEBB11}" srcOrd="0" destOrd="0" presId="urn:microsoft.com/office/officeart/2005/8/layout/chevron2"/>
    <dgm:cxn modelId="{73AEF0B5-A0D7-45F3-9FDA-1578B35D5043}" type="presParOf" srcId="{8BD38D19-CDDD-47A4-88AF-5916AED954DD}" destId="{7D72C27B-DB87-4AB8-BAB3-A93B0E46E269}" srcOrd="1" destOrd="0" presId="urn:microsoft.com/office/officeart/2005/8/layout/chevron2"/>
    <dgm:cxn modelId="{FEAC0B58-EF33-495F-BA43-033C7DA099F0}" type="presParOf" srcId="{9C814534-8773-407F-84B6-F038B0135DFE}" destId="{121E3B7D-AD6B-44D9-B705-A3BFBFDC8A16}" srcOrd="1" destOrd="0" presId="urn:microsoft.com/office/officeart/2005/8/layout/chevron2"/>
    <dgm:cxn modelId="{E4790716-0295-4F93-A855-3110D3BD2838}" type="presParOf" srcId="{9C814534-8773-407F-84B6-F038B0135DFE}" destId="{25C6F142-4D0C-4BA5-A242-D2DDD1599059}" srcOrd="2" destOrd="0" presId="urn:microsoft.com/office/officeart/2005/8/layout/chevron2"/>
    <dgm:cxn modelId="{FE4203CB-AEDC-41E7-A4E1-2A0893D559B4}" type="presParOf" srcId="{25C6F142-4D0C-4BA5-A242-D2DDD1599059}" destId="{112AF039-317A-4792-9637-7EB68F5FC2EA}" srcOrd="0" destOrd="0" presId="urn:microsoft.com/office/officeart/2005/8/layout/chevron2"/>
    <dgm:cxn modelId="{9EB5E827-9A11-43DC-AA11-51F02BF501DD}" type="presParOf" srcId="{25C6F142-4D0C-4BA5-A242-D2DDD1599059}" destId="{7BB19ADB-A5D2-4F36-9301-2868F9E6E892}" srcOrd="1" destOrd="0" presId="urn:microsoft.com/office/officeart/2005/8/layout/chevron2"/>
    <dgm:cxn modelId="{356F8A9D-590B-421A-AF54-9C70512488D1}" type="presParOf" srcId="{9C814534-8773-407F-84B6-F038B0135DFE}" destId="{420CFD55-04D1-4DB1-8CA7-6D6797D70D67}" srcOrd="3" destOrd="0" presId="urn:microsoft.com/office/officeart/2005/8/layout/chevron2"/>
    <dgm:cxn modelId="{BB05FB09-BE11-4DA1-BEC5-FDEAF930B4F4}" type="presParOf" srcId="{9C814534-8773-407F-84B6-F038B0135DFE}" destId="{81B69452-60E6-4BC0-9DFB-3402BF5ED406}" srcOrd="4" destOrd="0" presId="urn:microsoft.com/office/officeart/2005/8/layout/chevron2"/>
    <dgm:cxn modelId="{5B7DAABD-5CBC-45ED-9C87-ABDC9C8317F6}" type="presParOf" srcId="{81B69452-60E6-4BC0-9DFB-3402BF5ED406}" destId="{33786CA9-3F77-495D-8880-14B7DF9C66AA}" srcOrd="0" destOrd="0" presId="urn:microsoft.com/office/officeart/2005/8/layout/chevron2"/>
    <dgm:cxn modelId="{53EF5AD3-98E7-4B42-AB28-9291B009EE5B}" type="presParOf" srcId="{81B69452-60E6-4BC0-9DFB-3402BF5ED406}" destId="{8B70C18E-01AA-4AA7-8261-1C8F3BDCB128}" srcOrd="1" destOrd="0" presId="urn:microsoft.com/office/officeart/2005/8/layout/chevron2"/>
    <dgm:cxn modelId="{76D52D25-E716-4CA7-AF49-C8C670B8F56C}" type="presParOf" srcId="{9C814534-8773-407F-84B6-F038B0135DFE}" destId="{3DEF4489-E477-45B5-9C30-328E472DE1DE}" srcOrd="5" destOrd="0" presId="urn:microsoft.com/office/officeart/2005/8/layout/chevron2"/>
    <dgm:cxn modelId="{1791F23E-5E32-460E-99D1-1226D9268CB5}" type="presParOf" srcId="{9C814534-8773-407F-84B6-F038B0135DFE}" destId="{30FB66D4-6D9E-4BCF-AA96-872EAA1D7080}" srcOrd="6" destOrd="0" presId="urn:microsoft.com/office/officeart/2005/8/layout/chevron2"/>
    <dgm:cxn modelId="{0759A7E4-402F-46C7-B778-B0902F3672AB}" type="presParOf" srcId="{30FB66D4-6D9E-4BCF-AA96-872EAA1D7080}" destId="{A9C122D4-54DB-4DBA-A3B4-00A75B99ED46}" srcOrd="0" destOrd="0" presId="urn:microsoft.com/office/officeart/2005/8/layout/chevron2"/>
    <dgm:cxn modelId="{2A3EBA46-8043-40AF-8FD4-1DD4E3CE6431}" type="presParOf" srcId="{30FB66D4-6D9E-4BCF-AA96-872EAA1D7080}" destId="{CC83296F-B552-477C-B311-8C28163B8F5B}" srcOrd="1" destOrd="0" presId="urn:microsoft.com/office/officeart/2005/8/layout/chevron2"/>
    <dgm:cxn modelId="{E462A226-D289-4255-A99E-C1170FCF1C3E}" type="presParOf" srcId="{9C814534-8773-407F-84B6-F038B0135DFE}" destId="{F9D281DF-D930-47D2-96C8-9FBD79C50B1D}" srcOrd="7" destOrd="0" presId="urn:microsoft.com/office/officeart/2005/8/layout/chevron2"/>
    <dgm:cxn modelId="{7C200397-FE26-49CC-BC90-224BDECFC938}" type="presParOf" srcId="{9C814534-8773-407F-84B6-F038B0135DFE}" destId="{28B975BB-24D3-4228-8212-9144E3DC7000}" srcOrd="8" destOrd="0" presId="urn:microsoft.com/office/officeart/2005/8/layout/chevron2"/>
    <dgm:cxn modelId="{338C4D3B-616E-4FE5-83EC-45DB8832E3C0}" type="presParOf" srcId="{28B975BB-24D3-4228-8212-9144E3DC7000}" destId="{C932DED4-EA21-45C9-99E2-7965013F1C16}" srcOrd="0" destOrd="0" presId="urn:microsoft.com/office/officeart/2005/8/layout/chevron2"/>
    <dgm:cxn modelId="{792EE7B9-8B2A-45E3-86F0-22DAD2C3A6BF}" type="presParOf" srcId="{28B975BB-24D3-4228-8212-9144E3DC7000}" destId="{BACD48C2-8779-4A39-A239-52109683CB8A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4696AC-56A3-479F-AC93-187987BEBB11}">
      <dsp:nvSpPr>
        <dsp:cNvPr id="0" name=""/>
        <dsp:cNvSpPr/>
      </dsp:nvSpPr>
      <dsp:spPr>
        <a:xfrm rot="5400000">
          <a:off x="-79231" y="47561"/>
          <a:ext cx="759954" cy="671014"/>
        </a:xfrm>
        <a:prstGeom prst="chevron">
          <a:avLst/>
        </a:prstGeom>
        <a:solidFill>
          <a:schemeClr val="accen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b="1" kern="1200">
              <a:solidFill>
                <a:schemeClr val="tx1"/>
              </a:solidFill>
            </a:rPr>
            <a:t>Awareness</a:t>
          </a:r>
          <a:endParaRPr lang="ko-KR" altLang="en-US" sz="900" b="1" kern="1200">
            <a:solidFill>
              <a:schemeClr val="tx1"/>
            </a:solidFill>
          </a:endParaRPr>
        </a:p>
      </dsp:txBody>
      <dsp:txXfrm rot="-5400000">
        <a:off x="-34761" y="338598"/>
        <a:ext cx="671014" cy="88940"/>
      </dsp:txXfrm>
    </dsp:sp>
    <dsp:sp modelId="{7D72C27B-DB87-4AB8-BAB3-A93B0E46E269}">
      <dsp:nvSpPr>
        <dsp:cNvPr id="0" name=""/>
        <dsp:cNvSpPr/>
      </dsp:nvSpPr>
      <dsp:spPr>
        <a:xfrm rot="5400000">
          <a:off x="2922421" y="-2341309"/>
          <a:ext cx="471649" cy="518303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000" b="1" kern="1200"/>
            <a:t>노년층과 자녀는 </a:t>
          </a:r>
          <a:r>
            <a:rPr lang="en-US" altLang="ko-KR" sz="1000" b="1" kern="1200"/>
            <a:t>IPTV</a:t>
          </a:r>
          <a:r>
            <a:rPr lang="ko-KR" altLang="en-US" sz="1000" b="1" kern="1200"/>
            <a:t>를 이용하지만 헬스케어</a:t>
          </a:r>
          <a:r>
            <a:rPr lang="en-US" altLang="ko-KR" sz="1000" b="1" kern="1200"/>
            <a:t>(</a:t>
          </a:r>
          <a:r>
            <a:rPr lang="ko-KR" altLang="en-US" sz="1000" b="1" kern="1200"/>
            <a:t>투약 관리 서비스</a:t>
          </a:r>
          <a:r>
            <a:rPr lang="en-US" altLang="ko-KR" sz="1000" b="1" kern="1200"/>
            <a:t>)</a:t>
          </a:r>
          <a:r>
            <a:rPr lang="ko-KR" altLang="en-US" sz="1000" b="1" kern="1200"/>
            <a:t>에 대한 인식은 부족</a:t>
          </a:r>
        </a:p>
        <a:p>
          <a:pPr marL="57150" lvl="1" indent="-57150" algn="l" defTabSz="4445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000" b="1" kern="1200"/>
            <a:t>광고</a:t>
          </a:r>
          <a:r>
            <a:rPr lang="en-US" altLang="ko-KR" sz="1000" b="1" kern="1200"/>
            <a:t>, SNS </a:t>
          </a:r>
          <a:r>
            <a:rPr lang="ko-KR" altLang="en-US" sz="1000" b="1" kern="1200"/>
            <a:t>등을 통해 서비스의 인지를 높여야 함</a:t>
          </a:r>
        </a:p>
      </dsp:txBody>
      <dsp:txXfrm rot="-5400000">
        <a:off x="566730" y="37406"/>
        <a:ext cx="5160007" cy="425601"/>
      </dsp:txXfrm>
    </dsp:sp>
    <dsp:sp modelId="{112AF039-317A-4792-9637-7EB68F5FC2EA}">
      <dsp:nvSpPr>
        <dsp:cNvPr id="0" name=""/>
        <dsp:cNvSpPr/>
      </dsp:nvSpPr>
      <dsp:spPr>
        <a:xfrm rot="5400000">
          <a:off x="-79231" y="684702"/>
          <a:ext cx="759954" cy="671014"/>
        </a:xfrm>
        <a:prstGeom prst="chevron">
          <a:avLst/>
        </a:prstGeom>
        <a:solidFill>
          <a:schemeClr val="accent2">
            <a:alpha val="90000"/>
            <a:hueOff val="0"/>
            <a:satOff val="0"/>
            <a:lumOff val="0"/>
            <a:alphaOff val="-10000"/>
          </a:schemeClr>
        </a:solidFill>
        <a:ln w="12700" cap="flat" cmpd="sng" algn="ctr">
          <a:solidFill>
            <a:schemeClr val="accent2">
              <a:alpha val="90000"/>
              <a:hueOff val="0"/>
              <a:satOff val="0"/>
              <a:lumOff val="0"/>
              <a:alphaOff val="-1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b="1" kern="1200">
              <a:solidFill>
                <a:schemeClr val="tx1"/>
              </a:solidFill>
            </a:rPr>
            <a:t>Consideration</a:t>
          </a:r>
          <a:endParaRPr lang="ko-KR" altLang="en-US" sz="700" b="1" kern="1200">
            <a:solidFill>
              <a:schemeClr val="tx1"/>
            </a:solidFill>
          </a:endParaRPr>
        </a:p>
      </dsp:txBody>
      <dsp:txXfrm rot="-5400000">
        <a:off x="-34761" y="975739"/>
        <a:ext cx="671014" cy="88940"/>
      </dsp:txXfrm>
    </dsp:sp>
    <dsp:sp modelId="{7BB19ADB-A5D2-4F36-9301-2868F9E6E892}">
      <dsp:nvSpPr>
        <dsp:cNvPr id="0" name=""/>
        <dsp:cNvSpPr/>
      </dsp:nvSpPr>
      <dsp:spPr>
        <a:xfrm rot="5400000">
          <a:off x="2911260" y="-1704298"/>
          <a:ext cx="493970" cy="518303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hueOff val="0"/>
              <a:satOff val="0"/>
              <a:lumOff val="0"/>
              <a:alphaOff val="-1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000" b="1" kern="1200"/>
            <a:t>노년층의 건강관리에 대한 높은 관심</a:t>
          </a:r>
          <a:r>
            <a:rPr lang="en-US" altLang="ko-KR" sz="1000" b="1" kern="1200"/>
            <a:t>, </a:t>
          </a:r>
          <a:r>
            <a:rPr lang="ko-KR" altLang="en-US" sz="1000" b="1" kern="1200"/>
            <a:t>맞춤 서비스에 대한 정보가 제공됨</a:t>
          </a:r>
        </a:p>
        <a:p>
          <a:pPr marL="57150" lvl="1" indent="-57150" algn="l" defTabSz="4445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ko-KR" sz="1000" b="1" kern="1200"/>
            <a:t>노년층</a:t>
          </a:r>
          <a:r>
            <a:rPr lang="en-US" altLang="ko-KR" sz="1000" b="1" kern="1200"/>
            <a:t>, </a:t>
          </a:r>
          <a:r>
            <a:rPr lang="ko-KR" altLang="en-US" sz="1000" b="1" kern="1200"/>
            <a:t>혹은 자녀가 투약 관리 서비스에 대해 정보를 탐색하고 고려</a:t>
          </a:r>
        </a:p>
      </dsp:txBody>
      <dsp:txXfrm rot="-5400000">
        <a:off x="566730" y="664346"/>
        <a:ext cx="5158917" cy="445742"/>
      </dsp:txXfrm>
    </dsp:sp>
    <dsp:sp modelId="{33786CA9-3F77-495D-8880-14B7DF9C66AA}">
      <dsp:nvSpPr>
        <dsp:cNvPr id="0" name=""/>
        <dsp:cNvSpPr/>
      </dsp:nvSpPr>
      <dsp:spPr>
        <a:xfrm rot="5400000">
          <a:off x="-79231" y="1321842"/>
          <a:ext cx="759954" cy="671014"/>
        </a:xfrm>
        <a:prstGeom prst="chevron">
          <a:avLst/>
        </a:prstGeom>
        <a:solidFill>
          <a:schemeClr val="accent2">
            <a:alpha val="90000"/>
            <a:hueOff val="0"/>
            <a:satOff val="0"/>
            <a:lumOff val="0"/>
            <a:alphaOff val="-20000"/>
          </a:schemeClr>
        </a:solidFill>
        <a:ln w="12700" cap="flat" cmpd="sng" algn="ctr">
          <a:solidFill>
            <a:schemeClr val="accent2">
              <a:alpha val="90000"/>
              <a:hueOff val="0"/>
              <a:satOff val="0"/>
              <a:lumOff val="0"/>
              <a:alphaOff val="-2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b="1" kern="1200">
              <a:solidFill>
                <a:schemeClr val="tx1"/>
              </a:solidFill>
            </a:rPr>
            <a:t>Purchase</a:t>
          </a:r>
          <a:endParaRPr lang="ko-KR" altLang="en-US" sz="900" b="1" kern="1200">
            <a:solidFill>
              <a:schemeClr val="tx1"/>
            </a:solidFill>
          </a:endParaRPr>
        </a:p>
      </dsp:txBody>
      <dsp:txXfrm rot="-5400000">
        <a:off x="-34761" y="1612879"/>
        <a:ext cx="671014" cy="88940"/>
      </dsp:txXfrm>
    </dsp:sp>
    <dsp:sp modelId="{8B70C18E-01AA-4AA7-8261-1C8F3BDCB128}">
      <dsp:nvSpPr>
        <dsp:cNvPr id="0" name=""/>
        <dsp:cNvSpPr/>
      </dsp:nvSpPr>
      <dsp:spPr>
        <a:xfrm rot="5400000">
          <a:off x="2911260" y="-1067157"/>
          <a:ext cx="493970" cy="518303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hueOff val="0"/>
              <a:satOff val="0"/>
              <a:lumOff val="0"/>
              <a:alphaOff val="-2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000" b="1" kern="1200"/>
            <a:t>투약 관리 서비스를 실제로 가입</a:t>
          </a:r>
          <a:r>
            <a:rPr lang="en-US" altLang="ko-KR" sz="1000" b="1" kern="1200"/>
            <a:t>, </a:t>
          </a:r>
          <a:r>
            <a:rPr lang="ko-KR" altLang="en-US" sz="1000" b="1" kern="1200"/>
            <a:t>사용하기 시작하는 단계</a:t>
          </a:r>
        </a:p>
        <a:p>
          <a:pPr marL="57150" lvl="1" indent="-57150" algn="l" defTabSz="4445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000" b="1" kern="1200"/>
            <a:t>IPTV </a:t>
          </a:r>
          <a:r>
            <a:rPr lang="ko-KR" altLang="en-US" sz="1000" b="1" kern="1200"/>
            <a:t>플랫폼을 통해 투약 관리 서비스 가입</a:t>
          </a:r>
        </a:p>
      </dsp:txBody>
      <dsp:txXfrm rot="-5400000">
        <a:off x="566730" y="1301487"/>
        <a:ext cx="5158917" cy="445742"/>
      </dsp:txXfrm>
    </dsp:sp>
    <dsp:sp modelId="{A9C122D4-54DB-4DBA-A3B4-00A75B99ED46}">
      <dsp:nvSpPr>
        <dsp:cNvPr id="0" name=""/>
        <dsp:cNvSpPr/>
      </dsp:nvSpPr>
      <dsp:spPr>
        <a:xfrm rot="5400000">
          <a:off x="-79231" y="1958983"/>
          <a:ext cx="759954" cy="671014"/>
        </a:xfrm>
        <a:prstGeom prst="chevron">
          <a:avLst/>
        </a:prstGeom>
        <a:solidFill>
          <a:schemeClr val="accent2">
            <a:alpha val="90000"/>
            <a:hueOff val="0"/>
            <a:satOff val="0"/>
            <a:lumOff val="0"/>
            <a:alphaOff val="-30000"/>
          </a:schemeClr>
        </a:solidFill>
        <a:ln w="12700" cap="flat" cmpd="sng" algn="ctr">
          <a:solidFill>
            <a:schemeClr val="accent2">
              <a:alpha val="90000"/>
              <a:hueOff val="0"/>
              <a:satOff val="0"/>
              <a:lumOff val="0"/>
              <a:alphaOff val="-3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b="1" kern="1200">
              <a:solidFill>
                <a:schemeClr val="tx1"/>
              </a:solidFill>
            </a:rPr>
            <a:t>Retention</a:t>
          </a:r>
          <a:endParaRPr lang="ko-KR" altLang="en-US" sz="900" b="1" kern="1200">
            <a:solidFill>
              <a:schemeClr val="tx1"/>
            </a:solidFill>
          </a:endParaRPr>
        </a:p>
      </dsp:txBody>
      <dsp:txXfrm rot="-5400000">
        <a:off x="-34761" y="2250020"/>
        <a:ext cx="671014" cy="88940"/>
      </dsp:txXfrm>
    </dsp:sp>
    <dsp:sp modelId="{CC83296F-B552-477C-B311-8C28163B8F5B}">
      <dsp:nvSpPr>
        <dsp:cNvPr id="0" name=""/>
        <dsp:cNvSpPr/>
      </dsp:nvSpPr>
      <dsp:spPr>
        <a:xfrm rot="5400000">
          <a:off x="2911260" y="-430017"/>
          <a:ext cx="493970" cy="518303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hueOff val="0"/>
              <a:satOff val="0"/>
              <a:lumOff val="0"/>
              <a:alphaOff val="-3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000" b="1" kern="1200"/>
            <a:t>서비스를 사용하면서 부모와 자녀간의 연결이 강화됨 </a:t>
          </a:r>
        </a:p>
        <a:p>
          <a:pPr marL="57150" lvl="1" indent="-57150" algn="l" defTabSz="4445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000" b="1" kern="1200"/>
            <a:t>지속적인 서비스 활용을 통해 건강 데이터를 기록하고 맞춤형 서비스를 제공</a:t>
          </a:r>
        </a:p>
      </dsp:txBody>
      <dsp:txXfrm rot="-5400000">
        <a:off x="566730" y="1938627"/>
        <a:ext cx="5158917" cy="445742"/>
      </dsp:txXfrm>
    </dsp:sp>
    <dsp:sp modelId="{C932DED4-EA21-45C9-99E2-7965013F1C16}">
      <dsp:nvSpPr>
        <dsp:cNvPr id="0" name=""/>
        <dsp:cNvSpPr/>
      </dsp:nvSpPr>
      <dsp:spPr>
        <a:xfrm rot="5400000">
          <a:off x="-79231" y="2596123"/>
          <a:ext cx="759954" cy="671014"/>
        </a:xfrm>
        <a:prstGeom prst="chevron">
          <a:avLst/>
        </a:prstGeom>
        <a:solidFill>
          <a:schemeClr val="accent2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accent2">
              <a:alpha val="90000"/>
              <a:hueOff val="0"/>
              <a:satOff val="0"/>
              <a:lumOff val="0"/>
              <a:alphaOff val="-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b="1" kern="1200">
              <a:solidFill>
                <a:schemeClr val="tx1"/>
              </a:solidFill>
            </a:rPr>
            <a:t>Advocacy</a:t>
          </a:r>
          <a:endParaRPr lang="ko-KR" altLang="en-US" sz="900" b="1" kern="1200">
            <a:solidFill>
              <a:schemeClr val="tx1"/>
            </a:solidFill>
          </a:endParaRPr>
        </a:p>
      </dsp:txBody>
      <dsp:txXfrm rot="-5400000">
        <a:off x="-34761" y="2887160"/>
        <a:ext cx="671014" cy="88940"/>
      </dsp:txXfrm>
    </dsp:sp>
    <dsp:sp modelId="{BACD48C2-8779-4A39-A239-52109683CB8A}">
      <dsp:nvSpPr>
        <dsp:cNvPr id="0" name=""/>
        <dsp:cNvSpPr/>
      </dsp:nvSpPr>
      <dsp:spPr>
        <a:xfrm rot="5400000">
          <a:off x="2911260" y="207123"/>
          <a:ext cx="493970" cy="518303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hueOff val="0"/>
              <a:satOff val="0"/>
              <a:lumOff val="0"/>
              <a:alphaOff val="-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000" b="1" kern="1200"/>
            <a:t>서비스의 높은 만족도로 주변 사람들에게 서비스를 추천</a:t>
          </a:r>
        </a:p>
      </dsp:txBody>
      <dsp:txXfrm rot="-5400000">
        <a:off x="566730" y="2575767"/>
        <a:ext cx="5158917" cy="4457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8A6CE-33A1-4DCD-BB28-561ACB6C7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2025-01-09T09:43:00Z</cp:lastPrinted>
  <dcterms:created xsi:type="dcterms:W3CDTF">2025-01-09T09:43:00Z</dcterms:created>
  <dcterms:modified xsi:type="dcterms:W3CDTF">2025-01-09T09:43:00Z</dcterms:modified>
</cp:coreProperties>
</file>