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401E6" w14:textId="77777777" w:rsidR="00965273" w:rsidRPr="00965273" w:rsidRDefault="00965273" w:rsidP="00965273">
      <w:r w:rsidRPr="00965273">
        <w:rPr>
          <w:b/>
          <w:bCs/>
        </w:rPr>
        <w:t>Indian Oil Corporation Limited</w:t>
      </w:r>
      <w:r w:rsidRPr="00965273">
        <w:rPr>
          <w:b/>
          <w:bCs/>
        </w:rPr>
        <w:br/>
        <w:t>Finance Department</w:t>
      </w:r>
    </w:p>
    <w:p w14:paraId="5809CBD7" w14:textId="77777777" w:rsidR="00965273" w:rsidRPr="00965273" w:rsidRDefault="00965273" w:rsidP="00965273">
      <w:r w:rsidRPr="00965273">
        <w:rPr>
          <w:b/>
          <w:bCs/>
        </w:rPr>
        <w:t>Expense Report Submission Guidelines</w:t>
      </w:r>
    </w:p>
    <w:p w14:paraId="0ADDD78B" w14:textId="77777777" w:rsidR="00965273" w:rsidRPr="00965273" w:rsidRDefault="00965273" w:rsidP="00965273">
      <w:r w:rsidRPr="00965273">
        <w:rPr>
          <w:b/>
          <w:bCs/>
        </w:rPr>
        <w:t>Employee Name:</w:t>
      </w:r>
      <w:r w:rsidRPr="00965273">
        <w:t xml:space="preserve"> [Employee’s Name]</w:t>
      </w:r>
      <w:r w:rsidRPr="00965273">
        <w:br/>
      </w:r>
      <w:r w:rsidRPr="00965273">
        <w:rPr>
          <w:b/>
          <w:bCs/>
        </w:rPr>
        <w:t>Employee ID:</w:t>
      </w:r>
      <w:r w:rsidRPr="00965273">
        <w:t xml:space="preserve"> [Employee ID]</w:t>
      </w:r>
      <w:r w:rsidRPr="00965273">
        <w:br/>
      </w:r>
      <w:r w:rsidRPr="00965273">
        <w:rPr>
          <w:b/>
          <w:bCs/>
        </w:rPr>
        <w:t>Department:</w:t>
      </w:r>
      <w:r w:rsidRPr="00965273">
        <w:t xml:space="preserve"> [Department Name]</w:t>
      </w:r>
      <w:r w:rsidRPr="00965273">
        <w:br/>
      </w:r>
      <w:r w:rsidRPr="00965273">
        <w:rPr>
          <w:b/>
          <w:bCs/>
        </w:rPr>
        <w:t>Position:</w:t>
      </w:r>
      <w:r w:rsidRPr="00965273">
        <w:t xml:space="preserve"> [Employee’s Position]</w:t>
      </w:r>
      <w:r w:rsidRPr="00965273">
        <w:br/>
      </w:r>
      <w:r w:rsidRPr="00965273">
        <w:rPr>
          <w:b/>
          <w:bCs/>
        </w:rPr>
        <w:t>Date:</w:t>
      </w:r>
      <w:r w:rsidRPr="00965273">
        <w:t xml:space="preserve"> [Date]</w:t>
      </w:r>
    </w:p>
    <w:p w14:paraId="7BA29A34" w14:textId="77777777" w:rsidR="00965273" w:rsidRPr="00965273" w:rsidRDefault="00965273" w:rsidP="00965273">
      <w:pPr>
        <w:rPr>
          <w:b/>
          <w:bCs/>
        </w:rPr>
      </w:pPr>
      <w:r w:rsidRPr="00965273">
        <w:rPr>
          <w:b/>
          <w:bCs/>
        </w:rPr>
        <w:t>Submission Procedure:</w:t>
      </w:r>
    </w:p>
    <w:p w14:paraId="2802AB43" w14:textId="77777777" w:rsidR="00965273" w:rsidRPr="00965273" w:rsidRDefault="00965273" w:rsidP="00965273">
      <w:pPr>
        <w:numPr>
          <w:ilvl w:val="0"/>
          <w:numId w:val="1"/>
        </w:numPr>
      </w:pPr>
      <w:r w:rsidRPr="00965273">
        <w:rPr>
          <w:b/>
          <w:bCs/>
        </w:rPr>
        <w:t>Expense Report Period:</w:t>
      </w:r>
      <w:r w:rsidRPr="00965273">
        <w:t xml:space="preserve"> [Start Date] to [End Date]</w:t>
      </w:r>
    </w:p>
    <w:p w14:paraId="0970F240" w14:textId="77777777" w:rsidR="00965273" w:rsidRPr="00965273" w:rsidRDefault="00965273" w:rsidP="00965273">
      <w:pPr>
        <w:numPr>
          <w:ilvl w:val="0"/>
          <w:numId w:val="1"/>
        </w:numPr>
      </w:pPr>
      <w:r w:rsidRPr="00965273">
        <w:rPr>
          <w:b/>
          <w:bCs/>
        </w:rPr>
        <w:t>Submission Deadline:</w:t>
      </w:r>
      <w:r w:rsidRPr="00965273">
        <w:t xml:space="preserve"> [Due Date]</w:t>
      </w:r>
    </w:p>
    <w:p w14:paraId="4D0A2A9C" w14:textId="77777777" w:rsidR="00965273" w:rsidRPr="00965273" w:rsidRDefault="00965273" w:rsidP="00965273">
      <w:pPr>
        <w:numPr>
          <w:ilvl w:val="0"/>
          <w:numId w:val="1"/>
        </w:numPr>
      </w:pPr>
      <w:r w:rsidRPr="00965273">
        <w:rPr>
          <w:b/>
          <w:bCs/>
        </w:rPr>
        <w:t>Required Documents:</w:t>
      </w:r>
    </w:p>
    <w:p w14:paraId="1A1186B4" w14:textId="77777777" w:rsidR="00965273" w:rsidRPr="00965273" w:rsidRDefault="00965273" w:rsidP="00965273">
      <w:pPr>
        <w:numPr>
          <w:ilvl w:val="1"/>
          <w:numId w:val="1"/>
        </w:numPr>
      </w:pPr>
      <w:r w:rsidRPr="00965273">
        <w:rPr>
          <w:b/>
          <w:bCs/>
        </w:rPr>
        <w:t>Receipts:</w:t>
      </w:r>
      <w:r w:rsidRPr="00965273">
        <w:t xml:space="preserve"> Original or scanned copies of receipts for all expenses incurred.</w:t>
      </w:r>
    </w:p>
    <w:p w14:paraId="2D696DAD" w14:textId="77777777" w:rsidR="00965273" w:rsidRPr="00965273" w:rsidRDefault="00965273" w:rsidP="00965273">
      <w:pPr>
        <w:numPr>
          <w:ilvl w:val="1"/>
          <w:numId w:val="1"/>
        </w:numPr>
      </w:pPr>
      <w:r w:rsidRPr="00965273">
        <w:rPr>
          <w:b/>
          <w:bCs/>
        </w:rPr>
        <w:t>Expense Report Form:</w:t>
      </w:r>
      <w:r w:rsidRPr="00965273">
        <w:t xml:space="preserve"> Complete the attached Expense Report Form accurately.</w:t>
      </w:r>
    </w:p>
    <w:p w14:paraId="40A147DC" w14:textId="77777777" w:rsidR="00965273" w:rsidRPr="00965273" w:rsidRDefault="00965273" w:rsidP="00965273">
      <w:pPr>
        <w:numPr>
          <w:ilvl w:val="0"/>
          <w:numId w:val="1"/>
        </w:numPr>
      </w:pPr>
      <w:r w:rsidRPr="00965273">
        <w:rPr>
          <w:b/>
          <w:bCs/>
        </w:rPr>
        <w:t>Submission Method:</w:t>
      </w:r>
    </w:p>
    <w:p w14:paraId="064E9DBD" w14:textId="77777777" w:rsidR="00965273" w:rsidRPr="00965273" w:rsidRDefault="00965273" w:rsidP="00965273">
      <w:pPr>
        <w:numPr>
          <w:ilvl w:val="1"/>
          <w:numId w:val="1"/>
        </w:numPr>
      </w:pPr>
      <w:r w:rsidRPr="00965273">
        <w:rPr>
          <w:b/>
          <w:bCs/>
        </w:rPr>
        <w:t>Online Submission:</w:t>
      </w:r>
      <w:r w:rsidRPr="00965273">
        <w:t xml:space="preserve"> Submit your completed Expense Report Form and scanned receipts via the company’s expense management system or email to [Expense Submission Email Address].</w:t>
      </w:r>
    </w:p>
    <w:p w14:paraId="110614D5" w14:textId="77777777" w:rsidR="00965273" w:rsidRPr="00965273" w:rsidRDefault="00965273" w:rsidP="00965273">
      <w:pPr>
        <w:numPr>
          <w:ilvl w:val="1"/>
          <w:numId w:val="1"/>
        </w:numPr>
      </w:pPr>
      <w:r w:rsidRPr="00965273">
        <w:rPr>
          <w:b/>
          <w:bCs/>
        </w:rPr>
        <w:t>Physical Submission:</w:t>
      </w:r>
      <w:r w:rsidRPr="00965273">
        <w:t xml:space="preserve"> If submitting physically, drop off your Expense Report Form and original receipts at the Finance Department located at [Office Location].</w:t>
      </w:r>
    </w:p>
    <w:p w14:paraId="3159F98F" w14:textId="77777777" w:rsidR="00965273" w:rsidRPr="00965273" w:rsidRDefault="00965273" w:rsidP="00965273">
      <w:pPr>
        <w:numPr>
          <w:ilvl w:val="0"/>
          <w:numId w:val="1"/>
        </w:numPr>
      </w:pPr>
      <w:r w:rsidRPr="00965273">
        <w:rPr>
          <w:b/>
          <w:bCs/>
        </w:rPr>
        <w:t>Expense Categories:</w:t>
      </w:r>
    </w:p>
    <w:p w14:paraId="63C7B60B" w14:textId="77777777" w:rsidR="00965273" w:rsidRPr="00965273" w:rsidRDefault="00965273" w:rsidP="00965273">
      <w:pPr>
        <w:numPr>
          <w:ilvl w:val="1"/>
          <w:numId w:val="1"/>
        </w:numPr>
      </w:pPr>
      <w:r w:rsidRPr="00965273">
        <w:t>Ensure all expenses are categorized correctly according to the company’s expense policy.</w:t>
      </w:r>
    </w:p>
    <w:p w14:paraId="7F9FAEB1" w14:textId="77777777" w:rsidR="00965273" w:rsidRPr="00965273" w:rsidRDefault="00965273" w:rsidP="00965273">
      <w:pPr>
        <w:numPr>
          <w:ilvl w:val="1"/>
          <w:numId w:val="1"/>
        </w:numPr>
      </w:pPr>
      <w:r w:rsidRPr="00965273">
        <w:t>Include a brief description for each expense item.</w:t>
      </w:r>
    </w:p>
    <w:p w14:paraId="2BFDAF51" w14:textId="77777777" w:rsidR="00965273" w:rsidRPr="00965273" w:rsidRDefault="00965273" w:rsidP="00965273">
      <w:pPr>
        <w:rPr>
          <w:b/>
          <w:bCs/>
        </w:rPr>
      </w:pPr>
      <w:r w:rsidRPr="00965273">
        <w:rPr>
          <w:b/>
          <w:bCs/>
        </w:rPr>
        <w:t>Guidelines:</w:t>
      </w:r>
    </w:p>
    <w:p w14:paraId="3E3B895F" w14:textId="77777777" w:rsidR="00965273" w:rsidRPr="00965273" w:rsidRDefault="00965273" w:rsidP="00965273">
      <w:pPr>
        <w:numPr>
          <w:ilvl w:val="0"/>
          <w:numId w:val="2"/>
        </w:numPr>
      </w:pPr>
      <w:r w:rsidRPr="00965273">
        <w:rPr>
          <w:b/>
          <w:bCs/>
        </w:rPr>
        <w:t>Accuracy:</w:t>
      </w:r>
      <w:r w:rsidRPr="00965273">
        <w:t xml:space="preserve"> Double-check all entries and calculations to ensure accuracy.</w:t>
      </w:r>
    </w:p>
    <w:p w14:paraId="0D11DE47" w14:textId="77777777" w:rsidR="00965273" w:rsidRPr="00965273" w:rsidRDefault="00965273" w:rsidP="00965273">
      <w:pPr>
        <w:numPr>
          <w:ilvl w:val="0"/>
          <w:numId w:val="2"/>
        </w:numPr>
      </w:pPr>
      <w:r w:rsidRPr="00965273">
        <w:rPr>
          <w:b/>
          <w:bCs/>
        </w:rPr>
        <w:t>Policy Compliance:</w:t>
      </w:r>
      <w:r w:rsidRPr="00965273">
        <w:t xml:space="preserve"> Familiarize yourself with IOCL’s expense policy attached for reference.</w:t>
      </w:r>
    </w:p>
    <w:p w14:paraId="0188F854" w14:textId="77777777" w:rsidR="00965273" w:rsidRPr="00965273" w:rsidRDefault="00965273" w:rsidP="00965273">
      <w:pPr>
        <w:numPr>
          <w:ilvl w:val="0"/>
          <w:numId w:val="2"/>
        </w:numPr>
      </w:pPr>
      <w:r w:rsidRPr="00965273">
        <w:rPr>
          <w:b/>
          <w:bCs/>
        </w:rPr>
        <w:t>Approval Process:</w:t>
      </w:r>
      <w:r w:rsidRPr="00965273">
        <w:t xml:space="preserve"> Your expense report will be reviewed and approved by your manager or designated approver.</w:t>
      </w:r>
    </w:p>
    <w:p w14:paraId="7EAB5A45" w14:textId="77777777" w:rsidR="00965273" w:rsidRPr="00965273" w:rsidRDefault="00965273" w:rsidP="00965273">
      <w:pPr>
        <w:numPr>
          <w:ilvl w:val="0"/>
          <w:numId w:val="2"/>
        </w:numPr>
      </w:pPr>
      <w:r w:rsidRPr="00965273">
        <w:rPr>
          <w:b/>
          <w:bCs/>
        </w:rPr>
        <w:t>Currency Conversion:</w:t>
      </w:r>
      <w:r w:rsidRPr="00965273">
        <w:t xml:space="preserve"> If applicable, provide conversion rates for expenses incurred in foreign currencies.</w:t>
      </w:r>
    </w:p>
    <w:p w14:paraId="0EB30C45" w14:textId="77777777" w:rsidR="00965273" w:rsidRPr="00965273" w:rsidRDefault="00965273" w:rsidP="00965273">
      <w:pPr>
        <w:numPr>
          <w:ilvl w:val="0"/>
          <w:numId w:val="2"/>
        </w:numPr>
      </w:pPr>
      <w:r w:rsidRPr="00965273">
        <w:rPr>
          <w:b/>
          <w:bCs/>
        </w:rPr>
        <w:t>Supporting Documentation:</w:t>
      </w:r>
      <w:r w:rsidRPr="00965273">
        <w:t xml:space="preserve"> Ensure all receipts are clear and legible. If using electronic copies, ensure they are in PDF format.</w:t>
      </w:r>
    </w:p>
    <w:p w14:paraId="05EA742F" w14:textId="77777777" w:rsidR="00965273" w:rsidRPr="00965273" w:rsidRDefault="00965273" w:rsidP="00965273">
      <w:pPr>
        <w:rPr>
          <w:b/>
          <w:bCs/>
        </w:rPr>
      </w:pPr>
      <w:r w:rsidRPr="00965273">
        <w:rPr>
          <w:b/>
          <w:bCs/>
        </w:rPr>
        <w:t>Contact Information:</w:t>
      </w:r>
    </w:p>
    <w:p w14:paraId="0E77DCA2" w14:textId="77777777" w:rsidR="00965273" w:rsidRPr="00965273" w:rsidRDefault="00965273" w:rsidP="00965273">
      <w:r w:rsidRPr="00965273">
        <w:t>For any questions or assistance regarding expense report submission, please contact the Finance Department at:</w:t>
      </w:r>
    </w:p>
    <w:p w14:paraId="2757F71D" w14:textId="77777777" w:rsidR="00965273" w:rsidRPr="00965273" w:rsidRDefault="00965273" w:rsidP="00965273">
      <w:pPr>
        <w:numPr>
          <w:ilvl w:val="0"/>
          <w:numId w:val="3"/>
        </w:numPr>
      </w:pPr>
      <w:r w:rsidRPr="00965273">
        <w:rPr>
          <w:b/>
          <w:bCs/>
        </w:rPr>
        <w:lastRenderedPageBreak/>
        <w:t>Email:</w:t>
      </w:r>
      <w:r w:rsidRPr="00965273">
        <w:t xml:space="preserve"> [Finance Department Email Address]</w:t>
      </w:r>
    </w:p>
    <w:p w14:paraId="74AFD937" w14:textId="77777777" w:rsidR="00965273" w:rsidRPr="00965273" w:rsidRDefault="00965273" w:rsidP="00965273">
      <w:pPr>
        <w:numPr>
          <w:ilvl w:val="0"/>
          <w:numId w:val="3"/>
        </w:numPr>
      </w:pPr>
      <w:r w:rsidRPr="00965273">
        <w:rPr>
          <w:b/>
          <w:bCs/>
        </w:rPr>
        <w:t>Phone:</w:t>
      </w:r>
      <w:r w:rsidRPr="00965273">
        <w:t xml:space="preserve"> [Finance Department Phone Number]</w:t>
      </w:r>
    </w:p>
    <w:p w14:paraId="192D1057" w14:textId="77777777" w:rsidR="00965273" w:rsidRPr="00965273" w:rsidRDefault="00965273" w:rsidP="00965273">
      <w:pPr>
        <w:rPr>
          <w:b/>
          <w:bCs/>
        </w:rPr>
      </w:pPr>
      <w:r w:rsidRPr="00965273">
        <w:rPr>
          <w:b/>
          <w:bCs/>
        </w:rPr>
        <w:t>Important Note:</w:t>
      </w:r>
    </w:p>
    <w:p w14:paraId="70D888BC" w14:textId="77777777" w:rsidR="00965273" w:rsidRPr="00965273" w:rsidRDefault="00965273" w:rsidP="00965273">
      <w:pPr>
        <w:numPr>
          <w:ilvl w:val="0"/>
          <w:numId w:val="4"/>
        </w:numPr>
      </w:pPr>
      <w:r w:rsidRPr="00965273">
        <w:t>Late submissions may delay processing and reimbursement. Please adhere to the submission deadline to avoid any inconvenience.</w:t>
      </w:r>
    </w:p>
    <w:p w14:paraId="03600AF2" w14:textId="77777777" w:rsidR="005F406C" w:rsidRDefault="005F406C"/>
    <w:sectPr w:rsidR="005F4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61585"/>
    <w:multiLevelType w:val="multilevel"/>
    <w:tmpl w:val="AAA2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61493"/>
    <w:multiLevelType w:val="multilevel"/>
    <w:tmpl w:val="EC669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066996"/>
    <w:multiLevelType w:val="multilevel"/>
    <w:tmpl w:val="E28C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8005B4"/>
    <w:multiLevelType w:val="multilevel"/>
    <w:tmpl w:val="F00C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720732">
    <w:abstractNumId w:val="1"/>
  </w:num>
  <w:num w:numId="2" w16cid:durableId="1927104016">
    <w:abstractNumId w:val="2"/>
  </w:num>
  <w:num w:numId="3" w16cid:durableId="197010907">
    <w:abstractNumId w:val="0"/>
  </w:num>
  <w:num w:numId="4" w16cid:durableId="977416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73"/>
    <w:rsid w:val="00066E19"/>
    <w:rsid w:val="003D7FB6"/>
    <w:rsid w:val="005F406C"/>
    <w:rsid w:val="0096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F7470"/>
  <w15:chartTrackingRefBased/>
  <w15:docId w15:val="{30C6F689-CF38-4502-9EF3-22269EDF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7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Kangkana Kashyap</dc:creator>
  <cp:keywords/>
  <dc:description/>
  <cp:lastModifiedBy>Kangkana Kashyap</cp:lastModifiedBy>
  <cp:revision>1</cp:revision>
  <dcterms:created xsi:type="dcterms:W3CDTF">2024-06-25T10:07:00Z</dcterms:created>
  <dcterms:modified xsi:type="dcterms:W3CDTF">2024-06-25T10:08:00Z</dcterms:modified>
</cp:coreProperties>
</file>