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CA5C" w14:textId="77777777" w:rsidR="000E0965" w:rsidRPr="000E0965" w:rsidRDefault="000E0965" w:rsidP="000E0965">
      <w:r w:rsidRPr="000E0965">
        <w:rPr>
          <w:b/>
          <w:bCs/>
        </w:rPr>
        <w:t>Indian Oil Corporation Limited</w:t>
      </w:r>
      <w:r w:rsidRPr="000E0965">
        <w:rPr>
          <w:b/>
          <w:bCs/>
        </w:rPr>
        <w:br/>
        <w:t>Finance Department</w:t>
      </w:r>
    </w:p>
    <w:p w14:paraId="57FCFCA5" w14:textId="77777777" w:rsidR="000E0965" w:rsidRPr="000E0965" w:rsidRDefault="000E0965" w:rsidP="000E0965">
      <w:r w:rsidRPr="000E0965">
        <w:rPr>
          <w:b/>
          <w:bCs/>
        </w:rPr>
        <w:t>Annual Tax Declaration Guidelines</w:t>
      </w:r>
    </w:p>
    <w:p w14:paraId="1F751BE3" w14:textId="77777777" w:rsidR="000E0965" w:rsidRPr="000E0965" w:rsidRDefault="000E0965" w:rsidP="000E0965">
      <w:r w:rsidRPr="000E0965">
        <w:rPr>
          <w:b/>
          <w:bCs/>
        </w:rPr>
        <w:t>Employee Name:</w:t>
      </w:r>
      <w:r w:rsidRPr="000E0965">
        <w:t xml:space="preserve"> [Employee’s Name]</w:t>
      </w:r>
      <w:r w:rsidRPr="000E0965">
        <w:br/>
      </w:r>
      <w:r w:rsidRPr="000E0965">
        <w:rPr>
          <w:b/>
          <w:bCs/>
        </w:rPr>
        <w:t>Employee ID:</w:t>
      </w:r>
      <w:r w:rsidRPr="000E0965">
        <w:t xml:space="preserve"> [Employee ID]</w:t>
      </w:r>
      <w:r w:rsidRPr="000E0965">
        <w:br/>
      </w:r>
      <w:r w:rsidRPr="000E0965">
        <w:rPr>
          <w:b/>
          <w:bCs/>
        </w:rPr>
        <w:t>Department:</w:t>
      </w:r>
      <w:r w:rsidRPr="000E0965">
        <w:t xml:space="preserve"> [Department Name]</w:t>
      </w:r>
      <w:r w:rsidRPr="000E0965">
        <w:br/>
      </w:r>
      <w:r w:rsidRPr="000E0965">
        <w:rPr>
          <w:b/>
          <w:bCs/>
        </w:rPr>
        <w:t>Position:</w:t>
      </w:r>
      <w:r w:rsidRPr="000E0965">
        <w:t xml:space="preserve"> [Employee’s Position]</w:t>
      </w:r>
      <w:r w:rsidRPr="000E0965">
        <w:br/>
      </w:r>
      <w:r w:rsidRPr="000E0965">
        <w:rPr>
          <w:b/>
          <w:bCs/>
        </w:rPr>
        <w:t>Date:</w:t>
      </w:r>
      <w:r w:rsidRPr="000E0965">
        <w:t xml:space="preserve"> [Date]</w:t>
      </w:r>
    </w:p>
    <w:p w14:paraId="6ABB940D" w14:textId="77777777" w:rsidR="000E0965" w:rsidRPr="000E0965" w:rsidRDefault="000E0965" w:rsidP="000E0965">
      <w:pPr>
        <w:rPr>
          <w:b/>
          <w:bCs/>
        </w:rPr>
      </w:pPr>
      <w:r w:rsidRPr="000E0965">
        <w:rPr>
          <w:b/>
          <w:bCs/>
        </w:rPr>
        <w:t>Overview:</w:t>
      </w:r>
    </w:p>
    <w:p w14:paraId="392BA697" w14:textId="77777777" w:rsidR="000E0965" w:rsidRPr="000E0965" w:rsidRDefault="000E0965" w:rsidP="000E0965">
      <w:r w:rsidRPr="000E0965">
        <w:t xml:space="preserve">As the financial year </w:t>
      </w:r>
      <w:proofErr w:type="gramStart"/>
      <w:r w:rsidRPr="000E0965">
        <w:t>comes to a close</w:t>
      </w:r>
      <w:proofErr w:type="gramEnd"/>
      <w:r w:rsidRPr="000E0965">
        <w:t>, it is mandatory for all employees to complete their annual tax declaration. This declaration ensures accurate calculation of tax liabilities and helps in availing applicable tax benefits.</w:t>
      </w:r>
    </w:p>
    <w:p w14:paraId="5AA2CFF6" w14:textId="77777777" w:rsidR="000E0965" w:rsidRPr="000E0965" w:rsidRDefault="000E0965" w:rsidP="000E0965">
      <w:pPr>
        <w:rPr>
          <w:b/>
          <w:bCs/>
        </w:rPr>
      </w:pPr>
      <w:r w:rsidRPr="000E0965">
        <w:rPr>
          <w:b/>
          <w:bCs/>
        </w:rPr>
        <w:t>Steps to Complete Your Tax Declaration:</w:t>
      </w:r>
    </w:p>
    <w:p w14:paraId="3310F9CB" w14:textId="77777777" w:rsidR="000E0965" w:rsidRPr="000E0965" w:rsidRDefault="000E0965" w:rsidP="000E0965">
      <w:pPr>
        <w:numPr>
          <w:ilvl w:val="0"/>
          <w:numId w:val="1"/>
        </w:numPr>
      </w:pPr>
      <w:r w:rsidRPr="000E0965">
        <w:rPr>
          <w:b/>
          <w:bCs/>
        </w:rPr>
        <w:t>Download the Tax Declaration Form:</w:t>
      </w:r>
    </w:p>
    <w:p w14:paraId="2D4BAA07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Access the Tax Declaration Form attached to this document or download it from the company’s intranet portal.</w:t>
      </w:r>
    </w:p>
    <w:p w14:paraId="4AC69ABF" w14:textId="77777777" w:rsidR="000E0965" w:rsidRPr="000E0965" w:rsidRDefault="000E0965" w:rsidP="000E0965">
      <w:pPr>
        <w:numPr>
          <w:ilvl w:val="0"/>
          <w:numId w:val="1"/>
        </w:numPr>
      </w:pPr>
      <w:r w:rsidRPr="000E0965">
        <w:rPr>
          <w:b/>
          <w:bCs/>
        </w:rPr>
        <w:t>Fill Out the Form:</w:t>
      </w:r>
    </w:p>
    <w:p w14:paraId="402B60D0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Complete all required fields in the Tax Declaration Form accurately.</w:t>
      </w:r>
    </w:p>
    <w:p w14:paraId="5B2DD3B8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Provide details of income, investments, deductions, and exemptions as applicable.</w:t>
      </w:r>
    </w:p>
    <w:p w14:paraId="0820109D" w14:textId="77777777" w:rsidR="000E0965" w:rsidRPr="000E0965" w:rsidRDefault="000E0965" w:rsidP="000E0965">
      <w:pPr>
        <w:numPr>
          <w:ilvl w:val="0"/>
          <w:numId w:val="1"/>
        </w:numPr>
      </w:pPr>
      <w:r w:rsidRPr="000E0965">
        <w:rPr>
          <w:b/>
          <w:bCs/>
        </w:rPr>
        <w:t>Attach Supporting Documents:</w:t>
      </w:r>
    </w:p>
    <w:p w14:paraId="512A178C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Scan and attach supporting documents such as:</w:t>
      </w:r>
    </w:p>
    <w:p w14:paraId="56D63EC2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Rent receipts (if claiming HRA)</w:t>
      </w:r>
    </w:p>
    <w:p w14:paraId="74327DB4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Medical bills</w:t>
      </w:r>
    </w:p>
    <w:p w14:paraId="500D4B70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Investment proofs (e.g., LIC premium receipts, PPF contributions, etc.)</w:t>
      </w:r>
    </w:p>
    <w:p w14:paraId="2913FB01" w14:textId="77777777" w:rsidR="000E0965" w:rsidRPr="000E0965" w:rsidRDefault="000E0965" w:rsidP="000E0965">
      <w:pPr>
        <w:numPr>
          <w:ilvl w:val="0"/>
          <w:numId w:val="1"/>
        </w:numPr>
      </w:pPr>
      <w:r w:rsidRPr="000E0965">
        <w:rPr>
          <w:b/>
          <w:bCs/>
        </w:rPr>
        <w:t>Submit the Form:</w:t>
      </w:r>
    </w:p>
    <w:p w14:paraId="7E911DBE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Submit the completed Tax Declaration Form and supporting documents via:</w:t>
      </w:r>
    </w:p>
    <w:p w14:paraId="202EEDB3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Email to [Tax Department Email Address]</w:t>
      </w:r>
    </w:p>
    <w:p w14:paraId="4361A041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Through the company’s intranet portal</w:t>
      </w:r>
    </w:p>
    <w:p w14:paraId="134DA83F" w14:textId="77777777" w:rsidR="000E0965" w:rsidRPr="000E0965" w:rsidRDefault="000E0965" w:rsidP="000E0965">
      <w:pPr>
        <w:numPr>
          <w:ilvl w:val="2"/>
          <w:numId w:val="1"/>
        </w:numPr>
      </w:pPr>
      <w:r w:rsidRPr="000E0965">
        <w:t>Physically to the Finance Department at [Office Location]</w:t>
      </w:r>
    </w:p>
    <w:p w14:paraId="253C2911" w14:textId="77777777" w:rsidR="000E0965" w:rsidRPr="000E0965" w:rsidRDefault="000E0965" w:rsidP="000E0965">
      <w:pPr>
        <w:numPr>
          <w:ilvl w:val="0"/>
          <w:numId w:val="1"/>
        </w:numPr>
      </w:pPr>
      <w:r w:rsidRPr="000E0965">
        <w:rPr>
          <w:b/>
          <w:bCs/>
        </w:rPr>
        <w:t>Deadline:</w:t>
      </w:r>
    </w:p>
    <w:p w14:paraId="10004327" w14:textId="77777777" w:rsidR="000E0965" w:rsidRPr="000E0965" w:rsidRDefault="000E0965" w:rsidP="000E0965">
      <w:pPr>
        <w:numPr>
          <w:ilvl w:val="1"/>
          <w:numId w:val="1"/>
        </w:numPr>
      </w:pPr>
      <w:r w:rsidRPr="000E0965">
        <w:t>The deadline for submitting your Tax Declaration Form is [Due Date]. Late submissions may result in penalties or delays in tax processing.</w:t>
      </w:r>
    </w:p>
    <w:p w14:paraId="751CD7B4" w14:textId="77777777" w:rsidR="000E0965" w:rsidRPr="000E0965" w:rsidRDefault="000E0965" w:rsidP="000E0965">
      <w:pPr>
        <w:rPr>
          <w:b/>
          <w:bCs/>
        </w:rPr>
      </w:pPr>
      <w:r w:rsidRPr="000E0965">
        <w:rPr>
          <w:b/>
          <w:bCs/>
        </w:rPr>
        <w:t>Guidelines:</w:t>
      </w:r>
    </w:p>
    <w:p w14:paraId="6E8BF87E" w14:textId="77777777" w:rsidR="000E0965" w:rsidRPr="000E0965" w:rsidRDefault="000E0965" w:rsidP="000E0965">
      <w:pPr>
        <w:numPr>
          <w:ilvl w:val="0"/>
          <w:numId w:val="2"/>
        </w:numPr>
      </w:pPr>
      <w:r w:rsidRPr="000E0965">
        <w:rPr>
          <w:b/>
          <w:bCs/>
        </w:rPr>
        <w:t>Accuracy:</w:t>
      </w:r>
      <w:r w:rsidRPr="000E0965">
        <w:t xml:space="preserve"> Ensure all information provided is accurate and up-to-date.</w:t>
      </w:r>
    </w:p>
    <w:p w14:paraId="0AC8ED64" w14:textId="77777777" w:rsidR="000E0965" w:rsidRPr="000E0965" w:rsidRDefault="000E0965" w:rsidP="000E0965">
      <w:pPr>
        <w:numPr>
          <w:ilvl w:val="0"/>
          <w:numId w:val="2"/>
        </w:numPr>
      </w:pPr>
      <w:r w:rsidRPr="000E0965">
        <w:rPr>
          <w:b/>
          <w:bCs/>
        </w:rPr>
        <w:lastRenderedPageBreak/>
        <w:t>Policy Compliance:</w:t>
      </w:r>
      <w:r w:rsidRPr="000E0965">
        <w:t xml:space="preserve"> Familiarize yourself with IOCL’s tax policies and guidelines attached for reference.</w:t>
      </w:r>
    </w:p>
    <w:p w14:paraId="5947D34B" w14:textId="77777777" w:rsidR="000E0965" w:rsidRPr="000E0965" w:rsidRDefault="000E0965" w:rsidP="000E0965">
      <w:pPr>
        <w:numPr>
          <w:ilvl w:val="0"/>
          <w:numId w:val="2"/>
        </w:numPr>
      </w:pPr>
      <w:r w:rsidRPr="000E0965">
        <w:rPr>
          <w:b/>
          <w:bCs/>
        </w:rPr>
        <w:t>Queries:</w:t>
      </w:r>
      <w:r w:rsidRPr="000E0965">
        <w:t xml:space="preserve"> For any questions or assistance regarding tax declaration, please contact the Tax Department at [Tax Department Contact Information].</w:t>
      </w:r>
    </w:p>
    <w:p w14:paraId="3381C667" w14:textId="77777777" w:rsidR="000E0965" w:rsidRPr="000E0965" w:rsidRDefault="000E0965" w:rsidP="000E0965">
      <w:pPr>
        <w:rPr>
          <w:b/>
          <w:bCs/>
        </w:rPr>
      </w:pPr>
      <w:r w:rsidRPr="000E0965">
        <w:rPr>
          <w:b/>
          <w:bCs/>
        </w:rPr>
        <w:t>Important Notes:</w:t>
      </w:r>
    </w:p>
    <w:p w14:paraId="14A53550" w14:textId="77777777" w:rsidR="000E0965" w:rsidRPr="000E0965" w:rsidRDefault="000E0965" w:rsidP="000E0965">
      <w:pPr>
        <w:numPr>
          <w:ilvl w:val="0"/>
          <w:numId w:val="3"/>
        </w:numPr>
      </w:pPr>
      <w:r w:rsidRPr="000E0965">
        <w:t>Failure to submit your tax declaration may result in the defaulting of tax deductions.</w:t>
      </w:r>
    </w:p>
    <w:p w14:paraId="20FAF403" w14:textId="77777777" w:rsidR="000E0965" w:rsidRPr="000E0965" w:rsidRDefault="000E0965" w:rsidP="000E0965">
      <w:pPr>
        <w:numPr>
          <w:ilvl w:val="0"/>
          <w:numId w:val="3"/>
        </w:numPr>
      </w:pPr>
      <w:r w:rsidRPr="000E0965">
        <w:t>Keep a copy of your submitted Tax Declaration Form for your records.</w:t>
      </w:r>
    </w:p>
    <w:p w14:paraId="5D880526" w14:textId="77777777" w:rsidR="005F406C" w:rsidRDefault="005F406C"/>
    <w:sectPr w:rsidR="005F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A0107"/>
    <w:multiLevelType w:val="multilevel"/>
    <w:tmpl w:val="4C3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A0C21"/>
    <w:multiLevelType w:val="multilevel"/>
    <w:tmpl w:val="E9D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847DB"/>
    <w:multiLevelType w:val="multilevel"/>
    <w:tmpl w:val="A8D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70336">
    <w:abstractNumId w:val="0"/>
  </w:num>
  <w:num w:numId="2" w16cid:durableId="1555265081">
    <w:abstractNumId w:val="2"/>
  </w:num>
  <w:num w:numId="3" w16cid:durableId="24951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5"/>
    <w:rsid w:val="00066E19"/>
    <w:rsid w:val="000E0965"/>
    <w:rsid w:val="005F406C"/>
    <w:rsid w:val="00B5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E83C"/>
  <w15:chartTrackingRefBased/>
  <w15:docId w15:val="{5B55A193-436F-4330-85B3-4211EBB1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2024-06-25T10:13:00Z</dcterms:created>
  <dcterms:modified xsi:type="dcterms:W3CDTF">2024-06-25T10:14:00Z</dcterms:modified>
</cp:coreProperties>
</file>