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C6AA" w14:textId="77777777" w:rsidR="00826FF7" w:rsidRDefault="006C69B6">
      <w:pPr>
        <w:pStyle w:val="Heading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5B70C6AB" w14:textId="77777777" w:rsidR="00826FF7" w:rsidRDefault="006C69B6">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13270898" w14:textId="77777777" w:rsidR="007F0B29" w:rsidRPr="007F0B29" w:rsidRDefault="007F0B29" w:rsidP="007F0B29">
      <w:pPr>
        <w:rPr>
          <w:color w:val="000000" w:themeColor="text1"/>
          <w:sz w:val="24"/>
          <w:szCs w:val="24"/>
          <w:lang w:val="en-US"/>
        </w:rPr>
      </w:pPr>
      <w:r w:rsidRPr="007F0B29">
        <w:rPr>
          <w:color w:val="000000" w:themeColor="text1"/>
          <w:sz w:val="24"/>
          <w:szCs w:val="24"/>
          <w:lang w:val="en-US"/>
        </w:rPr>
        <w:t>In this project, I developed a Python algorithm to manage and update an allow list of IP addresses used to control access to a restricted network. The algorithm reads the contents of a text file, converts the stored IP addresses into a list, and compares them against a predefined remove list. Any IP addresses identified in the remove list are removed from the allow list. The updated list is then converted back into a string and written to the original file. This process helps maintain accurate access control and improves the security of the environment.</w:t>
      </w:r>
    </w:p>
    <w:p w14:paraId="5B70C6AE" w14:textId="77777777" w:rsidR="00826FF7" w:rsidRDefault="00826FF7">
      <w:pPr>
        <w:rPr>
          <w:rFonts w:ascii="Google Sans" w:eastAsia="Google Sans" w:hAnsi="Google Sans" w:cs="Google Sans"/>
        </w:rPr>
      </w:pPr>
    </w:p>
    <w:p w14:paraId="5B70C6AF" w14:textId="77777777" w:rsidR="00826FF7" w:rsidRDefault="006C69B6">
      <w:pPr>
        <w:pStyle w:val="Heading2"/>
        <w:rPr>
          <w:rFonts w:ascii="Google Sans" w:eastAsia="Google Sans" w:hAnsi="Google Sans" w:cs="Google Sans"/>
        </w:rPr>
      </w:pPr>
      <w:bookmarkStart w:id="2" w:name="_qebvb1gjeclt" w:colFirst="0" w:colLast="0"/>
      <w:bookmarkEnd w:id="2"/>
      <w:r>
        <w:rPr>
          <w:rFonts w:ascii="Google Sans" w:eastAsia="Google Sans" w:hAnsi="Google Sans" w:cs="Google Sans"/>
        </w:rPr>
        <w:t>Open the file that contains the allow list</w:t>
      </w:r>
    </w:p>
    <w:p w14:paraId="5B70C6B0" w14:textId="77777777" w:rsidR="00826FF7" w:rsidRDefault="006C69B6">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B70C6BE" wp14:editId="5B70C6BF">
            <wp:extent cx="5943600" cy="1333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333500"/>
                    </a:xfrm>
                    <a:prstGeom prst="rect">
                      <a:avLst/>
                    </a:prstGeom>
                    <a:ln/>
                  </pic:spPr>
                </pic:pic>
              </a:graphicData>
            </a:graphic>
          </wp:inline>
        </w:drawing>
      </w:r>
    </w:p>
    <w:p w14:paraId="5B70C6B1" w14:textId="77777777" w:rsidR="00826FF7" w:rsidRDefault="006C69B6">
      <w:pPr>
        <w:pStyle w:val="Heading2"/>
        <w:rPr>
          <w:rFonts w:ascii="Google Sans" w:eastAsia="Google Sans" w:hAnsi="Google Sans" w:cs="Google Sans"/>
        </w:rPr>
      </w:pPr>
      <w:bookmarkStart w:id="3" w:name="_d6t1z8vtmbx5" w:colFirst="0" w:colLast="0"/>
      <w:bookmarkEnd w:id="3"/>
      <w:r>
        <w:rPr>
          <w:rFonts w:ascii="Google Sans" w:eastAsia="Google Sans" w:hAnsi="Google Sans" w:cs="Google Sans"/>
        </w:rPr>
        <w:t>Read the file contents</w:t>
      </w:r>
    </w:p>
    <w:p w14:paraId="5B70C6B2" w14:textId="77777777" w:rsidR="00826FF7" w:rsidRDefault="006C69B6">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B70C6C0" wp14:editId="5B70C6C1">
            <wp:extent cx="5943600" cy="2286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286000"/>
                    </a:xfrm>
                    <a:prstGeom prst="rect">
                      <a:avLst/>
                    </a:prstGeom>
                    <a:ln/>
                  </pic:spPr>
                </pic:pic>
              </a:graphicData>
            </a:graphic>
          </wp:inline>
        </w:drawing>
      </w:r>
    </w:p>
    <w:p w14:paraId="5B70C6B3" w14:textId="77777777" w:rsidR="00826FF7" w:rsidRDefault="006C69B6">
      <w:pPr>
        <w:pStyle w:val="Heading2"/>
        <w:rPr>
          <w:rFonts w:ascii="Google Sans" w:eastAsia="Google Sans" w:hAnsi="Google Sans" w:cs="Google Sans"/>
          <w:shd w:val="clear" w:color="auto" w:fill="EFEFEF"/>
        </w:rPr>
      </w:pPr>
      <w:bookmarkStart w:id="4" w:name="_j19vqnsr688d" w:colFirst="0" w:colLast="0"/>
      <w:bookmarkEnd w:id="4"/>
      <w:r>
        <w:rPr>
          <w:rFonts w:ascii="Google Sans" w:eastAsia="Google Sans" w:hAnsi="Google Sans" w:cs="Google Sans"/>
        </w:rPr>
        <w:lastRenderedPageBreak/>
        <w:t>Convert the string into a list</w:t>
      </w:r>
    </w:p>
    <w:p w14:paraId="5B70C6B4" w14:textId="77777777" w:rsidR="00826FF7" w:rsidRDefault="006C69B6">
      <w:pPr>
        <w:rPr>
          <w:rFonts w:ascii="Google Sans" w:eastAsia="Google Sans" w:hAnsi="Google Sans" w:cs="Google Sans"/>
          <w:shd w:val="clear" w:color="auto" w:fill="EFEFEF"/>
        </w:rPr>
      </w:pPr>
      <w:r>
        <w:rPr>
          <w:rFonts w:ascii="Google Sans" w:eastAsia="Google Sans" w:hAnsi="Google Sans" w:cs="Google Sans"/>
          <w:noProof/>
        </w:rPr>
        <w:drawing>
          <wp:inline distT="114300" distB="114300" distL="114300" distR="114300" wp14:anchorId="5B70C6C2" wp14:editId="5B70C6C3">
            <wp:extent cx="5943600" cy="280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806700"/>
                    </a:xfrm>
                    <a:prstGeom prst="rect">
                      <a:avLst/>
                    </a:prstGeom>
                    <a:ln/>
                  </pic:spPr>
                </pic:pic>
              </a:graphicData>
            </a:graphic>
          </wp:inline>
        </w:drawing>
      </w:r>
    </w:p>
    <w:p w14:paraId="5B70C6B5" w14:textId="77777777" w:rsidR="00826FF7" w:rsidRDefault="006C69B6">
      <w:pPr>
        <w:pStyle w:val="Heading2"/>
        <w:rPr>
          <w:rFonts w:ascii="Google Sans" w:eastAsia="Google Sans" w:hAnsi="Google Sans" w:cs="Google Sans"/>
          <w:shd w:val="clear" w:color="auto" w:fill="EFEFEF"/>
        </w:rPr>
      </w:pPr>
      <w:bookmarkStart w:id="5" w:name="_oox49ujy9cxg" w:colFirst="0" w:colLast="0"/>
      <w:bookmarkEnd w:id="5"/>
      <w:r>
        <w:rPr>
          <w:rFonts w:ascii="Google Sans" w:eastAsia="Google Sans" w:hAnsi="Google Sans" w:cs="Google Sans"/>
        </w:rPr>
        <w:t>Iterate through the remove list</w:t>
      </w:r>
    </w:p>
    <w:p w14:paraId="5B70C6B6" w14:textId="77777777" w:rsidR="00826FF7" w:rsidRDefault="006C69B6">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B70C6C4" wp14:editId="5B70C6C5">
            <wp:extent cx="5943600" cy="3479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479800"/>
                    </a:xfrm>
                    <a:prstGeom prst="rect">
                      <a:avLst/>
                    </a:prstGeom>
                    <a:ln/>
                  </pic:spPr>
                </pic:pic>
              </a:graphicData>
            </a:graphic>
          </wp:inline>
        </w:drawing>
      </w:r>
    </w:p>
    <w:p w14:paraId="5B70C6B7" w14:textId="77777777" w:rsidR="00826FF7" w:rsidRDefault="006C69B6">
      <w:pPr>
        <w:pStyle w:val="Heading2"/>
        <w:rPr>
          <w:rFonts w:ascii="Google Sans" w:eastAsia="Google Sans" w:hAnsi="Google Sans" w:cs="Google Sans"/>
          <w:shd w:val="clear" w:color="auto" w:fill="EFEFEF"/>
        </w:rPr>
      </w:pPr>
      <w:bookmarkStart w:id="6" w:name="_hlvxfnrcmi7p" w:colFirst="0" w:colLast="0"/>
      <w:bookmarkEnd w:id="6"/>
      <w:r>
        <w:rPr>
          <w:rFonts w:ascii="Google Sans" w:eastAsia="Google Sans" w:hAnsi="Google Sans" w:cs="Google Sans"/>
        </w:rPr>
        <w:lastRenderedPageBreak/>
        <w:t>Remove IP addresses that are on the remove list</w:t>
      </w:r>
    </w:p>
    <w:p w14:paraId="5B70C6B8" w14:textId="77777777" w:rsidR="00826FF7" w:rsidRDefault="006C69B6">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B70C6C6" wp14:editId="5B70C6C7">
            <wp:extent cx="5943600" cy="4445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4445000"/>
                    </a:xfrm>
                    <a:prstGeom prst="rect">
                      <a:avLst/>
                    </a:prstGeom>
                    <a:ln/>
                  </pic:spPr>
                </pic:pic>
              </a:graphicData>
            </a:graphic>
          </wp:inline>
        </w:drawing>
      </w:r>
    </w:p>
    <w:p w14:paraId="5B70C6B9" w14:textId="77777777" w:rsidR="00826FF7" w:rsidRDefault="006C69B6">
      <w:pPr>
        <w:pStyle w:val="Heading2"/>
        <w:rPr>
          <w:rFonts w:ascii="Google Sans" w:eastAsia="Google Sans" w:hAnsi="Google Sans" w:cs="Google Sans"/>
          <w:shd w:val="clear" w:color="auto" w:fill="EFEFEF"/>
        </w:rPr>
      </w:pPr>
      <w:bookmarkStart w:id="7" w:name="_ij482iei0lry" w:colFirst="0" w:colLast="0"/>
      <w:bookmarkEnd w:id="7"/>
      <w:r>
        <w:rPr>
          <w:rFonts w:ascii="Google Sans" w:eastAsia="Google Sans" w:hAnsi="Google Sans" w:cs="Google Sans"/>
        </w:rPr>
        <w:lastRenderedPageBreak/>
        <w:t xml:space="preserve">Update the file with the revised list of IP addresses </w:t>
      </w:r>
    </w:p>
    <w:p w14:paraId="5B70C6BA" w14:textId="77777777" w:rsidR="00826FF7" w:rsidRDefault="006C69B6">
      <w:pPr>
        <w:rPr>
          <w:rFonts w:ascii="Google Sans" w:eastAsia="Google Sans" w:hAnsi="Google Sans" w:cs="Google Sans"/>
          <w:shd w:val="clear" w:color="auto" w:fill="EFEFEF"/>
        </w:rPr>
      </w:pPr>
      <w:r>
        <w:rPr>
          <w:rFonts w:ascii="Google Sans" w:eastAsia="Google Sans" w:hAnsi="Google Sans" w:cs="Google Sans"/>
          <w:noProof/>
        </w:rPr>
        <w:drawing>
          <wp:inline distT="114300" distB="114300" distL="114300" distR="114300" wp14:anchorId="5B70C6C8" wp14:editId="5B70C6C9">
            <wp:extent cx="5943600" cy="5346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5346700"/>
                    </a:xfrm>
                    <a:prstGeom prst="rect">
                      <a:avLst/>
                    </a:prstGeom>
                    <a:ln/>
                  </pic:spPr>
                </pic:pic>
              </a:graphicData>
            </a:graphic>
          </wp:inline>
        </w:drawing>
      </w:r>
    </w:p>
    <w:p w14:paraId="5B70C6BB" w14:textId="77777777" w:rsidR="00826FF7" w:rsidRDefault="006C69B6">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t>Summary</w:t>
      </w:r>
    </w:p>
    <w:p w14:paraId="635CC13D" w14:textId="77777777" w:rsidR="00D3659A" w:rsidRPr="00D3659A" w:rsidRDefault="00D3659A" w:rsidP="00D3659A">
      <w:pPr>
        <w:rPr>
          <w:rFonts w:ascii="Google Sans" w:eastAsia="Google Sans" w:hAnsi="Google Sans" w:cs="Google Sans"/>
          <w:lang w:val="en-US"/>
        </w:rPr>
      </w:pPr>
    </w:p>
    <w:p w14:paraId="786E31B3" w14:textId="77777777" w:rsidR="00D3659A" w:rsidRPr="00D3659A" w:rsidRDefault="00D3659A" w:rsidP="00D3659A">
      <w:pPr>
        <w:rPr>
          <w:rFonts w:ascii="Google Sans" w:eastAsia="Google Sans" w:hAnsi="Google Sans" w:cs="Google Sans"/>
          <w:lang w:val="en-US"/>
        </w:rPr>
      </w:pPr>
      <w:r w:rsidRPr="00D3659A">
        <w:rPr>
          <w:rFonts w:ascii="Google Sans" w:eastAsia="Google Sans" w:hAnsi="Google Sans" w:cs="Google Sans"/>
          <w:lang w:val="en-US"/>
        </w:rPr>
        <w:t>The algorithm begins by opening and reading a text file that contains approved IP addresses. Next, the data is converted from a string into a list using the `</w:t>
      </w:r>
      <w:proofErr w:type="gramStart"/>
      <w:r w:rsidRPr="00D3659A">
        <w:rPr>
          <w:rFonts w:ascii="Google Sans" w:eastAsia="Google Sans" w:hAnsi="Google Sans" w:cs="Google Sans"/>
          <w:lang w:val="en-US"/>
        </w:rPr>
        <w:t>split(</w:t>
      </w:r>
      <w:proofErr w:type="gramEnd"/>
      <w:r w:rsidRPr="00D3659A">
        <w:rPr>
          <w:rFonts w:ascii="Google Sans" w:eastAsia="Google Sans" w:hAnsi="Google Sans" w:cs="Google Sans"/>
          <w:lang w:val="en-US"/>
        </w:rPr>
        <w:t>)` method to enable individual IP address processing. The algorithm then iterates through the list of IP addresses and removes any entries that appear in the remove list. After the necessary updates are made, the remaining IP addresses are converted back into a string using the `</w:t>
      </w:r>
      <w:proofErr w:type="gramStart"/>
      <w:r w:rsidRPr="00D3659A">
        <w:rPr>
          <w:rFonts w:ascii="Google Sans" w:eastAsia="Google Sans" w:hAnsi="Google Sans" w:cs="Google Sans"/>
          <w:lang w:val="en-US"/>
        </w:rPr>
        <w:t>join(</w:t>
      </w:r>
      <w:proofErr w:type="gramEnd"/>
      <w:r w:rsidRPr="00D3659A">
        <w:rPr>
          <w:rFonts w:ascii="Google Sans" w:eastAsia="Google Sans" w:hAnsi="Google Sans" w:cs="Google Sans"/>
          <w:lang w:val="en-US"/>
        </w:rPr>
        <w:t>)` method. Finally, the file is overwritten with the updated allow list, ensuring that only authorized IP addresses retain access to the restricted network.</w:t>
      </w:r>
    </w:p>
    <w:p w14:paraId="5B70C6BD" w14:textId="77777777" w:rsidR="00826FF7" w:rsidRDefault="00826FF7"/>
    <w:sectPr w:rsidR="00826FF7">
      <w:footerReference w:type="even" r:id="rId12"/>
      <w:footerReference w:type="defaul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7D6F" w14:textId="77777777" w:rsidR="006C69B6" w:rsidRDefault="006C69B6" w:rsidP="007F0B29">
      <w:pPr>
        <w:spacing w:line="240" w:lineRule="auto"/>
      </w:pPr>
      <w:r>
        <w:separator/>
      </w:r>
    </w:p>
  </w:endnote>
  <w:endnote w:type="continuationSeparator" w:id="0">
    <w:p w14:paraId="1A17DBD8" w14:textId="77777777" w:rsidR="006C69B6" w:rsidRDefault="006C69B6" w:rsidP="007F0B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816FEE71-7EA7-42B2-B673-32DBC4FB1C28}"/>
  </w:font>
  <w:font w:name="Aptos">
    <w:charset w:val="00"/>
    <w:family w:val="swiss"/>
    <w:pitch w:val="variable"/>
    <w:sig w:usb0="20000287" w:usb1="00000003" w:usb2="00000000" w:usb3="00000000" w:csb0="0000019F" w:csb1="00000000"/>
    <w:embedRegular r:id="rId2" w:fontKey="{D62904E8-CED2-4AC1-B0D5-775A98811ADD}"/>
  </w:font>
  <w:font w:name="Calibri">
    <w:panose1 w:val="020F0502020204030204"/>
    <w:charset w:val="00"/>
    <w:family w:val="swiss"/>
    <w:pitch w:val="variable"/>
    <w:sig w:usb0="E4002EFF" w:usb1="C200247B" w:usb2="00000009" w:usb3="00000000" w:csb0="000001FF" w:csb1="00000000"/>
    <w:embedRegular r:id="rId3" w:fontKey="{1DF92E14-68EC-49B8-9163-09C3D3B25363}"/>
  </w:font>
  <w:font w:name="Cambria">
    <w:panose1 w:val="02040503050406030204"/>
    <w:charset w:val="00"/>
    <w:family w:val="roman"/>
    <w:pitch w:val="variable"/>
    <w:sig w:usb0="E00006FF" w:usb1="420024FF" w:usb2="02000000" w:usb3="00000000" w:csb0="0000019F" w:csb1="00000000"/>
    <w:embedRegular r:id="rId4" w:fontKey="{A523F892-9C95-4780-984D-737668BEE0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2327" w14:textId="61B17E1E" w:rsidR="007F0B29" w:rsidRDefault="007F0B29">
    <w:pPr>
      <w:pStyle w:val="Footer"/>
    </w:pPr>
    <w:r>
      <w:rPr>
        <w:noProof/>
      </w:rPr>
      <mc:AlternateContent>
        <mc:Choice Requires="wps">
          <w:drawing>
            <wp:anchor distT="0" distB="0" distL="0" distR="0" simplePos="0" relativeHeight="251659264" behindDoc="0" locked="0" layoutInCell="1" allowOverlap="1" wp14:anchorId="7140204F" wp14:editId="136A8748">
              <wp:simplePos x="635" y="635"/>
              <wp:positionH relativeFrom="page">
                <wp:align>center</wp:align>
              </wp:positionH>
              <wp:positionV relativeFrom="page">
                <wp:align>bottom</wp:align>
              </wp:positionV>
              <wp:extent cx="339725" cy="333375"/>
              <wp:effectExtent l="0" t="0" r="3175" b="0"/>
              <wp:wrapNone/>
              <wp:docPr id="134332928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725" cy="333375"/>
                      </a:xfrm>
                      <a:prstGeom prst="rect">
                        <a:avLst/>
                      </a:prstGeom>
                      <a:noFill/>
                      <a:ln>
                        <a:noFill/>
                      </a:ln>
                    </wps:spPr>
                    <wps:txbx>
                      <w:txbxContent>
                        <w:p w14:paraId="018D3986" w14:textId="21E48B8B" w:rsidR="007F0B29" w:rsidRPr="007F0B29" w:rsidRDefault="007F0B29" w:rsidP="007F0B29">
                          <w:pPr>
                            <w:rPr>
                              <w:rFonts w:ascii="Aptos" w:eastAsia="Aptos" w:hAnsi="Aptos" w:cs="Aptos"/>
                              <w:noProof/>
                              <w:color w:val="000000"/>
                              <w:sz w:val="16"/>
                              <w:szCs w:val="16"/>
                            </w:rPr>
                          </w:pPr>
                          <w:r w:rsidRPr="007F0B29">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40204F" id="_x0000_t202" coordsize="21600,21600" o:spt="202" path="m,l,21600r21600,l21600,xe">
              <v:stroke joinstyle="miter"/>
              <v:path gradientshapeok="t" o:connecttype="rect"/>
            </v:shapetype>
            <v:shape id="Text Box 2" o:spid="_x0000_s1026" type="#_x0000_t202" alt="Internal" style="position:absolute;margin-left:0;margin-top:0;width:26.7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" filled="f" stroked="f">
              <v:fill o:detectmouseclick="t"/>
              <v:textbox style="mso-fit-shape-to-text:t" inset="0,0,0,15pt">
                <w:txbxContent>
                  <w:p w14:paraId="018D3986" w14:textId="21E48B8B" w:rsidR="007F0B29" w:rsidRPr="007F0B29" w:rsidRDefault="007F0B29" w:rsidP="007F0B29">
                    <w:pPr>
                      <w:rPr>
                        <w:rFonts w:ascii="Aptos" w:eastAsia="Aptos" w:hAnsi="Aptos" w:cs="Aptos"/>
                        <w:noProof/>
                        <w:color w:val="000000"/>
                        <w:sz w:val="16"/>
                        <w:szCs w:val="16"/>
                      </w:rPr>
                    </w:pPr>
                    <w:r w:rsidRPr="007F0B29">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F2C6" w14:textId="0AEC9EA7" w:rsidR="007F0B29" w:rsidRDefault="007F0B29">
    <w:pPr>
      <w:pStyle w:val="Footer"/>
    </w:pPr>
    <w:r>
      <w:rPr>
        <w:noProof/>
      </w:rPr>
      <mc:AlternateContent>
        <mc:Choice Requires="wps">
          <w:drawing>
            <wp:anchor distT="0" distB="0" distL="0" distR="0" simplePos="0" relativeHeight="251660288" behindDoc="0" locked="0" layoutInCell="1" allowOverlap="1" wp14:anchorId="328F1A00" wp14:editId="6F601682">
              <wp:simplePos x="635" y="635"/>
              <wp:positionH relativeFrom="page">
                <wp:align>center</wp:align>
              </wp:positionH>
              <wp:positionV relativeFrom="page">
                <wp:align>bottom</wp:align>
              </wp:positionV>
              <wp:extent cx="339725" cy="333375"/>
              <wp:effectExtent l="0" t="0" r="3175" b="0"/>
              <wp:wrapNone/>
              <wp:docPr id="174105002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725" cy="333375"/>
                      </a:xfrm>
                      <a:prstGeom prst="rect">
                        <a:avLst/>
                      </a:prstGeom>
                      <a:noFill/>
                      <a:ln>
                        <a:noFill/>
                      </a:ln>
                    </wps:spPr>
                    <wps:txbx>
                      <w:txbxContent>
                        <w:p w14:paraId="502313B2" w14:textId="6CB773A5" w:rsidR="007F0B29" w:rsidRPr="007F0B29" w:rsidRDefault="007F0B29" w:rsidP="007F0B29">
                          <w:pPr>
                            <w:rPr>
                              <w:rFonts w:ascii="Aptos" w:eastAsia="Aptos" w:hAnsi="Aptos" w:cs="Aptos"/>
                              <w:noProof/>
                              <w:color w:val="000000"/>
                              <w:sz w:val="16"/>
                              <w:szCs w:val="16"/>
                            </w:rPr>
                          </w:pPr>
                          <w:r w:rsidRPr="007F0B29">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8F1A00" id="_x0000_t202" coordsize="21600,21600" o:spt="202" path="m,l,21600r21600,l21600,xe">
              <v:stroke joinstyle="miter"/>
              <v:path gradientshapeok="t" o:connecttype="rect"/>
            </v:shapetype>
            <v:shape id="Text Box 3" o:spid="_x0000_s1027" type="#_x0000_t202" alt="Internal" style="position:absolute;margin-left:0;margin-top:0;width:26.7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" filled="f" stroked="f">
              <v:fill o:detectmouseclick="t"/>
              <v:textbox style="mso-fit-shape-to-text:t" inset="0,0,0,15pt">
                <w:txbxContent>
                  <w:p w14:paraId="502313B2" w14:textId="6CB773A5" w:rsidR="007F0B29" w:rsidRPr="007F0B29" w:rsidRDefault="007F0B29" w:rsidP="007F0B29">
                    <w:pPr>
                      <w:rPr>
                        <w:rFonts w:ascii="Aptos" w:eastAsia="Aptos" w:hAnsi="Aptos" w:cs="Aptos"/>
                        <w:noProof/>
                        <w:color w:val="000000"/>
                        <w:sz w:val="16"/>
                        <w:szCs w:val="16"/>
                      </w:rPr>
                    </w:pPr>
                    <w:r w:rsidRPr="007F0B29">
                      <w:rPr>
                        <w:rFonts w:ascii="Aptos" w:eastAsia="Aptos" w:hAnsi="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64E3" w14:textId="3CAF1DCA" w:rsidR="007F0B29" w:rsidRDefault="007F0B29">
    <w:pPr>
      <w:pStyle w:val="Footer"/>
    </w:pPr>
    <w:r>
      <w:rPr>
        <w:noProof/>
      </w:rPr>
      <mc:AlternateContent>
        <mc:Choice Requires="wps">
          <w:drawing>
            <wp:anchor distT="0" distB="0" distL="0" distR="0" simplePos="0" relativeHeight="251658240" behindDoc="0" locked="0" layoutInCell="1" allowOverlap="1" wp14:anchorId="251690D9" wp14:editId="40906F97">
              <wp:simplePos x="635" y="635"/>
              <wp:positionH relativeFrom="page">
                <wp:align>center</wp:align>
              </wp:positionH>
              <wp:positionV relativeFrom="page">
                <wp:align>bottom</wp:align>
              </wp:positionV>
              <wp:extent cx="339725" cy="333375"/>
              <wp:effectExtent l="0" t="0" r="3175" b="0"/>
              <wp:wrapNone/>
              <wp:docPr id="9769350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725" cy="333375"/>
                      </a:xfrm>
                      <a:prstGeom prst="rect">
                        <a:avLst/>
                      </a:prstGeom>
                      <a:noFill/>
                      <a:ln>
                        <a:noFill/>
                      </a:ln>
                    </wps:spPr>
                    <wps:txbx>
                      <w:txbxContent>
                        <w:p w14:paraId="11044D87" w14:textId="6D1EF8F9" w:rsidR="007F0B29" w:rsidRPr="007F0B29" w:rsidRDefault="007F0B29" w:rsidP="007F0B29">
                          <w:pPr>
                            <w:rPr>
                              <w:rFonts w:ascii="Aptos" w:eastAsia="Aptos" w:hAnsi="Aptos" w:cs="Aptos"/>
                              <w:noProof/>
                              <w:color w:val="000000"/>
                              <w:sz w:val="16"/>
                              <w:szCs w:val="16"/>
                            </w:rPr>
                          </w:pPr>
                          <w:r w:rsidRPr="007F0B29">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1690D9" id="_x0000_t202" coordsize="21600,21600" o:spt="202" path="m,l,21600r21600,l21600,xe">
              <v:stroke joinstyle="miter"/>
              <v:path gradientshapeok="t" o:connecttype="rect"/>
            </v:shapetype>
            <v:shape id="Text Box 1" o:spid="_x0000_s1028" type="#_x0000_t202" alt="Internal" style="position:absolute;margin-left:0;margin-top:0;width:26.7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" filled="f" stroked="f">
              <v:fill o:detectmouseclick="t"/>
              <v:textbox style="mso-fit-shape-to-text:t" inset="0,0,0,15pt">
                <w:txbxContent>
                  <w:p w14:paraId="11044D87" w14:textId="6D1EF8F9" w:rsidR="007F0B29" w:rsidRPr="007F0B29" w:rsidRDefault="007F0B29" w:rsidP="007F0B29">
                    <w:pPr>
                      <w:rPr>
                        <w:rFonts w:ascii="Aptos" w:eastAsia="Aptos" w:hAnsi="Aptos" w:cs="Aptos"/>
                        <w:noProof/>
                        <w:color w:val="000000"/>
                        <w:sz w:val="16"/>
                        <w:szCs w:val="16"/>
                      </w:rPr>
                    </w:pPr>
                    <w:r w:rsidRPr="007F0B29">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45407" w14:textId="77777777" w:rsidR="006C69B6" w:rsidRDefault="006C69B6" w:rsidP="007F0B29">
      <w:pPr>
        <w:spacing w:line="240" w:lineRule="auto"/>
      </w:pPr>
      <w:r>
        <w:separator/>
      </w:r>
    </w:p>
  </w:footnote>
  <w:footnote w:type="continuationSeparator" w:id="0">
    <w:p w14:paraId="16000338" w14:textId="77777777" w:rsidR="006C69B6" w:rsidRDefault="006C69B6" w:rsidP="007F0B2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FF7"/>
    <w:rsid w:val="00664167"/>
    <w:rsid w:val="006C69B6"/>
    <w:rsid w:val="007F0B29"/>
    <w:rsid w:val="00826FF7"/>
    <w:rsid w:val="00D36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C6AA"/>
  <w15:docId w15:val="{5C7BE914-D204-4BDF-90B7-31241F9E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7F0B29"/>
    <w:pPr>
      <w:tabs>
        <w:tab w:val="center" w:pos="4680"/>
        <w:tab w:val="right" w:pos="9360"/>
      </w:tabs>
      <w:spacing w:line="240" w:lineRule="auto"/>
    </w:pPr>
  </w:style>
  <w:style w:type="character" w:customStyle="1" w:styleId="FooterChar">
    <w:name w:val="Footer Char"/>
    <w:basedOn w:val="DefaultParagraphFont"/>
    <w:link w:val="Footer"/>
    <w:uiPriority w:val="99"/>
    <w:rsid w:val="007F0B29"/>
  </w:style>
  <w:style w:type="paragraph" w:styleId="Header">
    <w:name w:val="header"/>
    <w:basedOn w:val="Normal"/>
    <w:link w:val="HeaderChar"/>
    <w:uiPriority w:val="99"/>
    <w:semiHidden/>
    <w:unhideWhenUsed/>
    <w:rsid w:val="00D3659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36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Baltag, Cristian-Florian</cp:lastModifiedBy>
  <cp:revision>3</cp:revision>
  <dcterms:created xsi:type="dcterms:W3CDTF">2026-09-29T13:49:00Z</dcterms:created>
  <dcterms:modified xsi:type="dcterms:W3CDTF">2026-09-29T13:50:00Z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5d2af41,50119408,67c650ab</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ies>
</file>