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89" w:type="dxa"/>
        <w:tblInd w:w="108" w:type="dxa"/>
        <w:tblLook w:val="04A0" w:firstRow="1" w:lastRow="0" w:firstColumn="1" w:lastColumn="0" w:noHBand="0" w:noVBand="1"/>
      </w:tblPr>
      <w:tblGrid>
        <w:gridCol w:w="2835"/>
        <w:gridCol w:w="284"/>
        <w:gridCol w:w="5670"/>
      </w:tblGrid>
      <w:tr w:rsidR="00435F2A" w:rsidRPr="00ED5B3A" w14:paraId="03111267" w14:textId="77777777" w:rsidTr="00435F2A">
        <w:trPr>
          <w:trHeight w:val="20"/>
        </w:trPr>
        <w:tc>
          <w:tcPr>
            <w:tcW w:w="8789" w:type="dxa"/>
            <w:gridSpan w:val="3"/>
            <w:shd w:val="clear" w:color="auto" w:fill="auto"/>
          </w:tcPr>
          <w:p w14:paraId="669F29BD" w14:textId="0E881278" w:rsidR="00435F2A" w:rsidRPr="00ED5B3A" w:rsidRDefault="00782735" w:rsidP="008B2AF4">
            <w:pPr>
              <w:spacing w:after="0" w:line="240" w:lineRule="auto"/>
              <w:rPr>
                <w:rFonts w:ascii="Constantia" w:eastAsia="Arial Unicode MS" w:hAnsi="Constantia"/>
                <w:bCs/>
                <w:noProof/>
                <w:sz w:val="32"/>
                <w:szCs w:val="32"/>
                <w:lang w:val="id-ID"/>
              </w:rPr>
            </w:pPr>
            <w:bookmarkStart w:id="0" w:name="_GoBack"/>
            <w:bookmarkEnd w:id="0"/>
            <w:r w:rsidRPr="00782735">
              <w:rPr>
                <w:rFonts w:ascii="Constantia" w:eastAsia="Arial Unicode MS" w:hAnsi="Constantia"/>
                <w:bCs/>
                <w:noProof/>
                <w:sz w:val="32"/>
                <w:szCs w:val="32"/>
                <w:lang w:val="id-ID"/>
              </w:rPr>
              <w:t>IMPLEMENTATION OF SIMPLE MULTY-ATTRIBUTE RATING TECHNIQUE (SMART) METHOD IN SMARTPHONE</w:t>
            </w:r>
            <w:r w:rsidR="00600068">
              <w:rPr>
                <w:rFonts w:ascii="Constantia" w:eastAsia="Arial Unicode MS" w:hAnsi="Constantia"/>
                <w:bCs/>
                <w:noProof/>
                <w:sz w:val="32"/>
                <w:szCs w:val="32"/>
                <w:lang w:val="id-ID"/>
              </w:rPr>
              <w:t xml:space="preserve"> </w:t>
            </w:r>
            <w:r w:rsidRPr="00782735">
              <w:rPr>
                <w:rFonts w:ascii="Constantia" w:eastAsia="Arial Unicode MS" w:hAnsi="Constantia"/>
                <w:bCs/>
                <w:noProof/>
                <w:sz w:val="32"/>
                <w:szCs w:val="32"/>
                <w:lang w:val="id-ID"/>
              </w:rPr>
              <w:t>RECOMMENDATION</w:t>
            </w:r>
          </w:p>
        </w:tc>
      </w:tr>
      <w:tr w:rsidR="00435F2A" w:rsidRPr="00ED5B3A" w14:paraId="11F3C111" w14:textId="77777777" w:rsidTr="00435F2A">
        <w:trPr>
          <w:trHeight w:val="20"/>
        </w:trPr>
        <w:tc>
          <w:tcPr>
            <w:tcW w:w="8789" w:type="dxa"/>
            <w:gridSpan w:val="3"/>
            <w:shd w:val="clear" w:color="auto" w:fill="auto"/>
          </w:tcPr>
          <w:p w14:paraId="40FBAB9F" w14:textId="77777777" w:rsidR="00435F2A" w:rsidRPr="00ED5B3A" w:rsidRDefault="00435F2A" w:rsidP="008B2AF4">
            <w:pPr>
              <w:spacing w:after="0" w:line="240" w:lineRule="auto"/>
              <w:rPr>
                <w:rFonts w:ascii="Constantia" w:eastAsia="Arial Unicode MS" w:hAnsi="Constantia"/>
                <w:bCs/>
                <w:noProof/>
                <w:sz w:val="20"/>
                <w:szCs w:val="20"/>
                <w:lang w:val="id-ID"/>
              </w:rPr>
            </w:pPr>
          </w:p>
        </w:tc>
      </w:tr>
      <w:tr w:rsidR="00435F2A" w:rsidRPr="00ED5B3A" w14:paraId="424AA8EC" w14:textId="77777777" w:rsidTr="00435F2A">
        <w:trPr>
          <w:trHeight w:val="20"/>
        </w:trPr>
        <w:tc>
          <w:tcPr>
            <w:tcW w:w="8789" w:type="dxa"/>
            <w:gridSpan w:val="3"/>
            <w:shd w:val="clear" w:color="auto" w:fill="auto"/>
          </w:tcPr>
          <w:p w14:paraId="4F426C89" w14:textId="3F450478" w:rsidR="00435F2A" w:rsidRPr="00ED5B3A" w:rsidRDefault="00B91C89" w:rsidP="008B2AF4">
            <w:pPr>
              <w:spacing w:after="0" w:line="240" w:lineRule="auto"/>
              <w:rPr>
                <w:rFonts w:ascii="Constantia" w:hAnsi="Constantia"/>
                <w:noProof/>
                <w:lang w:val="id-ID"/>
              </w:rPr>
            </w:pPr>
            <w:r w:rsidRPr="00B91C89">
              <w:rPr>
                <w:rFonts w:ascii="Constantia" w:hAnsi="Constantia"/>
                <w:noProof/>
                <w:sz w:val="20"/>
                <w:szCs w:val="20"/>
                <w:lang w:val="id-ID"/>
              </w:rPr>
              <w:t>Wahyu Nur Cahy</w:t>
            </w:r>
            <w:r>
              <w:rPr>
                <w:rFonts w:ascii="Constantia" w:hAnsi="Constantia"/>
                <w:noProof/>
                <w:sz w:val="20"/>
                <w:szCs w:val="20"/>
                <w:lang w:val="id-ID"/>
              </w:rPr>
              <w:t>o</w:t>
            </w:r>
            <w:r>
              <w:rPr>
                <w:rFonts w:ascii="Constantia" w:hAnsi="Constantia"/>
                <w:noProof/>
                <w:sz w:val="20"/>
                <w:szCs w:val="20"/>
                <w:vertAlign w:val="superscript"/>
                <w:lang w:val="id-ID"/>
              </w:rPr>
              <w:t xml:space="preserve"> </w:t>
            </w:r>
            <w:r w:rsidR="00435F2A" w:rsidRPr="00ED5B3A">
              <w:rPr>
                <w:rFonts w:ascii="Constantia" w:hAnsi="Constantia"/>
                <w:noProof/>
                <w:sz w:val="20"/>
                <w:szCs w:val="20"/>
                <w:vertAlign w:val="superscript"/>
                <w:lang w:val="id-ID"/>
              </w:rPr>
              <w:t>1</w:t>
            </w:r>
            <w:r w:rsidR="00435F2A" w:rsidRPr="00ED5B3A">
              <w:rPr>
                <w:rFonts w:ascii="Constantia" w:hAnsi="Constantia"/>
                <w:noProof/>
                <w:sz w:val="20"/>
                <w:szCs w:val="20"/>
                <w:lang w:val="id-ID"/>
              </w:rPr>
              <w:t xml:space="preserve">, </w:t>
            </w:r>
            <w:r w:rsidR="00F460F9">
              <w:rPr>
                <w:rFonts w:ascii="Constantia" w:hAnsi="Constantia"/>
                <w:noProof/>
                <w:sz w:val="20"/>
                <w:szCs w:val="20"/>
                <w:lang w:val="id-ID"/>
              </w:rPr>
              <w:t>Ucta Pradema Sanjaya</w:t>
            </w:r>
            <w:r w:rsidR="00435F2A" w:rsidRPr="00ED5B3A">
              <w:rPr>
                <w:rFonts w:ascii="Constantia" w:hAnsi="Constantia"/>
                <w:noProof/>
                <w:sz w:val="20"/>
                <w:szCs w:val="20"/>
                <w:vertAlign w:val="superscript"/>
                <w:lang w:val="id-ID"/>
              </w:rPr>
              <w:t>2</w:t>
            </w:r>
            <w:r w:rsidR="00435F2A" w:rsidRPr="00ED5B3A">
              <w:rPr>
                <w:rFonts w:ascii="Constantia" w:hAnsi="Constantia"/>
                <w:noProof/>
                <w:sz w:val="20"/>
                <w:szCs w:val="20"/>
                <w:lang w:val="id-ID"/>
              </w:rPr>
              <w:t xml:space="preserve">, </w:t>
            </w:r>
            <w:r w:rsidR="00F460F9">
              <w:rPr>
                <w:rFonts w:ascii="Constantia" w:hAnsi="Constantia"/>
                <w:noProof/>
                <w:sz w:val="20"/>
                <w:szCs w:val="20"/>
                <w:lang w:val="id-ID"/>
              </w:rPr>
              <w:t>Sahri</w:t>
            </w:r>
            <w:r w:rsidR="00435F2A" w:rsidRPr="00ED5B3A">
              <w:rPr>
                <w:rFonts w:ascii="Constantia" w:hAnsi="Constantia"/>
                <w:noProof/>
                <w:sz w:val="20"/>
                <w:szCs w:val="20"/>
                <w:vertAlign w:val="superscript"/>
                <w:lang w:val="id-ID"/>
              </w:rPr>
              <w:t>3</w:t>
            </w:r>
            <w:r w:rsidR="00435F2A" w:rsidRPr="00ED5B3A">
              <w:rPr>
                <w:rFonts w:ascii="Constantia" w:hAnsi="Constantia"/>
                <w:noProof/>
                <w:sz w:val="20"/>
                <w:szCs w:val="20"/>
                <w:lang w:val="id-ID"/>
              </w:rPr>
              <w:t xml:space="preserve">, </w:t>
            </w:r>
          </w:p>
        </w:tc>
      </w:tr>
      <w:tr w:rsidR="00435F2A" w:rsidRPr="00823C35" w14:paraId="165B7E45" w14:textId="77777777" w:rsidTr="00435F2A">
        <w:trPr>
          <w:trHeight w:val="20"/>
        </w:trPr>
        <w:tc>
          <w:tcPr>
            <w:tcW w:w="8789" w:type="dxa"/>
            <w:gridSpan w:val="3"/>
            <w:shd w:val="clear" w:color="auto" w:fill="auto"/>
          </w:tcPr>
          <w:p w14:paraId="27B2EDDA" w14:textId="5D88DFB6" w:rsidR="00435F2A" w:rsidRPr="00ED5B3A" w:rsidRDefault="00435F2A" w:rsidP="008B2AF4">
            <w:pPr>
              <w:spacing w:after="0" w:line="240" w:lineRule="auto"/>
              <w:rPr>
                <w:rFonts w:ascii="Constantia" w:hAnsi="Constantia"/>
                <w:noProof/>
                <w:sz w:val="18"/>
                <w:szCs w:val="18"/>
                <w:lang w:val="id-ID"/>
              </w:rPr>
            </w:pPr>
            <w:r w:rsidRPr="00ED5B3A">
              <w:rPr>
                <w:rFonts w:ascii="Constantia" w:hAnsi="Constantia"/>
                <w:noProof/>
                <w:sz w:val="18"/>
                <w:szCs w:val="18"/>
                <w:vertAlign w:val="superscript"/>
                <w:lang w:val="id-ID"/>
              </w:rPr>
              <w:t>1),</w:t>
            </w:r>
            <w:r w:rsidR="00C51B83">
              <w:rPr>
                <w:rFonts w:ascii="Constantia" w:hAnsi="Constantia"/>
                <w:noProof/>
                <w:sz w:val="18"/>
                <w:szCs w:val="18"/>
                <w:vertAlign w:val="superscript"/>
                <w:lang w:val="id-ID"/>
              </w:rPr>
              <w:t>2</w:t>
            </w:r>
            <w:r w:rsidRPr="00ED5B3A">
              <w:rPr>
                <w:rFonts w:ascii="Constantia" w:hAnsi="Constantia"/>
                <w:noProof/>
                <w:sz w:val="18"/>
                <w:szCs w:val="18"/>
                <w:vertAlign w:val="superscript"/>
                <w:lang w:val="id-ID"/>
              </w:rPr>
              <w:t>)</w:t>
            </w:r>
            <w:r w:rsidR="00C51B83">
              <w:rPr>
                <w:rFonts w:ascii="Constantia" w:hAnsi="Constantia"/>
                <w:noProof/>
                <w:sz w:val="18"/>
                <w:szCs w:val="18"/>
                <w:vertAlign w:val="superscript"/>
                <w:lang w:val="id-ID"/>
              </w:rPr>
              <w:t>,3)</w:t>
            </w:r>
            <w:r w:rsidR="00C958DD">
              <w:rPr>
                <w:rFonts w:ascii="Constantia" w:hAnsi="Constantia"/>
                <w:noProof/>
                <w:sz w:val="18"/>
                <w:szCs w:val="18"/>
                <w:vertAlign w:val="superscript"/>
                <w:lang w:val="id-ID"/>
              </w:rPr>
              <w:t xml:space="preserve"> </w:t>
            </w:r>
            <w:r w:rsidR="00C958DD" w:rsidRPr="00C958DD">
              <w:rPr>
                <w:rFonts w:ascii="Constantia" w:hAnsi="Constantia"/>
                <w:noProof/>
                <w:sz w:val="18"/>
                <w:szCs w:val="18"/>
                <w:lang w:val="sv-SE"/>
              </w:rPr>
              <w:t>Program Studi Teknik Informatika</w:t>
            </w:r>
            <w:r w:rsidR="00963927" w:rsidRPr="00C958DD">
              <w:rPr>
                <w:rFonts w:ascii="Constantia" w:hAnsi="Constantia"/>
                <w:noProof/>
                <w:sz w:val="18"/>
                <w:szCs w:val="18"/>
                <w:lang w:val="sv-SE"/>
              </w:rPr>
              <w:t>,</w:t>
            </w:r>
            <w:r w:rsidR="00C958DD" w:rsidRPr="00C958DD">
              <w:rPr>
                <w:rFonts w:ascii="Constantia" w:hAnsi="Constantia"/>
                <w:noProof/>
                <w:sz w:val="18"/>
                <w:szCs w:val="18"/>
                <w:lang w:val="sv-SE"/>
              </w:rPr>
              <w:t xml:space="preserve"> Universitas Nahdlatul Ulama Sunan Giri</w:t>
            </w:r>
            <w:r w:rsidR="00963927" w:rsidRPr="00ED5B3A">
              <w:rPr>
                <w:rFonts w:ascii="Constantia" w:hAnsi="Constantia"/>
                <w:noProof/>
                <w:sz w:val="18"/>
                <w:szCs w:val="18"/>
                <w:lang w:val="id-ID"/>
              </w:rPr>
              <w:t>,</w:t>
            </w:r>
            <w:r w:rsidR="00C958DD">
              <w:rPr>
                <w:rFonts w:ascii="Constantia" w:hAnsi="Constantia"/>
                <w:noProof/>
                <w:sz w:val="18"/>
                <w:szCs w:val="18"/>
                <w:lang w:val="id-ID"/>
              </w:rPr>
              <w:t xml:space="preserve"> Bojonegoro</w:t>
            </w:r>
            <w:r w:rsidR="00963927" w:rsidRPr="00ED5B3A">
              <w:rPr>
                <w:rFonts w:ascii="Constantia" w:hAnsi="Constantia"/>
                <w:noProof/>
                <w:sz w:val="18"/>
                <w:szCs w:val="18"/>
                <w:lang w:val="id-ID"/>
              </w:rPr>
              <w:t xml:space="preserve">, </w:t>
            </w:r>
            <w:r w:rsidR="00C958DD">
              <w:rPr>
                <w:rFonts w:ascii="Constantia" w:hAnsi="Constantia"/>
                <w:noProof/>
                <w:sz w:val="18"/>
                <w:szCs w:val="18"/>
                <w:lang w:val="id-ID"/>
              </w:rPr>
              <w:t>Indonesia</w:t>
            </w:r>
            <w:r w:rsidR="00963927" w:rsidRPr="00ED5B3A">
              <w:rPr>
                <w:rFonts w:ascii="Constantia" w:hAnsi="Constantia"/>
                <w:noProof/>
                <w:sz w:val="18"/>
                <w:szCs w:val="18"/>
                <w:lang w:val="id-ID"/>
              </w:rPr>
              <w:t xml:space="preserve"> </w:t>
            </w:r>
          </w:p>
        </w:tc>
      </w:tr>
      <w:tr w:rsidR="00435F2A" w:rsidRPr="00823C35" w14:paraId="60F13E97" w14:textId="77777777" w:rsidTr="00435F2A">
        <w:trPr>
          <w:trHeight w:val="20"/>
        </w:trPr>
        <w:tc>
          <w:tcPr>
            <w:tcW w:w="2835" w:type="dxa"/>
            <w:tcBorders>
              <w:bottom w:val="double" w:sz="4" w:space="0" w:color="auto"/>
            </w:tcBorders>
            <w:shd w:val="clear" w:color="auto" w:fill="auto"/>
            <w:vAlign w:val="center"/>
          </w:tcPr>
          <w:p w14:paraId="4F07C7C6" w14:textId="77777777" w:rsidR="00435F2A" w:rsidRPr="00ED5B3A" w:rsidRDefault="00435F2A" w:rsidP="00435F2A">
            <w:pPr>
              <w:spacing w:after="0" w:line="240" w:lineRule="auto"/>
              <w:ind w:right="10"/>
              <w:jc w:val="center"/>
              <w:rPr>
                <w:rFonts w:ascii="Constantia" w:eastAsia="Arial Unicode MS" w:hAnsi="Constantia"/>
                <w:b/>
                <w:noProof/>
                <w:lang w:val="id-ID"/>
              </w:rPr>
            </w:pPr>
          </w:p>
        </w:tc>
        <w:tc>
          <w:tcPr>
            <w:tcW w:w="284" w:type="dxa"/>
            <w:tcBorders>
              <w:bottom w:val="double" w:sz="4" w:space="0" w:color="auto"/>
            </w:tcBorders>
            <w:shd w:val="clear" w:color="auto" w:fill="auto"/>
          </w:tcPr>
          <w:p w14:paraId="7887E54C" w14:textId="77777777" w:rsidR="00435F2A" w:rsidRPr="00ED5B3A" w:rsidRDefault="00435F2A" w:rsidP="00435F2A">
            <w:pPr>
              <w:spacing w:after="0" w:line="240" w:lineRule="auto"/>
              <w:jc w:val="center"/>
              <w:rPr>
                <w:rFonts w:ascii="Constantia" w:hAnsi="Constantia" w:cs="Times"/>
                <w:bCs/>
                <w:noProof/>
                <w:sz w:val="18"/>
                <w:szCs w:val="18"/>
                <w:lang w:val="id-ID"/>
              </w:rPr>
            </w:pPr>
          </w:p>
        </w:tc>
        <w:tc>
          <w:tcPr>
            <w:tcW w:w="5670" w:type="dxa"/>
            <w:tcBorders>
              <w:bottom w:val="double" w:sz="4" w:space="0" w:color="auto"/>
            </w:tcBorders>
            <w:shd w:val="clear" w:color="auto" w:fill="auto"/>
            <w:vAlign w:val="center"/>
          </w:tcPr>
          <w:p w14:paraId="107483CE" w14:textId="77777777" w:rsidR="00435F2A" w:rsidRPr="00ED5B3A" w:rsidRDefault="00435F2A" w:rsidP="00F460F9">
            <w:pPr>
              <w:spacing w:after="0" w:line="240" w:lineRule="auto"/>
              <w:rPr>
                <w:rFonts w:ascii="Constantia" w:hAnsi="Constantia" w:cs="Times"/>
                <w:bCs/>
                <w:noProof/>
                <w:sz w:val="18"/>
                <w:szCs w:val="18"/>
                <w:lang w:val="id-ID"/>
              </w:rPr>
            </w:pPr>
          </w:p>
        </w:tc>
      </w:tr>
      <w:tr w:rsidR="00435F2A" w:rsidRPr="00ED5B3A" w14:paraId="794525CD" w14:textId="77777777" w:rsidTr="00435F2A">
        <w:trPr>
          <w:trHeight w:val="20"/>
        </w:trPr>
        <w:tc>
          <w:tcPr>
            <w:tcW w:w="2835" w:type="dxa"/>
            <w:tcBorders>
              <w:top w:val="double" w:sz="4" w:space="0" w:color="auto"/>
              <w:bottom w:val="single" w:sz="4" w:space="0" w:color="auto"/>
            </w:tcBorders>
            <w:shd w:val="clear" w:color="auto" w:fill="auto"/>
            <w:vAlign w:val="center"/>
          </w:tcPr>
          <w:p w14:paraId="21FB0F02" w14:textId="77777777" w:rsidR="00435F2A" w:rsidRPr="008B2AF4" w:rsidRDefault="00435F2A" w:rsidP="00435F2A">
            <w:pPr>
              <w:spacing w:before="120" w:after="120" w:line="240" w:lineRule="auto"/>
              <w:rPr>
                <w:rFonts w:ascii="Constantia" w:hAnsi="Constantia"/>
                <w:noProof/>
                <w:sz w:val="18"/>
                <w:szCs w:val="18"/>
                <w:lang w:val="id-ID"/>
              </w:rPr>
            </w:pPr>
            <w:r w:rsidRPr="008B2AF4">
              <w:rPr>
                <w:rFonts w:ascii="Constantia" w:hAnsi="Constantia"/>
                <w:noProof/>
                <w:sz w:val="18"/>
                <w:szCs w:val="18"/>
                <w:lang w:val="id-ID"/>
              </w:rPr>
              <w:t xml:space="preserve">Article Info  </w:t>
            </w:r>
          </w:p>
        </w:tc>
        <w:tc>
          <w:tcPr>
            <w:tcW w:w="284" w:type="dxa"/>
            <w:tcBorders>
              <w:top w:val="double" w:sz="4" w:space="0" w:color="auto"/>
            </w:tcBorders>
            <w:shd w:val="clear" w:color="auto" w:fill="auto"/>
          </w:tcPr>
          <w:p w14:paraId="377B85A3" w14:textId="77777777" w:rsidR="00435F2A" w:rsidRPr="008B2AF4" w:rsidRDefault="00435F2A" w:rsidP="00435F2A">
            <w:pPr>
              <w:spacing w:before="120" w:after="120" w:line="240" w:lineRule="auto"/>
              <w:ind w:right="362"/>
              <w:rPr>
                <w:rFonts w:ascii="Constantia" w:hAnsi="Constantia" w:cs="Times"/>
                <w:bCs/>
                <w:noProof/>
                <w:sz w:val="18"/>
                <w:szCs w:val="18"/>
                <w:lang w:val="id-ID"/>
              </w:rPr>
            </w:pPr>
          </w:p>
        </w:tc>
        <w:tc>
          <w:tcPr>
            <w:tcW w:w="5670" w:type="dxa"/>
            <w:tcBorders>
              <w:top w:val="double" w:sz="4" w:space="0" w:color="auto"/>
              <w:bottom w:val="single" w:sz="4" w:space="0" w:color="auto"/>
            </w:tcBorders>
            <w:shd w:val="clear" w:color="auto" w:fill="auto"/>
            <w:vAlign w:val="center"/>
          </w:tcPr>
          <w:p w14:paraId="18C283C0" w14:textId="77777777" w:rsidR="00435F2A" w:rsidRPr="008B2AF4" w:rsidRDefault="00435F2A" w:rsidP="00435F2A">
            <w:pPr>
              <w:spacing w:before="120" w:after="120" w:line="240" w:lineRule="auto"/>
              <w:ind w:right="362"/>
              <w:rPr>
                <w:rFonts w:ascii="Constantia" w:eastAsia="Arial Unicode MS" w:hAnsi="Constantia"/>
                <w:bCs/>
                <w:noProof/>
                <w:sz w:val="18"/>
                <w:szCs w:val="18"/>
                <w:lang w:val="id-ID"/>
              </w:rPr>
            </w:pPr>
            <w:r w:rsidRPr="008B2AF4">
              <w:rPr>
                <w:rFonts w:ascii="Constantia" w:hAnsi="Constantia" w:cs="Times"/>
                <w:bCs/>
                <w:noProof/>
                <w:sz w:val="18"/>
                <w:szCs w:val="18"/>
                <w:lang w:val="id-ID"/>
              </w:rPr>
              <w:t>Abstract</w:t>
            </w:r>
          </w:p>
        </w:tc>
      </w:tr>
      <w:tr w:rsidR="00435F2A" w:rsidRPr="00ED5B3A" w14:paraId="693922FA" w14:textId="77777777">
        <w:trPr>
          <w:trHeight w:val="20"/>
        </w:trPr>
        <w:tc>
          <w:tcPr>
            <w:tcW w:w="2835" w:type="dxa"/>
            <w:tcBorders>
              <w:top w:val="single" w:sz="4" w:space="0" w:color="auto"/>
            </w:tcBorders>
            <w:shd w:val="clear" w:color="auto" w:fill="auto"/>
          </w:tcPr>
          <w:p w14:paraId="6CC82D7E" w14:textId="77777777" w:rsidR="00435F2A" w:rsidRPr="008B2AF4" w:rsidRDefault="00435F2A" w:rsidP="00435F2A">
            <w:pPr>
              <w:spacing w:before="120" w:after="120" w:line="240" w:lineRule="auto"/>
              <w:ind w:right="362"/>
              <w:rPr>
                <w:rFonts w:ascii="Constantia" w:eastAsia="Arial Unicode MS" w:hAnsi="Constantia"/>
                <w:bCs/>
                <w:i/>
                <w:iCs/>
                <w:noProof/>
                <w:sz w:val="18"/>
                <w:szCs w:val="18"/>
                <w:lang w:val="id-ID"/>
              </w:rPr>
            </w:pPr>
            <w:r w:rsidRPr="008B2AF4">
              <w:rPr>
                <w:rFonts w:ascii="Constantia" w:hAnsi="Constantia"/>
                <w:i/>
                <w:iCs/>
                <w:noProof/>
                <w:sz w:val="18"/>
                <w:szCs w:val="18"/>
                <w:lang w:val="id-ID"/>
              </w:rPr>
              <w:t>Article history</w:t>
            </w:r>
            <w:r w:rsidRPr="008B2AF4">
              <w:rPr>
                <w:rFonts w:ascii="Constantia" w:eastAsia="Arial Unicode MS" w:hAnsi="Constantia"/>
                <w:bCs/>
                <w:i/>
                <w:iCs/>
                <w:noProof/>
                <w:sz w:val="18"/>
                <w:szCs w:val="18"/>
                <w:lang w:val="id-ID"/>
              </w:rPr>
              <w:t xml:space="preserve"> </w:t>
            </w:r>
          </w:p>
          <w:p w14:paraId="56863D13" w14:textId="77777777" w:rsidR="00435F2A" w:rsidRPr="008B2AF4" w:rsidRDefault="00435F2A" w:rsidP="00435F2A">
            <w:pPr>
              <w:spacing w:after="0" w:line="240" w:lineRule="auto"/>
              <w:ind w:right="362"/>
              <w:rPr>
                <w:rFonts w:ascii="Constantia" w:eastAsia="Arial Unicode MS" w:hAnsi="Constantia"/>
                <w:bCs/>
                <w:noProof/>
                <w:sz w:val="18"/>
                <w:szCs w:val="18"/>
                <w:lang w:val="id-ID"/>
              </w:rPr>
            </w:pPr>
            <w:r w:rsidRPr="008B2AF4">
              <w:rPr>
                <w:rFonts w:ascii="Constantia" w:eastAsia="Arial Unicode MS" w:hAnsi="Constantia"/>
                <w:bCs/>
                <w:noProof/>
                <w:sz w:val="18"/>
                <w:szCs w:val="18"/>
                <w:lang w:val="id-ID"/>
              </w:rPr>
              <w:t>Received :  diisi oleh editor</w:t>
            </w:r>
          </w:p>
          <w:p w14:paraId="76E1D6F1" w14:textId="77777777" w:rsidR="00435F2A" w:rsidRPr="008B2AF4" w:rsidRDefault="00435F2A" w:rsidP="00435F2A">
            <w:pPr>
              <w:spacing w:after="0" w:line="240" w:lineRule="auto"/>
              <w:ind w:right="362"/>
              <w:rPr>
                <w:rFonts w:ascii="Constantia" w:eastAsia="Arial Unicode MS" w:hAnsi="Constantia"/>
                <w:bCs/>
                <w:noProof/>
                <w:sz w:val="18"/>
                <w:szCs w:val="18"/>
                <w:lang w:val="id-ID"/>
              </w:rPr>
            </w:pPr>
            <w:r w:rsidRPr="008B2AF4">
              <w:rPr>
                <w:rFonts w:ascii="Constantia" w:eastAsia="Arial Unicode MS" w:hAnsi="Constantia"/>
                <w:bCs/>
                <w:noProof/>
                <w:sz w:val="18"/>
                <w:szCs w:val="18"/>
                <w:lang w:val="id-ID"/>
              </w:rPr>
              <w:t>Revised : diisi oleh editor</w:t>
            </w:r>
          </w:p>
          <w:p w14:paraId="50FFE1F9" w14:textId="77777777" w:rsidR="00435F2A" w:rsidRPr="008B2AF4" w:rsidRDefault="00435F2A" w:rsidP="00435F2A">
            <w:pPr>
              <w:spacing w:after="0" w:line="240" w:lineRule="auto"/>
              <w:ind w:right="362"/>
              <w:rPr>
                <w:rFonts w:ascii="Constantia" w:eastAsia="Arial Unicode MS" w:hAnsi="Constantia"/>
                <w:b/>
                <w:noProof/>
                <w:sz w:val="18"/>
                <w:szCs w:val="18"/>
                <w:lang w:val="id-ID"/>
              </w:rPr>
            </w:pPr>
            <w:r w:rsidRPr="008B2AF4">
              <w:rPr>
                <w:rFonts w:ascii="Constantia" w:eastAsia="Arial Unicode MS" w:hAnsi="Constantia"/>
                <w:bCs/>
                <w:noProof/>
                <w:sz w:val="18"/>
                <w:szCs w:val="18"/>
                <w:lang w:val="id-ID"/>
              </w:rPr>
              <w:t>Accepted : diisi oleh editor</w:t>
            </w:r>
          </w:p>
        </w:tc>
        <w:tc>
          <w:tcPr>
            <w:tcW w:w="284" w:type="dxa"/>
            <w:shd w:val="clear" w:color="auto" w:fill="auto"/>
          </w:tcPr>
          <w:p w14:paraId="038CE234" w14:textId="77777777" w:rsidR="00435F2A" w:rsidRPr="008B2AF4" w:rsidRDefault="00435F2A" w:rsidP="00435F2A">
            <w:pPr>
              <w:spacing w:before="120" w:after="0" w:line="240" w:lineRule="auto"/>
              <w:jc w:val="both"/>
              <w:rPr>
                <w:rFonts w:ascii="Constantia" w:hAnsi="Constantia" w:cs="Times"/>
                <w:i/>
                <w:noProof/>
                <w:sz w:val="18"/>
                <w:szCs w:val="18"/>
                <w:lang w:val="id-ID"/>
              </w:rPr>
            </w:pPr>
          </w:p>
        </w:tc>
        <w:tc>
          <w:tcPr>
            <w:tcW w:w="5670" w:type="dxa"/>
            <w:vMerge w:val="restart"/>
            <w:tcBorders>
              <w:top w:val="single" w:sz="4" w:space="0" w:color="auto"/>
            </w:tcBorders>
            <w:shd w:val="clear" w:color="auto" w:fill="auto"/>
            <w:vAlign w:val="center"/>
          </w:tcPr>
          <w:p w14:paraId="4ECEA913" w14:textId="5740A518" w:rsidR="00ED5BA3" w:rsidRPr="00B91C89" w:rsidRDefault="00782735" w:rsidP="00435F2A">
            <w:pPr>
              <w:spacing w:before="120" w:after="120" w:line="240" w:lineRule="auto"/>
              <w:jc w:val="both"/>
              <w:rPr>
                <w:rFonts w:ascii="Constantia" w:hAnsi="Constantia" w:cs="Times"/>
                <w:i/>
                <w:noProof/>
                <w:sz w:val="18"/>
                <w:szCs w:val="18"/>
                <w:lang w:val="id-ID"/>
              </w:rPr>
            </w:pPr>
            <w:r w:rsidRPr="00782735">
              <w:rPr>
                <w:rFonts w:ascii="Constantia" w:hAnsi="Constantia" w:cs="Times"/>
                <w:i/>
                <w:noProof/>
                <w:sz w:val="18"/>
                <w:szCs w:val="18"/>
                <w:lang w:val="id-ID"/>
              </w:rPr>
              <w:t>The advancement of information technology has had a significant impact on multiple facets of human existence, notably the widespread use of smartphones, which have now become an essential requirement for the majority of individuals. Choosing a smartphone can be difficult because of the extensive range of options and the diverse interests of users. The objective of this study is to create a web-based Decision Support System (</w:t>
            </w:r>
            <w:r>
              <w:rPr>
                <w:rFonts w:ascii="Constantia" w:hAnsi="Constantia" w:cs="Times"/>
                <w:i/>
                <w:noProof/>
                <w:sz w:val="18"/>
                <w:szCs w:val="18"/>
                <w:lang w:val="id-ID"/>
              </w:rPr>
              <w:t>DSS</w:t>
            </w:r>
            <w:r w:rsidRPr="00782735">
              <w:rPr>
                <w:rFonts w:ascii="Constantia" w:hAnsi="Constantia" w:cs="Times"/>
                <w:i/>
                <w:noProof/>
                <w:sz w:val="18"/>
                <w:szCs w:val="18"/>
                <w:lang w:val="id-ID"/>
              </w:rPr>
              <w:t>) that utilizes the Simple Multi-Attribute Rating Technique (SMART) method to provide personalized smartphone recommendations based on user preferences.</w:t>
            </w:r>
            <w:r w:rsidR="00C51B83">
              <w:rPr>
                <w:rFonts w:ascii="Constantia" w:hAnsi="Constantia" w:cs="Times"/>
                <w:i/>
                <w:noProof/>
                <w:sz w:val="18"/>
                <w:szCs w:val="18"/>
                <w:lang w:val="id-ID"/>
              </w:rPr>
              <w:t xml:space="preserve"> </w:t>
            </w:r>
            <w:r w:rsidRPr="00782735">
              <w:rPr>
                <w:rFonts w:ascii="Constantia" w:hAnsi="Constantia" w:cs="Times"/>
                <w:i/>
                <w:noProof/>
                <w:sz w:val="18"/>
                <w:szCs w:val="18"/>
                <w:lang w:val="id-ID"/>
              </w:rPr>
              <w:t>The research stages encompass: Planning: Strategizing the development system. Data Collection: Gathering data on the technical specs of smartphones. Data Selection: Choosing pertinent data for research purposes. Data Implementation: Incorporating data into the system utilizing the SMART methodology. Data Ranking: Organizing data according to the outcomes of the SMART method analysis.The study discovered that incorporating the SMART technique into a decision support system can yield smartphone recommendations that are more accurate and aligned with user preferences. The technique additionally aids in mitigating consumer perplexity and discontentment following the acquisition of a smartphone. The research concludes that the SMART technique is highly effective in the smartphone purchase recommendation system. The recommendations given are more accurate and aligned with the user's preferences. Future research should investigate the application of the SMART technique in different circumstances and broaden the criteria for making recommendations.</w:t>
            </w:r>
          </w:p>
        </w:tc>
      </w:tr>
      <w:tr w:rsidR="00435F2A" w:rsidRPr="00ED5B3A" w14:paraId="097C542B" w14:textId="77777777">
        <w:trPr>
          <w:trHeight w:val="20"/>
        </w:trPr>
        <w:tc>
          <w:tcPr>
            <w:tcW w:w="2835" w:type="dxa"/>
            <w:shd w:val="clear" w:color="auto" w:fill="auto"/>
            <w:vAlign w:val="center"/>
          </w:tcPr>
          <w:p w14:paraId="4FFFD24C" w14:textId="77777777" w:rsidR="00435F2A" w:rsidRPr="00ED5B3A" w:rsidRDefault="00435F2A" w:rsidP="00435F2A">
            <w:pPr>
              <w:spacing w:after="0" w:line="240" w:lineRule="auto"/>
              <w:ind w:right="362"/>
              <w:rPr>
                <w:rFonts w:ascii="Constantia" w:eastAsia="Arial Unicode MS" w:hAnsi="Constantia"/>
                <w:bCs/>
                <w:noProof/>
                <w:sz w:val="18"/>
                <w:szCs w:val="18"/>
                <w:lang w:val="id-ID"/>
              </w:rPr>
            </w:pPr>
          </w:p>
        </w:tc>
        <w:tc>
          <w:tcPr>
            <w:tcW w:w="284" w:type="dxa"/>
            <w:shd w:val="clear" w:color="auto" w:fill="auto"/>
          </w:tcPr>
          <w:p w14:paraId="243382A8" w14:textId="77777777" w:rsidR="00435F2A" w:rsidRPr="00ED5B3A" w:rsidRDefault="00435F2A" w:rsidP="00435F2A">
            <w:pPr>
              <w:spacing w:after="0" w:line="240" w:lineRule="auto"/>
              <w:ind w:right="362"/>
              <w:rPr>
                <w:rFonts w:ascii="Constantia" w:hAnsi="Constantia" w:cs="Times"/>
                <w:bCs/>
                <w:noProof/>
                <w:sz w:val="18"/>
                <w:szCs w:val="18"/>
                <w:lang w:val="id-ID"/>
              </w:rPr>
            </w:pPr>
          </w:p>
        </w:tc>
        <w:tc>
          <w:tcPr>
            <w:tcW w:w="5670" w:type="dxa"/>
            <w:vMerge/>
            <w:shd w:val="clear" w:color="auto" w:fill="auto"/>
            <w:vAlign w:val="center"/>
          </w:tcPr>
          <w:p w14:paraId="672820B9" w14:textId="77777777" w:rsidR="00435F2A" w:rsidRPr="00ED5B3A" w:rsidRDefault="00435F2A" w:rsidP="00435F2A">
            <w:pPr>
              <w:spacing w:after="0" w:line="240" w:lineRule="auto"/>
              <w:ind w:right="362"/>
              <w:rPr>
                <w:rFonts w:ascii="Constantia" w:hAnsi="Constantia" w:cs="Times"/>
                <w:b/>
                <w:noProof/>
                <w:sz w:val="18"/>
                <w:szCs w:val="18"/>
                <w:lang w:val="id-ID"/>
              </w:rPr>
            </w:pPr>
          </w:p>
        </w:tc>
      </w:tr>
      <w:tr w:rsidR="00435F2A" w:rsidRPr="00782735" w14:paraId="1CFE040F" w14:textId="77777777">
        <w:trPr>
          <w:trHeight w:val="20"/>
        </w:trPr>
        <w:tc>
          <w:tcPr>
            <w:tcW w:w="2835" w:type="dxa"/>
            <w:tcBorders>
              <w:bottom w:val="single" w:sz="4" w:space="0" w:color="auto"/>
            </w:tcBorders>
            <w:shd w:val="clear" w:color="auto" w:fill="auto"/>
          </w:tcPr>
          <w:p w14:paraId="01B5ABE0" w14:textId="77777777" w:rsidR="00435F2A" w:rsidRPr="00ED5B3A" w:rsidRDefault="00435F2A" w:rsidP="00435F2A">
            <w:pPr>
              <w:spacing w:before="120" w:after="120" w:line="240" w:lineRule="auto"/>
              <w:ind w:right="362"/>
              <w:rPr>
                <w:rFonts w:ascii="Constantia" w:eastAsia="Arial Unicode MS" w:hAnsi="Constantia"/>
                <w:bCs/>
                <w:i/>
                <w:iCs/>
                <w:noProof/>
                <w:sz w:val="18"/>
                <w:szCs w:val="18"/>
                <w:lang w:val="id-ID"/>
              </w:rPr>
            </w:pPr>
            <w:r w:rsidRPr="00ED5B3A">
              <w:rPr>
                <w:rFonts w:ascii="Constantia" w:eastAsia="Arial Unicode MS" w:hAnsi="Constantia"/>
                <w:bCs/>
                <w:i/>
                <w:iCs/>
                <w:noProof/>
                <w:sz w:val="18"/>
                <w:szCs w:val="18"/>
                <w:lang w:val="id-ID"/>
              </w:rPr>
              <w:t xml:space="preserve">Kata Kunci: </w:t>
            </w:r>
          </w:p>
          <w:p w14:paraId="7B5D9D9A" w14:textId="77777777" w:rsidR="00435F2A" w:rsidRDefault="00782735" w:rsidP="008B2AF4">
            <w:pPr>
              <w:spacing w:after="120" w:line="240" w:lineRule="auto"/>
              <w:ind w:right="362"/>
              <w:rPr>
                <w:rFonts w:ascii="Constantia" w:eastAsia="Arial Unicode MS" w:hAnsi="Constantia"/>
                <w:bCs/>
                <w:noProof/>
                <w:sz w:val="18"/>
                <w:szCs w:val="18"/>
                <w:lang w:val="id-ID"/>
              </w:rPr>
            </w:pPr>
            <w:r w:rsidRPr="00782735">
              <w:rPr>
                <w:rFonts w:ascii="Constantia" w:eastAsia="Arial Unicode MS" w:hAnsi="Constantia"/>
                <w:bCs/>
                <w:noProof/>
                <w:sz w:val="18"/>
                <w:szCs w:val="18"/>
                <w:lang w:val="id-ID"/>
              </w:rPr>
              <w:t>Decision Support System</w:t>
            </w:r>
            <w:r>
              <w:rPr>
                <w:rFonts w:ascii="Constantia" w:eastAsia="Arial Unicode MS" w:hAnsi="Constantia"/>
                <w:bCs/>
                <w:noProof/>
                <w:sz w:val="18"/>
                <w:szCs w:val="18"/>
                <w:lang w:val="id-ID"/>
              </w:rPr>
              <w:t xml:space="preserve">; </w:t>
            </w:r>
            <w:r w:rsidRPr="00782735">
              <w:rPr>
                <w:rFonts w:ascii="Constantia" w:eastAsia="Arial Unicode MS" w:hAnsi="Constantia"/>
                <w:bCs/>
                <w:noProof/>
                <w:sz w:val="18"/>
                <w:szCs w:val="18"/>
                <w:lang w:val="id-ID"/>
              </w:rPr>
              <w:t>SMART Method</w:t>
            </w:r>
            <w:r>
              <w:rPr>
                <w:rFonts w:ascii="Constantia" w:eastAsia="Arial Unicode MS" w:hAnsi="Constantia"/>
                <w:bCs/>
                <w:noProof/>
                <w:sz w:val="18"/>
                <w:szCs w:val="18"/>
                <w:lang w:val="id-ID"/>
              </w:rPr>
              <w:t>;</w:t>
            </w:r>
            <w:r w:rsidRPr="00782735">
              <w:rPr>
                <w:rFonts w:ascii="Constantia" w:eastAsia="Arial Unicode MS" w:hAnsi="Constantia"/>
                <w:bCs/>
                <w:noProof/>
                <w:sz w:val="18"/>
                <w:szCs w:val="18"/>
                <w:lang w:val="id-ID"/>
              </w:rPr>
              <w:t xml:space="preserve"> Smartphone</w:t>
            </w:r>
            <w:r>
              <w:rPr>
                <w:rFonts w:ascii="Constantia" w:eastAsia="Arial Unicode MS" w:hAnsi="Constantia"/>
                <w:bCs/>
                <w:noProof/>
                <w:sz w:val="18"/>
                <w:szCs w:val="18"/>
                <w:lang w:val="id-ID"/>
              </w:rPr>
              <w:t xml:space="preserve"> </w:t>
            </w:r>
            <w:r w:rsidRPr="00782735">
              <w:rPr>
                <w:rFonts w:ascii="Constantia" w:eastAsia="Arial Unicode MS" w:hAnsi="Constantia"/>
                <w:bCs/>
                <w:noProof/>
                <w:sz w:val="18"/>
                <w:szCs w:val="18"/>
                <w:lang w:val="id-ID"/>
              </w:rPr>
              <w:t>Recommendation</w:t>
            </w:r>
            <w:r>
              <w:rPr>
                <w:rFonts w:ascii="Constantia" w:eastAsia="Arial Unicode MS" w:hAnsi="Constantia"/>
                <w:bCs/>
                <w:noProof/>
                <w:sz w:val="18"/>
                <w:szCs w:val="18"/>
                <w:lang w:val="id-ID"/>
              </w:rPr>
              <w:t>;</w:t>
            </w:r>
            <w:r w:rsidRPr="00782735">
              <w:rPr>
                <w:rFonts w:ascii="Constantia" w:eastAsia="Arial Unicode MS" w:hAnsi="Constantia"/>
                <w:bCs/>
                <w:noProof/>
                <w:sz w:val="18"/>
                <w:szCs w:val="18"/>
                <w:lang w:val="id-ID"/>
              </w:rPr>
              <w:t xml:space="preserve"> Smartphone Selection.</w:t>
            </w:r>
          </w:p>
          <w:p w14:paraId="6F32E51A" w14:textId="77777777" w:rsidR="00ED5BA3" w:rsidRDefault="00ED5BA3" w:rsidP="008B2AF4">
            <w:pPr>
              <w:spacing w:after="120" w:line="240" w:lineRule="auto"/>
              <w:ind w:right="362"/>
              <w:rPr>
                <w:rFonts w:ascii="Constantia" w:eastAsia="Arial Unicode MS" w:hAnsi="Constantia"/>
                <w:bCs/>
                <w:noProof/>
                <w:sz w:val="18"/>
                <w:szCs w:val="18"/>
                <w:lang w:val="id-ID"/>
              </w:rPr>
            </w:pPr>
          </w:p>
          <w:p w14:paraId="2E87590D" w14:textId="77777777" w:rsidR="00ED5BA3" w:rsidRDefault="00ED5BA3" w:rsidP="008B2AF4">
            <w:pPr>
              <w:spacing w:after="120" w:line="240" w:lineRule="auto"/>
              <w:ind w:right="362"/>
              <w:rPr>
                <w:rFonts w:ascii="Constantia" w:eastAsia="Arial Unicode MS" w:hAnsi="Constantia"/>
                <w:bCs/>
                <w:noProof/>
                <w:sz w:val="18"/>
                <w:szCs w:val="18"/>
                <w:lang w:val="id-ID"/>
              </w:rPr>
            </w:pPr>
          </w:p>
          <w:p w14:paraId="7C6892A1" w14:textId="77777777" w:rsidR="00ED5BA3" w:rsidRDefault="00ED5BA3" w:rsidP="008B2AF4">
            <w:pPr>
              <w:spacing w:after="120" w:line="240" w:lineRule="auto"/>
              <w:ind w:right="362"/>
              <w:rPr>
                <w:rFonts w:ascii="Constantia" w:eastAsia="Arial Unicode MS" w:hAnsi="Constantia"/>
                <w:bCs/>
                <w:noProof/>
                <w:sz w:val="18"/>
                <w:szCs w:val="18"/>
                <w:lang w:val="id-ID"/>
              </w:rPr>
            </w:pPr>
          </w:p>
          <w:p w14:paraId="4A347AE1" w14:textId="77777777" w:rsidR="00ED5BA3" w:rsidRDefault="00ED5BA3" w:rsidP="008B2AF4">
            <w:pPr>
              <w:spacing w:after="120" w:line="240" w:lineRule="auto"/>
              <w:ind w:right="362"/>
              <w:rPr>
                <w:rFonts w:ascii="Constantia" w:eastAsia="Arial Unicode MS" w:hAnsi="Constantia"/>
                <w:bCs/>
                <w:noProof/>
                <w:sz w:val="18"/>
                <w:szCs w:val="18"/>
                <w:lang w:val="id-ID"/>
              </w:rPr>
            </w:pPr>
          </w:p>
          <w:p w14:paraId="6A5B27A3" w14:textId="77777777" w:rsidR="00ED5BA3" w:rsidRDefault="00ED5BA3" w:rsidP="008B2AF4">
            <w:pPr>
              <w:spacing w:after="120" w:line="240" w:lineRule="auto"/>
              <w:ind w:right="362"/>
              <w:rPr>
                <w:rFonts w:ascii="Constantia" w:eastAsia="Arial Unicode MS" w:hAnsi="Constantia"/>
                <w:bCs/>
                <w:noProof/>
                <w:sz w:val="18"/>
                <w:szCs w:val="18"/>
                <w:lang w:val="id-ID"/>
              </w:rPr>
            </w:pPr>
          </w:p>
          <w:p w14:paraId="6815A285" w14:textId="77777777" w:rsidR="00ED5BA3" w:rsidRDefault="00ED5BA3" w:rsidP="008B2AF4">
            <w:pPr>
              <w:spacing w:after="120" w:line="240" w:lineRule="auto"/>
              <w:ind w:right="362"/>
              <w:rPr>
                <w:rFonts w:ascii="Constantia" w:eastAsia="Arial Unicode MS" w:hAnsi="Constantia"/>
                <w:bCs/>
                <w:noProof/>
                <w:sz w:val="18"/>
                <w:szCs w:val="18"/>
                <w:lang w:val="id-ID"/>
              </w:rPr>
            </w:pPr>
          </w:p>
          <w:p w14:paraId="68189276" w14:textId="77777777" w:rsidR="00ED5BA3" w:rsidRDefault="00ED5BA3" w:rsidP="008B2AF4">
            <w:pPr>
              <w:spacing w:after="120" w:line="240" w:lineRule="auto"/>
              <w:ind w:right="362"/>
              <w:rPr>
                <w:rFonts w:ascii="Constantia" w:eastAsia="Arial Unicode MS" w:hAnsi="Constantia"/>
                <w:bCs/>
                <w:noProof/>
                <w:sz w:val="18"/>
                <w:szCs w:val="18"/>
                <w:lang w:val="id-ID"/>
              </w:rPr>
            </w:pPr>
          </w:p>
          <w:p w14:paraId="318F50F8" w14:textId="102BCF1A" w:rsidR="00ED5BA3" w:rsidRPr="00ED5B3A" w:rsidRDefault="00ED5BA3" w:rsidP="008B2AF4">
            <w:pPr>
              <w:spacing w:after="120" w:line="240" w:lineRule="auto"/>
              <w:ind w:right="362"/>
              <w:rPr>
                <w:rFonts w:ascii="Constantia" w:eastAsia="Arial Unicode MS" w:hAnsi="Constantia"/>
                <w:bCs/>
                <w:noProof/>
                <w:sz w:val="18"/>
                <w:szCs w:val="18"/>
                <w:lang w:val="id-ID"/>
              </w:rPr>
            </w:pPr>
          </w:p>
        </w:tc>
        <w:tc>
          <w:tcPr>
            <w:tcW w:w="284" w:type="dxa"/>
            <w:tcBorders>
              <w:bottom w:val="single" w:sz="4" w:space="0" w:color="auto"/>
            </w:tcBorders>
            <w:shd w:val="clear" w:color="auto" w:fill="auto"/>
          </w:tcPr>
          <w:p w14:paraId="62221475" w14:textId="77777777" w:rsidR="00435F2A" w:rsidRPr="00ED5B3A" w:rsidRDefault="00435F2A" w:rsidP="00435F2A">
            <w:pPr>
              <w:spacing w:before="120" w:after="0" w:line="240" w:lineRule="auto"/>
              <w:jc w:val="both"/>
              <w:rPr>
                <w:rFonts w:ascii="Constantia" w:hAnsi="Constantia" w:cs="Times"/>
                <w:i/>
                <w:noProof/>
                <w:sz w:val="16"/>
                <w:szCs w:val="16"/>
                <w:lang w:val="id-ID"/>
              </w:rPr>
            </w:pPr>
          </w:p>
        </w:tc>
        <w:tc>
          <w:tcPr>
            <w:tcW w:w="5670" w:type="dxa"/>
            <w:vMerge/>
            <w:tcBorders>
              <w:bottom w:val="single" w:sz="4" w:space="0" w:color="auto"/>
            </w:tcBorders>
            <w:shd w:val="clear" w:color="auto" w:fill="auto"/>
            <w:vAlign w:val="center"/>
          </w:tcPr>
          <w:p w14:paraId="5077BF98" w14:textId="77777777" w:rsidR="00435F2A" w:rsidRPr="00ED5B3A" w:rsidRDefault="00435F2A" w:rsidP="00435F2A">
            <w:pPr>
              <w:spacing w:before="120" w:after="0" w:line="240" w:lineRule="auto"/>
              <w:jc w:val="both"/>
              <w:rPr>
                <w:rFonts w:ascii="Constantia" w:hAnsi="Constantia" w:cs="Times"/>
                <w:bCs/>
                <w:noProof/>
                <w:sz w:val="18"/>
                <w:szCs w:val="18"/>
                <w:lang w:val="id-ID"/>
              </w:rPr>
            </w:pPr>
          </w:p>
        </w:tc>
      </w:tr>
      <w:tr w:rsidR="00435F2A" w:rsidRPr="00ED5B3A" w14:paraId="0C8CE362" w14:textId="77777777" w:rsidTr="00435F2A">
        <w:trPr>
          <w:trHeight w:val="20"/>
        </w:trPr>
        <w:tc>
          <w:tcPr>
            <w:tcW w:w="8789" w:type="dxa"/>
            <w:gridSpan w:val="3"/>
            <w:tcBorders>
              <w:top w:val="single" w:sz="4" w:space="0" w:color="auto"/>
            </w:tcBorders>
            <w:shd w:val="clear" w:color="auto" w:fill="auto"/>
            <w:vAlign w:val="center"/>
          </w:tcPr>
          <w:p w14:paraId="57EE851F" w14:textId="77777777" w:rsidR="00435F2A" w:rsidRPr="008B2AF4" w:rsidRDefault="00435F2A" w:rsidP="008B2AF4">
            <w:pPr>
              <w:spacing w:before="120" w:after="120" w:line="240" w:lineRule="auto"/>
              <w:jc w:val="right"/>
              <w:rPr>
                <w:rFonts w:ascii="Constantia" w:hAnsi="Constantia"/>
                <w:b/>
                <w:i/>
                <w:noProof/>
                <w:sz w:val="18"/>
                <w:szCs w:val="18"/>
                <w:lang w:val="id-ID"/>
              </w:rPr>
            </w:pPr>
            <w:r w:rsidRPr="008B2AF4">
              <w:rPr>
                <w:rFonts w:ascii="Constantia" w:hAnsi="Constantia"/>
                <w:b/>
                <w:i/>
                <w:noProof/>
                <w:sz w:val="18"/>
                <w:szCs w:val="18"/>
                <w:lang w:val="id-ID"/>
              </w:rPr>
              <w:t>Corresponding Author:</w:t>
            </w:r>
          </w:p>
          <w:p w14:paraId="7475CFA6" w14:textId="18C85F43" w:rsidR="00435F2A" w:rsidRPr="008B2AF4" w:rsidRDefault="00B91C89" w:rsidP="00435F2A">
            <w:pPr>
              <w:spacing w:after="0" w:line="240" w:lineRule="auto"/>
              <w:jc w:val="right"/>
              <w:rPr>
                <w:rFonts w:ascii="Constantia" w:hAnsi="Constantia"/>
                <w:noProof/>
                <w:sz w:val="18"/>
                <w:szCs w:val="18"/>
                <w:lang w:val="id-ID"/>
              </w:rPr>
            </w:pPr>
            <w:r>
              <w:rPr>
                <w:rFonts w:ascii="Constantia" w:hAnsi="Constantia"/>
                <w:noProof/>
                <w:sz w:val="18"/>
                <w:szCs w:val="18"/>
                <w:lang w:val="id-ID"/>
              </w:rPr>
              <w:t>Wahyu Nur Cahyo</w:t>
            </w:r>
            <w:r w:rsidR="00435F2A" w:rsidRPr="008B2AF4">
              <w:rPr>
                <w:rFonts w:ascii="Constantia" w:hAnsi="Constantia"/>
                <w:noProof/>
                <w:sz w:val="18"/>
                <w:szCs w:val="18"/>
                <w:lang w:val="id-ID"/>
              </w:rPr>
              <w:t xml:space="preserve">, </w:t>
            </w:r>
          </w:p>
          <w:p w14:paraId="66AC07E4" w14:textId="76523A5E" w:rsidR="00435F2A" w:rsidRPr="008B2AF4" w:rsidRDefault="00B91C89" w:rsidP="00435F2A">
            <w:pPr>
              <w:spacing w:after="0" w:line="240" w:lineRule="auto"/>
              <w:jc w:val="right"/>
              <w:rPr>
                <w:rFonts w:ascii="Constantia" w:hAnsi="Constantia"/>
                <w:noProof/>
                <w:sz w:val="18"/>
                <w:szCs w:val="18"/>
                <w:lang w:val="id-ID"/>
              </w:rPr>
            </w:pPr>
            <w:r>
              <w:rPr>
                <w:rFonts w:ascii="Constantia" w:hAnsi="Constantia"/>
                <w:noProof/>
                <w:sz w:val="18"/>
                <w:szCs w:val="18"/>
                <w:lang w:val="id-ID"/>
              </w:rPr>
              <w:t>Program Studi Teknik Informatika</w:t>
            </w:r>
            <w:r w:rsidR="00F460F9">
              <w:rPr>
                <w:rFonts w:ascii="Constantia" w:hAnsi="Constantia"/>
                <w:noProof/>
                <w:sz w:val="18"/>
                <w:szCs w:val="18"/>
                <w:lang w:val="id-ID"/>
              </w:rPr>
              <w:t>,</w:t>
            </w:r>
          </w:p>
          <w:p w14:paraId="5CC2AB0B" w14:textId="55FF88A0" w:rsidR="00F460F9" w:rsidRDefault="00F460F9" w:rsidP="00435F2A">
            <w:pPr>
              <w:spacing w:after="0" w:line="240" w:lineRule="auto"/>
              <w:jc w:val="right"/>
              <w:rPr>
                <w:rFonts w:ascii="Constantia" w:hAnsi="Constantia"/>
                <w:noProof/>
                <w:sz w:val="18"/>
                <w:szCs w:val="18"/>
                <w:lang w:val="id-ID"/>
              </w:rPr>
            </w:pPr>
            <w:r w:rsidRPr="00F460F9">
              <w:rPr>
                <w:rFonts w:ascii="Constantia" w:hAnsi="Constantia"/>
                <w:noProof/>
                <w:sz w:val="18"/>
                <w:szCs w:val="18"/>
                <w:lang w:val="id-ID"/>
              </w:rPr>
              <w:t>Universitas Nahdlatul Ulama Sunan Giri</w:t>
            </w:r>
            <w:r w:rsidR="00360567">
              <w:rPr>
                <w:rFonts w:ascii="Constantia" w:hAnsi="Constantia"/>
                <w:noProof/>
                <w:sz w:val="18"/>
                <w:szCs w:val="18"/>
                <w:lang w:val="id-ID"/>
              </w:rPr>
              <w:t>,</w:t>
            </w:r>
            <w:r w:rsidRPr="00F460F9">
              <w:rPr>
                <w:rFonts w:ascii="Constantia" w:hAnsi="Constantia"/>
                <w:noProof/>
                <w:sz w:val="18"/>
                <w:szCs w:val="18"/>
                <w:lang w:val="id-ID"/>
              </w:rPr>
              <w:t xml:space="preserve"> </w:t>
            </w:r>
          </w:p>
          <w:p w14:paraId="01BDE480" w14:textId="699C8D9C" w:rsidR="00F460F9" w:rsidRDefault="00F460F9" w:rsidP="00435F2A">
            <w:pPr>
              <w:spacing w:after="0" w:line="240" w:lineRule="auto"/>
              <w:jc w:val="right"/>
              <w:rPr>
                <w:rFonts w:ascii="Constantia" w:hAnsi="Constantia"/>
                <w:noProof/>
                <w:sz w:val="18"/>
                <w:szCs w:val="18"/>
                <w:lang w:val="id-ID"/>
              </w:rPr>
            </w:pPr>
            <w:r w:rsidRPr="00F460F9">
              <w:rPr>
                <w:rFonts w:ascii="Constantia" w:hAnsi="Constantia"/>
                <w:noProof/>
                <w:sz w:val="18"/>
                <w:szCs w:val="18"/>
                <w:lang w:val="id-ID"/>
              </w:rPr>
              <w:t>Jl Ahmad Yani No. 10, Jambean, Sukorejo, Kec. Bojonegoro</w:t>
            </w:r>
            <w:r>
              <w:rPr>
                <w:rFonts w:ascii="Constantia" w:hAnsi="Constantia"/>
                <w:noProof/>
                <w:sz w:val="18"/>
                <w:szCs w:val="18"/>
                <w:lang w:val="id-ID"/>
              </w:rPr>
              <w:t>,</w:t>
            </w:r>
            <w:r w:rsidRPr="00F460F9">
              <w:rPr>
                <w:rFonts w:ascii="Constantia" w:hAnsi="Constantia"/>
                <w:noProof/>
                <w:sz w:val="18"/>
                <w:szCs w:val="18"/>
                <w:lang w:val="id-ID"/>
              </w:rPr>
              <w:t xml:space="preserve"> Kab. Bojonegoro</w:t>
            </w:r>
            <w:r>
              <w:rPr>
                <w:rFonts w:ascii="Constantia" w:hAnsi="Constantia"/>
                <w:noProof/>
                <w:sz w:val="18"/>
                <w:szCs w:val="18"/>
                <w:lang w:val="id-ID"/>
              </w:rPr>
              <w:t>, Jawa Timur, Indonesia.</w:t>
            </w:r>
            <w:r w:rsidRPr="00F460F9">
              <w:rPr>
                <w:rFonts w:ascii="Constantia" w:hAnsi="Constantia"/>
                <w:noProof/>
                <w:sz w:val="18"/>
                <w:szCs w:val="18"/>
                <w:lang w:val="id-ID"/>
              </w:rPr>
              <w:t xml:space="preserve"> </w:t>
            </w:r>
          </w:p>
          <w:p w14:paraId="73B89DDC" w14:textId="4C0F4B05" w:rsidR="00435F2A" w:rsidRPr="008B2AF4" w:rsidRDefault="00564CFE" w:rsidP="00435F2A">
            <w:pPr>
              <w:spacing w:after="0" w:line="240" w:lineRule="auto"/>
              <w:jc w:val="right"/>
              <w:rPr>
                <w:rFonts w:ascii="Constantia" w:hAnsi="Constantia"/>
                <w:noProof/>
                <w:sz w:val="18"/>
                <w:szCs w:val="18"/>
                <w:lang w:val="id-ID"/>
              </w:rPr>
            </w:pPr>
            <w:r w:rsidRPr="00564CFE">
              <w:rPr>
                <w:rFonts w:ascii="Constantia" w:hAnsi="Constantia"/>
                <w:noProof/>
                <w:sz w:val="18"/>
                <w:szCs w:val="18"/>
                <w:lang w:val="id-ID"/>
              </w:rPr>
              <w:t>Email</w:t>
            </w:r>
            <w:r w:rsidR="00F460F9">
              <w:rPr>
                <w:rFonts w:ascii="Constantia" w:hAnsi="Constantia"/>
                <w:noProof/>
                <w:sz w:val="18"/>
                <w:szCs w:val="18"/>
                <w:lang w:val="id-ID"/>
              </w:rPr>
              <w:t xml:space="preserve"> : </w:t>
            </w:r>
            <w:r w:rsidR="00F460F9" w:rsidRPr="00F460F9">
              <w:rPr>
                <w:rFonts w:ascii="Constantia" w:hAnsi="Constantia"/>
                <w:noProof/>
                <w:sz w:val="18"/>
                <w:szCs w:val="18"/>
                <w:lang w:val="id-ID"/>
              </w:rPr>
              <w:t>wahyu.nur.cahyo.id@gmail.com</w:t>
            </w:r>
          </w:p>
        </w:tc>
      </w:tr>
      <w:tr w:rsidR="00435F2A" w:rsidRPr="00ED5B3A" w14:paraId="6A63B482" w14:textId="77777777" w:rsidTr="00435F2A">
        <w:trPr>
          <w:trHeight w:val="20"/>
        </w:trPr>
        <w:tc>
          <w:tcPr>
            <w:tcW w:w="8789" w:type="dxa"/>
            <w:gridSpan w:val="3"/>
            <w:tcBorders>
              <w:bottom w:val="double" w:sz="4" w:space="0" w:color="auto"/>
            </w:tcBorders>
            <w:shd w:val="clear" w:color="auto" w:fill="auto"/>
            <w:vAlign w:val="center"/>
          </w:tcPr>
          <w:p w14:paraId="13FBCDCB" w14:textId="77777777" w:rsidR="00435F2A" w:rsidRPr="008B2AF4" w:rsidRDefault="00435F2A" w:rsidP="00435F2A">
            <w:pPr>
              <w:spacing w:before="120" w:after="0" w:line="240" w:lineRule="auto"/>
              <w:jc w:val="right"/>
              <w:rPr>
                <w:rFonts w:ascii="Constantia" w:hAnsi="Constantia"/>
                <w:i/>
                <w:iCs/>
                <w:noProof/>
                <w:sz w:val="18"/>
                <w:szCs w:val="18"/>
                <w:lang w:val="id-ID"/>
              </w:rPr>
            </w:pPr>
            <w:r w:rsidRPr="008B2AF4">
              <w:rPr>
                <w:rFonts w:ascii="Constantia" w:hAnsi="Constantia"/>
                <w:i/>
                <w:iCs/>
                <w:noProof/>
                <w:sz w:val="18"/>
                <w:szCs w:val="18"/>
                <w:lang w:val="id-ID"/>
              </w:rPr>
              <w:t xml:space="preserve">This is an open access article under the </w:t>
            </w:r>
            <w:hyperlink r:id="rId8" w:history="1">
              <w:r w:rsidRPr="008B2AF4">
                <w:rPr>
                  <w:rStyle w:val="Hyperlink"/>
                  <w:rFonts w:ascii="Constantia" w:hAnsi="Constantia"/>
                  <w:i/>
                  <w:iCs/>
                  <w:sz w:val="18"/>
                  <w:szCs w:val="18"/>
                  <w:u w:val="none"/>
                  <w:lang w:val="id-ID"/>
                </w:rPr>
                <w:t>CC BY-NC</w:t>
              </w:r>
            </w:hyperlink>
            <w:r w:rsidRPr="008B2AF4">
              <w:rPr>
                <w:rFonts w:ascii="Constantia" w:hAnsi="Constantia"/>
                <w:i/>
                <w:iCs/>
                <w:noProof/>
                <w:sz w:val="18"/>
                <w:szCs w:val="18"/>
                <w:lang w:val="id-ID"/>
              </w:rPr>
              <w:t xml:space="preserve"> license.</w:t>
            </w:r>
          </w:p>
          <w:p w14:paraId="3E129826" w14:textId="6F92EAB6" w:rsidR="00435F2A" w:rsidRPr="008B2AF4" w:rsidRDefault="005D2D59" w:rsidP="00204FC2">
            <w:pPr>
              <w:spacing w:after="120" w:line="240" w:lineRule="auto"/>
              <w:jc w:val="right"/>
              <w:rPr>
                <w:rFonts w:ascii="Constantia" w:hAnsi="Constantia"/>
                <w:b/>
                <w:i/>
                <w:iCs/>
                <w:noProof/>
                <w:sz w:val="18"/>
                <w:szCs w:val="18"/>
                <w:lang w:val="id-ID"/>
              </w:rPr>
            </w:pPr>
            <w:r w:rsidRPr="008B2AF4">
              <w:rPr>
                <w:rFonts w:ascii="Constantia" w:hAnsi="Constantia"/>
                <w:i/>
                <w:iCs/>
                <w:noProof/>
                <w:sz w:val="18"/>
                <w:szCs w:val="18"/>
                <w:lang w:val="id-ID"/>
              </w:rPr>
              <w:drawing>
                <wp:inline distT="0" distB="0" distL="0" distR="0" wp14:anchorId="5BBA5199" wp14:editId="064A6860">
                  <wp:extent cx="655320" cy="228600"/>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 cy="228600"/>
                          </a:xfrm>
                          <a:prstGeom prst="rect">
                            <a:avLst/>
                          </a:prstGeom>
                          <a:noFill/>
                          <a:ln>
                            <a:noFill/>
                          </a:ln>
                        </pic:spPr>
                      </pic:pic>
                    </a:graphicData>
                  </a:graphic>
                </wp:inline>
              </w:drawing>
            </w:r>
          </w:p>
        </w:tc>
      </w:tr>
    </w:tbl>
    <w:p w14:paraId="33256C83" w14:textId="4D6BC257" w:rsidR="00FE6FF4" w:rsidRPr="00987271" w:rsidRDefault="00FE6FF4" w:rsidP="00FE6FF4">
      <w:pPr>
        <w:pStyle w:val="ListParagraph"/>
        <w:numPr>
          <w:ilvl w:val="0"/>
          <w:numId w:val="2"/>
        </w:numPr>
        <w:tabs>
          <w:tab w:val="left" w:pos="-2250"/>
        </w:tabs>
        <w:autoSpaceDE w:val="0"/>
        <w:autoSpaceDN w:val="0"/>
        <w:adjustRightInd w:val="0"/>
        <w:spacing w:before="240"/>
        <w:ind w:left="426" w:hanging="426"/>
        <w:rPr>
          <w:rFonts w:ascii="Constantia" w:hAnsi="Constantia"/>
          <w:b/>
          <w:noProof/>
          <w:sz w:val="20"/>
          <w:szCs w:val="20"/>
          <w:lang w:val="id-ID"/>
        </w:rPr>
      </w:pPr>
      <w:r w:rsidRPr="00ED5B3A">
        <w:rPr>
          <w:rFonts w:ascii="Constantia" w:hAnsi="Constantia"/>
          <w:b/>
          <w:noProof/>
          <w:sz w:val="20"/>
          <w:szCs w:val="20"/>
          <w:lang w:val="id-ID"/>
        </w:rPr>
        <w:t xml:space="preserve">Introduction </w:t>
      </w:r>
    </w:p>
    <w:p w14:paraId="3DC0ACDD" w14:textId="15D3C32A" w:rsidR="00FE6FF4" w:rsidRPr="00ED5B3A" w:rsidRDefault="00E13D7F" w:rsidP="00FE6FF4">
      <w:pPr>
        <w:pStyle w:val="ListParagraph"/>
        <w:tabs>
          <w:tab w:val="left" w:pos="426"/>
        </w:tabs>
        <w:autoSpaceDE w:val="0"/>
        <w:autoSpaceDN w:val="0"/>
        <w:adjustRightInd w:val="0"/>
        <w:ind w:left="0"/>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sidR="00482EC2" w:rsidRPr="00482EC2">
        <w:rPr>
          <w:rFonts w:ascii="Constantia" w:eastAsia="Arial Unicode MS" w:hAnsi="Constantia"/>
          <w:noProof/>
          <w:kern w:val="1"/>
          <w:sz w:val="20"/>
          <w:szCs w:val="20"/>
          <w:lang w:val="id-ID"/>
        </w:rPr>
        <w:t xml:space="preserve">In the present age, the advancement of information technology has led to numerous varied breakthroughs that enhance the availability of information and promote industrial advancement in human society. Smartphones are devices that have been influenced by technological advancements. The development of smartphones has had several positive effects on human life. They serve as a tool for expanding knowledge and providing easy access to the latest information, such as educational resources, </w:t>
      </w:r>
      <w:r w:rsidR="00482EC2" w:rsidRPr="00482EC2">
        <w:rPr>
          <w:rFonts w:ascii="Constantia" w:eastAsia="Arial Unicode MS" w:hAnsi="Constantia"/>
          <w:noProof/>
          <w:kern w:val="1"/>
          <w:sz w:val="20"/>
          <w:szCs w:val="20"/>
          <w:lang w:val="id-ID"/>
        </w:rPr>
        <w:lastRenderedPageBreak/>
        <w:t>news, and entertainment. Nowadays, tasks that were once exclusive to laptops or PCs may be accomplished with a smartphone</w:t>
      </w:r>
      <w:r w:rsidR="00737603">
        <w:rPr>
          <w:rFonts w:ascii="Constantia" w:eastAsia="Arial Unicode MS" w:hAnsi="Constantia"/>
          <w:noProof/>
          <w:kern w:val="1"/>
          <w:sz w:val="20"/>
          <w:szCs w:val="20"/>
          <w:lang w:val="id-ID"/>
        </w:rPr>
        <w:fldChar w:fldCharType="begin" w:fldLock="1"/>
      </w:r>
      <w:r w:rsidR="00737603">
        <w:rPr>
          <w:rFonts w:ascii="Constantia" w:eastAsia="Arial Unicode MS" w:hAnsi="Constantia"/>
          <w:noProof/>
          <w:kern w:val="1"/>
          <w:sz w:val="20"/>
          <w:szCs w:val="20"/>
          <w:lang w:val="id-ID"/>
        </w:rPr>
        <w:instrText>ADDIN CSL_CITATION {"citationItems":[{"id":"ITEM-1","itemData":{"DOI":"10.46576/jnm.v4i1.1153","ISSN":"2686-6552","abstract":"Smartphone yang dipakai sehari-hari dalam kehidupan kita ternyata banyak membantu dalam kelancaran dan pencarian informasi yang dibutuhkan. Smartphone bukan hanya sebagai alat komunikasi saja tapi ternyata bisa membantu pekerjaan yang dilakukan seperti transaksi pembayaran, pencarian informasi yang kita butuhkan, jual-beli melalui online shop, membantu  dalam menambah pengetahuan dan wawasan terhadap berita/ informasi yang ada dan masih banyak lagi. Mahasiswa sebagai pengguna smartphone di satu sisi banyak digunakan sebagai alat untuk pencarian  informasi dan pengetahuan dalam memenuhi tugas yang harus dikerjakan. Mahasiswa cenderung menggunakan fasilitas fitur mesin pencari (search engine) yang ada di smartphone sebagai alat \npencarian informasi yang berkaitan dengan tugas maupun informasi akademis di perguruan tinggi tsb.  \nPenelitian ini bertujuan untuk menjawab pertanyaan seberapa besar pengaruh penggunaan smartphone untuk meningkatkan pengetahuan umum bagi mahasiswa prodi Teknik Informatika di Universitas Muhammadiyah Cirebon. Metode penelitian yang digunakan bersifat survai eksplanatif dengan pengambilan sampel penelitian 73 responden dengan cara acak sederhana dari populasi 275 mahasiswa yang ada.  \nBerdasarkan hasil penelitian dapat disimpulkan bahwa hasil pengujian regresi linear sederhana diperoleh nilai R dan R Square sebesar 0,087 dan 0,651 sehingga 65,1% peningkatan pengetahuan umum dipengaruhi karena penggunaan smartphone, sedangkan 34,9% dipengaruhi oleh hal lain yang \ntidak diteliti. Dan hasil pengujian hipotesis diperoleh nilai t hitung adalah sebesar 11.518 dan nilai t tabel sebesar 1.666 dengan nilai signifikasi 0,05, maka Ha diterima Ho ditolak, dan perhitungan regresi linear sederhana diperoleh nilai B = 0,738 artinya penggunaan smartphone berpengaruh positif \ndan signifikan terhadap peningkatan pengetahuan umum mahasiswa dan setiap satu perubahan dalam variabel penggunaan smartphone akan mempengaruhi peningkatan pengetahuan umum sebesar 73,8%. \nKata Kunci: Penggunaan Smartphone, Peningkatan Pengetahuan Umum","author":[{"dropping-particle":"","family":"Sapari","given":"Yusuf","non-dropping-particle":"","parse-names":false,"suffix":""},{"dropping-particle":"","family":"Suhara","given":"Rizki Budhi","non-dropping-particle":"","parse-names":false,"suffix":""},{"dropping-particle":"","family":"Nurhidayat","given":"Moh","non-dropping-particle":"","parse-names":false,"suffix":""}],"container-title":"Network Media","id":"ITEM-1","issue":"1","issued":{"date-parts":[["2021"]]},"page":"51-58","title":"Pengaruh Penggunaan Smartphone Terhadap Peningkatan Pengetahuan Umum Mahasiswa Prodi Teknik Informatika Universitas Muhammadiyah Cirebon","type":"article-journal","volume":"4"},"uris":["http://www.mendeley.com/documents/?uuid=0688d8c6-3ff3-4e14-8c45-407dbef1df00"]}],"mendeley":{"formattedCitation":"[1]","plainTextFormattedCitation":"[1]","previouslyFormattedCitation":"[1]"},"properties":{"noteIndex":0},"schema":"https://github.com/citation-style-language/schema/raw/master/csl-citation.json"}</w:instrText>
      </w:r>
      <w:r w:rsidR="00737603">
        <w:rPr>
          <w:rFonts w:ascii="Constantia" w:eastAsia="Arial Unicode MS" w:hAnsi="Constantia"/>
          <w:noProof/>
          <w:kern w:val="1"/>
          <w:sz w:val="20"/>
          <w:szCs w:val="20"/>
          <w:lang w:val="id-ID"/>
        </w:rPr>
        <w:fldChar w:fldCharType="separate"/>
      </w:r>
      <w:r w:rsidR="00737603" w:rsidRPr="00737603">
        <w:rPr>
          <w:rFonts w:ascii="Constantia" w:eastAsia="Arial Unicode MS" w:hAnsi="Constantia"/>
          <w:noProof/>
          <w:kern w:val="1"/>
          <w:sz w:val="20"/>
          <w:szCs w:val="20"/>
          <w:lang w:val="id-ID"/>
        </w:rPr>
        <w:t>[1]</w:t>
      </w:r>
      <w:r w:rsidR="00737603">
        <w:rPr>
          <w:rFonts w:ascii="Constantia" w:eastAsia="Arial Unicode MS" w:hAnsi="Constantia"/>
          <w:noProof/>
          <w:kern w:val="1"/>
          <w:sz w:val="20"/>
          <w:szCs w:val="20"/>
          <w:lang w:val="id-ID"/>
        </w:rPr>
        <w:fldChar w:fldCharType="end"/>
      </w:r>
      <w:r w:rsidR="00FE6FF4" w:rsidRPr="00ED5B3A">
        <w:rPr>
          <w:rFonts w:ascii="Constantia" w:eastAsia="Arial Unicode MS" w:hAnsi="Constantia"/>
          <w:noProof/>
          <w:kern w:val="1"/>
          <w:sz w:val="20"/>
          <w:szCs w:val="20"/>
          <w:lang w:val="id-ID"/>
        </w:rPr>
        <w:t>.</w:t>
      </w:r>
      <w:r w:rsidR="00737603">
        <w:rPr>
          <w:rFonts w:ascii="Constantia" w:eastAsia="Arial Unicode MS" w:hAnsi="Constantia"/>
          <w:noProof/>
          <w:kern w:val="1"/>
          <w:sz w:val="20"/>
          <w:szCs w:val="20"/>
          <w:lang w:val="id-ID"/>
        </w:rPr>
        <w:t xml:space="preserve"> </w:t>
      </w:r>
      <w:r w:rsidR="00737603" w:rsidRPr="00737603">
        <w:rPr>
          <w:rFonts w:ascii="Constantia" w:eastAsia="Arial Unicode MS" w:hAnsi="Constantia"/>
          <w:noProof/>
          <w:kern w:val="1"/>
          <w:sz w:val="20"/>
          <w:szCs w:val="20"/>
          <w:lang w:val="id-ID"/>
        </w:rPr>
        <w:t>Smartphones have become an essential requirement in the context of lectures in this contemporary day. Without owning a smartphone, students will significantly lag behind in accessing the necessary information</w:t>
      </w:r>
      <w:r w:rsidR="00737603">
        <w:rPr>
          <w:rFonts w:ascii="Constantia" w:eastAsia="Arial Unicode MS" w:hAnsi="Constantia"/>
          <w:noProof/>
          <w:kern w:val="1"/>
          <w:sz w:val="20"/>
          <w:szCs w:val="20"/>
          <w:lang w:val="id-ID"/>
        </w:rPr>
        <w:fldChar w:fldCharType="begin" w:fldLock="1"/>
      </w:r>
      <w:r w:rsidR="0057552B">
        <w:rPr>
          <w:rFonts w:ascii="Constantia" w:eastAsia="Arial Unicode MS" w:hAnsi="Constantia"/>
          <w:noProof/>
          <w:kern w:val="1"/>
          <w:sz w:val="20"/>
          <w:szCs w:val="20"/>
          <w:lang w:val="id-ID"/>
        </w:rPr>
        <w:instrText>ADDIN CSL_CITATION {"citationItems":[{"id":"ITEM-1","itemData":{"DOI":"10.47776/mizania.v2i2.589","abstract":"Technology in communication has a role as academic support. It is due to the need to have knowledge and information from the right sources, which is prioritized. Technological developments have an impact on the existence of a relationship in communication between humans that allows each other to take place without being limited by distance, space, and time. Various communication functions have been incorporated into communication tools, namely Smartphones. Smartphones are Smartphones that have been developed with advanced technology in today's modern era. Its ability to innovate starting from features, usability and resolution is integrated into its operating system. The presence of this Smartphone provides many benefits and conveniences for consumers, especially students. The use of Smartphones also depends on the consumers who use them. Students find it helpful to have a Smartphone in finding information and increase knowledge, as well as supporting activities in lectures. The qualitative method is the method used in this study which requires interviews from respondents using a quota sampling technique as many as 35 people who are students of the History of Islamic Civilization Study Program at the Universitas Nahdlatul Ulama Indonesia. The variable is taken from the activities of students who often use their Smartphones in lecture activities, especially in class. The results of this study indicate that the respondents consider Smartphone is a primary need that must be owned in this modern era, without a Smartphone, students can think that they will be left behind with the various information needed.","author":[{"dropping-particle":"","family":"Wijayanti","given":"Sheila","non-dropping-particle":"","parse-names":false,"suffix":""}],"container-title":"MIZANIA: Jurnal Ekonomi Dan Akuntansi","id":"ITEM-1","issue":"2","issued":{"date-parts":[["2022"]]},"page":"190-195","title":"Smartphone Menjadi Kebutuhan Primer Mahasiswa Dalam Aktivitas Perkuliahan","type":"article-journal","volume":"2"},"uris":["http://www.mendeley.com/documents/?uuid=fc2cd68d-300d-4f8b-9a7e-8b9d44c9238b"]}],"mendeley":{"formattedCitation":"[2]","plainTextFormattedCitation":"[2]","previouslyFormattedCitation":"[2]"},"properties":{"noteIndex":0},"schema":"https://github.com/citation-style-language/schema/raw/master/csl-citation.json"}</w:instrText>
      </w:r>
      <w:r w:rsidR="00737603">
        <w:rPr>
          <w:rFonts w:ascii="Constantia" w:eastAsia="Arial Unicode MS" w:hAnsi="Constantia"/>
          <w:noProof/>
          <w:kern w:val="1"/>
          <w:sz w:val="20"/>
          <w:szCs w:val="20"/>
          <w:lang w:val="id-ID"/>
        </w:rPr>
        <w:fldChar w:fldCharType="separate"/>
      </w:r>
      <w:r w:rsidR="00737603" w:rsidRPr="00737603">
        <w:rPr>
          <w:rFonts w:ascii="Constantia" w:eastAsia="Arial Unicode MS" w:hAnsi="Constantia"/>
          <w:noProof/>
          <w:kern w:val="1"/>
          <w:sz w:val="20"/>
          <w:szCs w:val="20"/>
          <w:lang w:val="id-ID"/>
        </w:rPr>
        <w:t>[2]</w:t>
      </w:r>
      <w:r w:rsidR="00737603">
        <w:rPr>
          <w:rFonts w:ascii="Constantia" w:eastAsia="Arial Unicode MS" w:hAnsi="Constantia"/>
          <w:noProof/>
          <w:kern w:val="1"/>
          <w:sz w:val="20"/>
          <w:szCs w:val="20"/>
          <w:lang w:val="id-ID"/>
        </w:rPr>
        <w:fldChar w:fldCharType="end"/>
      </w:r>
      <w:r w:rsidR="00737603" w:rsidRPr="00737603">
        <w:rPr>
          <w:rFonts w:ascii="Constantia" w:eastAsia="Arial Unicode MS" w:hAnsi="Constantia"/>
          <w:noProof/>
          <w:kern w:val="1"/>
          <w:sz w:val="20"/>
          <w:szCs w:val="20"/>
          <w:lang w:val="id-ID"/>
        </w:rPr>
        <w:t>.</w:t>
      </w:r>
    </w:p>
    <w:p w14:paraId="23B47ADF" w14:textId="724F660F" w:rsidR="00FE6FF4" w:rsidRPr="00ED5B3A" w:rsidRDefault="00FE6FF4" w:rsidP="00FE6FF4">
      <w:pPr>
        <w:pStyle w:val="ListParagraph"/>
        <w:tabs>
          <w:tab w:val="left" w:pos="426"/>
        </w:tabs>
        <w:autoSpaceDE w:val="0"/>
        <w:autoSpaceDN w:val="0"/>
        <w:adjustRightInd w:val="0"/>
        <w:ind w:left="0"/>
        <w:rPr>
          <w:rFonts w:ascii="Constantia" w:eastAsia="Arial Unicode MS" w:hAnsi="Constantia"/>
          <w:noProof/>
          <w:kern w:val="1"/>
          <w:sz w:val="20"/>
          <w:szCs w:val="20"/>
          <w:lang w:val="id-ID"/>
        </w:rPr>
      </w:pPr>
      <w:r w:rsidRPr="00ED5B3A">
        <w:rPr>
          <w:rFonts w:ascii="Constantia" w:eastAsia="Arial Unicode MS" w:hAnsi="Constantia"/>
          <w:noProof/>
          <w:kern w:val="1"/>
          <w:sz w:val="20"/>
          <w:szCs w:val="20"/>
          <w:lang w:val="id-ID"/>
        </w:rPr>
        <w:tab/>
      </w:r>
      <w:r w:rsidR="0057552B" w:rsidRPr="0057552B">
        <w:rPr>
          <w:rFonts w:ascii="Constantia" w:eastAsia="Arial Unicode MS" w:hAnsi="Constantia"/>
          <w:noProof/>
          <w:kern w:val="1"/>
          <w:sz w:val="20"/>
          <w:szCs w:val="20"/>
          <w:lang w:val="id-ID"/>
        </w:rPr>
        <w:t>Smartphones have become the prevailing telecommunications device among the younger generation, with approximately 82% of individuals who already possess a mobile. The versatile functionalities of smartphones have significantly influenced the behaviour of their users, particularly among the younger generation who exhibit a tendency to utilise cellphones with high frequency. Furthermore, when it comes to buying smartphones, the connection between product knowledge and the inclination to make a purchase is impacted by the extent of consumer familiarity with the product</w:t>
      </w:r>
      <w:r w:rsidR="0057552B">
        <w:rPr>
          <w:rFonts w:ascii="Constantia" w:eastAsia="Arial Unicode MS" w:hAnsi="Constantia"/>
          <w:noProof/>
          <w:kern w:val="1"/>
          <w:sz w:val="20"/>
          <w:szCs w:val="20"/>
          <w:lang w:val="id-ID"/>
        </w:rPr>
        <w:fldChar w:fldCharType="begin" w:fldLock="1"/>
      </w:r>
      <w:r w:rsidR="0057552B">
        <w:rPr>
          <w:rFonts w:ascii="Constantia" w:eastAsia="Arial Unicode MS" w:hAnsi="Constantia"/>
          <w:noProof/>
          <w:kern w:val="1"/>
          <w:sz w:val="20"/>
          <w:szCs w:val="20"/>
          <w:lang w:val="id-ID"/>
        </w:rPr>
        <w:instrText>ADDIN CSL_CITATION {"citationItems":[{"id":"ITEM-1","itemData":{"DOI":"10.56806/jh.v1i1.6","ISSN":"2774-8480","abstract":"Ponsel pintar merupakan perangkat telekomunikasi yang paling populer digunakan di kalangan generasi muda, 82% anak muda memiliki ponsel. Fitur ponsel pintar yang multifungsi tentunya mengubah perilaku para penggunanya, khususnya kaum muda yang sering menggunakan smartphone. Pendekatan kuantitatif dengan metode survei digunakan untuk mengidentifikasi niat membeli smartphone di antara kelompok usia yang berbeda. Citra merek diidentifikasikan sebagai salah satu niat beli di kalangan konsumen. Korelasi antara pengetahuan produk dan niat membeli juga dipengaruhi oleh pengetahuan produk. Dari hasil analisis diketahui bahwa konsumen menentukan kesesuaian harga dengan produk dengan brand image yang lebih tinggi. Berdasarkan hasil penelitian, kesesuaian harga tidak memberikan kontribusi terhadap korelasi antara product knowledge dan minat beli.","author":[{"dropping-particle":"","family":"Abdullah","given":"Taupik","non-dropping-particle":"","parse-names":false,"suffix":""},{"dropping-particle":"","family":"Nanda","given":"Teuku","non-dropping-particle":"","parse-names":false,"suffix":""},{"dropping-particle":"","family":"Ayuningtyas","given":"Dian","non-dropping-particle":"","parse-names":false,"suffix":""}],"container-title":"JURNAL HURRIAH: Jurnal Evaluasi Pendidikan dan Penelitian","id":"ITEM-1","issue":"1","issued":{"date-parts":[["2020"]]},"page":"22-27","title":"Perilaku Generasi Muda Terhadap Penggunaan Ponsel Pintar","type":"article-journal","volume":"1"},"uris":["http://www.mendeley.com/documents/?uuid=0caa3ac8-d4f0-426a-a05b-1e766db9f804"]}],"mendeley":{"formattedCitation":"[3]","plainTextFormattedCitation":"[3]","previouslyFormattedCitation":"[3]"},"properties":{"noteIndex":0},"schema":"https://github.com/citation-style-language/schema/raw/master/csl-citation.json"}</w:instrText>
      </w:r>
      <w:r w:rsidR="0057552B">
        <w:rPr>
          <w:rFonts w:ascii="Constantia" w:eastAsia="Arial Unicode MS" w:hAnsi="Constantia"/>
          <w:noProof/>
          <w:kern w:val="1"/>
          <w:sz w:val="20"/>
          <w:szCs w:val="20"/>
          <w:lang w:val="id-ID"/>
        </w:rPr>
        <w:fldChar w:fldCharType="separate"/>
      </w:r>
      <w:r w:rsidR="0057552B" w:rsidRPr="0057552B">
        <w:rPr>
          <w:rFonts w:ascii="Constantia" w:eastAsia="Arial Unicode MS" w:hAnsi="Constantia"/>
          <w:noProof/>
          <w:kern w:val="1"/>
          <w:sz w:val="20"/>
          <w:szCs w:val="20"/>
          <w:lang w:val="id-ID"/>
        </w:rPr>
        <w:t>[3]</w:t>
      </w:r>
      <w:r w:rsidR="0057552B">
        <w:rPr>
          <w:rFonts w:ascii="Constantia" w:eastAsia="Arial Unicode MS" w:hAnsi="Constantia"/>
          <w:noProof/>
          <w:kern w:val="1"/>
          <w:sz w:val="20"/>
          <w:szCs w:val="20"/>
          <w:lang w:val="id-ID"/>
        </w:rPr>
        <w:fldChar w:fldCharType="end"/>
      </w:r>
      <w:r w:rsidR="0057552B">
        <w:rPr>
          <w:rFonts w:ascii="Constantia" w:eastAsia="Arial Unicode MS" w:hAnsi="Constantia"/>
          <w:noProof/>
          <w:kern w:val="1"/>
          <w:sz w:val="20"/>
          <w:szCs w:val="20"/>
          <w:lang w:val="id-ID"/>
        </w:rPr>
        <w:t xml:space="preserve">. </w:t>
      </w:r>
      <w:r w:rsidR="0057552B" w:rsidRPr="0057552B">
        <w:rPr>
          <w:rFonts w:ascii="Constantia" w:eastAsia="Arial Unicode MS" w:hAnsi="Constantia"/>
          <w:noProof/>
          <w:kern w:val="1"/>
          <w:sz w:val="20"/>
          <w:szCs w:val="20"/>
          <w:lang w:val="id-ID"/>
        </w:rPr>
        <w:t>When selecting a smartphone, customers frequently encounter the difficulty of identifying a product that aligns with their interests. With a wide range of brands, models, features, and pricing, the process of selecting a smartphone can be hard and perplexing for some users. Consequently, it is not uncommon for customers to feel disappointed after purchasing a smartphone</w:t>
      </w:r>
      <w:r w:rsidR="0057552B">
        <w:rPr>
          <w:rFonts w:ascii="Constantia" w:eastAsia="Arial Unicode MS" w:hAnsi="Constantia"/>
          <w:noProof/>
          <w:kern w:val="1"/>
          <w:sz w:val="20"/>
          <w:szCs w:val="20"/>
          <w:lang w:val="id-ID"/>
        </w:rPr>
        <w:fldChar w:fldCharType="begin" w:fldLock="1"/>
      </w:r>
      <w:r w:rsidR="006A5F49">
        <w:rPr>
          <w:rFonts w:ascii="Constantia" w:eastAsia="Arial Unicode MS" w:hAnsi="Constantia"/>
          <w:noProof/>
          <w:kern w:val="1"/>
          <w:sz w:val="20"/>
          <w:szCs w:val="20"/>
          <w:lang w:val="id-ID"/>
        </w:rPr>
        <w:instrText>ADDIN CSL_CITATION {"citationItems":[{"id":"ITEM-1","itemData":{"DOI":"10.24014/jsms.v7i2.12921","ISSN":"2460-4542","abstract":"Semakin banyak jenis smartphone yang dikeluarkan oleh produsen smartphone dari tahun ke tahun membuat para konsumen kesulitan dalam memilih smartphone sesuai dengan kebutuhan mereka masing-masing.Artikel ini bertujuan untuk memberikan rekomendasi smartphone agar dapat mempermudah masyarakat dalam menentukan keputusan untuk pemilihan produk smartphone dengan tepat dan sesuai kebutuhan. Data yang diambil dalam penelitian ini adalah data primer, berupa lembaran angket yang penulis sebarkan ke penduduk muda khususnya pengguna smartphone, dimana smartphone sudah menjadi konsumsi khalayak ramai dan menggunakan metode Simple Additive Weighting. Berdasarkan perhitungan yang telah dilakukan, smartphone dengan jumlah nilai tertinggi yaitu 0,791 adalah Xiaomi Redmi 9 merupakan pilihan yang terbaik. Dimana hasil penelitian ini merupakan pemilihan pangsa terbanyak dibandingkan pemilihan merek produk lainnya sehingga penelitian ini dapat dikatakan berhasil dan optimal.","author":[{"dropping-particle":"","family":"Pujiana","given":"Perli","non-dropping-particle":"","parse-names":false,"suffix":""}],"container-title":"Jurnal Sains Matematika dan Statistika","id":"ITEM-1","issue":"2","issued":{"date-parts":[["2021"]]},"page":"1-12","title":"sistem Pendukung Keputusan Pemilihan Smartphone dengan Pendekatan Fuzzy Multiple Attribute Decision Making","type":"article-journal","volume":"7"},"uris":["http://www.mendeley.com/documents/?uuid=eabb8ee9-89d7-4d11-9259-c27bc07ece4c"]}],"mendeley":{"formattedCitation":"[4]","plainTextFormattedCitation":"[4]","previouslyFormattedCitation":"[4]"},"properties":{"noteIndex":0},"schema":"https://github.com/citation-style-language/schema/raw/master/csl-citation.json"}</w:instrText>
      </w:r>
      <w:r w:rsidR="0057552B">
        <w:rPr>
          <w:rFonts w:ascii="Constantia" w:eastAsia="Arial Unicode MS" w:hAnsi="Constantia"/>
          <w:noProof/>
          <w:kern w:val="1"/>
          <w:sz w:val="20"/>
          <w:szCs w:val="20"/>
          <w:lang w:val="id-ID"/>
        </w:rPr>
        <w:fldChar w:fldCharType="separate"/>
      </w:r>
      <w:r w:rsidR="0057552B" w:rsidRPr="0057552B">
        <w:rPr>
          <w:rFonts w:ascii="Constantia" w:eastAsia="Arial Unicode MS" w:hAnsi="Constantia"/>
          <w:noProof/>
          <w:kern w:val="1"/>
          <w:sz w:val="20"/>
          <w:szCs w:val="20"/>
          <w:lang w:val="id-ID"/>
        </w:rPr>
        <w:t>[4]</w:t>
      </w:r>
      <w:r w:rsidR="0057552B">
        <w:rPr>
          <w:rFonts w:ascii="Constantia" w:eastAsia="Arial Unicode MS" w:hAnsi="Constantia"/>
          <w:noProof/>
          <w:kern w:val="1"/>
          <w:sz w:val="20"/>
          <w:szCs w:val="20"/>
          <w:lang w:val="id-ID"/>
        </w:rPr>
        <w:fldChar w:fldCharType="end"/>
      </w:r>
      <w:r w:rsidR="00A73E77">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{"citationItems":[{"id":"ITEM-1","itemData":{"DOI":"10.35145/procuratio.v9i4.1704","ISSN":"25495690","abstract":"Seiring dengan perkembangan teknologi dan informasi yang semakin pesat didunia khususnya internet telah membuat pergeseran perilaku termasuk di Indonesia salah satunya ditandai dengan pertumbuhan e-commerce yang mengindikasikan berpindahnya transaksi jual beli yang tadinya dilakukan secara tatap muka menjadi online dengan hanya menggunakan smartphone. Seiring merebaknya konsep online shop menjadikan marketplace bermunculuan. Salah satu fitur online shop online customer review (OCR) baru- baru mendapat perhatian besar baik dari akademisi maupun para pebisnis pada hubungannya dengan keputusan pembelian. Penelitian ini dilakukan bertujuan untuk mengetahui pengaruh online customer review (OCR), kualitas produk, dan promosi pada marketplace shopee. Metode penelitian menggunakan kuantitatif dengan pendekatan asosiatif, dimana pengambilan sampel dengan menggunakan purposive sampling sehingga diperoleh 98 responden yaitu mahasiswa UBSI sebagai sampel dan selanjutnya dianalisa secara regresi linear berganda, uji t, uji F dan koefisiesn determinan. seluruh data diolah dengan menggunakan IBM SPSS 27. Dimana hasil penelitian ini 1) online customer review berpengaruh signifikan terhadap keputusan pembelian, 2) kualitas produk berpengaruh signifkan terhadap keputusan pembelian, 3) promosi berpengaruh signifikan terhadap keputusan pembelian, dan 4) online customer review, kualitas produk, dan promosi secara simultan berpengaruh signifikan terhadap keputusan pembelian.","author":[{"dropping-particle":"","family":"Nuraeni","given":"Yuni Siti","non-dropping-particle":"","parse-names":false,"suffix":""},{"dropping-particle":"","family":"Irawati","given":"Dwi","non-dropping-particle":"","parse-names":false,"suffix":""}],"container-title":"Procuratio : Jurnal Ilmiah Manajemen","id":"ITEM-1","issue":"4","issued":{"date-parts":[["2021"]]},"page":"439-450","title":"Pengaruh Online Customer Review, Kualitas Produk, Dan Promosi Terhadap Keputusan Pembelian Pada Marketplace Shopee (Studi Kasus Pada Mahasiswa Ubsi)","type":"article-journal","volume":"9"},"uris":["http://www.mendeley.com/documents/?uuid=185506e6-e02a-4cc6-aefc-d60d6b1884f6"]}],"mendeley":{"formattedCitation":"[5]","plainTextFormattedCitation":"[5]","previouslyFormattedCitation":"[5]"},"properties":{"noteIndex":0},"schema":"https://github.com/citation-style-language/schema/raw/master/csl-citation.json"}</w:instrText>
      </w:r>
      <w:r w:rsidR="00A73E77">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[5]</w:t>
      </w:r>
      <w:r w:rsidR="00A73E77">
        <w:rPr>
          <w:rFonts w:ascii="Constantia" w:eastAsia="Arial Unicode MS" w:hAnsi="Constantia"/>
          <w:noProof/>
          <w:kern w:val="1"/>
          <w:sz w:val="20"/>
          <w:szCs w:val="20"/>
          <w:lang w:val="id-ID"/>
        </w:rPr>
        <w:fldChar w:fldCharType="end"/>
      </w:r>
      <w:r w:rsidR="006A5F49">
        <w:rPr>
          <w:rFonts w:ascii="Constantia" w:eastAsia="Arial Unicode MS" w:hAnsi="Constantia"/>
          <w:noProof/>
          <w:kern w:val="1"/>
          <w:sz w:val="20"/>
          <w:szCs w:val="20"/>
          <w:lang w:val="id-ID"/>
        </w:rPr>
        <w:t>.</w:t>
      </w:r>
      <w:r w:rsidR="002F43EC">
        <w:rPr>
          <w:rFonts w:ascii="Constantia" w:eastAsia="Arial Unicode MS" w:hAnsi="Constantia"/>
          <w:noProof/>
          <w:kern w:val="1"/>
          <w:sz w:val="20"/>
          <w:szCs w:val="20"/>
          <w:lang w:val="id-ID"/>
        </w:rPr>
        <w:t xml:space="preserve"> </w:t>
      </w:r>
      <w:r w:rsidR="002F43EC" w:rsidRPr="002F43EC">
        <w:rPr>
          <w:rFonts w:ascii="Constantia" w:eastAsia="Arial Unicode MS" w:hAnsi="Constantia"/>
          <w:noProof/>
          <w:kern w:val="1"/>
          <w:sz w:val="20"/>
          <w:szCs w:val="20"/>
          <w:lang w:val="id-ID"/>
        </w:rPr>
        <w:t>In choosing a smartphone in the current era has many determining factors. In determining the purchase of a smartphone, there are several influences, including product design, brand image, product quality, country of origin of the product, corporate identity, and purchase intention, even age also affects buying certain brand products</w:t>
      </w:r>
      <w:r w:rsidR="002F43EC">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{"citationItems":[{"id":"ITEM-1","itemData":{"DOI":"https://doi.org/10.1504/IJMP.2022.121153","author":[{"dropping-particle":"","family":"Kulkarni, Shrinivas","given":"Leena James","non-dropping-particle":"","parse-names":false,"suffix":""}],"container-title":"nternational Journal of Management Practice 15.2 (2022): 205-234.","id":"ITEM-1","issued":{"date-parts":[["2022"]]},"title":"Product specific determinants of electronic gadget purchase intention – a case of the purchase behaviour of Indian youth.","type":"article-journal"},"uris":["http://www.mendeley.com/documents/?uuid=7d918fa1-38ba-4f38-bb1c-9cc49c4dcca6"]}],"mendeley":{"formattedCitation":"[6]","plainTextFormattedCitation":"[6]","previouslyFormattedCitation":"[6]"},"properties":{"noteIndex":0},"schema":"https://github.com/citation-style-language/schema/raw/master/csl-citation.json"}</w:instrText>
      </w:r>
      <w:r w:rsidR="002F43EC">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[6]</w:t>
      </w:r>
      <w:r w:rsidR="002F43EC">
        <w:rPr>
          <w:rFonts w:ascii="Constantia" w:eastAsia="Arial Unicode MS" w:hAnsi="Constantia"/>
          <w:noProof/>
          <w:kern w:val="1"/>
          <w:sz w:val="20"/>
          <w:szCs w:val="20"/>
          <w:lang w:val="id-ID"/>
        </w:rPr>
        <w:fldChar w:fldCharType="end"/>
      </w:r>
      <w:r w:rsidR="002F43EC" w:rsidRPr="002F43EC">
        <w:rPr>
          <w:rFonts w:ascii="Constantia" w:eastAsia="Arial Unicode MS" w:hAnsi="Constantia"/>
          <w:noProof/>
          <w:kern w:val="1"/>
          <w:sz w:val="20"/>
          <w:szCs w:val="20"/>
          <w:lang w:val="id-ID"/>
        </w:rPr>
        <w:t>.</w:t>
      </w:r>
      <w:r w:rsidR="002F43EC">
        <w:rPr>
          <w:rFonts w:ascii="Constantia" w:eastAsia="Arial Unicode MS" w:hAnsi="Constantia"/>
          <w:noProof/>
          <w:kern w:val="1"/>
          <w:sz w:val="20"/>
          <w:szCs w:val="20"/>
          <w:lang w:val="id-ID"/>
        </w:rPr>
        <w:t xml:space="preserve"> </w:t>
      </w:r>
      <w:r w:rsidR="002F43EC" w:rsidRPr="002F43EC">
        <w:rPr>
          <w:rFonts w:ascii="Constantia" w:eastAsia="Arial Unicode MS" w:hAnsi="Constantia"/>
          <w:noProof/>
          <w:kern w:val="1"/>
          <w:sz w:val="20"/>
          <w:szCs w:val="20"/>
          <w:lang w:val="id-ID"/>
        </w:rPr>
        <w:t>The determining factor in purchasing decisions is not only in terms of technical specifications and price. Product quality on smartphones technically has many things to consider, not just from the capacity of RAM, ROM, battery, and camera megapixels alone</w:t>
      </w:r>
      <w:r w:rsidR="00644769">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{"citationItems":[{"id":"ITEM-1","itemData":{"DOI":"https://doi.org/10.37531/yum.v11.75","author":[{"dropping-particle":"","family":"Nurahman","given":"Ikhsan.","non-dropping-particle":"","parse-names":false,"suffix":""}],"container-title":"YUME : Journal of Management, 4(2), 162–171","id":"ITEM-1","issued":{"date-parts":[["2021"]]},"title":"PENGARUH HARGA, CITRA MEREK, KUALITAS PRODUK, DAN PROMOSI TERHADAP KEPUTUSAN PEMBELIAN OPPO SMARTPHONE (Survei Pada Konsumen OPPO Smartphone di Yogyakarta.","type":"article-journal"},"uris":["http://www.mendeley.com/documents/?uuid=3ad7c1a9-cd4e-451d-8e3c-db49ffcaa543"]}],"mendeley":{"formattedCitation":"[7]","plainTextFormattedCitation":"[7]","previouslyFormattedCitation":"[7]"},"properties":{"noteIndex":0},"schema":"https://github.com/citation-style-language/schema/raw/master/csl-citation.json"}</w:instrText>
      </w:r>
      <w:r w:rsidR="00644769">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[7]</w:t>
      </w:r>
      <w:r w:rsidR="00644769">
        <w:rPr>
          <w:rFonts w:ascii="Constantia" w:eastAsia="Arial Unicode MS" w:hAnsi="Constantia"/>
          <w:noProof/>
          <w:kern w:val="1"/>
          <w:sz w:val="20"/>
          <w:szCs w:val="20"/>
          <w:lang w:val="id-ID"/>
        </w:rPr>
        <w:fldChar w:fldCharType="end"/>
      </w:r>
      <w:r w:rsidR="002F43EC" w:rsidRPr="002F43EC">
        <w:rPr>
          <w:rFonts w:ascii="Constantia" w:eastAsia="Arial Unicode MS" w:hAnsi="Constantia"/>
          <w:noProof/>
          <w:kern w:val="1"/>
          <w:sz w:val="20"/>
          <w:szCs w:val="20"/>
          <w:lang w:val="id-ID"/>
        </w:rPr>
        <w:t>.</w:t>
      </w:r>
    </w:p>
    <w:p w14:paraId="5DDA75A8" w14:textId="5048F194" w:rsidR="00FE6FF4" w:rsidRPr="00ED5B3A" w:rsidRDefault="00FE6FF4" w:rsidP="00FE6FF4">
      <w:pPr>
        <w:pStyle w:val="ListParagraph"/>
        <w:tabs>
          <w:tab w:val="left" w:pos="426"/>
        </w:tabs>
        <w:autoSpaceDE w:val="0"/>
        <w:autoSpaceDN w:val="0"/>
        <w:adjustRightInd w:val="0"/>
        <w:ind w:left="0"/>
        <w:rPr>
          <w:rFonts w:ascii="Constantia" w:eastAsia="Arial Unicode MS" w:hAnsi="Constantia"/>
          <w:noProof/>
          <w:kern w:val="1"/>
          <w:sz w:val="20"/>
          <w:szCs w:val="20"/>
          <w:lang w:val="id-ID"/>
        </w:rPr>
      </w:pPr>
      <w:r w:rsidRPr="00ED5B3A">
        <w:rPr>
          <w:rFonts w:ascii="Constantia" w:eastAsia="Arial Unicode MS" w:hAnsi="Constantia"/>
          <w:noProof/>
          <w:kern w:val="1"/>
          <w:sz w:val="20"/>
          <w:szCs w:val="20"/>
          <w:lang w:val="id-ID"/>
        </w:rPr>
        <w:tab/>
      </w:r>
      <w:r w:rsidR="006A5F49" w:rsidRPr="006A5F49">
        <w:rPr>
          <w:rFonts w:ascii="Constantia" w:eastAsia="Arial Unicode MS" w:hAnsi="Constantia"/>
          <w:noProof/>
          <w:kern w:val="1"/>
          <w:sz w:val="20"/>
          <w:szCs w:val="20"/>
          <w:lang w:val="id-ID"/>
        </w:rPr>
        <w:t>Extracted from the publication "Decision Support System" authored by Hutahaean</w:t>
      </w:r>
      <w:r w:rsidR="006A5F49">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{"citationItems":[{"id":"ITEM-1","itemData":{"ISBN":"9786233428279","abstract":"Pengambilan keputusan dilakukan pemimpin untuk menyelesaikan masalah yang dihadapinya dengan memulai satu alternatif pemecahan masalah terbaik dengan berdasarkan pertimbangan-pertimbangan (kriteria) tertentu. Pengambilan keputusan harus dilakukan secara sistematis , kemudian mengumpulkan fakta-fakta, kemudian ada penentuan yang matang dari alternatif yang dihadapi, dan selanjutnya mengambil tindakan yang menurut perhitungan merupakan tindakan yang paling tepat.","author":[{"dropping-particle":"","family":"Jeperson Hutahaean, Fifto Nugroho, Dahlan Abdullah Kraugusteeliana","given":"Qurrotul Aini","non-dropping-particle":"","parse-names":false,"suffix":""}],"container-title":"Sistem Pendukung Keputusan","id":"ITEM-1","issue":"March","issued":{"date-parts":[["2023"]]},"number-of-pages":"1-3","title":"Sistem Pendukung Keputusan","type":"book","volume":"MESRAN., R"},"uris":["http://www.mendeley.com/documents/?uuid=1a56cc48-77b0-40b2-b2a4-a773d218b956"]}],"mendeley":{"formattedCitation":"[8]","plainTextFormattedCitation":"[8]","previouslyFormattedCitation":"[8]"},"properties":{"noteIndex":0},"schema":"https://github.com/citation-style-language/schema/raw/master/csl-citation.json"}</w:instrText>
      </w:r>
      <w:r w:rsidR="006A5F49">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[8]</w:t>
      </w:r>
      <w:r w:rsidR="006A5F49">
        <w:rPr>
          <w:rFonts w:ascii="Constantia" w:eastAsia="Arial Unicode MS" w:hAnsi="Constantia"/>
          <w:noProof/>
          <w:kern w:val="1"/>
          <w:sz w:val="20"/>
          <w:szCs w:val="20"/>
          <w:lang w:val="id-ID"/>
        </w:rPr>
        <w:fldChar w:fldCharType="end"/>
      </w:r>
      <w:r w:rsidR="006A5F49">
        <w:rPr>
          <w:rFonts w:ascii="Constantia" w:eastAsia="Arial Unicode MS" w:hAnsi="Constantia"/>
          <w:noProof/>
          <w:kern w:val="1"/>
          <w:sz w:val="20"/>
          <w:szCs w:val="20"/>
          <w:lang w:val="id-ID"/>
        </w:rPr>
        <w:t xml:space="preserve">. </w:t>
      </w:r>
      <w:r w:rsidR="006A5F49" w:rsidRPr="006A5F49">
        <w:rPr>
          <w:rFonts w:ascii="Constantia" w:eastAsia="Arial Unicode MS" w:hAnsi="Constantia"/>
          <w:noProof/>
          <w:kern w:val="1"/>
          <w:sz w:val="20"/>
          <w:szCs w:val="20"/>
          <w:lang w:val="id-ID"/>
        </w:rPr>
        <w:t>A Decision Support System (DSS) is an information system that utilises data, mathematical algorithm models, and technological analysis to aid in decision-making. Hutahaean and his colleagues elucidated various techniques in Decision Support Systems (DSS), such as Additive Ratio Assessment (ARA), Preference Ranking Organisation Method for Enrichment Evaluation (PROMETHEE), Multy-Object Optimazation On The Basis by Ratio Analysis (MOORA), Multy-Attribute Rating Technique (MAUT), Simple Multy-Attribute Rating Technique (SMART), and Bayes</w:t>
      </w:r>
      <w:r w:rsidRPr="00ED5B3A">
        <w:rPr>
          <w:rFonts w:ascii="Constantia" w:eastAsia="Arial Unicode MS" w:hAnsi="Constantia"/>
          <w:noProof/>
          <w:kern w:val="1"/>
          <w:sz w:val="20"/>
          <w:szCs w:val="20"/>
          <w:lang w:val="id-ID"/>
        </w:rPr>
        <w:t>.</w:t>
      </w:r>
      <w:r w:rsidR="006A5F49">
        <w:rPr>
          <w:rFonts w:ascii="Constantia" w:eastAsia="Arial Unicode MS" w:hAnsi="Constantia"/>
          <w:noProof/>
          <w:kern w:val="1"/>
          <w:sz w:val="20"/>
          <w:szCs w:val="20"/>
          <w:lang w:val="id-ID"/>
        </w:rPr>
        <w:t xml:space="preserve"> </w:t>
      </w:r>
      <w:r w:rsidR="00A85C4A" w:rsidRPr="00A85C4A">
        <w:rPr>
          <w:rFonts w:ascii="Constantia" w:eastAsia="Arial Unicode MS" w:hAnsi="Constantia"/>
          <w:noProof/>
          <w:kern w:val="1"/>
          <w:sz w:val="20"/>
          <w:szCs w:val="20"/>
          <w:lang w:val="id-ID"/>
        </w:rPr>
        <w:t>The primary objective of DSS is to offer valuable support to users in the process of decision-making. Gorry and Scott Morton introduced the concept of DSS to the literature on information systems and computing systems in 1971. DSS employs artificial intelligence methodologies, including expert systems, data analysis (Data Analyst), machine learning, artificial neural networks, logical reasoning, and other techniques, to model human decision-making functions</w:t>
      </w:r>
      <w:r w:rsidR="00A85C4A">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{"citationItems":[{"id":"ITEM-1","itemData":{"ISSN":"2685-5240","abstract":"In response to the increasing importance of information intelligence for managers and their business environment, today's companies are making tremendous investments in business intelligence systems. This study aims to examine the effect of business intelligence system functions on the benefits of decision support systems and organizations. The study used a sample of 73 respondents, with the structural analysis method through the SMART PLS application. The results showed that the function of the business intelligence system had a positive effect on the benefits of the decision support system, the function of the business intelligence system had a positive effect on the benefits of the organization, the benefits of the decision support system had a positive effect on the benefits of the organization, and the benefits of the decision support system mediated the positive effect of the function of the business intelligence system on the organizational benefits. Based on the results of the analysis, the function of the business intelligence system has the direct and greatest impact on organizational benefits. Organizations need to take advantage of this function to achieve sustainable organizational benefits.","author":[{"dropping-particle":"","family":"Renaldo","given":"Nicholas","non-dropping-particle":"","parse-names":false,"suffix":""},{"dropping-particle":"","family":"Jollyta","given":"Deny","non-dropping-particle":"","parse-names":false,"suffix":""},{"dropping-particle":"","family":"Fransisca","given":"Luciana","non-dropping-particle":"","parse-names":false,"suffix":""},{"dropping-particle":"","family":"Rosyadi","given":"Muhammad","non-dropping-particle":"","parse-names":false,"suffix":""}],"container-title":"Seminar Nasional Informatika (SENATIKA)","id":"ITEM-1","issue":"3","issued":{"date-parts":[["2022"]]},"page":"62-78","title":"Pengaruh Fungsi Sistem Intelijen Bisnis terhadap Manfaat Sistem Pendukung Keputusan dan Organisasi","type":"article-journal","volume":"6"},"uris":["http://www.mendeley.com/documents/?uuid=11a8684b-1af0-47b3-b8ec-7a4b55a1d394"]}],"mendeley":{"formattedCitation":"[9]","plainTextFormattedCitation":"[9]","previouslyFormattedCitation":"[9]"},"properties":{"noteIndex":0},"schema":"https://github.com/citation-style-language/schema/raw/master/csl-citation.json"}</w:instrText>
      </w:r>
      <w:r w:rsidR="00A85C4A">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[9]</w:t>
      </w:r>
      <w:r w:rsidR="00A85C4A">
        <w:rPr>
          <w:rFonts w:ascii="Constantia" w:eastAsia="Arial Unicode MS" w:hAnsi="Constantia"/>
          <w:noProof/>
          <w:kern w:val="1"/>
          <w:sz w:val="20"/>
          <w:szCs w:val="20"/>
          <w:lang w:val="id-ID"/>
        </w:rPr>
        <w:fldChar w:fldCharType="end"/>
      </w:r>
      <w:r w:rsidR="00A85C4A" w:rsidRPr="00A85C4A">
        <w:rPr>
          <w:rFonts w:ascii="Constantia" w:eastAsia="Arial Unicode MS" w:hAnsi="Constantia"/>
          <w:noProof/>
          <w:kern w:val="1"/>
          <w:sz w:val="20"/>
          <w:szCs w:val="20"/>
          <w:lang w:val="id-ID"/>
        </w:rPr>
        <w:t>.</w:t>
      </w:r>
      <w:r w:rsidR="00A85C4A">
        <w:rPr>
          <w:rFonts w:ascii="Constantia" w:eastAsia="Arial Unicode MS" w:hAnsi="Constantia"/>
          <w:noProof/>
          <w:kern w:val="1"/>
          <w:sz w:val="20"/>
          <w:szCs w:val="20"/>
          <w:lang w:val="id-ID"/>
        </w:rPr>
        <w:t xml:space="preserve"> </w:t>
      </w:r>
      <w:r w:rsidR="00A85C4A" w:rsidRPr="00A85C4A">
        <w:rPr>
          <w:rFonts w:ascii="Constantia" w:eastAsia="Arial Unicode MS" w:hAnsi="Constantia"/>
          <w:noProof/>
          <w:kern w:val="1"/>
          <w:sz w:val="20"/>
          <w:szCs w:val="20"/>
          <w:lang w:val="id-ID"/>
        </w:rPr>
        <w:t>The primary objective of DSS is to offer valuable support to users in the process of decision-making. The notion of Decision Support Systems (DSS) was first introduced to the literature on information systems and computing systems by Gorry and Scott Morton in 1971. DSS employs artificial intelligence methodologies, including expert systems, data analysis (Data Analyst), machine learning, artificial neural networks, logical reasoning, and other techniques, to model human decision-making functions</w:t>
      </w:r>
      <w:r w:rsidR="008868F6">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{"citationItems":[{"id":"ITEM-1","itemData":{"DOI":"10.58602/jima-ilkom.v1i1.4","ISSN":"2988-7461","abstract":"The choice of a smartphone card can be an important decision because it can affect your usage experience in communicating, surfing the internet, and using other services. The ELECTRE method is very effective for MADM which has qualitative and quantitative features. The concept used in the ELECTRE method is to handle the relationship between outranking by using pairwise comparisons between existing alternatives based on each predetermined criterion. The purpose of this study is to provide recommendations to users in the selection of smartphone cards by paying attention to the criteria used. Based on the results of the ranking of housing site selection that gets rank 1, namely XL.","author":[{"dropping-particle":"","family":"Putra","given":"Gustian Rama","non-dropping-particle":"","parse-names":false,"suffix":""}],"container-title":"Jurnal Ilmiah Informatika dan Ilmu Komputer (JIMA-ILKOM)","id":"ITEM-1","issue":"1","issued":{"date-parts":[["2022"]]},"page":"14-24","title":"Penerapan Metode ELECTRE Dalam Penentuan Pemilihan Kartu Smartphone","type":"article-journal","volume":"1"},"uris":["http://www.mendeley.com/documents/?uuid=7f22978b-b748-4271-9c71-20e69aa953f9"]}],"mendeley":{"formattedCitation":"[10]","plainTextFormattedCitation":"[10]","previouslyFormattedCitation":"[10]"},"properties":{"noteIndex":0},"schema":"https://github.com/citation-style-language/schema/raw/master/csl-citation.json"}</w:instrText>
      </w:r>
      <w:r w:rsidR="008868F6">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[10]</w:t>
      </w:r>
      <w:r w:rsidR="008868F6">
        <w:rPr>
          <w:rFonts w:ascii="Constantia" w:eastAsia="Arial Unicode MS" w:hAnsi="Constantia"/>
          <w:noProof/>
          <w:kern w:val="1"/>
          <w:sz w:val="20"/>
          <w:szCs w:val="20"/>
          <w:lang w:val="id-ID"/>
        </w:rPr>
        <w:fldChar w:fldCharType="end"/>
      </w:r>
      <w:r w:rsidR="00A73E77">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{"citationItems":[{"id":"ITEM-1","itemData":{"DOI":"10.37385/jaets.v1i2.67","ISSN":"27156079","abstract":"Discipline is a very important aspect to support the quality of these human resources. If there are insufficient or undisciplined resources, it will affect the quality of human resources. In its implementation the process of evaluating employee discipline is still done manually so it takes a long time. For this reason, a decision support system is needed to identify the level of discipline of staff and employees at STIKes and STMIK Hang Tuah Pekanbaru. The method used to develop this Decision Support Systems is Simple Multi Attribute Rating Technique (SMART) with 6 attributes, namely performance, warning letters, absenteeism, discipline, complience to regulations, and compliance to superior’s order. The final result are divided into 3 categories, namely Very Good, Enough, Do Coaching. From the application of this method, it was found that 120 people got Very Good evaluation results, 11 people got Enough results, and 2 people got the results of Do Coaching. Decision support system with SMART method can identify the level of discipline of staff and, to later be given guidance to staff who get evaluation results. Do Coaching to become more disciplined and improve the quality of human resources in STIKes and STMIK Hang Tuah Pekanbaru.","author":[{"dropping-particle":"","family":"Fahlepi","given":"Rizer","non-dropping-particle":"","parse-names":false,"suffix":""}],"container-title":"Journal of Applied Engineering and Technological Science","id":"ITEM-1","issue":"2","issued":{"date-parts":[["2020"]]},"page":"103-112","title":"Decision Support Systems Employee Discipline Identification Using the Simple Multi Attribute Rating Technique (Smart) Method","type":"article-journal","volume":"1"},"uris":["http://www.mendeley.com/documents/?uuid=3086fbd9-ad89-4e39-a9f5-a77dcc56c3b9"]}],"mendeley":{"formattedCitation":"[11]","plainTextFormattedCitation":"[11]"},"properties":{"noteIndex":0},"schema":"https://github.com/citation-style-language/schema/raw/master/csl-citation.json"}</w:instrText>
      </w:r>
      <w:r w:rsidR="00A73E77">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[11]</w:t>
      </w:r>
      <w:r w:rsidR="00A73E77">
        <w:rPr>
          <w:rFonts w:ascii="Constantia" w:eastAsia="Arial Unicode MS" w:hAnsi="Constantia"/>
          <w:noProof/>
          <w:kern w:val="1"/>
          <w:sz w:val="20"/>
          <w:szCs w:val="20"/>
          <w:lang w:val="id-ID"/>
        </w:rPr>
        <w:fldChar w:fldCharType="end"/>
      </w:r>
      <w:r w:rsidR="00A85C4A" w:rsidRPr="00A85C4A">
        <w:rPr>
          <w:rFonts w:ascii="Constantia" w:eastAsia="Arial Unicode MS" w:hAnsi="Constantia"/>
          <w:noProof/>
          <w:kern w:val="1"/>
          <w:sz w:val="20"/>
          <w:szCs w:val="20"/>
          <w:lang w:val="id-ID"/>
        </w:rPr>
        <w:t>.</w:t>
      </w:r>
    </w:p>
    <w:p w14:paraId="4242B3D7" w14:textId="49F51B6B" w:rsidR="00C958DD" w:rsidRDefault="00FE6FF4" w:rsidP="00987271">
      <w:pPr>
        <w:pStyle w:val="ListParagraph"/>
        <w:tabs>
          <w:tab w:val="left" w:pos="426"/>
        </w:tabs>
        <w:autoSpaceDE w:val="0"/>
        <w:autoSpaceDN w:val="0"/>
        <w:adjustRightInd w:val="0"/>
        <w:ind w:left="0"/>
        <w:rPr>
          <w:rFonts w:ascii="Constantia" w:eastAsia="Arial Unicode MS" w:hAnsi="Constantia"/>
          <w:noProof/>
          <w:kern w:val="1"/>
          <w:sz w:val="20"/>
          <w:szCs w:val="20"/>
          <w:lang w:val="id-ID"/>
        </w:rPr>
      </w:pPr>
      <w:r w:rsidRPr="00ED5B3A">
        <w:rPr>
          <w:rFonts w:ascii="Constantia" w:eastAsia="Arial Unicode MS" w:hAnsi="Constantia"/>
          <w:noProof/>
          <w:kern w:val="1"/>
          <w:sz w:val="20"/>
          <w:szCs w:val="20"/>
          <w:lang w:val="id-ID"/>
        </w:rPr>
        <w:tab/>
      </w:r>
      <w:r w:rsidR="006B2C48" w:rsidRPr="006B2C48">
        <w:rPr>
          <w:rFonts w:ascii="Constantia" w:eastAsia="Arial Unicode MS" w:hAnsi="Constantia"/>
          <w:noProof/>
          <w:kern w:val="1"/>
          <w:sz w:val="20"/>
          <w:szCs w:val="20"/>
          <w:lang w:val="id-ID"/>
        </w:rPr>
        <w:t>The Simple Multy-Attribute Rating (SMART) is a comprehensive decision-making approach that takes into account both qualitative and quantitative factors. Saragih further elucidated that in this methodology, metrics possess diverse values and weights, and serve as crucial components in the decision-making process. These ideals serve as the foundation for making the decision</w:t>
      </w:r>
      <w:r w:rsidR="009F65A5">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{"citationItems":[{"id":"ITEM-1","itemData":{"ISBN":"978-623-93614-6-4","abstract":"Abstrak Perkembangan zaman yang semangkin maju seperti saat ini membuat kebutuhan masyarakat semangkin meningkat.Sebagai contoh dengan adanya laptop yang merupakan salah satu dari bentuk kemajuan teknologi dan perkembangan zaman dapat mempermudah segala aktifitas maupun kegiatan dalam pekerjaan. Dengan adanya laptop semua kegiatan pekerjaan dapat terkendali dengan cepat dan dapat mengurangi resiko kesalahan. Sekarang ini laptop menjadi kebutuhan dasar bagi masyarakat, baik untuk pendidikan maupun untuk aktifitas bisnis memilih laptop sesuai dengan kebutuhan dan anggaran keuangan bukanlah hal mudah mengingat banyak nya pilihan laptop yang tersedia di pasaran berdasarkan harga dan fitur yang tersedia dan berbeda beda hal ini bisa menambah kebingungan untuk memilihnya. Dalam hal ini di perlukannya suatu sistem pendukung keputusan terhadap pemilihan laptop terbaik, metode yang digunakan dalam pengambilan keputusan adalah metode SMART(Simple Multi Attribute Ratung Technique) dalam metode ini pengambilan keputusan dengan menggunakan metode multi atribut. Sistem ini dapat menjadi rekomendasi dalam pemilihan laptop terbaik sesuai dengan harapan pengguna dalam kalangan masyarakat.","author":[{"dropping-particle":"","family":"Saragih","given":"Lola Ramiah Dopa","non-dropping-particle":"","parse-names":false,"suffix":""},{"dropping-particle":"","family":"Saputra","given":"Widodo","non-dropping-particle":"","parse-names":false,"suffix":""},{"dropping-particle":"","family":"Suhada","given":"Suhada","non-dropping-particle":"","parse-names":false,"suffix":""},{"dropping-particle":"","family":"Lubis","given":"Muhammad Ridwan","non-dropping-particle":"","parse-names":false,"suffix":""},{"dropping-particle":"","family":"Parlina","given":"Iin","non-dropping-particle":"","parse-names":false,"suffix":""}],"container-title":"Seminar Nasional Sains dan Teknologi Informasi (SENSASI)","id":"ITEM-1","issued":{"date-parts":[["2021"]]},"page":"653-656","title":"Penerapan Metode SMART (Simple Multi Attribute Rating Technique) Pada Kasus Pemilihan Laptop Terbaik","type":"article-journal"},"uris":["http://www.mendeley.com/documents/?uuid=d6f6b90e-8183-4b90-9483-48db8086a5df"]}],"mendeley":{"formattedCitation":"[12]","plainTextFormattedCitation":"[12]","previouslyFormattedCitation":"[11]"},"properties":{"noteIndex":0},"schema":"https://github.com/citation-style-language/schema/raw/master/csl-citation.json"}</w:instrText>
      </w:r>
      <w:r w:rsidR="009F65A5">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[12]</w:t>
      </w:r>
      <w:r w:rsidR="009F65A5">
        <w:rPr>
          <w:rFonts w:ascii="Constantia" w:eastAsia="Arial Unicode MS" w:hAnsi="Constantia"/>
          <w:noProof/>
          <w:kern w:val="1"/>
          <w:sz w:val="20"/>
          <w:szCs w:val="20"/>
          <w:lang w:val="id-ID"/>
        </w:rPr>
        <w:fldChar w:fldCharType="end"/>
      </w:r>
      <w:r w:rsidR="006B2C48">
        <w:rPr>
          <w:rFonts w:ascii="Constantia" w:eastAsia="Arial Unicode MS" w:hAnsi="Constantia"/>
          <w:noProof/>
          <w:kern w:val="1"/>
          <w:sz w:val="20"/>
          <w:szCs w:val="20"/>
          <w:lang w:val="id-ID"/>
        </w:rPr>
        <w:t>.</w:t>
      </w:r>
      <w:r w:rsidR="009F65A5">
        <w:rPr>
          <w:rFonts w:ascii="Constantia" w:eastAsia="Arial Unicode MS" w:hAnsi="Constantia"/>
          <w:noProof/>
          <w:kern w:val="1"/>
          <w:sz w:val="20"/>
          <w:szCs w:val="20"/>
          <w:lang w:val="id-ID"/>
        </w:rPr>
        <w:t xml:space="preserve"> </w:t>
      </w:r>
      <w:r w:rsidR="009F65A5" w:rsidRPr="009F65A5">
        <w:rPr>
          <w:rFonts w:ascii="Constantia" w:eastAsia="Arial Unicode MS" w:hAnsi="Constantia"/>
          <w:noProof/>
          <w:kern w:val="1"/>
          <w:sz w:val="20"/>
          <w:szCs w:val="20"/>
          <w:lang w:val="id-ID"/>
        </w:rPr>
        <w:t>The SMART method is a multi-criteria decision-making approach that assigns a value to each criterion and determines their relative influence through a weightage system</w:t>
      </w:r>
      <w:r w:rsidR="003A4474">
        <w:rPr>
          <w:rFonts w:ascii="Constantia" w:eastAsia="Arial Unicode MS" w:hAnsi="Constantia"/>
          <w:noProof/>
          <w:kern w:val="1"/>
          <w:sz w:val="20"/>
          <w:szCs w:val="20"/>
          <w:lang w:val="id-ID"/>
        </w:rPr>
        <w:fldChar w:fldCharType="begin" w:fldLock="1"/>
      </w:r>
      <w:r w:rsidR="00A73E77">
        <w:rPr>
          <w:rFonts w:ascii="Constantia" w:eastAsia="Arial Unicode MS" w:hAnsi="Constantia"/>
          <w:noProof/>
          <w:kern w:val="1"/>
          <w:sz w:val="20"/>
          <w:szCs w:val="20"/>
          <w:lang w:val="id-ID"/>
        </w:rPr>
        <w:instrText>ADDIN CSL_CITATION {"citationItems":[{"id":"ITEM-1","itemData":{"DOI":"10.30646/sinus.v20i2.617","ISSN":"1693-1173","abstract":"Scholarships are a work program that exists in every public, private and madrasah school. The scholarship program is held to ease the burden on students in taking the study period, especially in terms of costs. The decision-making process is basically choosing the best alternative, such as structuring the problem, determining alternatives, determining possible values for alleatory variables, setting values, time preference requirements, and risk specifications. The purpose of this study is to find out how the Simple Multi Attribute Rating Technique method can be used in making decisions for determining scholarships. The results of functional testing found that the system has been running in accordance with the system design plan that has been made previously. The results of the system's feasibility testing with answers to questionnaires from respondents who have been carried out from the answers agree and strongly agree show the percentage of 94%.","author":[{"dropping-particle":"","family":"Surati","given":"Sri","non-dropping-particle":"","parse-names":false,"suffix":""},{"dropping-particle":"","family":"Siswanti","given":"Sri","non-dropping-particle":"","parse-names":false,"suffix":""},{"dropping-particle":"","family":"Kusumaningrum","given":"Andriani","non-dropping-particle":"","parse-names":false,"suffix":""}],"container-title":"Jurnal Ilmiah SINUS","id":"ITEM-1","issue":"2","issued":{"date-parts":[["2022"]]},"page":"57","title":"Metode Simple Multi Attribute Rating Technique Untuk Sistem Pendukung Keputusan Penentuan Penerima Beasiswa","type":"article-journal","volume":"20"},"uris":["http://www.mendeley.com/documents/?uuid=6dfac966-9b15-47d4-b914-d684c6f1f79f"]}],"mendeley":{"formattedCitation":"[13]","plainTextFormattedCitation":"[13]","previouslyFormattedCitation":"[12]"},"properties":{"noteIndex":0},"schema":"https://github.com/citation-style-language/schema/raw/master/csl-citation.json"}</w:instrText>
      </w:r>
      <w:r w:rsidR="003A4474">
        <w:rPr>
          <w:rFonts w:ascii="Constantia" w:eastAsia="Arial Unicode MS" w:hAnsi="Constantia"/>
          <w:noProof/>
          <w:kern w:val="1"/>
          <w:sz w:val="20"/>
          <w:szCs w:val="20"/>
          <w:lang w:val="id-ID"/>
        </w:rPr>
        <w:fldChar w:fldCharType="separate"/>
      </w:r>
      <w:r w:rsidR="00A73E77" w:rsidRPr="00A73E77">
        <w:rPr>
          <w:rFonts w:ascii="Constantia" w:eastAsia="Arial Unicode MS" w:hAnsi="Constantia"/>
          <w:noProof/>
          <w:kern w:val="1"/>
          <w:sz w:val="20"/>
          <w:szCs w:val="20"/>
          <w:lang w:val="id-ID"/>
        </w:rPr>
        <w:t>[13]</w:t>
      </w:r>
      <w:r w:rsidR="003A4474">
        <w:rPr>
          <w:rFonts w:ascii="Constantia" w:eastAsia="Arial Unicode MS" w:hAnsi="Constantia"/>
          <w:noProof/>
          <w:kern w:val="1"/>
          <w:sz w:val="20"/>
          <w:szCs w:val="20"/>
          <w:lang w:val="id-ID"/>
        </w:rPr>
        <w:fldChar w:fldCharType="end"/>
      </w:r>
      <w:r w:rsidR="009F65A5" w:rsidRPr="009F65A5">
        <w:rPr>
          <w:rFonts w:ascii="Constantia" w:eastAsia="Arial Unicode MS" w:hAnsi="Constantia"/>
          <w:noProof/>
          <w:kern w:val="1"/>
          <w:sz w:val="20"/>
          <w:szCs w:val="20"/>
          <w:lang w:val="id-ID"/>
        </w:rPr>
        <w:t>.</w:t>
      </w:r>
    </w:p>
    <w:p w14:paraId="31AAAB91" w14:textId="77777777" w:rsidR="009C207A" w:rsidRPr="00987271" w:rsidRDefault="009C207A" w:rsidP="00987271">
      <w:pPr>
        <w:pStyle w:val="ListParagraph"/>
        <w:tabs>
          <w:tab w:val="left" w:pos="426"/>
        </w:tabs>
        <w:autoSpaceDE w:val="0"/>
        <w:autoSpaceDN w:val="0"/>
        <w:adjustRightInd w:val="0"/>
        <w:ind w:left="0"/>
        <w:rPr>
          <w:rFonts w:ascii="Constantia" w:eastAsia="Arial Unicode MS" w:hAnsi="Constantia"/>
          <w:noProof/>
          <w:kern w:val="1"/>
          <w:sz w:val="20"/>
          <w:szCs w:val="20"/>
          <w:lang w:val="id-ID"/>
        </w:rPr>
      </w:pPr>
    </w:p>
    <w:p w14:paraId="0B165F30" w14:textId="7795F952" w:rsidR="00FE6FF4" w:rsidRPr="00987271" w:rsidRDefault="00B13558" w:rsidP="00FE6FF4">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Pr>
          <w:rFonts w:ascii="Constantia" w:hAnsi="Constantia"/>
          <w:b/>
          <w:noProof/>
          <w:sz w:val="20"/>
          <w:szCs w:val="20"/>
          <w:lang w:val="id-ID"/>
        </w:rPr>
        <w:t>Methodology</w:t>
      </w:r>
      <w:r w:rsidR="00FE6FF4" w:rsidRPr="00ED5B3A">
        <w:rPr>
          <w:rFonts w:ascii="Constantia" w:hAnsi="Constantia"/>
          <w:b/>
          <w:noProof/>
          <w:sz w:val="20"/>
          <w:szCs w:val="20"/>
          <w:lang w:val="id-ID"/>
        </w:rPr>
        <w:t xml:space="preserve"> </w:t>
      </w:r>
    </w:p>
    <w:p w14:paraId="40DBEAE8" w14:textId="3EA11B00" w:rsidR="00B13558" w:rsidRDefault="00B13558" w:rsidP="00FE6FF4">
      <w:pPr>
        <w:pStyle w:val="JurnalHeading1"/>
        <w:rPr>
          <w:rFonts w:ascii="Constantia" w:hAnsi="Constantia"/>
          <w:noProof/>
          <w:color w:val="000000"/>
          <w:lang w:val="id-ID"/>
        </w:rPr>
      </w:pPr>
      <w:r>
        <w:rPr>
          <w:rFonts w:ascii="Constantia" w:hAnsi="Constantia"/>
          <w:noProof/>
          <w:color w:val="000000"/>
          <w:lang w:val="id-ID"/>
        </w:rPr>
        <w:t>2.1  Decision Support System (DSS)</w:t>
      </w:r>
    </w:p>
    <w:p w14:paraId="6711F5AF" w14:textId="5B29C03F" w:rsidR="00C958DD" w:rsidRDefault="00E13D7F" w:rsidP="00FE6FF4">
      <w:pPr>
        <w:pStyle w:val="JurnalHeading1"/>
        <w:rPr>
          <w:rFonts w:ascii="Constantia" w:hAnsi="Constantia"/>
          <w:b w:val="0"/>
          <w:bCs/>
          <w:noProof/>
          <w:color w:val="000000"/>
          <w:lang w:val="id-ID"/>
        </w:rPr>
      </w:pPr>
      <w:r>
        <w:rPr>
          <w:rFonts w:ascii="Constantia" w:hAnsi="Constantia"/>
          <w:b w:val="0"/>
          <w:bCs/>
          <w:noProof/>
          <w:color w:val="000000"/>
          <w:lang w:val="id-ID"/>
        </w:rPr>
        <w:tab/>
      </w:r>
      <w:r w:rsidR="00B13558" w:rsidRPr="00B13558">
        <w:rPr>
          <w:rFonts w:ascii="Constantia" w:hAnsi="Constantia"/>
          <w:b w:val="0"/>
          <w:bCs/>
          <w:noProof/>
          <w:color w:val="000000"/>
          <w:lang w:val="id-ID"/>
        </w:rPr>
        <w:t>A Decision Support System (DSS) is an information system that aids in decision-making by utilizing data, mathematical algorithm models, and technical analysis.  The objective of SPK is to create decisions that are highly accurate, efficient, and intricate by utilizing the available facts and adhering to predetermined preferences. DSS has versatile applications in domains including education, healthcare, business, government, and other sectors.</w:t>
      </w:r>
      <w:r w:rsidR="00D11B61">
        <w:rPr>
          <w:rFonts w:ascii="Constantia" w:hAnsi="Constantia"/>
          <w:b w:val="0"/>
          <w:bCs/>
          <w:noProof/>
          <w:color w:val="000000"/>
          <w:lang w:val="id-ID"/>
        </w:rPr>
        <w:t xml:space="preserve"> </w:t>
      </w:r>
      <w:r w:rsidR="00D11B61" w:rsidRPr="00D11B61">
        <w:rPr>
          <w:rFonts w:ascii="Constantia" w:hAnsi="Constantia"/>
          <w:b w:val="0"/>
          <w:bCs/>
          <w:noProof/>
          <w:color w:val="000000"/>
          <w:lang w:val="id-ID"/>
        </w:rPr>
        <w:t xml:space="preserve">DSS can be characterized by its ability to provide help to users, </w:t>
      </w:r>
      <w:r w:rsidR="00D11B61" w:rsidRPr="00D11B61">
        <w:rPr>
          <w:rFonts w:ascii="Constantia" w:hAnsi="Constantia"/>
          <w:b w:val="0"/>
          <w:bCs/>
          <w:noProof/>
          <w:color w:val="000000"/>
          <w:lang w:val="id-ID"/>
        </w:rPr>
        <w:lastRenderedPageBreak/>
        <w:t>particularly in circumstances involving both structured and unstructured data that require a combination of human judgment and automated data. Assistance provided to all levels of management, ranging from top executives to field managers, as well as support offered to individuals or groups. Assistance in making independent or recurring decisions, assistance across all stages of the system process: design, selection, analysis, and execution. Support within each process is also a form of decision-making system. The SDM system will consistently demonstrate its ability to adjust and evolve as time progresses. The decision system processing should consistently demonstrate flexibility and continuous evolution, ensuring adaptability to any alterations. The system should provide a user-friendly interface. When designing an interface, system structure, and graphics, it is crucial to prioritize user comfort. Utilizing language that is suitable and readily comprehensible to humans can enhance the efficacy of DSS. Emphasizing the improvement of decision-making efficacy, which includes accuracy, quality, and timeliness, rather than focusing on efficiency, which involves system development expenses and computer usage costs. Users possess complete autonomy over all decision-making processes</w:t>
      </w:r>
      <w:r w:rsidR="00D11B61">
        <w:rPr>
          <w:rFonts w:ascii="Constantia" w:hAnsi="Constantia"/>
          <w:b w:val="0"/>
          <w:bCs/>
          <w:noProof/>
          <w:color w:val="000000"/>
          <w:lang w:val="id-ID"/>
        </w:rPr>
        <w:fldChar w:fldCharType="begin" w:fldLock="1"/>
      </w:r>
      <w:r w:rsidR="00A73E77">
        <w:rPr>
          <w:rFonts w:ascii="Constantia" w:hAnsi="Constantia"/>
          <w:b w:val="0"/>
          <w:bCs/>
          <w:noProof/>
          <w:color w:val="000000"/>
          <w:lang w:val="id-ID"/>
        </w:rPr>
        <w:instrText>ADDIN CSL_CITATION {"citationItems":[{"id":"ITEM-1","itemData":{"ISBN":"9786233428279","abstract":"Pengambilan keputusan dilakukan pemimpin untuk menyelesaikan masalah yang dihadapinya dengan memulai satu alternatif pemecahan masalah terbaik dengan berdasarkan pertimbangan-pertimbangan (kriteria) tertentu. Pengambilan keputusan harus dilakukan secara sistematis , kemudian mengumpulkan fakta-fakta, kemudian ada penentuan yang matang dari alternatif yang dihadapi, dan selanjutnya mengambil tindakan yang menurut perhitungan merupakan tindakan yang paling tepat.","author":[{"dropping-particle":"","family":"Jeperson Hutahaean, Fifto Nugroho, Dahlan Abdullah Kraugusteeliana","given":"Qurrotul Aini","non-dropping-particle":"","parse-names":false,"suffix":""}],"container-title":"Sistem Pendukung Keputusan","id":"ITEM-1","issue":"March","issued":{"date-parts":[["2023"]]},"number-of-pages":"1-3","title":"Sistem Pendukung Keputusan","type":"book","volume":"MESRAN., R"},"uris":["http://www.mendeley.com/documents/?uuid=1a56cc48-77b0-40b2-b2a4-a773d218b956"]}],"mendeley":{"formattedCitation":"[8]","plainTextFormattedCitation":"[8]","previouslyFormattedCitation":"[8]"},"properties":{"noteIndex":0},"schema":"https://github.com/citation-style-language/schema/raw/master/csl-citation.json"}</w:instrText>
      </w:r>
      <w:r w:rsidR="00D11B61">
        <w:rPr>
          <w:rFonts w:ascii="Constantia" w:hAnsi="Constantia"/>
          <w:b w:val="0"/>
          <w:bCs/>
          <w:noProof/>
          <w:color w:val="000000"/>
          <w:lang w:val="id-ID"/>
        </w:rPr>
        <w:fldChar w:fldCharType="separate"/>
      </w:r>
      <w:r w:rsidR="00A73E77" w:rsidRPr="00A73E77">
        <w:rPr>
          <w:rFonts w:ascii="Constantia" w:hAnsi="Constantia"/>
          <w:b w:val="0"/>
          <w:bCs/>
          <w:noProof/>
          <w:color w:val="000000"/>
          <w:lang w:val="id-ID"/>
        </w:rPr>
        <w:t>[8]</w:t>
      </w:r>
      <w:r w:rsidR="00D11B61">
        <w:rPr>
          <w:rFonts w:ascii="Constantia" w:hAnsi="Constantia"/>
          <w:b w:val="0"/>
          <w:bCs/>
          <w:noProof/>
          <w:color w:val="000000"/>
          <w:lang w:val="id-ID"/>
        </w:rPr>
        <w:fldChar w:fldCharType="end"/>
      </w:r>
      <w:r w:rsidR="00D11B61" w:rsidRPr="00D11B61">
        <w:rPr>
          <w:rFonts w:ascii="Constantia" w:hAnsi="Constantia"/>
          <w:b w:val="0"/>
          <w:bCs/>
          <w:noProof/>
          <w:color w:val="000000"/>
          <w:lang w:val="id-ID"/>
        </w:rPr>
        <w:t>.</w:t>
      </w:r>
    </w:p>
    <w:p w14:paraId="2CF0403D" w14:textId="77777777" w:rsidR="009C207A" w:rsidRDefault="009C207A" w:rsidP="00FE6FF4">
      <w:pPr>
        <w:pStyle w:val="JurnalHeading1"/>
        <w:rPr>
          <w:rFonts w:ascii="Constantia" w:hAnsi="Constantia"/>
          <w:b w:val="0"/>
          <w:bCs/>
          <w:noProof/>
          <w:color w:val="000000"/>
          <w:lang w:val="id-ID"/>
        </w:rPr>
      </w:pPr>
    </w:p>
    <w:p w14:paraId="4940B9C3" w14:textId="56D9B101" w:rsidR="00D11B61" w:rsidRDefault="00D11B61" w:rsidP="00FE6FF4">
      <w:pPr>
        <w:pStyle w:val="JurnalHeading1"/>
        <w:rPr>
          <w:rFonts w:ascii="Constantia" w:hAnsi="Constantia"/>
          <w:noProof/>
          <w:color w:val="000000"/>
          <w:lang w:val="id-ID"/>
        </w:rPr>
      </w:pPr>
      <w:r>
        <w:rPr>
          <w:rFonts w:ascii="Constantia" w:hAnsi="Constantia"/>
          <w:noProof/>
          <w:color w:val="000000"/>
          <w:lang w:val="id-ID"/>
        </w:rPr>
        <w:t>2.2 Smartphone</w:t>
      </w:r>
    </w:p>
    <w:p w14:paraId="5A384B36" w14:textId="6BC10BB3" w:rsidR="00C958DD" w:rsidRDefault="00E13D7F" w:rsidP="00FE6FF4">
      <w:pPr>
        <w:pStyle w:val="JurnalHeading1"/>
        <w:rPr>
          <w:rFonts w:ascii="Constantia" w:hAnsi="Constantia"/>
          <w:b w:val="0"/>
          <w:bCs/>
          <w:noProof/>
          <w:color w:val="000000"/>
          <w:lang w:val="id-ID"/>
        </w:rPr>
      </w:pPr>
      <w:r>
        <w:rPr>
          <w:rFonts w:ascii="Constantia" w:hAnsi="Constantia"/>
          <w:b w:val="0"/>
          <w:bCs/>
          <w:noProof/>
          <w:color w:val="000000"/>
          <w:lang w:val="id-ID"/>
        </w:rPr>
        <w:tab/>
      </w:r>
      <w:r w:rsidR="00F67EBF" w:rsidRPr="00F67EBF">
        <w:rPr>
          <w:rFonts w:ascii="Constantia" w:hAnsi="Constantia"/>
          <w:b w:val="0"/>
          <w:bCs/>
          <w:noProof/>
          <w:color w:val="000000"/>
          <w:lang w:val="id-ID"/>
        </w:rPr>
        <w:t>The history of smartphones: It was first created by IBM in the United States, a company that manufactures electronic devices, in 1992. But back then smartphones were not as sophisticated as they are today, the first smartphones were equipped with features such as a calendar, phone book, world clock, note-taking section, email, and also the ability to send faxes and play games. However, one thing to know about the smartphone made by IBM at the time is that it was equipped with touchscreen technology. However, the typing method was still using a stylus stick</w:t>
      </w:r>
      <w:r w:rsidR="00F67EBF">
        <w:rPr>
          <w:rFonts w:ascii="Constantia" w:hAnsi="Constantia"/>
          <w:b w:val="0"/>
          <w:bCs/>
          <w:noProof/>
          <w:color w:val="000000"/>
          <w:lang w:val="id-ID"/>
        </w:rPr>
        <w:fldChar w:fldCharType="begin" w:fldLock="1"/>
      </w:r>
      <w:r w:rsidR="00A73E77">
        <w:rPr>
          <w:rFonts w:ascii="Constantia" w:hAnsi="Constantia"/>
          <w:b w:val="0"/>
          <w:bCs/>
          <w:noProof/>
          <w:color w:val="000000"/>
          <w:lang w:val="id-ID"/>
        </w:rPr>
        <w:instrText>ADDIN CSL_CITATION {"citationItems":[{"id":"ITEM-1","itemData":{"ISBN":"9788578110796","ISSN":"1098-6596","PMID":"25246403","abstract":"tujuan penelitian ini adalah untuk mengetahui minat belajar mahasiwa melalui media online di masa pandemi Covid-19. Metode yang digunakan dalam penelitian ini adalah metode kuantitatif, dengan 75 sampel. Hasil uji R2 dalam penelitian ini sebesar 0,392 atau 39,2%. Artinya besarnya pengaruh variabel penggunaan smartphone terhadap minat belajar mahasiswa melalui media online di masa pandemi Covid-19 adalah sebesar 39,2%, sedangkan sisanya 60,8% (100%-39,2%) harus dijelaskan oleh faktor\u0002faktor penyebab lainnya. Hasil uji t diperoleh t hitung &gt; t tabel (6,862 &gt; 1,665), menunjukkan terdapat pengaruh yang erat antara penggunaan smartphone terhadap minat belajar mahasiswa melalui media online di masa pandemi Covid-19.","author":[{"dropping-particle":"","family":"Herlambang","given":"Susatyo","non-dropping-particle":"","parse-names":false,"suffix":""}],"container-title":"Optimal","id":"ITEM-1","issue":"1","issued":{"date-parts":[["2021"]]},"page":"12-26","title":"Pengaruh penggunaan smartphone terhadap minat belajar mahasiswa melalui media online di masa pandemi covid-19","type":"article-journal","volume":"18"},"uris":["http://www.mendeley.com/documents/?uuid=bdafdb7d-5ec1-4915-95b5-9e7d22018057"]}],"mendeley":{"formattedCitation":"[14]","plainTextFormattedCitation":"[14]","previouslyFormattedCitation":"[13]"},"properties":{"noteIndex":0},"schema":"https://github.com/citation-style-language/schema/raw/master/csl-citation.json"}</w:instrText>
      </w:r>
      <w:r w:rsidR="00F67EBF">
        <w:rPr>
          <w:rFonts w:ascii="Constantia" w:hAnsi="Constantia"/>
          <w:b w:val="0"/>
          <w:bCs/>
          <w:noProof/>
          <w:color w:val="000000"/>
          <w:lang w:val="id-ID"/>
        </w:rPr>
        <w:fldChar w:fldCharType="separate"/>
      </w:r>
      <w:r w:rsidR="00A73E77" w:rsidRPr="00A73E77">
        <w:rPr>
          <w:rFonts w:ascii="Constantia" w:hAnsi="Constantia"/>
          <w:b w:val="0"/>
          <w:bCs/>
          <w:noProof/>
          <w:color w:val="000000"/>
          <w:lang w:val="id-ID"/>
        </w:rPr>
        <w:t>[14]</w:t>
      </w:r>
      <w:r w:rsidR="00F67EBF">
        <w:rPr>
          <w:rFonts w:ascii="Constantia" w:hAnsi="Constantia"/>
          <w:b w:val="0"/>
          <w:bCs/>
          <w:noProof/>
          <w:color w:val="000000"/>
          <w:lang w:val="id-ID"/>
        </w:rPr>
        <w:fldChar w:fldCharType="end"/>
      </w:r>
      <w:r w:rsidR="00F67EBF">
        <w:rPr>
          <w:rFonts w:ascii="Constantia" w:hAnsi="Constantia"/>
          <w:b w:val="0"/>
          <w:bCs/>
          <w:noProof/>
          <w:color w:val="000000"/>
          <w:lang w:val="id-ID"/>
        </w:rPr>
        <w:t xml:space="preserve">. </w:t>
      </w:r>
      <w:r w:rsidR="00F67EBF" w:rsidRPr="00F67EBF">
        <w:rPr>
          <w:rFonts w:ascii="Constantia" w:hAnsi="Constantia"/>
          <w:b w:val="0"/>
          <w:bCs/>
          <w:noProof/>
          <w:color w:val="000000"/>
          <w:lang w:val="id-ID"/>
        </w:rPr>
        <w:t>The development of technology is now increasingly rapid, one of the impacts is the rapid development of smartphones that have used advanced technologies.</w:t>
      </w:r>
      <w:r w:rsidR="00F67EBF">
        <w:rPr>
          <w:rFonts w:ascii="Constantia" w:hAnsi="Constantia"/>
          <w:b w:val="0"/>
          <w:bCs/>
          <w:noProof/>
          <w:color w:val="000000"/>
          <w:lang w:val="id-ID"/>
        </w:rPr>
        <w:t xml:space="preserve"> </w:t>
      </w:r>
      <w:r w:rsidR="00F67EBF" w:rsidRPr="00F67EBF">
        <w:rPr>
          <w:rFonts w:ascii="Constantia" w:hAnsi="Constantia"/>
          <w:b w:val="0"/>
          <w:bCs/>
          <w:noProof/>
          <w:color w:val="000000"/>
          <w:lang w:val="id-ID"/>
        </w:rPr>
        <w:t>Smartphones or often referred to as smartphones are cell phones that have capabilities and also uses that resemble computers</w:t>
      </w:r>
      <w:r w:rsidR="00F67EBF">
        <w:rPr>
          <w:rFonts w:ascii="Constantia" w:hAnsi="Constantia"/>
          <w:b w:val="0"/>
          <w:bCs/>
          <w:noProof/>
          <w:color w:val="000000"/>
          <w:lang w:val="id-ID"/>
        </w:rPr>
        <w:fldChar w:fldCharType="begin" w:fldLock="1"/>
      </w:r>
      <w:r w:rsidR="00741DC1">
        <w:rPr>
          <w:rFonts w:ascii="Constantia" w:hAnsi="Constantia"/>
          <w:b w:val="0"/>
          <w:bCs/>
          <w:noProof/>
          <w:color w:val="000000"/>
          <w:lang w:val="id-ID"/>
        </w:rPr>
        <w:instrText>ADDIN CSL_CITATION {"citationItems":[{"id":"ITEM-1","itemData":{"DOI":"10.46576/jnm.v4i1.1153","ISSN":"2686-6552","abstract":"Smartphone yang dipakai sehari-hari dalam kehidupan kita ternyata banyak membantu dalam kelancaran dan pencarian informasi yang dibutuhkan. Smartphone bukan hanya sebagai alat komunikasi saja tapi ternyata bisa membantu pekerjaan yang dilakukan seperti transaksi pembayaran, pencarian informasi yang kita butuhkan, jual-beli melalui online shop, membantu  dalam menambah pengetahuan dan wawasan terhadap berita/ informasi yang ada dan masih banyak lagi. Mahasiswa sebagai pengguna smartphone di satu sisi banyak digunakan sebagai alat untuk pencarian  informasi dan pengetahuan dalam memenuhi tugas yang harus dikerjakan. Mahasiswa cenderung menggunakan fasilitas fitur mesin pencari (search engine) yang ada di smartphone sebagai alat \npencarian informasi yang berkaitan dengan tugas maupun informasi akademis di perguruan tinggi tsb.  \nPenelitian ini bertujuan untuk menjawab pertanyaan seberapa besar pengaruh penggunaan smartphone untuk meningkatkan pengetahuan umum bagi mahasiswa prodi Teknik Informatika di Universitas Muhammadiyah Cirebon. Metode penelitian yang digunakan bersifat survai eksplanatif dengan pengambilan sampel penelitian 73 responden dengan cara acak sederhana dari populasi 275 mahasiswa yang ada.  \nBerdasarkan hasil penelitian dapat disimpulkan bahwa hasil pengujian regresi linear sederhana diperoleh nilai R dan R Square sebesar 0,087 dan 0,651 sehingga 65,1% peningkatan pengetahuan umum dipengaruhi karena penggunaan smartphone, sedangkan 34,9% dipengaruhi oleh hal lain yang \ntidak diteliti. Dan hasil pengujian hipotesis diperoleh nilai t hitung adalah sebesar 11.518 dan nilai t tabel sebesar 1.666 dengan nilai signifikasi 0,05, maka Ha diterima Ho ditolak, dan perhitungan regresi linear sederhana diperoleh nilai B = 0,738 artinya penggunaan smartphone berpengaruh positif \ndan signifikan terhadap peningkatan pengetahuan umum mahasiswa dan setiap satu perubahan dalam variabel penggunaan smartphone akan mempengaruhi peningkatan pengetahuan umum sebesar 73,8%. \nKata Kunci: Penggunaan Smartphone, Peningkatan Pengetahuan Umum","author":[{"dropping-particle":"","family":"Sapari","given":"Yusuf","non-dropping-particle":"","parse-names":false,"suffix":""},{"dropping-particle":"","family":"Suhara","given":"Rizki Budhi","non-dropping-particle":"","parse-names":false,"suffix":""},{"dropping-particle":"","family":"Nurhidayat","given":"Moh","non-dropping-particle":"","parse-names":false,"suffix":""}],"container-title":"Network Media","id":"ITEM-1","issue":"1","issued":{"date-parts":[["2021"]]},"page":"51-58","title":"Pengaruh Penggunaan Smartphone Terhadap Peningkatan Pengetahuan Umum Mahasiswa Prodi Teknik Informatika Universitas Muhammadiyah Cirebon","type":"article-journal","volume":"4"},"uris":["http://www.mendeley.com/documents/?uuid=0688d8c6-3ff3-4e14-8c45-407dbef1df00"]}],"mendeley":{"formattedCitation":"[1]","plainTextFormattedCitation":"[1]","previouslyFormattedCitation":"[1]"},"properties":{"noteIndex":0},"schema":"https://github.com/citation-style-language/schema/raw/master/csl-citation.json"}</w:instrText>
      </w:r>
      <w:r w:rsidR="00F67EBF">
        <w:rPr>
          <w:rFonts w:ascii="Constantia" w:hAnsi="Constantia"/>
          <w:b w:val="0"/>
          <w:bCs/>
          <w:noProof/>
          <w:color w:val="000000"/>
          <w:lang w:val="id-ID"/>
        </w:rPr>
        <w:fldChar w:fldCharType="separate"/>
      </w:r>
      <w:r w:rsidR="00F67EBF" w:rsidRPr="00F67EBF">
        <w:rPr>
          <w:rFonts w:ascii="Constantia" w:hAnsi="Constantia"/>
          <w:b w:val="0"/>
          <w:bCs/>
          <w:noProof/>
          <w:color w:val="000000"/>
          <w:lang w:val="id-ID"/>
        </w:rPr>
        <w:t>[1]</w:t>
      </w:r>
      <w:r w:rsidR="00F67EBF">
        <w:rPr>
          <w:rFonts w:ascii="Constantia" w:hAnsi="Constantia"/>
          <w:b w:val="0"/>
          <w:bCs/>
          <w:noProof/>
          <w:color w:val="000000"/>
          <w:lang w:val="id-ID"/>
        </w:rPr>
        <w:fldChar w:fldCharType="end"/>
      </w:r>
      <w:r w:rsidR="00741DC1">
        <w:rPr>
          <w:rFonts w:ascii="Constantia" w:hAnsi="Constantia"/>
          <w:b w:val="0"/>
          <w:bCs/>
          <w:noProof/>
          <w:color w:val="000000"/>
          <w:lang w:val="id-ID"/>
        </w:rPr>
        <w:fldChar w:fldCharType="begin" w:fldLock="1"/>
      </w:r>
      <w:r w:rsidR="00A73E77">
        <w:rPr>
          <w:rFonts w:ascii="Constantia" w:hAnsi="Constantia"/>
          <w:b w:val="0"/>
          <w:bCs/>
          <w:noProof/>
          <w:color w:val="000000"/>
          <w:lang w:val="id-ID"/>
        </w:rPr>
        <w:instrText>ADDIN CSL_CITATION {"citationItems":[{"id":"ITEM-1","itemData":{"abstract":"Penggunaan smartphone kini bukan merupakan sesuatu hal yang asing di kalangan mahasiswa. Penelitian ini ingin mengeksplorasi makna pemanfaatan smartphone di kalangan mahasiswa Jurusan Ilmu Komunikasi Fispol Unsrat, karena sebagaimana diketahui bahwa fungsi smartphone tidak sekedar untuk saling menelepon belaka. Fitur-fitur yang dimiliki smartphone memungkinkan orang untuk berkomunikasi dengan berbagai cara, disamping itu memungkinkan orang untuk menggunakannya dengan maksud lain, selain untuk berkomunikasi. Dengan menggunakan pendekatan metode kualitatif maka peneliti menemukan hasil bahwa ternyata mahasiswa jurusan Ilmu Komunikasi Fispol Unsrat benar-benar telah memahami dan dapat memanfaatkan smartphone dengan berbagai fitur yang dimilikinya sebagai media untuk berkomunikasi secara intensif dengan orang lain tanpa perlu melakukannya secara tatap muka","author":[{"dropping-particle":"","family":"Timbowo","given":"Deify","non-dropping-particle":"","parse-names":false,"suffix":""}],"container-title":"e-journal \"Acta Diurna\"","id":"ITEM-1","issue":"2","issued":{"date-parts":[["2016"]]},"page":"1-13","title":"Manfaat Penggunaan Smartphone Sebagai Media Komunikasi (Studi pada Mahasiswa Jurusan Ilmu Komunikasi Fakultas Ilmu Sosial dan Politik Universitas Sam Ratulangi)","type":"article-journal","volume":"V"},"uris":["http://www.mendeley.com/documents/?uuid=bb5655e7-8a41-4f2e-9cac-2a633e15cc89"]}],"mendeley":{"formattedCitation":"[15]","plainTextFormattedCitation":"[15]","previouslyFormattedCitation":"[14]"},"properties":{"noteIndex":0},"schema":"https://github.com/citation-style-language/schema/raw/master/csl-citation.json"}</w:instrText>
      </w:r>
      <w:r w:rsidR="00741DC1">
        <w:rPr>
          <w:rFonts w:ascii="Constantia" w:hAnsi="Constantia"/>
          <w:b w:val="0"/>
          <w:bCs/>
          <w:noProof/>
          <w:color w:val="000000"/>
          <w:lang w:val="id-ID"/>
        </w:rPr>
        <w:fldChar w:fldCharType="separate"/>
      </w:r>
      <w:r w:rsidR="00A73E77" w:rsidRPr="00A73E77">
        <w:rPr>
          <w:rFonts w:ascii="Constantia" w:hAnsi="Constantia"/>
          <w:b w:val="0"/>
          <w:bCs/>
          <w:noProof/>
          <w:color w:val="000000"/>
          <w:lang w:val="id-ID"/>
        </w:rPr>
        <w:t>[15]</w:t>
      </w:r>
      <w:r w:rsidR="00741DC1">
        <w:rPr>
          <w:rFonts w:ascii="Constantia" w:hAnsi="Constantia"/>
          <w:b w:val="0"/>
          <w:bCs/>
          <w:noProof/>
          <w:color w:val="000000"/>
          <w:lang w:val="id-ID"/>
        </w:rPr>
        <w:fldChar w:fldCharType="end"/>
      </w:r>
      <w:r w:rsidR="00F67EBF">
        <w:rPr>
          <w:rFonts w:ascii="Constantia" w:hAnsi="Constantia"/>
          <w:b w:val="0"/>
          <w:bCs/>
          <w:noProof/>
          <w:color w:val="000000"/>
          <w:lang w:val="id-ID"/>
        </w:rPr>
        <w:t>.</w:t>
      </w:r>
    </w:p>
    <w:p w14:paraId="1BB7ADA9" w14:textId="77777777" w:rsidR="009C207A" w:rsidRDefault="009C207A" w:rsidP="00FE6FF4">
      <w:pPr>
        <w:pStyle w:val="JurnalHeading1"/>
        <w:rPr>
          <w:rFonts w:ascii="Constantia" w:hAnsi="Constantia"/>
          <w:b w:val="0"/>
          <w:bCs/>
          <w:noProof/>
          <w:color w:val="000000"/>
          <w:lang w:val="id-ID"/>
        </w:rPr>
      </w:pPr>
    </w:p>
    <w:p w14:paraId="2590B7BF" w14:textId="207CDF3F" w:rsidR="00741DC1" w:rsidRPr="00741DC1" w:rsidRDefault="00741DC1" w:rsidP="00FE6FF4">
      <w:pPr>
        <w:pStyle w:val="JurnalHeading1"/>
        <w:rPr>
          <w:rFonts w:ascii="Constantia" w:hAnsi="Constantia"/>
          <w:noProof/>
          <w:color w:val="000000"/>
          <w:lang w:val="id-ID"/>
        </w:rPr>
      </w:pPr>
      <w:r>
        <w:rPr>
          <w:rFonts w:ascii="Constantia" w:hAnsi="Constantia"/>
          <w:noProof/>
          <w:color w:val="000000"/>
          <w:lang w:val="id-ID"/>
        </w:rPr>
        <w:t>2.3 SMART Method</w:t>
      </w:r>
    </w:p>
    <w:p w14:paraId="174FEAD1" w14:textId="2825B288" w:rsidR="00F67EBF" w:rsidRDefault="00E13D7F" w:rsidP="00FE6FF4">
      <w:pPr>
        <w:pStyle w:val="JurnalHeading1"/>
        <w:rPr>
          <w:rFonts w:ascii="Constantia" w:hAnsi="Constantia"/>
          <w:b w:val="0"/>
          <w:bCs/>
          <w:noProof/>
          <w:color w:val="000000"/>
          <w:lang w:val="id-ID"/>
        </w:rPr>
      </w:pPr>
      <w:r>
        <w:rPr>
          <w:rFonts w:ascii="Constantia" w:hAnsi="Constantia"/>
          <w:b w:val="0"/>
          <w:bCs/>
          <w:noProof/>
          <w:color w:val="000000"/>
          <w:lang w:val="id-ID"/>
        </w:rPr>
        <w:tab/>
      </w:r>
      <w:r w:rsidR="00A83DF5" w:rsidRPr="00A83DF5">
        <w:rPr>
          <w:rFonts w:ascii="Constantia" w:hAnsi="Constantia"/>
          <w:b w:val="0"/>
          <w:bCs/>
          <w:noProof/>
          <w:color w:val="000000"/>
          <w:lang w:val="id-ID"/>
        </w:rPr>
        <w:t>In the book made by Hutahaean</w:t>
      </w:r>
      <w:r w:rsidR="00A83DF5">
        <w:rPr>
          <w:rFonts w:ascii="Constantia" w:hAnsi="Constantia"/>
          <w:b w:val="0"/>
          <w:bCs/>
          <w:noProof/>
          <w:color w:val="000000"/>
          <w:lang w:val="id-ID"/>
        </w:rPr>
        <w:fldChar w:fldCharType="begin" w:fldLock="1"/>
      </w:r>
      <w:r w:rsidR="00A73E77">
        <w:rPr>
          <w:rFonts w:ascii="Constantia" w:hAnsi="Constantia"/>
          <w:b w:val="0"/>
          <w:bCs/>
          <w:noProof/>
          <w:color w:val="000000"/>
          <w:lang w:val="id-ID"/>
        </w:rPr>
        <w:instrText>ADDIN CSL_CITATION {"citationItems":[{"id":"ITEM-1","itemData":{"ISBN":"9786233428279","abstract":"Pengambilan keputusan dilakukan pemimpin untuk menyelesaikan masalah yang dihadapinya dengan memulai satu alternatif pemecahan masalah terbaik dengan berdasarkan pertimbangan-pertimbangan (kriteria) tertentu. Pengambilan keputusan harus dilakukan secara sistematis , kemudian mengumpulkan fakta-fakta, kemudian ada penentuan yang matang dari alternatif yang dihadapi, dan selanjutnya mengambil tindakan yang menurut perhitungan merupakan tindakan yang paling tepat.","author":[{"dropping-particle":"","family":"Jeperson Hutahaean, Fifto Nugroho, Dahlan Abdullah Kraugusteeliana","given":"Qurrotul Aini","non-dropping-particle":"","parse-names":false,"suffix":""}],"container-title":"Sistem Pendukung Keputusan","id":"ITEM-1","issue":"March","issued":{"date-parts":[["2023"]]},"number-of-pages":"1-3","title":"Sistem Pendukung Keputusan","type":"book","volume":"MESRAN., R"},"uris":["http://www.mendeley.com/documents/?uuid=1a56cc48-77b0-40b2-b2a4-a773d218b956"]}],"mendeley":{"formattedCitation":"[8]","plainTextFormattedCitation":"[8]","previouslyFormattedCitation":"[8]"},"properties":{"noteIndex":0},"schema":"https://github.com/citation-style-language/schema/raw/master/csl-citation.json"}</w:instrText>
      </w:r>
      <w:r w:rsidR="00A83DF5">
        <w:rPr>
          <w:rFonts w:ascii="Constantia" w:hAnsi="Constantia"/>
          <w:b w:val="0"/>
          <w:bCs/>
          <w:noProof/>
          <w:color w:val="000000"/>
          <w:lang w:val="id-ID"/>
        </w:rPr>
        <w:fldChar w:fldCharType="separate"/>
      </w:r>
      <w:r w:rsidR="00A73E77" w:rsidRPr="00A73E77">
        <w:rPr>
          <w:rFonts w:ascii="Constantia" w:hAnsi="Constantia"/>
          <w:b w:val="0"/>
          <w:bCs/>
          <w:noProof/>
          <w:color w:val="000000"/>
          <w:lang w:val="id-ID"/>
        </w:rPr>
        <w:t>[8]</w:t>
      </w:r>
      <w:r w:rsidR="00A83DF5">
        <w:rPr>
          <w:rFonts w:ascii="Constantia" w:hAnsi="Constantia"/>
          <w:b w:val="0"/>
          <w:bCs/>
          <w:noProof/>
          <w:color w:val="000000"/>
          <w:lang w:val="id-ID"/>
        </w:rPr>
        <w:fldChar w:fldCharType="end"/>
      </w:r>
      <w:r w:rsidR="00A83DF5" w:rsidRPr="00A83DF5">
        <w:rPr>
          <w:rFonts w:ascii="Constantia" w:hAnsi="Constantia"/>
          <w:b w:val="0"/>
          <w:bCs/>
          <w:noProof/>
          <w:color w:val="000000"/>
          <w:lang w:val="id-ID"/>
        </w:rPr>
        <w:t xml:space="preserve"> explained that, Simple Multi-Attribute Ratio Technique (SMART) is a method of making multiple attribute decisions made in 1971 by Edward as a simplification in applying Multy-Attribute Utility Theory (MAUT). The SMART method has evolved over time, and was refined by Edward and Barron in 1994 and resulted in the Simple Multi-Attribute Ratio Technique Swing (SMARTS) and Simple Multi-Attribute Ratio Technique Exploiting Rank (SMARTER) methods. SMART allows decision makers to choose between several alternatives based on a set of attributes and associated values. This method uses a weighting scale between 0 and 1, which simplifies the calculation and comparison of values between alternatives. The model in SMART is based on adaptive linear to predict the value between alternatives, with a weighting procedure that can be adjusted by the decision maker.</w:t>
      </w:r>
    </w:p>
    <w:p w14:paraId="63A0DA87" w14:textId="00247117" w:rsidR="00E13D7F" w:rsidRDefault="00E13D7F" w:rsidP="00FE6FF4">
      <w:pPr>
        <w:pStyle w:val="JurnalHeading1"/>
        <w:rPr>
          <w:rFonts w:ascii="Constantia" w:hAnsi="Constantia"/>
          <w:b w:val="0"/>
          <w:bCs/>
          <w:noProof/>
          <w:color w:val="000000"/>
          <w:lang w:val="id-ID"/>
        </w:rPr>
      </w:pPr>
      <w:r>
        <w:rPr>
          <w:rFonts w:ascii="Constantia" w:hAnsi="Constantia"/>
          <w:b w:val="0"/>
          <w:bCs/>
          <w:noProof/>
          <w:color w:val="000000"/>
          <w:lang w:val="id-ID"/>
        </w:rPr>
        <w:tab/>
      </w:r>
      <w:r w:rsidRPr="00E13D7F">
        <w:rPr>
          <w:rFonts w:ascii="Constantia" w:hAnsi="Constantia"/>
          <w:b w:val="0"/>
          <w:bCs/>
          <w:noProof/>
          <w:color w:val="000000"/>
          <w:lang w:val="id-ID"/>
        </w:rPr>
        <w:t>The difference between SMART, SMARTS, and SMARTER lies in the way they are weighted. SMART and SMARTS are weighted directly by the user. While SMARTER adds the Rank Order Centroid (ROC) weighting formula which aims to overcome disproportionality in weighting. The steps used in this SMART method are as follows:</w:t>
      </w:r>
    </w:p>
    <w:p w14:paraId="639372FC" w14:textId="77777777" w:rsidR="00987271" w:rsidRDefault="00987271" w:rsidP="00FE6FF4">
      <w:pPr>
        <w:pStyle w:val="JurnalHeading1"/>
        <w:rPr>
          <w:rFonts w:ascii="Constantia" w:hAnsi="Constantia"/>
          <w:b w:val="0"/>
          <w:bCs/>
          <w:noProof/>
          <w:color w:val="000000"/>
          <w:lang w:val="id-ID"/>
        </w:rPr>
      </w:pPr>
    </w:p>
    <w:p w14:paraId="2669FFE2" w14:textId="325FE018" w:rsidR="00E13D7F" w:rsidRDefault="00E13D7F" w:rsidP="00E13D7F">
      <w:pPr>
        <w:pStyle w:val="JurnalHeading1"/>
        <w:numPr>
          <w:ilvl w:val="0"/>
          <w:numId w:val="42"/>
        </w:numPr>
        <w:rPr>
          <w:rFonts w:ascii="Constantia" w:hAnsi="Constantia"/>
          <w:b w:val="0"/>
          <w:bCs/>
          <w:noProof/>
          <w:color w:val="000000"/>
          <w:lang w:val="id-ID"/>
        </w:rPr>
      </w:pPr>
      <w:r>
        <w:rPr>
          <w:rFonts w:ascii="Constantia" w:hAnsi="Constantia"/>
          <w:b w:val="0"/>
          <w:bCs/>
          <w:noProof/>
          <w:color w:val="000000"/>
          <w:lang w:val="id-ID"/>
        </w:rPr>
        <w:t>Determine Criteria</w:t>
      </w:r>
    </w:p>
    <w:p w14:paraId="7A3AF2A7" w14:textId="450D7673" w:rsidR="00E13D7F" w:rsidRDefault="00E13D7F" w:rsidP="00E13D7F">
      <w:pPr>
        <w:pStyle w:val="JurnalHeading1"/>
        <w:ind w:left="720"/>
        <w:rPr>
          <w:rFonts w:ascii="Constantia" w:hAnsi="Constantia"/>
          <w:b w:val="0"/>
          <w:bCs/>
          <w:noProof/>
          <w:color w:val="000000"/>
          <w:lang w:val="id-ID"/>
        </w:rPr>
      </w:pPr>
      <w:r w:rsidRPr="00E13D7F">
        <w:rPr>
          <w:rFonts w:ascii="Constantia" w:hAnsi="Constantia"/>
          <w:b w:val="0"/>
          <w:bCs/>
          <w:noProof/>
          <w:color w:val="000000"/>
          <w:lang w:val="id-ID"/>
        </w:rPr>
        <w:t>In determining what criteria will be used in SPK, it is required from users or parties who are competent or responsible for the problem.</w:t>
      </w:r>
    </w:p>
    <w:p w14:paraId="1F49F5C7" w14:textId="6EEB5583" w:rsidR="00E13D7F" w:rsidRDefault="00E13D7F" w:rsidP="00E13D7F">
      <w:pPr>
        <w:pStyle w:val="JurnalHeading1"/>
        <w:numPr>
          <w:ilvl w:val="0"/>
          <w:numId w:val="42"/>
        </w:numPr>
        <w:rPr>
          <w:rFonts w:ascii="Constantia" w:hAnsi="Constantia"/>
          <w:b w:val="0"/>
          <w:bCs/>
          <w:noProof/>
          <w:color w:val="000000"/>
          <w:lang w:val="id-ID"/>
        </w:rPr>
      </w:pPr>
      <w:r w:rsidRPr="00E13D7F">
        <w:rPr>
          <w:rFonts w:ascii="Constantia" w:hAnsi="Constantia"/>
          <w:b w:val="0"/>
          <w:bCs/>
          <w:noProof/>
          <w:color w:val="000000"/>
          <w:lang w:val="id-ID"/>
        </w:rPr>
        <w:t>Determining Criteria Weights</w:t>
      </w:r>
    </w:p>
    <w:p w14:paraId="095C2692" w14:textId="641BF031" w:rsidR="00E13D7F" w:rsidRDefault="00E13D7F" w:rsidP="00E13D7F">
      <w:pPr>
        <w:pStyle w:val="JurnalHeading1"/>
        <w:ind w:left="720"/>
        <w:rPr>
          <w:rFonts w:ascii="Constantia" w:hAnsi="Constantia"/>
          <w:b w:val="0"/>
          <w:bCs/>
          <w:noProof/>
          <w:color w:val="000000"/>
          <w:lang w:val="id-ID"/>
        </w:rPr>
      </w:pPr>
      <w:r w:rsidRPr="00E13D7F">
        <w:rPr>
          <w:rFonts w:ascii="Constantia" w:hAnsi="Constantia"/>
          <w:b w:val="0"/>
          <w:bCs/>
          <w:noProof/>
          <w:color w:val="000000"/>
          <w:lang w:val="id-ID"/>
        </w:rPr>
        <w:t>Determining the weight of each criterion by using a rating ratio of 1 to 100 of the level of importance.</w:t>
      </w:r>
    </w:p>
    <w:p w14:paraId="3E10FD86" w14:textId="4824C57A" w:rsidR="00E13D7F" w:rsidRDefault="00E13D7F" w:rsidP="00E13D7F">
      <w:pPr>
        <w:pStyle w:val="JurnalHeading1"/>
        <w:numPr>
          <w:ilvl w:val="0"/>
          <w:numId w:val="42"/>
        </w:numPr>
        <w:rPr>
          <w:rFonts w:ascii="Constantia" w:hAnsi="Constantia"/>
          <w:b w:val="0"/>
          <w:bCs/>
          <w:noProof/>
          <w:color w:val="000000"/>
          <w:lang w:val="id-ID"/>
        </w:rPr>
      </w:pPr>
      <w:r w:rsidRPr="00E13D7F">
        <w:rPr>
          <w:rFonts w:ascii="Constantia" w:hAnsi="Constantia"/>
          <w:b w:val="0"/>
          <w:bCs/>
          <w:noProof/>
          <w:color w:val="000000"/>
          <w:lang w:val="id-ID"/>
        </w:rPr>
        <w:t>Normalization of Criteria Weights</w:t>
      </w:r>
    </w:p>
    <w:p w14:paraId="5E785A1A" w14:textId="6A6A7250" w:rsidR="00E13D7F" w:rsidRDefault="00E13D7F" w:rsidP="00E13D7F">
      <w:pPr>
        <w:pStyle w:val="JurnalHeading1"/>
        <w:ind w:left="720"/>
        <w:rPr>
          <w:rFonts w:ascii="Constantia" w:hAnsi="Constantia"/>
          <w:b w:val="0"/>
          <w:bCs/>
          <w:noProof/>
          <w:color w:val="000000"/>
          <w:lang w:val="id-ID"/>
        </w:rPr>
      </w:pPr>
      <w:r w:rsidRPr="00E13D7F">
        <w:rPr>
          <w:rFonts w:ascii="Constantia" w:hAnsi="Constantia"/>
          <w:b w:val="0"/>
          <w:bCs/>
          <w:noProof/>
          <w:color w:val="000000"/>
          <w:lang w:val="id-ID"/>
        </w:rPr>
        <w:t>Normalize all criteria weights to 0 to 1, using the formula:</w:t>
      </w:r>
    </w:p>
    <w:p w14:paraId="433C35E4" w14:textId="5D077584" w:rsidR="00E13D7F" w:rsidRPr="00E13D7F" w:rsidRDefault="00E13D7F" w:rsidP="00E13D7F">
      <w:pPr>
        <w:pStyle w:val="JurnalHeading1"/>
        <w:ind w:left="720"/>
        <w:jc w:val="center"/>
        <w:rPr>
          <w:rFonts w:ascii="Constantia" w:hAnsi="Constantia"/>
          <w:bCs/>
          <w:noProof/>
          <w:color w:val="000000"/>
          <w:lang w:val="id-ID"/>
        </w:rPr>
      </w:pPr>
      <m:oMathPara>
        <m:oMath>
          <m:r>
            <m:rPr>
              <m:sty m:val="bi"/>
            </m:rPr>
            <w:rPr>
              <w:rFonts w:ascii="Cambria Math" w:hAnsi="Cambria Math"/>
              <w:noProof/>
              <w:color w:val="000000"/>
              <w:lang w:val="id-ID"/>
            </w:rPr>
            <m:t>n</m:t>
          </m:r>
          <m:sSub>
            <m:sSubPr>
              <m:ctrlPr>
                <w:rPr>
                  <w:rFonts w:ascii="Cambria Math" w:hAnsi="Cambria Math"/>
                  <w:bCs/>
                  <w:i/>
                  <w:noProof/>
                  <w:color w:val="000000"/>
                  <w:lang w:val="id-ID"/>
                </w:rPr>
              </m:ctrlPr>
            </m:sSubPr>
            <m:e>
              <m:r>
                <m:rPr>
                  <m:sty m:val="bi"/>
                </m:rPr>
                <w:rPr>
                  <w:rFonts w:ascii="Cambria Math" w:hAnsi="Cambria Math"/>
                  <w:noProof/>
                  <w:color w:val="000000"/>
                  <w:lang w:val="id-ID"/>
                </w:rPr>
                <m:t>w</m:t>
              </m:r>
            </m:e>
            <m:sub>
              <m:r>
                <m:rPr>
                  <m:sty m:val="bi"/>
                </m:rPr>
                <w:rPr>
                  <w:rFonts w:ascii="Cambria Math" w:hAnsi="Cambria Math"/>
                  <w:noProof/>
                  <w:color w:val="000000"/>
                  <w:lang w:val="id-ID"/>
                </w:rPr>
                <m:t>j</m:t>
              </m:r>
            </m:sub>
          </m:sSub>
          <m:r>
            <m:rPr>
              <m:sty m:val="bi"/>
            </m:rPr>
            <w:rPr>
              <w:rFonts w:ascii="Cambria Math" w:hAnsi="Cambria Math"/>
              <w:noProof/>
              <w:color w:val="000000"/>
              <w:lang w:val="id-ID"/>
            </w:rPr>
            <m:t xml:space="preserve">= </m:t>
          </m:r>
          <m:f>
            <m:fPr>
              <m:ctrlPr>
                <w:rPr>
                  <w:rFonts w:ascii="Cambria Math" w:hAnsi="Cambria Math"/>
                  <w:bCs/>
                  <w:i/>
                  <w:noProof/>
                  <w:color w:val="000000"/>
                  <w:lang w:val="id-ID"/>
                </w:rPr>
              </m:ctrlPr>
            </m:fPr>
            <m:num>
              <m:sSub>
                <m:sSubPr>
                  <m:ctrlPr>
                    <w:rPr>
                      <w:rFonts w:ascii="Cambria Math" w:hAnsi="Cambria Math"/>
                      <w:bCs/>
                      <w:i/>
                      <w:noProof/>
                      <w:color w:val="000000"/>
                      <w:lang w:val="id-ID"/>
                    </w:rPr>
                  </m:ctrlPr>
                </m:sSubPr>
                <m:e>
                  <m:r>
                    <m:rPr>
                      <m:sty m:val="bi"/>
                    </m:rPr>
                    <w:rPr>
                      <w:rFonts w:ascii="Cambria Math" w:hAnsi="Cambria Math"/>
                      <w:noProof/>
                      <w:color w:val="000000"/>
                      <w:lang w:val="id-ID"/>
                    </w:rPr>
                    <m:t>w</m:t>
                  </m:r>
                </m:e>
                <m:sub>
                  <m:r>
                    <m:rPr>
                      <m:sty m:val="bi"/>
                    </m:rPr>
                    <w:rPr>
                      <w:rFonts w:ascii="Cambria Math" w:hAnsi="Cambria Math"/>
                      <w:noProof/>
                      <w:color w:val="000000"/>
                      <w:lang w:val="id-ID"/>
                    </w:rPr>
                    <m:t>j</m:t>
                  </m:r>
                </m:sub>
              </m:sSub>
            </m:num>
            <m:den>
              <m:nary>
                <m:naryPr>
                  <m:chr m:val="∑"/>
                  <m:limLoc m:val="undOvr"/>
                  <m:subHide m:val="1"/>
                  <m:supHide m:val="1"/>
                  <m:ctrlPr>
                    <w:rPr>
                      <w:rFonts w:ascii="Cambria Math" w:hAnsi="Cambria Math"/>
                      <w:bCs/>
                      <w:i/>
                      <w:noProof/>
                      <w:color w:val="000000"/>
                      <w:lang w:val="id-ID"/>
                    </w:rPr>
                  </m:ctrlPr>
                </m:naryPr>
                <m:sub/>
                <m:sup/>
                <m:e>
                  <m:sSub>
                    <m:sSubPr>
                      <m:ctrlPr>
                        <w:rPr>
                          <w:rFonts w:ascii="Cambria Math" w:hAnsi="Cambria Math"/>
                          <w:bCs/>
                          <w:i/>
                          <w:noProof/>
                          <w:color w:val="000000"/>
                          <w:lang w:val="id-ID"/>
                        </w:rPr>
                      </m:ctrlPr>
                    </m:sSubPr>
                    <m:e>
                      <m:r>
                        <m:rPr>
                          <m:sty m:val="bi"/>
                        </m:rPr>
                        <w:rPr>
                          <w:rFonts w:ascii="Cambria Math" w:hAnsi="Cambria Math"/>
                          <w:noProof/>
                          <w:color w:val="000000"/>
                          <w:lang w:val="id-ID"/>
                        </w:rPr>
                        <m:t>w</m:t>
                      </m:r>
                    </m:e>
                    <m:sub>
                      <m:r>
                        <m:rPr>
                          <m:sty m:val="bi"/>
                        </m:rPr>
                        <w:rPr>
                          <w:rFonts w:ascii="Cambria Math" w:hAnsi="Cambria Math"/>
                          <w:noProof/>
                          <w:color w:val="000000"/>
                          <w:lang w:val="id-ID"/>
                        </w:rPr>
                        <m:t>j</m:t>
                      </m:r>
                    </m:sub>
                  </m:sSub>
                </m:e>
              </m:nary>
            </m:den>
          </m:f>
        </m:oMath>
      </m:oMathPara>
    </w:p>
    <w:p w14:paraId="5A0EF208" w14:textId="6352B6D8" w:rsidR="00E13D7F" w:rsidRPr="00913D11" w:rsidRDefault="00E13D7F" w:rsidP="00E13D7F">
      <w:pPr>
        <w:pStyle w:val="JurnalHeading1"/>
        <w:ind w:left="720"/>
        <w:rPr>
          <w:rFonts w:ascii="Constantia" w:hAnsi="Constantia"/>
          <w:b w:val="0"/>
          <w:bCs/>
          <w:noProof/>
          <w:color w:val="000000"/>
          <w:lang w:val="en-US"/>
        </w:rPr>
      </w:pPr>
      <w:r w:rsidRPr="00E13D7F">
        <w:rPr>
          <w:rFonts w:ascii="Constantia" w:hAnsi="Constantia"/>
          <w:b w:val="0"/>
          <w:bCs/>
          <w:noProof/>
          <w:color w:val="000000"/>
          <w:lang w:val="id-ID"/>
        </w:rPr>
        <w:lastRenderedPageBreak/>
        <w:t>Description:</w:t>
      </w:r>
      <w:r w:rsidR="00913D11">
        <w:rPr>
          <w:rFonts w:ascii="Constantia" w:hAnsi="Constantia"/>
          <w:b w:val="0"/>
          <w:bCs/>
          <w:noProof/>
          <w:color w:val="000000"/>
          <w:lang w:val="en-US"/>
        </w:rPr>
        <w:t xml:space="preserve"> </w:t>
      </w:r>
    </w:p>
    <w:p w14:paraId="1151BF97" w14:textId="712ABB02" w:rsidR="00E13D7F" w:rsidRDefault="00E13D7F" w:rsidP="00E13D7F">
      <w:pPr>
        <w:pStyle w:val="JurnalHeading1"/>
        <w:ind w:left="720"/>
        <w:rPr>
          <w:rFonts w:ascii="Constantia" w:hAnsi="Constantia"/>
          <w:b w:val="0"/>
          <w:bCs/>
          <w:noProof/>
          <w:color w:val="000000"/>
          <w:lang w:val="id-ID"/>
        </w:rPr>
      </w:pPr>
      <w:r>
        <w:rPr>
          <w:rFonts w:ascii="Constantia" w:hAnsi="Constantia"/>
          <w:b w:val="0"/>
          <w:bCs/>
          <w:noProof/>
          <w:color w:val="000000"/>
          <w:lang w:val="id-ID"/>
        </w:rPr>
        <w:tab/>
      </w:r>
      <m:oMath>
        <m:r>
          <m:rPr>
            <m:sty m:val="bi"/>
          </m:rPr>
          <w:rPr>
            <w:rFonts w:ascii="Cambria Math" w:hAnsi="Cambria Math"/>
            <w:noProof/>
            <w:color w:val="000000"/>
            <w:lang w:val="id-ID"/>
          </w:rPr>
          <m:t>n</m:t>
        </m:r>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w</m:t>
            </m:r>
          </m:e>
          <m:sub>
            <m:r>
              <m:rPr>
                <m:sty m:val="bi"/>
              </m:rPr>
              <w:rPr>
                <w:rFonts w:ascii="Cambria Math" w:hAnsi="Cambria Math"/>
                <w:noProof/>
                <w:color w:val="000000"/>
                <w:lang w:val="id-ID"/>
              </w:rPr>
              <m:t>j</m:t>
            </m:r>
          </m:sub>
        </m:sSub>
      </m:oMath>
      <w:r>
        <w:rPr>
          <w:rFonts w:ascii="Constantia" w:hAnsi="Constantia"/>
          <w:b w:val="0"/>
          <w:bCs/>
          <w:noProof/>
          <w:color w:val="000000"/>
          <w:lang w:val="id-ID"/>
        </w:rPr>
        <w:t xml:space="preserve"> : </w:t>
      </w:r>
      <w:r w:rsidRPr="00E13D7F">
        <w:rPr>
          <w:rFonts w:ascii="Constantia" w:hAnsi="Constantia"/>
          <w:b w:val="0"/>
          <w:bCs/>
          <w:noProof/>
          <w:color w:val="000000"/>
          <w:lang w:val="id-ID"/>
        </w:rPr>
        <w:t>Normalization of the jth weight</w:t>
      </w:r>
    </w:p>
    <w:p w14:paraId="5056D455" w14:textId="4F9AE743" w:rsidR="00E13D7F" w:rsidRDefault="00E13D7F" w:rsidP="00E13D7F">
      <w:pPr>
        <w:pStyle w:val="JurnalHeading1"/>
        <w:ind w:left="72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w</m:t>
            </m:r>
          </m:e>
          <m:sub>
            <m:r>
              <m:rPr>
                <m:sty m:val="bi"/>
              </m:rPr>
              <w:rPr>
                <w:rFonts w:ascii="Cambria Math" w:hAnsi="Cambria Math"/>
                <w:noProof/>
                <w:color w:val="000000"/>
                <w:lang w:val="id-ID"/>
              </w:rPr>
              <m:t>j</m:t>
            </m:r>
          </m:sub>
        </m:sSub>
      </m:oMath>
      <w:r>
        <w:rPr>
          <w:rFonts w:ascii="Constantia" w:hAnsi="Constantia"/>
          <w:b w:val="0"/>
          <w:bCs/>
          <w:noProof/>
          <w:color w:val="000000"/>
          <w:lang w:val="id-ID"/>
        </w:rPr>
        <w:t xml:space="preserve">   : </w:t>
      </w:r>
      <w:r w:rsidR="00A20216" w:rsidRPr="00A20216">
        <w:rPr>
          <w:rFonts w:ascii="Constantia" w:hAnsi="Constantia"/>
          <w:b w:val="0"/>
          <w:bCs/>
          <w:noProof/>
          <w:color w:val="000000"/>
          <w:lang w:val="id-ID"/>
        </w:rPr>
        <w:t>Weight of the jth criterion</w:t>
      </w:r>
    </w:p>
    <w:p w14:paraId="0E24CC5C" w14:textId="3E7BCB42" w:rsidR="00A20216" w:rsidRDefault="00A20216" w:rsidP="00E13D7F">
      <w:pPr>
        <w:pStyle w:val="JurnalHeading1"/>
        <w:ind w:left="720"/>
        <w:rPr>
          <w:rFonts w:ascii="Constantia" w:hAnsi="Constantia"/>
          <w:b w:val="0"/>
          <w:bCs/>
          <w:noProof/>
          <w:color w:val="000000"/>
          <w:lang w:val="id-ID"/>
        </w:rPr>
      </w:pPr>
      <w:r>
        <w:rPr>
          <w:rFonts w:ascii="Constantia" w:hAnsi="Constantia"/>
          <w:b w:val="0"/>
          <w:bCs/>
          <w:noProof/>
          <w:color w:val="000000"/>
          <w:lang w:val="id-ID"/>
        </w:rPr>
        <w:tab/>
      </w:r>
      <m:oMath>
        <m:nary>
          <m:naryPr>
            <m:chr m:val="∑"/>
            <m:limLoc m:val="undOvr"/>
            <m:subHide m:val="1"/>
            <m:supHide m:val="1"/>
            <m:ctrlPr>
              <w:rPr>
                <w:rFonts w:ascii="Cambria Math" w:hAnsi="Cambria Math"/>
                <w:b w:val="0"/>
                <w:bCs/>
                <w:i/>
                <w:noProof/>
                <w:color w:val="000000"/>
                <w:lang w:val="id-ID"/>
              </w:rPr>
            </m:ctrlPr>
          </m:naryPr>
          <m:sub/>
          <m:sup/>
          <m:e>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w</m:t>
                </m:r>
              </m:e>
              <m:sub>
                <m:r>
                  <m:rPr>
                    <m:sty m:val="bi"/>
                  </m:rPr>
                  <w:rPr>
                    <w:rFonts w:ascii="Cambria Math" w:hAnsi="Cambria Math"/>
                    <w:noProof/>
                    <w:color w:val="000000"/>
                    <w:lang w:val="id-ID"/>
                  </w:rPr>
                  <m:t>j</m:t>
                </m:r>
              </m:sub>
            </m:sSub>
          </m:e>
        </m:nary>
      </m:oMath>
      <w:r>
        <w:rPr>
          <w:rFonts w:ascii="Constantia" w:hAnsi="Constantia"/>
          <w:b w:val="0"/>
          <w:bCs/>
          <w:noProof/>
          <w:color w:val="000000"/>
          <w:lang w:val="id-ID"/>
        </w:rPr>
        <w:t xml:space="preserve">: </w:t>
      </w:r>
      <w:r w:rsidRPr="00A20216">
        <w:rPr>
          <w:rFonts w:ascii="Constantia" w:hAnsi="Constantia"/>
          <w:b w:val="0"/>
          <w:bCs/>
          <w:noProof/>
          <w:color w:val="000000"/>
          <w:lang w:val="id-ID"/>
        </w:rPr>
        <w:t>Total weight of criteria</w:t>
      </w:r>
    </w:p>
    <w:p w14:paraId="3A8B7B3D" w14:textId="6B276EE6" w:rsidR="00A20216" w:rsidRPr="00A20216" w:rsidRDefault="00A20216" w:rsidP="00A20216">
      <w:pPr>
        <w:pStyle w:val="JurnalHeading1"/>
        <w:numPr>
          <w:ilvl w:val="0"/>
          <w:numId w:val="42"/>
        </w:numPr>
        <w:rPr>
          <w:rFonts w:ascii="Constantia" w:hAnsi="Constantia"/>
          <w:b w:val="0"/>
          <w:bCs/>
          <w:noProof/>
          <w:color w:val="000000"/>
          <w:lang w:val="id-ID"/>
        </w:rPr>
      </w:pPr>
      <w:r w:rsidRPr="00A20216">
        <w:rPr>
          <w:rFonts w:ascii="Constantia" w:hAnsi="Constantia"/>
          <w:b w:val="0"/>
          <w:bCs/>
          <w:noProof/>
          <w:color w:val="000000"/>
          <w:lang w:val="id-ID"/>
        </w:rPr>
        <w:t>Provide Parameter Value for Each Criterion</w:t>
      </w:r>
    </w:p>
    <w:p w14:paraId="55EA4C7C" w14:textId="4820F391" w:rsidR="00A20216" w:rsidRDefault="00A20216" w:rsidP="00A20216">
      <w:pPr>
        <w:pStyle w:val="JurnalHeading1"/>
        <w:ind w:left="720"/>
        <w:rPr>
          <w:rFonts w:ascii="Constantia" w:hAnsi="Constantia"/>
          <w:b w:val="0"/>
          <w:bCs/>
          <w:noProof/>
          <w:color w:val="000000"/>
          <w:lang w:val="id-ID"/>
        </w:rPr>
      </w:pPr>
      <w:r w:rsidRPr="00A20216">
        <w:rPr>
          <w:rFonts w:ascii="Constantia" w:hAnsi="Constantia"/>
          <w:b w:val="0"/>
          <w:bCs/>
          <w:noProof/>
          <w:color w:val="000000"/>
          <w:lang w:val="id-ID"/>
        </w:rPr>
        <w:t>In providing parameter values for each criterion, it is not only changing each criterion data from qualitative to quantitative. for example, the level of satisfaction (very satisfied, satisfied, quite satisfied, ordinary, dissatisfied) becomes the level of satisfaction (100, 80, 60, 40, 20), but providing parameter values also aims to standardize each criterion value, determine relative performance, and facilitate relevant comparison values. For example, the smartphone price criterion is given value changes such as &lt; 1 million = 0, 1 million - 3 million = 10, 3 million - 4.5 million = 20, 4.5 million - 7 million = 30, 7 million - 10 million = 50, 10 million - 15 million = 70, 15 million - 20 million = 80, 20 million - 25 million 90, &gt; 25 million = 100.</w:t>
      </w:r>
    </w:p>
    <w:p w14:paraId="5CFC30F5" w14:textId="166C4D23" w:rsidR="00A20216" w:rsidRPr="00A20216" w:rsidRDefault="00A20216" w:rsidP="00A20216">
      <w:pPr>
        <w:pStyle w:val="JurnalHeading1"/>
        <w:numPr>
          <w:ilvl w:val="0"/>
          <w:numId w:val="42"/>
        </w:numPr>
        <w:rPr>
          <w:rFonts w:ascii="Constantia" w:hAnsi="Constantia"/>
          <w:b w:val="0"/>
          <w:bCs/>
          <w:noProof/>
          <w:color w:val="000000"/>
          <w:lang w:val="id-ID"/>
        </w:rPr>
      </w:pPr>
      <w:r w:rsidRPr="00A20216">
        <w:rPr>
          <w:rFonts w:ascii="Constantia" w:hAnsi="Constantia"/>
          <w:b w:val="0"/>
          <w:bCs/>
          <w:noProof/>
          <w:color w:val="000000"/>
          <w:lang w:val="id-ID"/>
        </w:rPr>
        <w:t>Determining Utility Value</w:t>
      </w:r>
    </w:p>
    <w:p w14:paraId="1E803BCD" w14:textId="4C73B23D" w:rsidR="00A20216" w:rsidRDefault="00A20216" w:rsidP="00A20216">
      <w:pPr>
        <w:pStyle w:val="JurnalHeading1"/>
        <w:ind w:left="720"/>
        <w:rPr>
          <w:rFonts w:ascii="Constantia" w:hAnsi="Constantia"/>
          <w:b w:val="0"/>
          <w:bCs/>
          <w:noProof/>
          <w:color w:val="000000"/>
          <w:lang w:val="id-ID"/>
        </w:rPr>
      </w:pPr>
      <w:r w:rsidRPr="00A20216">
        <w:rPr>
          <w:rFonts w:ascii="Constantia" w:hAnsi="Constantia"/>
          <w:b w:val="0"/>
          <w:bCs/>
          <w:noProof/>
          <w:color w:val="000000"/>
          <w:lang w:val="id-ID"/>
        </w:rPr>
        <w:t>After converting the ultility value after the parameter value data for each criterion is changed, each criterion will be calculated based on its priority, there are two types of formulas used as follows:</w:t>
      </w:r>
    </w:p>
    <w:p w14:paraId="55378C9E" w14:textId="77777777" w:rsidR="00A20216" w:rsidRPr="00A20216" w:rsidRDefault="00A20216" w:rsidP="00A20216">
      <w:pPr>
        <w:pStyle w:val="ListParagraph"/>
        <w:numPr>
          <w:ilvl w:val="0"/>
          <w:numId w:val="43"/>
        </w:numPr>
        <w:rPr>
          <w:rFonts w:ascii="Constantia" w:eastAsia="Arial Unicode MS" w:hAnsi="Constantia"/>
          <w:bCs/>
          <w:noProof/>
          <w:color w:val="000000"/>
          <w:kern w:val="1"/>
          <w:sz w:val="20"/>
          <w:szCs w:val="20"/>
          <w:lang w:val="id-ID"/>
        </w:rPr>
      </w:pPr>
      <w:r w:rsidRPr="00A20216">
        <w:rPr>
          <w:rFonts w:ascii="Constantia" w:eastAsia="Arial Unicode MS" w:hAnsi="Constantia"/>
          <w:bCs/>
          <w:noProof/>
          <w:color w:val="000000"/>
          <w:kern w:val="1"/>
          <w:sz w:val="20"/>
          <w:szCs w:val="20"/>
          <w:lang w:val="id-ID"/>
        </w:rPr>
        <w:t>Criteria Cost</w:t>
      </w:r>
    </w:p>
    <w:p w14:paraId="743E4255" w14:textId="1571F067" w:rsidR="00A20216" w:rsidRDefault="00A20216" w:rsidP="00A20216">
      <w:pPr>
        <w:pStyle w:val="JurnalHeading1"/>
        <w:ind w:left="1440"/>
        <w:rPr>
          <w:rFonts w:ascii="Constantia" w:hAnsi="Constantia"/>
          <w:b w:val="0"/>
          <w:bCs/>
          <w:noProof/>
          <w:color w:val="000000"/>
          <w:lang w:val="id-ID"/>
        </w:rPr>
      </w:pPr>
      <w:r w:rsidRPr="00A20216">
        <w:rPr>
          <w:rFonts w:ascii="Constantia" w:hAnsi="Constantia"/>
          <w:b w:val="0"/>
          <w:bCs/>
          <w:noProof/>
          <w:color w:val="000000"/>
          <w:lang w:val="id-ID"/>
        </w:rPr>
        <w:t>This criterion is usually used if prioritizing smaller is better, such as in price, operational criteria, and so on. Criteria Cost has the following formula:</w:t>
      </w:r>
    </w:p>
    <w:p w14:paraId="465B131B" w14:textId="7D13DF64" w:rsidR="00A20216" w:rsidRPr="00A20216" w:rsidRDefault="00D9799A" w:rsidP="00A20216">
      <w:pPr>
        <w:pStyle w:val="JurnalHeading1"/>
        <w:ind w:left="1440"/>
        <w:rPr>
          <w:rFonts w:ascii="Constantia" w:hAnsi="Constantia"/>
          <w:bCs/>
          <w:noProof/>
          <w:color w:val="000000"/>
          <w:lang w:val="id-ID"/>
        </w:rPr>
      </w:pPr>
      <m:oMathPara>
        <m:oMathParaPr>
          <m:jc m:val="center"/>
        </m:oMathParaPr>
        <m:oMath>
          <m:sSub>
            <m:sSubPr>
              <m:ctrlPr>
                <w:rPr>
                  <w:rFonts w:ascii="Cambria Math" w:hAnsi="Cambria Math"/>
                  <w:bCs/>
                  <w:i/>
                  <w:noProof/>
                  <w:color w:val="000000"/>
                  <w:lang w:val="id-ID"/>
                </w:rPr>
              </m:ctrlPr>
            </m:sSubPr>
            <m:e>
              <m:r>
                <m:rPr>
                  <m:sty m:val="bi"/>
                </m:rPr>
                <w:rPr>
                  <w:rFonts w:ascii="Cambria Math" w:hAnsi="Cambria Math"/>
                  <w:noProof/>
                  <w:color w:val="000000"/>
                  <w:lang w:val="id-ID"/>
                </w:rPr>
                <m:t>u</m:t>
              </m:r>
            </m:e>
            <m:sub>
              <m:r>
                <m:rPr>
                  <m:sty m:val="bi"/>
                </m:rPr>
                <w:rPr>
                  <w:rFonts w:ascii="Cambria Math" w:hAnsi="Cambria Math"/>
                  <w:noProof/>
                  <w:color w:val="000000"/>
                  <w:lang w:val="id-ID"/>
                </w:rPr>
                <m:t>i</m:t>
              </m:r>
            </m:sub>
          </m:sSub>
          <m:d>
            <m:dPr>
              <m:ctrlPr>
                <w:rPr>
                  <w:rFonts w:ascii="Cambria Math" w:hAnsi="Cambria Math"/>
                  <w:bCs/>
                  <w:i/>
                  <w:noProof/>
                  <w:color w:val="000000"/>
                  <w:lang w:val="id-ID"/>
                </w:rPr>
              </m:ctrlPr>
            </m:dPr>
            <m:e>
              <m:sSub>
                <m:sSubPr>
                  <m:ctrlPr>
                    <w:rPr>
                      <w:rFonts w:ascii="Cambria Math" w:hAnsi="Cambria Math"/>
                      <w:bCs/>
                      <w:i/>
                      <w:noProof/>
                      <w:color w:val="000000"/>
                      <w:lang w:val="id-ID"/>
                    </w:rPr>
                  </m:ctrlPr>
                </m:sSubPr>
                <m:e>
                  <m:r>
                    <m:rPr>
                      <m:sty m:val="bi"/>
                    </m:rPr>
                    <w:rPr>
                      <w:rFonts w:ascii="Cambria Math" w:hAnsi="Cambria Math"/>
                      <w:noProof/>
                      <w:color w:val="000000"/>
                      <w:lang w:val="id-ID"/>
                    </w:rPr>
                    <m:t>a</m:t>
                  </m:r>
                </m:e>
                <m:sub>
                  <m:r>
                    <m:rPr>
                      <m:sty m:val="bi"/>
                    </m:rPr>
                    <w:rPr>
                      <w:rFonts w:ascii="Cambria Math" w:hAnsi="Cambria Math"/>
                      <w:noProof/>
                      <w:color w:val="000000"/>
                      <w:lang w:val="id-ID"/>
                    </w:rPr>
                    <m:t>i</m:t>
                  </m:r>
                </m:sub>
              </m:sSub>
            </m:e>
          </m:d>
          <m:r>
            <m:rPr>
              <m:sty m:val="bi"/>
            </m:rPr>
            <w:rPr>
              <w:rFonts w:ascii="Cambria Math" w:hAnsi="Cambria Math"/>
              <w:noProof/>
              <w:color w:val="000000"/>
              <w:lang w:val="id-ID"/>
            </w:rPr>
            <m:t xml:space="preserve">=100 </m:t>
          </m:r>
          <m:f>
            <m:fPr>
              <m:ctrlPr>
                <w:rPr>
                  <w:rFonts w:ascii="Cambria Math" w:hAnsi="Cambria Math"/>
                  <w:bCs/>
                  <w:i/>
                  <w:noProof/>
                  <w:color w:val="000000"/>
                  <w:lang w:val="id-ID"/>
                </w:rPr>
              </m:ctrlPr>
            </m:fPr>
            <m:num>
              <m:r>
                <m:rPr>
                  <m:sty m:val="bi"/>
                </m:rPr>
                <w:rPr>
                  <w:rFonts w:ascii="Cambria Math" w:hAnsi="Cambria Math"/>
                  <w:noProof/>
                  <w:color w:val="000000"/>
                  <w:lang w:val="id-ID"/>
                </w:rPr>
                <m:t>(</m:t>
              </m:r>
              <m:sSub>
                <m:sSubPr>
                  <m:ctrlPr>
                    <w:rPr>
                      <w:rFonts w:ascii="Cambria Math" w:hAnsi="Cambria Math"/>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max</m:t>
                  </m:r>
                </m:sub>
              </m:sSub>
              <m:r>
                <m:rPr>
                  <m:sty m:val="bi"/>
                </m:rPr>
                <w:rPr>
                  <w:rFonts w:ascii="Cambria Math" w:hAnsi="Cambria Math"/>
                  <w:noProof/>
                  <w:color w:val="000000"/>
                  <w:lang w:val="id-ID"/>
                </w:rPr>
                <m:t>-</m:t>
              </m:r>
              <m:sSub>
                <m:sSubPr>
                  <m:ctrlPr>
                    <w:rPr>
                      <w:rFonts w:ascii="Cambria Math" w:hAnsi="Cambria Math"/>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out i</m:t>
                  </m:r>
                </m:sub>
              </m:sSub>
              <m:r>
                <m:rPr>
                  <m:sty m:val="bi"/>
                </m:rPr>
                <w:rPr>
                  <w:rFonts w:ascii="Cambria Math" w:hAnsi="Cambria Math"/>
                  <w:noProof/>
                  <w:color w:val="000000"/>
                  <w:lang w:val="id-ID"/>
                </w:rPr>
                <m:t>)</m:t>
              </m:r>
            </m:num>
            <m:den>
              <m:r>
                <m:rPr>
                  <m:sty m:val="bi"/>
                </m:rPr>
                <w:rPr>
                  <w:rFonts w:ascii="Cambria Math" w:hAnsi="Cambria Math"/>
                  <w:noProof/>
                  <w:color w:val="000000"/>
                  <w:lang w:val="id-ID"/>
                </w:rPr>
                <m:t>(</m:t>
              </m:r>
              <m:sSub>
                <m:sSubPr>
                  <m:ctrlPr>
                    <w:rPr>
                      <w:rFonts w:ascii="Cambria Math" w:hAnsi="Cambria Math"/>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max</m:t>
                  </m:r>
                </m:sub>
              </m:sSub>
              <m:r>
                <m:rPr>
                  <m:sty m:val="bi"/>
                </m:rPr>
                <w:rPr>
                  <w:rFonts w:ascii="Cambria Math" w:hAnsi="Cambria Math"/>
                  <w:noProof/>
                  <w:color w:val="000000"/>
                  <w:lang w:val="id-ID"/>
                </w:rPr>
                <m:t>-</m:t>
              </m:r>
              <m:sSub>
                <m:sSubPr>
                  <m:ctrlPr>
                    <w:rPr>
                      <w:rFonts w:ascii="Cambria Math" w:hAnsi="Cambria Math"/>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min</m:t>
                  </m:r>
                </m:sub>
              </m:sSub>
              <m:r>
                <m:rPr>
                  <m:sty m:val="bi"/>
                </m:rPr>
                <w:rPr>
                  <w:rFonts w:ascii="Cambria Math" w:hAnsi="Cambria Math"/>
                  <w:noProof/>
                  <w:color w:val="000000"/>
                  <w:lang w:val="id-ID"/>
                </w:rPr>
                <m:t>)</m:t>
              </m:r>
            </m:den>
          </m:f>
          <m:r>
            <m:rPr>
              <m:sty m:val="bi"/>
            </m:rPr>
            <w:rPr>
              <w:rFonts w:ascii="Cambria Math" w:hAnsi="Cambria Math"/>
              <w:noProof/>
              <w:color w:val="000000"/>
              <w:lang w:val="id-ID"/>
            </w:rPr>
            <m:t>%</m:t>
          </m:r>
        </m:oMath>
      </m:oMathPara>
    </w:p>
    <w:p w14:paraId="270A6200" w14:textId="2D7A959D" w:rsidR="00A20216" w:rsidRDefault="00A20216" w:rsidP="00A20216">
      <w:pPr>
        <w:pStyle w:val="JurnalHeading1"/>
        <w:ind w:left="1440"/>
        <w:rPr>
          <w:rFonts w:ascii="Constantia" w:hAnsi="Constantia"/>
          <w:b w:val="0"/>
          <w:bCs/>
          <w:noProof/>
          <w:color w:val="000000"/>
          <w:lang w:val="id-ID"/>
        </w:rPr>
      </w:pPr>
      <w:r w:rsidRPr="00A20216">
        <w:rPr>
          <w:rFonts w:ascii="Constantia" w:hAnsi="Constantia"/>
          <w:b w:val="0"/>
          <w:bCs/>
          <w:noProof/>
          <w:color w:val="000000"/>
          <w:lang w:val="id-ID"/>
        </w:rPr>
        <w:t>Description:</w:t>
      </w:r>
    </w:p>
    <w:p w14:paraId="398440DF" w14:textId="29BF1CA2" w:rsidR="00A20216" w:rsidRDefault="00A20216" w:rsidP="00A20216">
      <w:pPr>
        <w:pStyle w:val="JurnalHeading1"/>
        <w:ind w:left="144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u</m:t>
            </m:r>
          </m:e>
          <m:sub>
            <m:r>
              <m:rPr>
                <m:sty m:val="bi"/>
              </m:rPr>
              <w:rPr>
                <w:rFonts w:ascii="Cambria Math" w:hAnsi="Cambria Math"/>
                <w:noProof/>
                <w:color w:val="000000"/>
                <w:lang w:val="id-ID"/>
              </w:rPr>
              <m:t>i</m:t>
            </m:r>
          </m:sub>
        </m:sSub>
        <m:d>
          <m:dPr>
            <m:ctrlPr>
              <w:rPr>
                <w:rFonts w:ascii="Cambria Math" w:hAnsi="Cambria Math"/>
                <w:b w:val="0"/>
                <w:bCs/>
                <w:i/>
                <w:noProof/>
                <w:color w:val="000000"/>
                <w:lang w:val="id-ID"/>
              </w:rPr>
            </m:ctrlPr>
          </m:dPr>
          <m:e>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a</m:t>
                </m:r>
              </m:e>
              <m:sub>
                <m:r>
                  <m:rPr>
                    <m:sty m:val="bi"/>
                  </m:rPr>
                  <w:rPr>
                    <w:rFonts w:ascii="Cambria Math" w:hAnsi="Cambria Math"/>
                    <w:noProof/>
                    <w:color w:val="000000"/>
                    <w:lang w:val="id-ID"/>
                  </w:rPr>
                  <m:t>i</m:t>
                </m:r>
              </m:sub>
            </m:sSub>
          </m:e>
        </m:d>
      </m:oMath>
      <w:r>
        <w:rPr>
          <w:rFonts w:ascii="Constantia" w:hAnsi="Constantia"/>
          <w:b w:val="0"/>
          <w:bCs/>
          <w:noProof/>
          <w:color w:val="000000"/>
          <w:lang w:val="id-ID"/>
        </w:rPr>
        <w:t xml:space="preserve"> : </w:t>
      </w:r>
      <w:r w:rsidRPr="00A20216">
        <w:rPr>
          <w:rFonts w:ascii="Constantia" w:hAnsi="Constantia"/>
          <w:b w:val="0"/>
          <w:bCs/>
          <w:noProof/>
          <w:color w:val="000000"/>
          <w:lang w:val="id-ID"/>
        </w:rPr>
        <w:t>utility value of the i-th criterion for the i-th alternative</w:t>
      </w:r>
    </w:p>
    <w:p w14:paraId="37FB4F13" w14:textId="7939B9FA" w:rsidR="00A20216" w:rsidRDefault="00A20216" w:rsidP="00A20216">
      <w:pPr>
        <w:pStyle w:val="JurnalHeading1"/>
        <w:ind w:left="144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max</m:t>
            </m:r>
          </m:sub>
        </m:sSub>
      </m:oMath>
      <w:r>
        <w:rPr>
          <w:rFonts w:ascii="Constantia" w:hAnsi="Constantia"/>
          <w:b w:val="0"/>
          <w:bCs/>
          <w:noProof/>
          <w:color w:val="000000"/>
          <w:lang w:val="id-ID"/>
        </w:rPr>
        <w:t xml:space="preserve">   : </w:t>
      </w:r>
      <w:r w:rsidRPr="00A20216">
        <w:rPr>
          <w:rFonts w:ascii="Constantia" w:hAnsi="Constantia"/>
          <w:b w:val="0"/>
          <w:bCs/>
          <w:noProof/>
          <w:color w:val="000000"/>
          <w:lang w:val="id-ID"/>
        </w:rPr>
        <w:t>maximum criterion score</w:t>
      </w:r>
    </w:p>
    <w:p w14:paraId="36082A93" w14:textId="74365BFF" w:rsidR="007A5984" w:rsidRDefault="007A5984" w:rsidP="00A20216">
      <w:pPr>
        <w:pStyle w:val="JurnalHeading1"/>
        <w:ind w:left="1440"/>
        <w:rPr>
          <w:rFonts w:ascii="Cambria Math" w:hAnsi="Cambria Math"/>
          <w:b w:val="0"/>
          <w:bCs/>
          <w:iCs/>
          <w:noProof/>
          <w:color w:val="000000"/>
          <w:lang w:val="id-ID"/>
        </w:rPr>
      </w:pPr>
      <w:r>
        <w:rPr>
          <w:rFonts w:ascii="Cambria Math" w:hAnsi="Cambria Math"/>
          <w:b w:val="0"/>
          <w:bCs/>
          <w:i/>
          <w:noProof/>
          <w:color w:val="000000"/>
          <w:lang w:val="id-ID"/>
        </w:rPr>
        <w:tab/>
      </w:r>
      <w:r w:rsidRPr="007A5984">
        <w:rPr>
          <w:rFonts w:ascii="Cambria Math" w:hAnsi="Cambria Math"/>
          <w:b w:val="0"/>
          <w:bCs/>
          <w:i/>
          <w:noProof/>
          <w:color w:val="000000"/>
          <w:lang w:val="id-ID"/>
        </w:rPr>
        <w:t xml:space="preserve"> </w:t>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min</m:t>
            </m:r>
          </m:sub>
        </m:sSub>
      </m:oMath>
      <w:r>
        <w:rPr>
          <w:rFonts w:ascii="Cambria Math" w:hAnsi="Cambria Math"/>
          <w:b w:val="0"/>
          <w:bCs/>
          <w:i/>
          <w:noProof/>
          <w:color w:val="000000"/>
          <w:lang w:val="id-ID"/>
        </w:rPr>
        <w:t xml:space="preserve">   </w:t>
      </w:r>
      <w:r>
        <w:rPr>
          <w:rFonts w:ascii="Cambria Math" w:hAnsi="Cambria Math"/>
          <w:b w:val="0"/>
          <w:bCs/>
          <w:iCs/>
          <w:noProof/>
          <w:color w:val="000000"/>
          <w:lang w:val="id-ID"/>
        </w:rPr>
        <w:t xml:space="preserve">:  </w:t>
      </w:r>
      <w:r w:rsidRPr="007A5984">
        <w:rPr>
          <w:rFonts w:ascii="Cambria Math" w:hAnsi="Cambria Math"/>
          <w:b w:val="0"/>
          <w:bCs/>
          <w:iCs/>
          <w:noProof/>
          <w:color w:val="000000"/>
          <w:lang w:val="id-ID"/>
        </w:rPr>
        <w:t>minimum criterion score</w:t>
      </w:r>
    </w:p>
    <w:p w14:paraId="58F07A26" w14:textId="5B1225A7" w:rsidR="007A5984" w:rsidRDefault="007A5984" w:rsidP="00A20216">
      <w:pPr>
        <w:pStyle w:val="JurnalHeading1"/>
        <w:ind w:left="1440"/>
        <w:rPr>
          <w:rFonts w:ascii="Cambria Math" w:hAnsi="Cambria Math"/>
          <w:b w:val="0"/>
          <w:bCs/>
          <w:iCs/>
          <w:noProof/>
          <w:color w:val="000000"/>
          <w:lang w:val="id-ID"/>
        </w:rPr>
      </w:pPr>
      <w:r>
        <w:rPr>
          <w:rFonts w:ascii="Cambria Math" w:hAnsi="Cambria Math"/>
          <w:b w:val="0"/>
          <w:bCs/>
          <w:iCs/>
          <w:noProof/>
          <w:color w:val="000000"/>
          <w:lang w:val="id-ID"/>
        </w:rPr>
        <w:tab/>
      </w:r>
      <m:oMath>
        <m:sSub>
          <m:sSubPr>
            <m:ctrlPr>
              <w:rPr>
                <w:rFonts w:ascii="Cambria Math" w:hAnsi="Cambria Math"/>
                <w:b w:val="0"/>
                <w:bCs/>
                <w:i/>
                <w:iCs/>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out i</m:t>
            </m:r>
          </m:sub>
        </m:sSub>
      </m:oMath>
      <w:r>
        <w:rPr>
          <w:rFonts w:ascii="Cambria Math" w:hAnsi="Cambria Math"/>
          <w:b w:val="0"/>
          <w:bCs/>
          <w:iCs/>
          <w:noProof/>
          <w:color w:val="000000"/>
          <w:lang w:val="id-ID"/>
        </w:rPr>
        <w:t xml:space="preserve">   : </w:t>
      </w:r>
      <w:r w:rsidRPr="007A5984">
        <w:rPr>
          <w:rFonts w:ascii="Cambria Math" w:hAnsi="Cambria Math"/>
          <w:b w:val="0"/>
          <w:bCs/>
          <w:iCs/>
          <w:noProof/>
          <w:color w:val="000000"/>
          <w:lang w:val="id-ID"/>
        </w:rPr>
        <w:t>i-th criterion value</w:t>
      </w:r>
    </w:p>
    <w:p w14:paraId="78DB9B72" w14:textId="77777777" w:rsidR="007A5984" w:rsidRPr="007A5984" w:rsidRDefault="007A5984" w:rsidP="007A5984">
      <w:pPr>
        <w:pStyle w:val="ListParagraph"/>
        <w:numPr>
          <w:ilvl w:val="0"/>
          <w:numId w:val="43"/>
        </w:numPr>
        <w:rPr>
          <w:rFonts w:ascii="Constantia" w:eastAsia="Arial Unicode MS" w:hAnsi="Constantia"/>
          <w:bCs/>
          <w:noProof/>
          <w:color w:val="000000"/>
          <w:kern w:val="1"/>
          <w:sz w:val="20"/>
          <w:szCs w:val="20"/>
          <w:lang w:val="id-ID"/>
        </w:rPr>
      </w:pPr>
      <w:r w:rsidRPr="007A5984">
        <w:rPr>
          <w:rFonts w:ascii="Constantia" w:eastAsia="Arial Unicode MS" w:hAnsi="Constantia"/>
          <w:bCs/>
          <w:noProof/>
          <w:color w:val="000000"/>
          <w:kern w:val="1"/>
          <w:sz w:val="20"/>
          <w:szCs w:val="20"/>
          <w:lang w:val="id-ID"/>
        </w:rPr>
        <w:t>Criteria Benefit</w:t>
      </w:r>
    </w:p>
    <w:p w14:paraId="1C3F1109" w14:textId="71ACBF2F" w:rsidR="007A5984" w:rsidRDefault="007A5984" w:rsidP="007A5984">
      <w:pPr>
        <w:pStyle w:val="JurnalHeading1"/>
        <w:ind w:left="1440"/>
        <w:rPr>
          <w:rFonts w:ascii="Constantia" w:hAnsi="Constantia"/>
          <w:b w:val="0"/>
          <w:bCs/>
          <w:noProof/>
          <w:color w:val="000000"/>
          <w:lang w:val="id-ID"/>
        </w:rPr>
      </w:pPr>
      <w:r w:rsidRPr="007A5984">
        <w:rPr>
          <w:rFonts w:ascii="Constantia" w:hAnsi="Constantia"/>
          <w:b w:val="0"/>
          <w:bCs/>
          <w:noProof/>
          <w:color w:val="000000"/>
          <w:lang w:val="id-ID"/>
        </w:rPr>
        <w:t>This criterion is the opposite of Cost, this criterion is used if prioritizing bigger is better, such as in discount criteria, version, value, quality, and others. Criteria Benefit has the following formula:</w:t>
      </w:r>
    </w:p>
    <w:p w14:paraId="642F34D9" w14:textId="54D9CC80" w:rsidR="007A5984" w:rsidRPr="007A5984" w:rsidRDefault="00D9799A" w:rsidP="007A5984">
      <w:pPr>
        <w:pStyle w:val="JurnalHeading1"/>
        <w:ind w:left="1440"/>
        <w:rPr>
          <w:rFonts w:ascii="Constantia" w:hAnsi="Constantia"/>
          <w:bCs/>
          <w:noProof/>
          <w:color w:val="000000"/>
          <w:lang w:val="id-ID"/>
        </w:rPr>
      </w:pPr>
      <m:oMathPara>
        <m:oMath>
          <m:sSub>
            <m:sSubPr>
              <m:ctrlPr>
                <w:rPr>
                  <w:rFonts w:ascii="Cambria Math" w:hAnsi="Cambria Math"/>
                  <w:bCs/>
                  <w:i/>
                  <w:noProof/>
                  <w:color w:val="000000"/>
                  <w:lang w:val="id-ID"/>
                </w:rPr>
              </m:ctrlPr>
            </m:sSubPr>
            <m:e>
              <m:r>
                <m:rPr>
                  <m:sty m:val="bi"/>
                </m:rPr>
                <w:rPr>
                  <w:rFonts w:ascii="Cambria Math" w:hAnsi="Cambria Math"/>
                  <w:noProof/>
                  <w:color w:val="000000"/>
                  <w:lang w:val="id-ID"/>
                </w:rPr>
                <m:t>u</m:t>
              </m:r>
            </m:e>
            <m:sub>
              <m:r>
                <m:rPr>
                  <m:sty m:val="bi"/>
                </m:rPr>
                <w:rPr>
                  <w:rFonts w:ascii="Cambria Math" w:hAnsi="Cambria Math"/>
                  <w:noProof/>
                  <w:color w:val="000000"/>
                  <w:lang w:val="id-ID"/>
                </w:rPr>
                <m:t>i</m:t>
              </m:r>
            </m:sub>
          </m:sSub>
          <m:d>
            <m:dPr>
              <m:ctrlPr>
                <w:rPr>
                  <w:rFonts w:ascii="Cambria Math" w:hAnsi="Cambria Math"/>
                  <w:bCs/>
                  <w:i/>
                  <w:noProof/>
                  <w:color w:val="000000"/>
                  <w:lang w:val="id-ID"/>
                </w:rPr>
              </m:ctrlPr>
            </m:dPr>
            <m:e>
              <m:sSub>
                <m:sSubPr>
                  <m:ctrlPr>
                    <w:rPr>
                      <w:rFonts w:ascii="Cambria Math" w:hAnsi="Cambria Math"/>
                      <w:bCs/>
                      <w:i/>
                      <w:noProof/>
                      <w:color w:val="000000"/>
                      <w:lang w:val="id-ID"/>
                    </w:rPr>
                  </m:ctrlPr>
                </m:sSubPr>
                <m:e>
                  <m:r>
                    <m:rPr>
                      <m:sty m:val="bi"/>
                    </m:rPr>
                    <w:rPr>
                      <w:rFonts w:ascii="Cambria Math" w:hAnsi="Cambria Math"/>
                      <w:noProof/>
                      <w:color w:val="000000"/>
                      <w:lang w:val="id-ID"/>
                    </w:rPr>
                    <m:t>a</m:t>
                  </m:r>
                </m:e>
                <m:sub>
                  <m:r>
                    <m:rPr>
                      <m:sty m:val="bi"/>
                    </m:rPr>
                    <w:rPr>
                      <w:rFonts w:ascii="Cambria Math" w:hAnsi="Cambria Math"/>
                      <w:noProof/>
                      <w:color w:val="000000"/>
                      <w:lang w:val="id-ID"/>
                    </w:rPr>
                    <m:t>i</m:t>
                  </m:r>
                </m:sub>
              </m:sSub>
            </m:e>
          </m:d>
          <m:r>
            <m:rPr>
              <m:sty m:val="bi"/>
            </m:rPr>
            <w:rPr>
              <w:rFonts w:ascii="Cambria Math" w:hAnsi="Cambria Math"/>
              <w:noProof/>
              <w:color w:val="000000"/>
              <w:lang w:val="id-ID"/>
            </w:rPr>
            <m:t xml:space="preserve">=100 </m:t>
          </m:r>
          <m:f>
            <m:fPr>
              <m:ctrlPr>
                <w:rPr>
                  <w:rFonts w:ascii="Cambria Math" w:hAnsi="Cambria Math"/>
                  <w:bCs/>
                  <w:i/>
                  <w:noProof/>
                  <w:color w:val="000000"/>
                  <w:lang w:val="id-ID"/>
                </w:rPr>
              </m:ctrlPr>
            </m:fPr>
            <m:num>
              <m:r>
                <m:rPr>
                  <m:sty m:val="bi"/>
                </m:rPr>
                <w:rPr>
                  <w:rFonts w:ascii="Cambria Math" w:hAnsi="Cambria Math"/>
                  <w:noProof/>
                  <w:color w:val="000000"/>
                  <w:lang w:val="id-ID"/>
                </w:rPr>
                <m:t>(</m:t>
              </m:r>
              <m:sSub>
                <m:sSubPr>
                  <m:ctrlPr>
                    <w:rPr>
                      <w:rFonts w:ascii="Cambria Math" w:hAnsi="Cambria Math"/>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out i</m:t>
                  </m:r>
                </m:sub>
              </m:sSub>
              <m:r>
                <m:rPr>
                  <m:sty m:val="bi"/>
                </m:rPr>
                <w:rPr>
                  <w:rFonts w:ascii="Cambria Math" w:hAnsi="Cambria Math"/>
                  <w:noProof/>
                  <w:color w:val="000000"/>
                  <w:lang w:val="id-ID"/>
                </w:rPr>
                <m:t>-</m:t>
              </m:r>
              <m:sSub>
                <m:sSubPr>
                  <m:ctrlPr>
                    <w:rPr>
                      <w:rFonts w:ascii="Cambria Math" w:hAnsi="Cambria Math"/>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min</m:t>
                  </m:r>
                </m:sub>
              </m:sSub>
              <m:r>
                <m:rPr>
                  <m:sty m:val="bi"/>
                </m:rPr>
                <w:rPr>
                  <w:rFonts w:ascii="Cambria Math" w:hAnsi="Cambria Math"/>
                  <w:noProof/>
                  <w:color w:val="000000"/>
                  <w:lang w:val="id-ID"/>
                </w:rPr>
                <m:t>)</m:t>
              </m:r>
            </m:num>
            <m:den>
              <m:r>
                <m:rPr>
                  <m:sty m:val="bi"/>
                </m:rPr>
                <w:rPr>
                  <w:rFonts w:ascii="Cambria Math" w:hAnsi="Cambria Math"/>
                  <w:noProof/>
                  <w:color w:val="000000"/>
                  <w:lang w:val="id-ID"/>
                </w:rPr>
                <m:t>(</m:t>
              </m:r>
              <m:sSub>
                <m:sSubPr>
                  <m:ctrlPr>
                    <w:rPr>
                      <w:rFonts w:ascii="Cambria Math" w:hAnsi="Cambria Math"/>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max</m:t>
                  </m:r>
                </m:sub>
              </m:sSub>
              <m:r>
                <m:rPr>
                  <m:sty m:val="bi"/>
                </m:rPr>
                <w:rPr>
                  <w:rFonts w:ascii="Cambria Math" w:hAnsi="Cambria Math"/>
                  <w:noProof/>
                  <w:color w:val="000000"/>
                  <w:lang w:val="id-ID"/>
                </w:rPr>
                <m:t>-</m:t>
              </m:r>
              <m:sSub>
                <m:sSubPr>
                  <m:ctrlPr>
                    <w:rPr>
                      <w:rFonts w:ascii="Cambria Math" w:hAnsi="Cambria Math"/>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min</m:t>
                  </m:r>
                </m:sub>
              </m:sSub>
              <m:r>
                <m:rPr>
                  <m:sty m:val="bi"/>
                </m:rPr>
                <w:rPr>
                  <w:rFonts w:ascii="Cambria Math" w:hAnsi="Cambria Math"/>
                  <w:noProof/>
                  <w:color w:val="000000"/>
                  <w:lang w:val="id-ID"/>
                </w:rPr>
                <m:t>)</m:t>
              </m:r>
            </m:den>
          </m:f>
          <m:r>
            <m:rPr>
              <m:sty m:val="bi"/>
            </m:rPr>
            <w:rPr>
              <w:rFonts w:ascii="Cambria Math" w:hAnsi="Cambria Math"/>
              <w:noProof/>
              <w:color w:val="000000"/>
              <w:lang w:val="id-ID"/>
            </w:rPr>
            <m:t>%</m:t>
          </m:r>
        </m:oMath>
      </m:oMathPara>
    </w:p>
    <w:p w14:paraId="32A6EDFF" w14:textId="4DD7097C" w:rsidR="007A5984" w:rsidRDefault="007A5984" w:rsidP="007A5984">
      <w:pPr>
        <w:pStyle w:val="JurnalHeading1"/>
        <w:ind w:left="1440"/>
        <w:rPr>
          <w:rFonts w:ascii="Constantia" w:hAnsi="Constantia"/>
          <w:b w:val="0"/>
          <w:bCs/>
          <w:noProof/>
          <w:color w:val="000000"/>
          <w:lang w:val="id-ID"/>
        </w:rPr>
      </w:pPr>
      <w:r w:rsidRPr="007A5984">
        <w:rPr>
          <w:rFonts w:ascii="Constantia" w:hAnsi="Constantia"/>
          <w:b w:val="0"/>
          <w:bCs/>
          <w:noProof/>
          <w:color w:val="000000"/>
          <w:lang w:val="id-ID"/>
        </w:rPr>
        <w:t>Description:</w:t>
      </w:r>
    </w:p>
    <w:p w14:paraId="3931BD11" w14:textId="780C9C03" w:rsidR="007A5984" w:rsidRDefault="007A5984" w:rsidP="007A5984">
      <w:pPr>
        <w:pStyle w:val="JurnalHeading1"/>
        <w:ind w:left="144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u</m:t>
            </m:r>
          </m:e>
          <m:sub>
            <m:r>
              <m:rPr>
                <m:sty m:val="bi"/>
              </m:rPr>
              <w:rPr>
                <w:rFonts w:ascii="Cambria Math" w:hAnsi="Cambria Math"/>
                <w:noProof/>
                <w:color w:val="000000"/>
                <w:lang w:val="id-ID"/>
              </w:rPr>
              <m:t>i</m:t>
            </m:r>
          </m:sub>
        </m:sSub>
        <m:d>
          <m:dPr>
            <m:ctrlPr>
              <w:rPr>
                <w:rFonts w:ascii="Cambria Math" w:hAnsi="Cambria Math"/>
                <w:b w:val="0"/>
                <w:bCs/>
                <w:i/>
                <w:noProof/>
                <w:color w:val="000000"/>
                <w:lang w:val="id-ID"/>
              </w:rPr>
            </m:ctrlPr>
          </m:dPr>
          <m:e>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a</m:t>
                </m:r>
              </m:e>
              <m:sub>
                <m:r>
                  <m:rPr>
                    <m:sty m:val="bi"/>
                  </m:rPr>
                  <w:rPr>
                    <w:rFonts w:ascii="Cambria Math" w:hAnsi="Cambria Math"/>
                    <w:noProof/>
                    <w:color w:val="000000"/>
                    <w:lang w:val="id-ID"/>
                  </w:rPr>
                  <m:t>i</m:t>
                </m:r>
              </m:sub>
            </m:sSub>
          </m:e>
        </m:d>
      </m:oMath>
      <w:r>
        <w:rPr>
          <w:rFonts w:ascii="Constantia" w:hAnsi="Constantia"/>
          <w:b w:val="0"/>
          <w:bCs/>
          <w:noProof/>
          <w:color w:val="000000"/>
          <w:lang w:val="id-ID"/>
        </w:rPr>
        <w:t xml:space="preserve"> : </w:t>
      </w:r>
      <w:r w:rsidRPr="007A5984">
        <w:rPr>
          <w:rFonts w:ascii="Constantia" w:hAnsi="Constantia"/>
          <w:b w:val="0"/>
          <w:bCs/>
          <w:noProof/>
          <w:color w:val="000000"/>
          <w:lang w:val="id-ID"/>
        </w:rPr>
        <w:t>utility value of the i-th criterion for the i-th alternative</w:t>
      </w:r>
    </w:p>
    <w:p w14:paraId="62F9F3BF" w14:textId="1E6BEE6E" w:rsidR="007A5984" w:rsidRDefault="007A5984" w:rsidP="007A5984">
      <w:pPr>
        <w:pStyle w:val="JurnalHeading1"/>
        <w:ind w:left="144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max</m:t>
            </m:r>
          </m:sub>
        </m:sSub>
      </m:oMath>
      <w:r>
        <w:rPr>
          <w:rFonts w:ascii="Constantia" w:hAnsi="Constantia"/>
          <w:b w:val="0"/>
          <w:bCs/>
          <w:noProof/>
          <w:color w:val="000000"/>
          <w:lang w:val="id-ID"/>
        </w:rPr>
        <w:t xml:space="preserve">   : </w:t>
      </w:r>
      <w:r w:rsidR="006B6BC6" w:rsidRPr="006B6BC6">
        <w:rPr>
          <w:rFonts w:ascii="Constantia" w:hAnsi="Constantia"/>
          <w:b w:val="0"/>
          <w:bCs/>
          <w:noProof/>
          <w:color w:val="000000"/>
          <w:lang w:val="id-ID"/>
        </w:rPr>
        <w:t>maximum criterion score</w:t>
      </w:r>
    </w:p>
    <w:p w14:paraId="6F1F7498" w14:textId="10FE7263" w:rsidR="006B6BC6" w:rsidRDefault="006B6BC6" w:rsidP="007A5984">
      <w:pPr>
        <w:pStyle w:val="JurnalHeading1"/>
        <w:ind w:left="144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min</m:t>
            </m:r>
          </m:sub>
        </m:sSub>
      </m:oMath>
      <w:r>
        <w:rPr>
          <w:rFonts w:ascii="Constantia" w:hAnsi="Constantia"/>
          <w:b w:val="0"/>
          <w:bCs/>
          <w:noProof/>
          <w:color w:val="000000"/>
          <w:lang w:val="id-ID"/>
        </w:rPr>
        <w:t xml:space="preserve">    : </w:t>
      </w:r>
      <w:r w:rsidRPr="006B6BC6">
        <w:rPr>
          <w:rFonts w:ascii="Constantia" w:hAnsi="Constantia"/>
          <w:b w:val="0"/>
          <w:bCs/>
          <w:noProof/>
          <w:color w:val="000000"/>
          <w:lang w:val="id-ID"/>
        </w:rPr>
        <w:t>minimum criterion score</w:t>
      </w:r>
    </w:p>
    <w:p w14:paraId="19FE9A50" w14:textId="2AAF26C8" w:rsidR="00987271" w:rsidRDefault="006B6BC6" w:rsidP="00987271">
      <w:pPr>
        <w:pStyle w:val="JurnalHeading1"/>
        <w:ind w:left="144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c</m:t>
            </m:r>
          </m:e>
          <m:sub>
            <m:r>
              <m:rPr>
                <m:sty m:val="bi"/>
              </m:rPr>
              <w:rPr>
                <w:rFonts w:ascii="Cambria Math" w:hAnsi="Cambria Math"/>
                <w:noProof/>
                <w:color w:val="000000"/>
                <w:lang w:val="id-ID"/>
              </w:rPr>
              <m:t>out i</m:t>
            </m:r>
          </m:sub>
        </m:sSub>
      </m:oMath>
      <w:r>
        <w:rPr>
          <w:rFonts w:ascii="Constantia" w:hAnsi="Constantia"/>
          <w:b w:val="0"/>
          <w:bCs/>
          <w:noProof/>
          <w:color w:val="000000"/>
          <w:lang w:val="id-ID"/>
        </w:rPr>
        <w:t xml:space="preserve">  : </w:t>
      </w:r>
      <w:r w:rsidRPr="006B6BC6">
        <w:rPr>
          <w:rFonts w:ascii="Constantia" w:hAnsi="Constantia"/>
          <w:b w:val="0"/>
          <w:bCs/>
          <w:noProof/>
          <w:color w:val="000000"/>
          <w:lang w:val="id-ID"/>
        </w:rPr>
        <w:t>i-th criterion value</w:t>
      </w:r>
    </w:p>
    <w:p w14:paraId="37934046" w14:textId="72D4BA48" w:rsidR="00944EE2" w:rsidRPr="00944EE2" w:rsidRDefault="00944EE2" w:rsidP="00944EE2">
      <w:pPr>
        <w:pStyle w:val="JurnalHeading1"/>
        <w:numPr>
          <w:ilvl w:val="0"/>
          <w:numId w:val="42"/>
        </w:numPr>
        <w:rPr>
          <w:rFonts w:ascii="Constantia" w:hAnsi="Constantia"/>
          <w:b w:val="0"/>
          <w:bCs/>
          <w:noProof/>
          <w:color w:val="000000"/>
          <w:lang w:val="id-ID"/>
        </w:rPr>
      </w:pPr>
      <w:r w:rsidRPr="00944EE2">
        <w:rPr>
          <w:rFonts w:ascii="Constantia" w:hAnsi="Constantia"/>
          <w:b w:val="0"/>
          <w:bCs/>
          <w:noProof/>
          <w:color w:val="000000"/>
          <w:lang w:val="id-ID"/>
        </w:rPr>
        <w:t>Determining the Final Grade</w:t>
      </w:r>
    </w:p>
    <w:p w14:paraId="3F444676" w14:textId="35257A78" w:rsidR="00944EE2" w:rsidRDefault="00944EE2" w:rsidP="00944EE2">
      <w:pPr>
        <w:pStyle w:val="JurnalHeading1"/>
        <w:ind w:left="720"/>
        <w:rPr>
          <w:rFonts w:ascii="Constantia" w:hAnsi="Constantia"/>
          <w:b w:val="0"/>
          <w:bCs/>
          <w:noProof/>
          <w:color w:val="000000"/>
          <w:lang w:val="id-ID"/>
        </w:rPr>
      </w:pPr>
      <w:r w:rsidRPr="00944EE2">
        <w:rPr>
          <w:rFonts w:ascii="Constantia" w:hAnsi="Constantia"/>
          <w:b w:val="0"/>
          <w:bCs/>
          <w:noProof/>
          <w:color w:val="000000"/>
          <w:lang w:val="id-ID"/>
        </w:rPr>
        <w:t>After doing all the normalization and conversion of utility values, the final value will be determined by multiplying the normalization value by the utility value. The formula used is as follows:</w:t>
      </w:r>
    </w:p>
    <w:p w14:paraId="07C228FC" w14:textId="7B3A927A" w:rsidR="00944EE2" w:rsidRPr="00944EE2" w:rsidRDefault="00D9799A" w:rsidP="00944EE2">
      <w:pPr>
        <w:pStyle w:val="JurnalHeading1"/>
        <w:ind w:left="720"/>
        <w:rPr>
          <w:rFonts w:ascii="Constantia" w:hAnsi="Constantia"/>
          <w:bCs/>
          <w:noProof/>
          <w:color w:val="000000"/>
          <w:lang w:val="id-ID"/>
        </w:rPr>
      </w:pPr>
      <m:oMathPara>
        <m:oMath>
          <m:sSub>
            <m:sSubPr>
              <m:ctrlPr>
                <w:rPr>
                  <w:rFonts w:ascii="Cambria Math" w:hAnsi="Cambria Math"/>
                  <w:bCs/>
                  <w:i/>
                  <w:noProof/>
                  <w:color w:val="000000"/>
                  <w:lang w:val="id-ID"/>
                </w:rPr>
              </m:ctrlPr>
            </m:sSubPr>
            <m:e>
              <m:r>
                <m:rPr>
                  <m:sty m:val="bi"/>
                </m:rPr>
                <w:rPr>
                  <w:rFonts w:ascii="Cambria Math" w:hAnsi="Cambria Math"/>
                  <w:noProof/>
                  <w:color w:val="000000"/>
                  <w:lang w:val="id-ID"/>
                </w:rPr>
                <m:t>u(a</m:t>
              </m:r>
            </m:e>
            <m:sub>
              <m:r>
                <m:rPr>
                  <m:sty m:val="bi"/>
                </m:rPr>
                <w:rPr>
                  <w:rFonts w:ascii="Cambria Math" w:hAnsi="Cambria Math"/>
                  <w:noProof/>
                  <w:color w:val="000000"/>
                  <w:lang w:val="id-ID"/>
                </w:rPr>
                <m:t>i</m:t>
              </m:r>
            </m:sub>
          </m:sSub>
          <m:r>
            <m:rPr>
              <m:sty m:val="bi"/>
            </m:rPr>
            <w:rPr>
              <w:rFonts w:ascii="Cambria Math" w:hAnsi="Cambria Math"/>
              <w:noProof/>
              <w:color w:val="000000"/>
              <w:lang w:val="id-ID"/>
            </w:rPr>
            <m:t xml:space="preserve">)= </m:t>
          </m:r>
          <m:nary>
            <m:naryPr>
              <m:chr m:val="∑"/>
              <m:limLoc m:val="undOvr"/>
              <m:ctrlPr>
                <w:rPr>
                  <w:rFonts w:ascii="Cambria Math" w:hAnsi="Cambria Math"/>
                  <w:bCs/>
                  <w:i/>
                  <w:noProof/>
                  <w:color w:val="000000"/>
                  <w:lang w:val="id-ID"/>
                </w:rPr>
              </m:ctrlPr>
            </m:naryPr>
            <m:sub>
              <m:sSub>
                <m:sSubPr>
                  <m:ctrlPr>
                    <w:rPr>
                      <w:rFonts w:ascii="Cambria Math" w:hAnsi="Cambria Math"/>
                      <w:bCs/>
                      <w:i/>
                      <w:noProof/>
                      <w:color w:val="000000"/>
                      <w:lang w:val="id-ID"/>
                    </w:rPr>
                  </m:ctrlPr>
                </m:sSubPr>
                <m:e>
                  <m:r>
                    <m:rPr>
                      <m:sty m:val="bi"/>
                    </m:rPr>
                    <w:rPr>
                      <w:rFonts w:ascii="Cambria Math" w:hAnsi="Cambria Math"/>
                      <w:noProof/>
                      <w:color w:val="000000"/>
                      <w:lang w:val="id-ID"/>
                    </w:rPr>
                    <m:t>j</m:t>
                  </m:r>
                </m:e>
                <m:sub>
                  <m:r>
                    <m:rPr>
                      <m:sty m:val="bi"/>
                    </m:rPr>
                    <w:rPr>
                      <w:rFonts w:ascii="Cambria Math" w:hAnsi="Cambria Math"/>
                      <w:noProof/>
                      <w:color w:val="000000"/>
                      <w:lang w:val="id-ID"/>
                    </w:rPr>
                    <m:t>1</m:t>
                  </m:r>
                </m:sub>
              </m:sSub>
            </m:sub>
            <m:sup>
              <m:r>
                <m:rPr>
                  <m:sty m:val="bi"/>
                </m:rPr>
                <w:rPr>
                  <w:rFonts w:ascii="Cambria Math" w:hAnsi="Cambria Math"/>
                  <w:noProof/>
                  <w:color w:val="000000"/>
                  <w:lang w:val="id-ID"/>
                </w:rPr>
                <m:t>m</m:t>
              </m:r>
            </m:sup>
            <m:e>
              <m:sSub>
                <m:sSubPr>
                  <m:ctrlPr>
                    <w:rPr>
                      <w:rFonts w:ascii="Cambria Math" w:hAnsi="Cambria Math"/>
                      <w:bCs/>
                      <w:i/>
                      <w:noProof/>
                      <w:color w:val="000000"/>
                      <w:lang w:val="id-ID"/>
                    </w:rPr>
                  </m:ctrlPr>
                </m:sSubPr>
                <m:e>
                  <m:r>
                    <m:rPr>
                      <m:sty m:val="bi"/>
                    </m:rPr>
                    <w:rPr>
                      <w:rFonts w:ascii="Cambria Math" w:hAnsi="Cambria Math"/>
                      <w:noProof/>
                      <w:color w:val="000000"/>
                      <w:lang w:val="id-ID"/>
                    </w:rPr>
                    <m:t>w</m:t>
                  </m:r>
                </m:e>
                <m:sub>
                  <m:r>
                    <m:rPr>
                      <m:sty m:val="bi"/>
                    </m:rPr>
                    <w:rPr>
                      <w:rFonts w:ascii="Cambria Math" w:hAnsi="Cambria Math"/>
                      <w:noProof/>
                      <w:color w:val="000000"/>
                      <w:lang w:val="id-ID"/>
                    </w:rPr>
                    <m:t>j</m:t>
                  </m:r>
                </m:sub>
              </m:sSub>
            </m:e>
          </m:nary>
          <m:sSub>
            <m:sSubPr>
              <m:ctrlPr>
                <w:rPr>
                  <w:rFonts w:ascii="Cambria Math" w:hAnsi="Cambria Math"/>
                  <w:bCs/>
                  <w:i/>
                  <w:noProof/>
                  <w:color w:val="000000"/>
                  <w:lang w:val="id-ID"/>
                </w:rPr>
              </m:ctrlPr>
            </m:sSubPr>
            <m:e>
              <m:r>
                <m:rPr>
                  <m:sty m:val="bi"/>
                </m:rPr>
                <w:rPr>
                  <w:rFonts w:ascii="Cambria Math" w:hAnsi="Cambria Math"/>
                  <w:noProof/>
                  <w:color w:val="000000"/>
                  <w:lang w:val="id-ID"/>
                </w:rPr>
                <m:t>u</m:t>
              </m:r>
            </m:e>
            <m:sub>
              <m:r>
                <m:rPr>
                  <m:sty m:val="bi"/>
                </m:rPr>
                <w:rPr>
                  <w:rFonts w:ascii="Cambria Math" w:hAnsi="Cambria Math"/>
                  <w:noProof/>
                  <w:color w:val="000000"/>
                  <w:lang w:val="id-ID"/>
                </w:rPr>
                <m:t>i</m:t>
              </m:r>
            </m:sub>
          </m:sSub>
          <m:d>
            <m:dPr>
              <m:ctrlPr>
                <w:rPr>
                  <w:rFonts w:ascii="Cambria Math" w:hAnsi="Cambria Math"/>
                  <w:bCs/>
                  <w:i/>
                  <w:noProof/>
                  <w:color w:val="000000"/>
                  <w:lang w:val="id-ID"/>
                </w:rPr>
              </m:ctrlPr>
            </m:dPr>
            <m:e>
              <m:sSub>
                <m:sSubPr>
                  <m:ctrlPr>
                    <w:rPr>
                      <w:rFonts w:ascii="Cambria Math" w:hAnsi="Cambria Math"/>
                      <w:bCs/>
                      <w:i/>
                      <w:noProof/>
                      <w:color w:val="000000"/>
                      <w:lang w:val="id-ID"/>
                    </w:rPr>
                  </m:ctrlPr>
                </m:sSubPr>
                <m:e>
                  <m:r>
                    <m:rPr>
                      <m:sty m:val="bi"/>
                    </m:rPr>
                    <w:rPr>
                      <w:rFonts w:ascii="Cambria Math" w:hAnsi="Cambria Math"/>
                      <w:noProof/>
                      <w:color w:val="000000"/>
                      <w:lang w:val="id-ID"/>
                    </w:rPr>
                    <m:t>a</m:t>
                  </m:r>
                </m:e>
                <m:sub>
                  <m:r>
                    <m:rPr>
                      <m:sty m:val="bi"/>
                    </m:rPr>
                    <w:rPr>
                      <w:rFonts w:ascii="Cambria Math" w:hAnsi="Cambria Math"/>
                      <w:noProof/>
                      <w:color w:val="000000"/>
                      <w:lang w:val="id-ID"/>
                    </w:rPr>
                    <m:t>i</m:t>
                  </m:r>
                </m:sub>
              </m:sSub>
            </m:e>
          </m:d>
        </m:oMath>
      </m:oMathPara>
    </w:p>
    <w:p w14:paraId="70EFA737" w14:textId="2F6C442C" w:rsidR="00944EE2" w:rsidRDefault="00944EE2" w:rsidP="00944EE2">
      <w:pPr>
        <w:pStyle w:val="JurnalHeading1"/>
        <w:ind w:left="720"/>
        <w:rPr>
          <w:rFonts w:ascii="Constantia" w:hAnsi="Constantia"/>
          <w:b w:val="0"/>
          <w:bCs/>
          <w:noProof/>
          <w:color w:val="000000"/>
          <w:lang w:val="id-ID"/>
        </w:rPr>
      </w:pPr>
      <w:r w:rsidRPr="00944EE2">
        <w:rPr>
          <w:rFonts w:ascii="Constantia" w:hAnsi="Constantia"/>
          <w:b w:val="0"/>
          <w:bCs/>
          <w:noProof/>
          <w:color w:val="000000"/>
          <w:lang w:val="id-ID"/>
        </w:rPr>
        <w:t>Description:</w:t>
      </w:r>
    </w:p>
    <w:p w14:paraId="3A3DA111" w14:textId="0DFD0CBC" w:rsidR="00944EE2" w:rsidRDefault="00944EE2" w:rsidP="00944EE2">
      <w:pPr>
        <w:pStyle w:val="JurnalHeading1"/>
        <w:ind w:left="72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u(a</m:t>
            </m:r>
          </m:e>
          <m:sub>
            <m:r>
              <m:rPr>
                <m:sty m:val="bi"/>
              </m:rPr>
              <w:rPr>
                <w:rFonts w:ascii="Cambria Math" w:hAnsi="Cambria Math"/>
                <w:noProof/>
                <w:color w:val="000000"/>
                <w:lang w:val="id-ID"/>
              </w:rPr>
              <m:t>i</m:t>
            </m:r>
          </m:sub>
        </m:sSub>
        <m:r>
          <m:rPr>
            <m:sty m:val="bi"/>
          </m:rPr>
          <w:rPr>
            <w:rFonts w:ascii="Cambria Math" w:hAnsi="Cambria Math"/>
            <w:noProof/>
            <w:color w:val="000000"/>
            <w:lang w:val="id-ID"/>
          </w:rPr>
          <m:t>)</m:t>
        </m:r>
      </m:oMath>
      <w:r>
        <w:rPr>
          <w:rFonts w:ascii="Constantia" w:hAnsi="Constantia"/>
          <w:b w:val="0"/>
          <w:bCs/>
          <w:noProof/>
          <w:color w:val="000000"/>
          <w:lang w:val="id-ID"/>
        </w:rPr>
        <w:t xml:space="preserve">  : </w:t>
      </w:r>
      <w:r w:rsidRPr="00944EE2">
        <w:rPr>
          <w:rFonts w:ascii="Constantia" w:hAnsi="Constantia"/>
          <w:b w:val="0"/>
          <w:bCs/>
          <w:noProof/>
          <w:color w:val="000000"/>
          <w:lang w:val="id-ID"/>
        </w:rPr>
        <w:t>Total value of alternative criteria</w:t>
      </w:r>
    </w:p>
    <w:p w14:paraId="6EA20D55" w14:textId="4F947944" w:rsidR="00944EE2" w:rsidRDefault="00944EE2" w:rsidP="00944EE2">
      <w:pPr>
        <w:pStyle w:val="JurnalHeading1"/>
        <w:ind w:left="720"/>
        <w:rPr>
          <w:rFonts w:ascii="Constantia" w:hAnsi="Constantia"/>
          <w:b w:val="0"/>
          <w:bCs/>
          <w:noProof/>
          <w:color w:val="000000"/>
          <w:lang w:val="id-ID"/>
        </w:rPr>
      </w:pPr>
      <w:r>
        <w:rPr>
          <w:rFonts w:ascii="Constantia" w:hAnsi="Constantia"/>
          <w:b w:val="0"/>
          <w:bCs/>
          <w:noProof/>
          <w:color w:val="000000"/>
          <w:lang w:val="id-ID"/>
        </w:rPr>
        <w:tab/>
      </w:r>
      <m:oMath>
        <m:nary>
          <m:naryPr>
            <m:chr m:val="∑"/>
            <m:limLoc m:val="undOvr"/>
            <m:ctrlPr>
              <w:rPr>
                <w:rFonts w:ascii="Cambria Math" w:hAnsi="Cambria Math"/>
                <w:b w:val="0"/>
                <w:bCs/>
                <w:i/>
                <w:noProof/>
                <w:color w:val="000000"/>
                <w:lang w:val="id-ID"/>
              </w:rPr>
            </m:ctrlPr>
          </m:naryPr>
          <m:sub>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j</m:t>
                </m:r>
              </m:e>
              <m:sub>
                <m:r>
                  <m:rPr>
                    <m:sty m:val="bi"/>
                  </m:rPr>
                  <w:rPr>
                    <w:rFonts w:ascii="Cambria Math" w:hAnsi="Cambria Math"/>
                    <w:noProof/>
                    <w:color w:val="000000"/>
                    <w:lang w:val="id-ID"/>
                  </w:rPr>
                  <m:t>1</m:t>
                </m:r>
              </m:sub>
            </m:sSub>
          </m:sub>
          <m:sup>
            <m:r>
              <m:rPr>
                <m:sty m:val="bi"/>
              </m:rPr>
              <w:rPr>
                <w:rFonts w:ascii="Cambria Math" w:hAnsi="Cambria Math"/>
                <w:noProof/>
                <w:color w:val="000000"/>
                <w:lang w:val="id-ID"/>
              </w:rPr>
              <m:t>m</m:t>
            </m:r>
          </m:sup>
          <m:e>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w</m:t>
                </m:r>
              </m:e>
              <m:sub>
                <m:r>
                  <m:rPr>
                    <m:sty m:val="bi"/>
                  </m:rPr>
                  <w:rPr>
                    <w:rFonts w:ascii="Cambria Math" w:hAnsi="Cambria Math"/>
                    <w:noProof/>
                    <w:color w:val="000000"/>
                    <w:lang w:val="id-ID"/>
                  </w:rPr>
                  <m:t>j</m:t>
                </m:r>
              </m:sub>
            </m:sSub>
          </m:e>
        </m:nary>
      </m:oMath>
      <w:r>
        <w:rPr>
          <w:rFonts w:ascii="Constantia" w:hAnsi="Constantia"/>
          <w:b w:val="0"/>
          <w:bCs/>
          <w:noProof/>
          <w:color w:val="000000"/>
          <w:lang w:val="id-ID"/>
        </w:rPr>
        <w:t xml:space="preserve"> : </w:t>
      </w:r>
      <w:r w:rsidRPr="00944EE2">
        <w:rPr>
          <w:rFonts w:ascii="Constantia" w:hAnsi="Constantia"/>
          <w:b w:val="0"/>
          <w:bCs/>
          <w:noProof/>
          <w:color w:val="000000"/>
          <w:lang w:val="id-ID"/>
        </w:rPr>
        <w:t>The result of normalizing the weight of the jth criterion</w:t>
      </w:r>
    </w:p>
    <w:p w14:paraId="32D61B5E" w14:textId="6E9EC064" w:rsidR="00944EE2" w:rsidRDefault="00944EE2" w:rsidP="00944EE2">
      <w:pPr>
        <w:pStyle w:val="JurnalHeading1"/>
        <w:ind w:left="720"/>
        <w:rPr>
          <w:rFonts w:ascii="Constantia" w:hAnsi="Constantia"/>
          <w:b w:val="0"/>
          <w:bCs/>
          <w:noProof/>
          <w:color w:val="000000"/>
          <w:lang w:val="id-ID"/>
        </w:rPr>
      </w:pPr>
      <w:r>
        <w:rPr>
          <w:rFonts w:ascii="Constantia" w:hAnsi="Constantia"/>
          <w:b w:val="0"/>
          <w:bCs/>
          <w:noProof/>
          <w:color w:val="000000"/>
          <w:lang w:val="id-ID"/>
        </w:rPr>
        <w:tab/>
      </w:r>
      <m:oMath>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u</m:t>
            </m:r>
          </m:e>
          <m:sub>
            <m:r>
              <m:rPr>
                <m:sty m:val="bi"/>
              </m:rPr>
              <w:rPr>
                <w:rFonts w:ascii="Cambria Math" w:hAnsi="Cambria Math"/>
                <w:noProof/>
                <w:color w:val="000000"/>
                <w:lang w:val="id-ID"/>
              </w:rPr>
              <m:t>i</m:t>
            </m:r>
          </m:sub>
        </m:sSub>
        <m:d>
          <m:dPr>
            <m:ctrlPr>
              <w:rPr>
                <w:rFonts w:ascii="Cambria Math" w:hAnsi="Cambria Math"/>
                <w:b w:val="0"/>
                <w:bCs/>
                <w:i/>
                <w:noProof/>
                <w:color w:val="000000"/>
                <w:lang w:val="id-ID"/>
              </w:rPr>
            </m:ctrlPr>
          </m:dPr>
          <m:e>
            <m:sSub>
              <m:sSubPr>
                <m:ctrlPr>
                  <w:rPr>
                    <w:rFonts w:ascii="Cambria Math" w:hAnsi="Cambria Math"/>
                    <w:b w:val="0"/>
                    <w:bCs/>
                    <w:i/>
                    <w:noProof/>
                    <w:color w:val="000000"/>
                    <w:lang w:val="id-ID"/>
                  </w:rPr>
                </m:ctrlPr>
              </m:sSubPr>
              <m:e>
                <m:r>
                  <m:rPr>
                    <m:sty m:val="bi"/>
                  </m:rPr>
                  <w:rPr>
                    <w:rFonts w:ascii="Cambria Math" w:hAnsi="Cambria Math"/>
                    <w:noProof/>
                    <w:color w:val="000000"/>
                    <w:lang w:val="id-ID"/>
                  </w:rPr>
                  <m:t>a</m:t>
                </m:r>
              </m:e>
              <m:sub>
                <m:r>
                  <m:rPr>
                    <m:sty m:val="bi"/>
                  </m:rPr>
                  <w:rPr>
                    <w:rFonts w:ascii="Cambria Math" w:hAnsi="Cambria Math"/>
                    <w:noProof/>
                    <w:color w:val="000000"/>
                    <w:lang w:val="id-ID"/>
                  </w:rPr>
                  <m:t>i</m:t>
                </m:r>
              </m:sub>
            </m:sSub>
          </m:e>
        </m:d>
      </m:oMath>
      <w:r>
        <w:rPr>
          <w:rFonts w:ascii="Constantia" w:hAnsi="Constantia"/>
          <w:b w:val="0"/>
          <w:bCs/>
          <w:noProof/>
          <w:color w:val="000000"/>
          <w:lang w:val="id-ID"/>
        </w:rPr>
        <w:t xml:space="preserve"> : </w:t>
      </w:r>
      <w:r w:rsidR="00CB1FC9" w:rsidRPr="00CB1FC9">
        <w:rPr>
          <w:rFonts w:ascii="Constantia" w:hAnsi="Constantia"/>
          <w:b w:val="0"/>
          <w:bCs/>
          <w:noProof/>
          <w:color w:val="000000"/>
          <w:lang w:val="id-ID"/>
        </w:rPr>
        <w:t>The result of the i-th utility value</w:t>
      </w:r>
    </w:p>
    <w:p w14:paraId="744E7639" w14:textId="2A179EE1" w:rsidR="00FE6FF4" w:rsidRDefault="00CB1FC9" w:rsidP="000B3EFA">
      <w:pPr>
        <w:pStyle w:val="JurnalHeading1"/>
        <w:ind w:left="720"/>
        <w:rPr>
          <w:rFonts w:ascii="Constantia" w:hAnsi="Constantia"/>
          <w:b w:val="0"/>
          <w:bCs/>
          <w:noProof/>
          <w:color w:val="000000"/>
          <w:lang w:val="id-ID"/>
        </w:rPr>
      </w:pPr>
      <w:r w:rsidRPr="00CB1FC9">
        <w:rPr>
          <w:rFonts w:ascii="Constantia" w:hAnsi="Constantia"/>
          <w:b w:val="0"/>
          <w:bCs/>
          <w:noProof/>
          <w:color w:val="000000"/>
          <w:lang w:val="id-ID"/>
        </w:rPr>
        <w:t>After determining the overall final value, then add up each criterion on each data, then perform ranking.</w:t>
      </w:r>
    </w:p>
    <w:p w14:paraId="422570CA" w14:textId="77777777" w:rsidR="00C958DD" w:rsidRDefault="00C958DD" w:rsidP="000B3EFA">
      <w:pPr>
        <w:pStyle w:val="JurnalHeading1"/>
        <w:ind w:left="720"/>
        <w:rPr>
          <w:rFonts w:ascii="Constantia" w:hAnsi="Constantia"/>
          <w:b w:val="0"/>
          <w:bCs/>
          <w:noProof/>
          <w:color w:val="000000"/>
          <w:lang w:val="id-ID"/>
        </w:rPr>
      </w:pPr>
    </w:p>
    <w:p w14:paraId="019A0477" w14:textId="77777777" w:rsidR="00C958DD" w:rsidRDefault="00C958DD" w:rsidP="000B3EFA">
      <w:pPr>
        <w:pStyle w:val="JurnalHeading1"/>
        <w:ind w:left="720"/>
        <w:rPr>
          <w:rFonts w:ascii="Constantia" w:hAnsi="Constantia"/>
          <w:b w:val="0"/>
          <w:bCs/>
          <w:noProof/>
          <w:color w:val="000000"/>
          <w:lang w:val="id-ID"/>
        </w:rPr>
      </w:pPr>
    </w:p>
    <w:p w14:paraId="6D6DBEA9" w14:textId="77777777" w:rsidR="00C958DD" w:rsidRPr="00ED5B3A" w:rsidRDefault="00C958DD" w:rsidP="000B3EFA">
      <w:pPr>
        <w:pStyle w:val="JurnalHeading1"/>
        <w:ind w:left="720"/>
        <w:rPr>
          <w:rFonts w:ascii="Constantia" w:hAnsi="Constantia"/>
          <w:b w:val="0"/>
          <w:bCs/>
          <w:noProof/>
          <w:color w:val="000000"/>
          <w:lang w:val="id-ID"/>
        </w:rPr>
      </w:pPr>
    </w:p>
    <w:p w14:paraId="759B4AAB" w14:textId="033A2E24" w:rsidR="00FE6FF4" w:rsidRPr="00987271" w:rsidRDefault="00987271" w:rsidP="00FE6FF4">
      <w:pPr>
        <w:pStyle w:val="ListParagraph"/>
        <w:numPr>
          <w:ilvl w:val="0"/>
          <w:numId w:val="2"/>
        </w:numPr>
        <w:tabs>
          <w:tab w:val="left" w:pos="426"/>
        </w:tabs>
        <w:ind w:left="426" w:hanging="426"/>
        <w:rPr>
          <w:rFonts w:ascii="Constantia" w:hAnsi="Constantia"/>
          <w:b/>
          <w:noProof/>
          <w:sz w:val="20"/>
          <w:szCs w:val="20"/>
          <w:lang w:val="id-ID"/>
        </w:rPr>
      </w:pPr>
      <w:r>
        <w:rPr>
          <w:rFonts w:ascii="Constantia" w:hAnsi="Constantia"/>
          <w:b/>
          <w:noProof/>
          <w:sz w:val="20"/>
          <w:szCs w:val="20"/>
          <w:lang w:val="id-ID"/>
        </w:rPr>
        <w:t>Result and Discussion</w:t>
      </w:r>
    </w:p>
    <w:p w14:paraId="5424B59A" w14:textId="5FDA7899" w:rsidR="00FE6FF4" w:rsidRDefault="0037380D" w:rsidP="00FE6FF4">
      <w:pPr>
        <w:pStyle w:val="ListParagraph"/>
        <w:tabs>
          <w:tab w:val="left" w:pos="360"/>
        </w:tabs>
        <w:ind w:left="0"/>
        <w:rPr>
          <w:rFonts w:ascii="Constantia" w:hAnsi="Constantia"/>
          <w:b/>
          <w:noProof/>
          <w:sz w:val="20"/>
          <w:szCs w:val="20"/>
          <w:lang w:val="id-ID"/>
        </w:rPr>
      </w:pPr>
      <w:r>
        <w:rPr>
          <w:rFonts w:ascii="Constantia" w:hAnsi="Constantia"/>
          <w:b/>
          <w:noProof/>
          <w:sz w:val="20"/>
          <w:szCs w:val="20"/>
          <w:lang w:val="id-ID"/>
        </w:rPr>
        <w:t xml:space="preserve">3.1 </w:t>
      </w:r>
      <w:r w:rsidRPr="0037380D">
        <w:rPr>
          <w:rFonts w:ascii="Constantia" w:hAnsi="Constantia"/>
          <w:b/>
          <w:noProof/>
          <w:sz w:val="20"/>
          <w:szCs w:val="20"/>
          <w:lang w:val="id-ID"/>
        </w:rPr>
        <w:t>Data Collection Methods</w:t>
      </w:r>
    </w:p>
    <w:p w14:paraId="5E6165E7" w14:textId="666D89FE" w:rsidR="0037380D" w:rsidRDefault="00F26D44" w:rsidP="00FE6FF4">
      <w:pPr>
        <w:pStyle w:val="ListParagraph"/>
        <w:tabs>
          <w:tab w:val="left" w:pos="360"/>
        </w:tabs>
        <w:ind w:left="0"/>
        <w:rPr>
          <w:rFonts w:ascii="Constantia" w:hAnsi="Constantia"/>
          <w:bCs/>
          <w:noProof/>
          <w:sz w:val="20"/>
          <w:szCs w:val="20"/>
          <w:lang w:val="id-ID"/>
        </w:rPr>
      </w:pPr>
      <w:r>
        <w:rPr>
          <w:rFonts w:ascii="Constantia" w:hAnsi="Constantia"/>
          <w:bCs/>
          <w:noProof/>
          <w:sz w:val="20"/>
          <w:szCs w:val="20"/>
          <w:lang w:val="id-ID"/>
        </w:rPr>
        <w:tab/>
      </w:r>
      <w:r w:rsidR="0037380D" w:rsidRPr="0037380D">
        <w:rPr>
          <w:rFonts w:ascii="Constantia" w:hAnsi="Constantia"/>
          <w:bCs/>
          <w:noProof/>
          <w:sz w:val="20"/>
          <w:szCs w:val="20"/>
          <w:lang w:val="id-ID"/>
        </w:rPr>
        <w:t>Data collection in this study requires a number of data from various parties, this is due to the need for data on smartphone technical specifications, prices, and seeing the release time of the product.</w:t>
      </w:r>
      <w:r w:rsidR="0037380D">
        <w:rPr>
          <w:rFonts w:ascii="Constantia" w:hAnsi="Constantia"/>
          <w:bCs/>
          <w:noProof/>
          <w:sz w:val="20"/>
          <w:szCs w:val="20"/>
          <w:lang w:val="id-ID"/>
        </w:rPr>
        <w:t xml:space="preserve"> </w:t>
      </w:r>
      <w:r w:rsidRPr="00F26D44">
        <w:rPr>
          <w:rFonts w:ascii="Constantia" w:hAnsi="Constantia"/>
          <w:bCs/>
          <w:noProof/>
          <w:sz w:val="20"/>
          <w:szCs w:val="20"/>
          <w:lang w:val="id-ID"/>
        </w:rPr>
        <w:t>The need for technical specifications and current prices of the latest smartphone products requires in-depth research into these data. This data collection method involves various available documents, without direct interaction with the object of research.  In collecting data on technical specifications and smartphones that have been released in Indonesia, researchers collect data from the official websites of Indonesian regional manufacturers, get prices from official Indonesian e-commerce, collect data from www.gsmarena.com. Quoted from the official GSMArena website, GSMArena is one of the leading sources in the field of cellphones established since 2000, GSMArena also has the most complete source of technical specification data in the world.</w:t>
      </w:r>
      <w:r>
        <w:rPr>
          <w:rFonts w:ascii="Constantia" w:hAnsi="Constantia"/>
          <w:bCs/>
          <w:noProof/>
          <w:sz w:val="20"/>
          <w:szCs w:val="20"/>
          <w:lang w:val="id-ID"/>
        </w:rPr>
        <w:t>.</w:t>
      </w:r>
      <w:r w:rsidR="0037380D" w:rsidRPr="0037380D">
        <w:rPr>
          <w:rFonts w:ascii="Constantia" w:hAnsi="Constantia"/>
          <w:bCs/>
          <w:noProof/>
          <w:sz w:val="20"/>
          <w:szCs w:val="20"/>
          <w:lang w:val="id-ID"/>
        </w:rPr>
        <w:t>In this data collection, various criteria are obtained that affect the technical specifications of a smartphone, from various criteria broken down into several sub-criteria, here are examples of the data used:</w:t>
      </w:r>
      <w:r w:rsidR="0037380D">
        <w:rPr>
          <w:rFonts w:ascii="Constantia" w:hAnsi="Constantia"/>
          <w:bCs/>
          <w:noProof/>
          <w:sz w:val="20"/>
          <w:szCs w:val="20"/>
          <w:lang w:val="id-ID"/>
        </w:rPr>
        <w:t xml:space="preserve"> </w:t>
      </w:r>
    </w:p>
    <w:p w14:paraId="3CBC93A8" w14:textId="6DAE0D5D" w:rsidR="0037380D" w:rsidRPr="0037380D" w:rsidRDefault="0037380D" w:rsidP="0037380D">
      <w:pPr>
        <w:pStyle w:val="Caption"/>
        <w:keepNext/>
        <w:jc w:val="center"/>
        <w:rPr>
          <w:rFonts w:ascii="Constantia" w:hAnsi="Constantia"/>
        </w:rPr>
      </w:pPr>
      <w:r w:rsidRPr="0037380D">
        <w:rPr>
          <w:rFonts w:ascii="Constantia" w:hAnsi="Constantia"/>
          <w:b w:val="0"/>
          <w:bCs w:val="0"/>
        </w:rPr>
        <w:t xml:space="preserve">Table </w:t>
      </w:r>
      <w:r w:rsidRPr="0037380D">
        <w:rPr>
          <w:rFonts w:ascii="Constantia" w:hAnsi="Constantia"/>
          <w:b w:val="0"/>
          <w:bCs w:val="0"/>
        </w:rPr>
        <w:fldChar w:fldCharType="begin"/>
      </w:r>
      <w:r w:rsidRPr="0037380D">
        <w:rPr>
          <w:rFonts w:ascii="Constantia" w:hAnsi="Constantia"/>
          <w:b w:val="0"/>
          <w:bCs w:val="0"/>
        </w:rPr>
        <w:instrText xml:space="preserve"> SEQ Table \* ARABIC </w:instrText>
      </w:r>
      <w:r w:rsidRPr="0037380D">
        <w:rPr>
          <w:rFonts w:ascii="Constantia" w:hAnsi="Constantia"/>
          <w:b w:val="0"/>
          <w:bCs w:val="0"/>
        </w:rPr>
        <w:fldChar w:fldCharType="separate"/>
      </w:r>
      <w:r w:rsidR="00235B8A">
        <w:rPr>
          <w:rFonts w:ascii="Constantia" w:hAnsi="Constantia"/>
          <w:b w:val="0"/>
          <w:bCs w:val="0"/>
          <w:noProof/>
        </w:rPr>
        <w:t>1</w:t>
      </w:r>
      <w:r w:rsidRPr="0037380D">
        <w:rPr>
          <w:rFonts w:ascii="Constantia" w:hAnsi="Constantia"/>
          <w:b w:val="0"/>
          <w:bCs w:val="0"/>
        </w:rPr>
        <w:fldChar w:fldCharType="end"/>
      </w:r>
      <w:r w:rsidRPr="0037380D">
        <w:rPr>
          <w:rFonts w:ascii="Constantia" w:hAnsi="Constantia"/>
          <w:b w:val="0"/>
          <w:bCs w:val="0"/>
        </w:rPr>
        <w:t xml:space="preserve"> Sample Data</w:t>
      </w:r>
    </w:p>
    <w:tbl>
      <w:tblPr>
        <w:tblStyle w:val="PlainTable2"/>
        <w:tblW w:w="9624" w:type="dxa"/>
        <w:tblInd w:w="-426" w:type="dxa"/>
        <w:tblLook w:val="04A0" w:firstRow="1" w:lastRow="0" w:firstColumn="1" w:lastColumn="0" w:noHBand="0" w:noVBand="1"/>
      </w:tblPr>
      <w:tblGrid>
        <w:gridCol w:w="457"/>
        <w:gridCol w:w="1817"/>
        <w:gridCol w:w="1721"/>
        <w:gridCol w:w="2567"/>
        <w:gridCol w:w="1116"/>
        <w:gridCol w:w="2016"/>
      </w:tblGrid>
      <w:tr w:rsidR="0037380D" w:rsidRPr="0037380D" w14:paraId="2E789377" w14:textId="77777777" w:rsidTr="00D36A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noWrap/>
            <w:vAlign w:val="center"/>
          </w:tcPr>
          <w:p w14:paraId="36BCF89F" w14:textId="77777777" w:rsidR="0037380D" w:rsidRPr="00360567" w:rsidRDefault="0037380D" w:rsidP="00360567">
            <w:pPr>
              <w:tabs>
                <w:tab w:val="left" w:pos="360"/>
              </w:tabs>
              <w:rPr>
                <w:noProof/>
                <w:sz w:val="18"/>
                <w:szCs w:val="18"/>
                <w:lang w:val="id-ID"/>
              </w:rPr>
            </w:pPr>
            <w:r w:rsidRPr="00360567">
              <w:rPr>
                <w:noProof/>
                <w:sz w:val="18"/>
                <w:szCs w:val="18"/>
                <w:lang w:val="id-ID"/>
              </w:rPr>
              <w:t>No</w:t>
            </w:r>
          </w:p>
        </w:tc>
        <w:tc>
          <w:tcPr>
            <w:tcW w:w="3538" w:type="dxa"/>
            <w:gridSpan w:val="2"/>
            <w:tcBorders>
              <w:top w:val="single" w:sz="4" w:space="0" w:color="auto"/>
              <w:bottom w:val="single" w:sz="4" w:space="0" w:color="auto"/>
            </w:tcBorders>
            <w:noWrap/>
            <w:vAlign w:val="center"/>
          </w:tcPr>
          <w:p w14:paraId="0A9AC05C" w14:textId="4DBEAA68" w:rsidR="0037380D" w:rsidRPr="00360567" w:rsidRDefault="0037380D" w:rsidP="00360567">
            <w:pPr>
              <w:tabs>
                <w:tab w:val="left" w:pos="360"/>
              </w:tabs>
              <w:jc w:val="center"/>
              <w:cnfStyle w:val="100000000000" w:firstRow="1" w:lastRow="0" w:firstColumn="0" w:lastColumn="0" w:oddVBand="0" w:evenVBand="0" w:oddHBand="0" w:evenHBand="0" w:firstRowFirstColumn="0" w:firstRowLastColumn="0" w:lastRowFirstColumn="0" w:lastRowLastColumn="0"/>
              <w:rPr>
                <w:noProof/>
                <w:sz w:val="18"/>
                <w:szCs w:val="18"/>
                <w:lang w:val="id-ID"/>
              </w:rPr>
            </w:pPr>
            <w:r w:rsidRPr="00360567">
              <w:rPr>
                <w:noProof/>
                <w:sz w:val="18"/>
                <w:szCs w:val="18"/>
                <w:lang w:val="id-ID"/>
              </w:rPr>
              <w:t>Produ</w:t>
            </w:r>
            <w:r w:rsidR="00D818C5" w:rsidRPr="00360567">
              <w:rPr>
                <w:noProof/>
                <w:sz w:val="18"/>
                <w:szCs w:val="18"/>
                <w:lang w:val="id-ID"/>
              </w:rPr>
              <w:t>ct</w:t>
            </w:r>
          </w:p>
        </w:tc>
        <w:tc>
          <w:tcPr>
            <w:tcW w:w="0" w:type="auto"/>
            <w:tcBorders>
              <w:top w:val="single" w:sz="4" w:space="0" w:color="auto"/>
              <w:bottom w:val="single" w:sz="4" w:space="0" w:color="auto"/>
            </w:tcBorders>
            <w:noWrap/>
            <w:vAlign w:val="center"/>
          </w:tcPr>
          <w:p w14:paraId="6DD23FAB" w14:textId="77777777" w:rsidR="0037380D" w:rsidRPr="0037380D" w:rsidRDefault="0037380D" w:rsidP="0037380D">
            <w:pPr>
              <w:pStyle w:val="ListParagraph"/>
              <w:tabs>
                <w:tab w:val="left" w:pos="360"/>
              </w:tabs>
              <w:cnfStyle w:val="100000000000" w:firstRow="1" w:lastRow="0" w:firstColumn="0" w:lastColumn="0" w:oddVBand="0" w:evenVBand="0" w:oddHBand="0" w:evenHBand="0" w:firstRowFirstColumn="0" w:firstRowLastColumn="0" w:lastRowFirstColumn="0" w:lastRowLastColumn="0"/>
              <w:rPr>
                <w:iCs/>
                <w:noProof/>
                <w:sz w:val="18"/>
                <w:szCs w:val="18"/>
                <w:lang w:val="id-ID"/>
              </w:rPr>
            </w:pPr>
            <w:r w:rsidRPr="0037380D">
              <w:rPr>
                <w:iCs/>
                <w:noProof/>
                <w:sz w:val="18"/>
                <w:szCs w:val="18"/>
                <w:lang w:val="id-ID"/>
              </w:rPr>
              <w:t>Body</w:t>
            </w:r>
          </w:p>
        </w:tc>
        <w:tc>
          <w:tcPr>
            <w:tcW w:w="0" w:type="auto"/>
            <w:tcBorders>
              <w:top w:val="single" w:sz="4" w:space="0" w:color="auto"/>
              <w:bottom w:val="single" w:sz="4" w:space="0" w:color="auto"/>
            </w:tcBorders>
            <w:vAlign w:val="center"/>
          </w:tcPr>
          <w:p w14:paraId="35E17071" w14:textId="77777777" w:rsidR="0037380D" w:rsidRPr="0037380D" w:rsidRDefault="0037380D" w:rsidP="0037380D">
            <w:pPr>
              <w:pStyle w:val="ListParagraph"/>
              <w:tabs>
                <w:tab w:val="left" w:pos="360"/>
              </w:tabs>
              <w:cnfStyle w:val="100000000000" w:firstRow="1" w:lastRow="0" w:firstColumn="0" w:lastColumn="0" w:oddVBand="0" w:evenVBand="0" w:oddHBand="0" w:evenHBand="0" w:firstRowFirstColumn="0" w:firstRowLastColumn="0" w:lastRowFirstColumn="0" w:lastRowLastColumn="0"/>
              <w:rPr>
                <w:noProof/>
                <w:sz w:val="18"/>
                <w:szCs w:val="18"/>
                <w:lang w:val="id-ID"/>
              </w:rPr>
            </w:pPr>
          </w:p>
        </w:tc>
        <w:tc>
          <w:tcPr>
            <w:tcW w:w="0" w:type="auto"/>
            <w:tcBorders>
              <w:top w:val="single" w:sz="4" w:space="0" w:color="auto"/>
            </w:tcBorders>
            <w:noWrap/>
            <w:vAlign w:val="center"/>
          </w:tcPr>
          <w:p w14:paraId="24A3797E" w14:textId="77777777" w:rsidR="0037380D" w:rsidRPr="0037380D" w:rsidRDefault="0037380D" w:rsidP="0037380D">
            <w:pPr>
              <w:pStyle w:val="ListParagraph"/>
              <w:tabs>
                <w:tab w:val="left" w:pos="360"/>
              </w:tabs>
              <w:cnfStyle w:val="100000000000" w:firstRow="1" w:lastRow="0" w:firstColumn="0" w:lastColumn="0" w:oddVBand="0" w:evenVBand="0" w:oddHBand="0" w:evenHBand="0" w:firstRowFirstColumn="0" w:firstRowLastColumn="0" w:lastRowFirstColumn="0" w:lastRowLastColumn="0"/>
              <w:rPr>
                <w:iCs/>
                <w:noProof/>
                <w:sz w:val="18"/>
                <w:szCs w:val="18"/>
                <w:lang w:val="id-ID"/>
              </w:rPr>
            </w:pPr>
            <w:r w:rsidRPr="0037380D">
              <w:rPr>
                <w:iCs/>
                <w:noProof/>
                <w:sz w:val="18"/>
                <w:szCs w:val="18"/>
                <w:lang w:val="id-ID"/>
              </w:rPr>
              <w:t>Price</w:t>
            </w:r>
          </w:p>
        </w:tc>
      </w:tr>
      <w:tr w:rsidR="0037380D" w:rsidRPr="0037380D" w14:paraId="29922DFB" w14:textId="77777777" w:rsidTr="00D36A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noWrap/>
            <w:vAlign w:val="center"/>
            <w:hideMark/>
          </w:tcPr>
          <w:p w14:paraId="62BE1B03" w14:textId="77777777" w:rsidR="0037380D" w:rsidRPr="0037380D" w:rsidRDefault="0037380D" w:rsidP="00360567">
            <w:pPr>
              <w:pStyle w:val="ListParagraph"/>
              <w:tabs>
                <w:tab w:val="left" w:pos="360"/>
              </w:tabs>
              <w:jc w:val="left"/>
              <w:rPr>
                <w:noProof/>
                <w:sz w:val="18"/>
                <w:szCs w:val="18"/>
                <w:lang w:val="id-ID"/>
              </w:rPr>
            </w:pPr>
          </w:p>
        </w:tc>
        <w:tc>
          <w:tcPr>
            <w:tcW w:w="0" w:type="auto"/>
            <w:tcBorders>
              <w:top w:val="single" w:sz="4" w:space="0" w:color="auto"/>
              <w:bottom w:val="single" w:sz="4" w:space="0" w:color="auto"/>
            </w:tcBorders>
            <w:noWrap/>
            <w:vAlign w:val="center"/>
            <w:hideMark/>
          </w:tcPr>
          <w:p w14:paraId="321F39AD" w14:textId="77777777" w:rsidR="0037380D" w:rsidRPr="0037380D" w:rsidRDefault="0037380D" w:rsidP="00360567">
            <w:pPr>
              <w:pStyle w:val="ListParagraph"/>
              <w:tabs>
                <w:tab w:val="left" w:pos="360"/>
              </w:tabs>
              <w:jc w:val="left"/>
              <w:cnfStyle w:val="000000100000" w:firstRow="0" w:lastRow="0" w:firstColumn="0" w:lastColumn="0" w:oddVBand="0" w:evenVBand="0" w:oddHBand="1" w:evenHBand="0" w:firstRowFirstColumn="0" w:firstRowLastColumn="0" w:lastRowFirstColumn="0" w:lastRowLastColumn="0"/>
              <w:rPr>
                <w:bCs/>
                <w:i/>
                <w:noProof/>
                <w:sz w:val="18"/>
                <w:szCs w:val="18"/>
                <w:lang w:val="id-ID"/>
              </w:rPr>
            </w:pPr>
            <w:r w:rsidRPr="0037380D">
              <w:rPr>
                <w:bCs/>
                <w:i/>
                <w:noProof/>
                <w:sz w:val="18"/>
                <w:szCs w:val="18"/>
                <w:lang w:val="id-ID"/>
              </w:rPr>
              <w:t>Brand</w:t>
            </w:r>
          </w:p>
        </w:tc>
        <w:tc>
          <w:tcPr>
            <w:tcW w:w="1721" w:type="dxa"/>
            <w:tcBorders>
              <w:top w:val="single" w:sz="4" w:space="0" w:color="auto"/>
              <w:bottom w:val="single" w:sz="4" w:space="0" w:color="auto"/>
            </w:tcBorders>
            <w:noWrap/>
            <w:vAlign w:val="center"/>
            <w:hideMark/>
          </w:tcPr>
          <w:p w14:paraId="72F477CA" w14:textId="283E94A9"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Merk</w:t>
            </w:r>
          </w:p>
        </w:tc>
        <w:tc>
          <w:tcPr>
            <w:tcW w:w="0" w:type="auto"/>
            <w:tcBorders>
              <w:top w:val="single" w:sz="4" w:space="0" w:color="auto"/>
              <w:bottom w:val="single" w:sz="4" w:space="0" w:color="auto"/>
            </w:tcBorders>
            <w:noWrap/>
            <w:vAlign w:val="center"/>
            <w:hideMark/>
          </w:tcPr>
          <w:p w14:paraId="27A46756"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i/>
                <w:noProof/>
                <w:sz w:val="18"/>
                <w:szCs w:val="18"/>
                <w:lang w:val="id-ID"/>
              </w:rPr>
            </w:pPr>
            <w:r w:rsidRPr="0037380D">
              <w:rPr>
                <w:bCs/>
                <w:i/>
                <w:noProof/>
                <w:sz w:val="18"/>
                <w:szCs w:val="18"/>
                <w:lang w:val="id-ID"/>
              </w:rPr>
              <w:t>Dimension</w:t>
            </w:r>
          </w:p>
        </w:tc>
        <w:tc>
          <w:tcPr>
            <w:tcW w:w="0" w:type="auto"/>
            <w:tcBorders>
              <w:top w:val="single" w:sz="4" w:space="0" w:color="auto"/>
              <w:bottom w:val="single" w:sz="4" w:space="0" w:color="auto"/>
            </w:tcBorders>
            <w:vAlign w:val="center"/>
          </w:tcPr>
          <w:p w14:paraId="691D17E5"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w:t>
            </w:r>
          </w:p>
        </w:tc>
        <w:tc>
          <w:tcPr>
            <w:tcW w:w="0" w:type="auto"/>
            <w:tcBorders>
              <w:bottom w:val="single" w:sz="4" w:space="0" w:color="auto"/>
            </w:tcBorders>
            <w:noWrap/>
            <w:vAlign w:val="center"/>
            <w:hideMark/>
          </w:tcPr>
          <w:p w14:paraId="1C2A9B3D"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p>
        </w:tc>
      </w:tr>
      <w:tr w:rsidR="0037380D" w:rsidRPr="0037380D" w14:paraId="0559D83F" w14:textId="77777777" w:rsidTr="00D36A9E">
        <w:trPr>
          <w:trHeight w:val="3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67FAC036" w14:textId="77777777" w:rsidR="0037380D" w:rsidRPr="00360567" w:rsidRDefault="0037380D" w:rsidP="00360567">
            <w:pPr>
              <w:tabs>
                <w:tab w:val="left" w:pos="360"/>
              </w:tabs>
              <w:rPr>
                <w:noProof/>
                <w:sz w:val="18"/>
                <w:szCs w:val="18"/>
                <w:lang w:val="id-ID"/>
              </w:rPr>
            </w:pPr>
            <w:r w:rsidRPr="00360567">
              <w:rPr>
                <w:noProof/>
                <w:sz w:val="18"/>
                <w:szCs w:val="18"/>
                <w:lang w:val="id-ID"/>
              </w:rPr>
              <w:t>1</w:t>
            </w:r>
          </w:p>
        </w:tc>
        <w:tc>
          <w:tcPr>
            <w:tcW w:w="0" w:type="auto"/>
            <w:tcBorders>
              <w:top w:val="single" w:sz="4" w:space="0" w:color="auto"/>
              <w:bottom w:val="single" w:sz="4" w:space="0" w:color="auto"/>
            </w:tcBorders>
            <w:noWrap/>
            <w:vAlign w:val="center"/>
            <w:hideMark/>
          </w:tcPr>
          <w:p w14:paraId="19ACC324" w14:textId="77777777" w:rsidR="0037380D" w:rsidRPr="0037380D" w:rsidRDefault="0037380D" w:rsidP="00360567">
            <w:pPr>
              <w:pStyle w:val="ListParagraph"/>
              <w:tabs>
                <w:tab w:val="left" w:pos="360"/>
              </w:tabs>
              <w:jc w:val="left"/>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ASUS</w:t>
            </w:r>
          </w:p>
        </w:tc>
        <w:tc>
          <w:tcPr>
            <w:tcW w:w="1721" w:type="dxa"/>
            <w:tcBorders>
              <w:top w:val="single" w:sz="4" w:space="0" w:color="auto"/>
              <w:bottom w:val="single" w:sz="4" w:space="0" w:color="auto"/>
            </w:tcBorders>
            <w:noWrap/>
            <w:vAlign w:val="center"/>
            <w:hideMark/>
          </w:tcPr>
          <w:p w14:paraId="13C708A8" w14:textId="77777777" w:rsidR="0037380D" w:rsidRPr="0037380D" w:rsidRDefault="0037380D"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Zenfone 10</w:t>
            </w:r>
          </w:p>
        </w:tc>
        <w:tc>
          <w:tcPr>
            <w:tcW w:w="0" w:type="auto"/>
            <w:tcBorders>
              <w:top w:val="single" w:sz="4" w:space="0" w:color="auto"/>
              <w:bottom w:val="single" w:sz="4" w:space="0" w:color="auto"/>
            </w:tcBorders>
            <w:noWrap/>
            <w:vAlign w:val="center"/>
            <w:hideMark/>
          </w:tcPr>
          <w:p w14:paraId="55A3E0EF" w14:textId="77777777" w:rsidR="0037380D" w:rsidRPr="0037380D" w:rsidRDefault="0037380D"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146.5 x 68.1 x 9.4 mm</w:t>
            </w:r>
          </w:p>
        </w:tc>
        <w:tc>
          <w:tcPr>
            <w:tcW w:w="0" w:type="auto"/>
            <w:tcBorders>
              <w:top w:val="single" w:sz="4" w:space="0" w:color="auto"/>
              <w:bottom w:val="single" w:sz="4" w:space="0" w:color="auto"/>
            </w:tcBorders>
            <w:vAlign w:val="center"/>
          </w:tcPr>
          <w:p w14:paraId="0AF90ABE" w14:textId="77777777" w:rsidR="0037380D" w:rsidRPr="0037380D" w:rsidRDefault="0037380D"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w:t>
            </w:r>
          </w:p>
        </w:tc>
        <w:tc>
          <w:tcPr>
            <w:tcW w:w="0" w:type="auto"/>
            <w:tcBorders>
              <w:top w:val="single" w:sz="4" w:space="0" w:color="auto"/>
              <w:bottom w:val="single" w:sz="4" w:space="0" w:color="auto"/>
            </w:tcBorders>
            <w:noWrap/>
            <w:vAlign w:val="center"/>
            <w:hideMark/>
          </w:tcPr>
          <w:p w14:paraId="0F1DCD4E" w14:textId="4FDC50B3" w:rsidR="0037380D" w:rsidRPr="0037380D" w:rsidRDefault="0037380D"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 xml:space="preserve"> 8.999.000,00</w:t>
            </w:r>
          </w:p>
        </w:tc>
      </w:tr>
      <w:tr w:rsidR="0037380D" w:rsidRPr="0037380D" w14:paraId="449CDCE9" w14:textId="77777777" w:rsidTr="00D36A9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163A564B" w14:textId="20295F3F" w:rsidR="0037380D" w:rsidRPr="00360567" w:rsidRDefault="00235B8A" w:rsidP="00360567">
            <w:pPr>
              <w:tabs>
                <w:tab w:val="left" w:pos="360"/>
              </w:tabs>
              <w:rPr>
                <w:noProof/>
                <w:sz w:val="18"/>
                <w:szCs w:val="18"/>
                <w:lang w:val="id-ID"/>
              </w:rPr>
            </w:pPr>
            <w:r>
              <w:rPr>
                <w:noProof/>
                <w:sz w:val="18"/>
                <w:szCs w:val="18"/>
                <w:lang w:val="id-ID"/>
              </w:rPr>
              <w:t>2</w:t>
            </w:r>
          </w:p>
        </w:tc>
        <w:tc>
          <w:tcPr>
            <w:tcW w:w="0" w:type="auto"/>
            <w:tcBorders>
              <w:top w:val="single" w:sz="4" w:space="0" w:color="auto"/>
              <w:bottom w:val="single" w:sz="4" w:space="0" w:color="auto"/>
            </w:tcBorders>
            <w:noWrap/>
            <w:vAlign w:val="center"/>
            <w:hideMark/>
          </w:tcPr>
          <w:p w14:paraId="570D4B0B" w14:textId="77777777" w:rsidR="0037380D" w:rsidRPr="0037380D" w:rsidRDefault="0037380D" w:rsidP="00360567">
            <w:pPr>
              <w:pStyle w:val="ListParagraph"/>
              <w:tabs>
                <w:tab w:val="left" w:pos="360"/>
              </w:tabs>
              <w:jc w:val="left"/>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APPLE</w:t>
            </w:r>
          </w:p>
        </w:tc>
        <w:tc>
          <w:tcPr>
            <w:tcW w:w="1721" w:type="dxa"/>
            <w:tcBorders>
              <w:top w:val="single" w:sz="4" w:space="0" w:color="auto"/>
              <w:bottom w:val="single" w:sz="4" w:space="0" w:color="auto"/>
            </w:tcBorders>
            <w:noWrap/>
            <w:vAlign w:val="center"/>
            <w:hideMark/>
          </w:tcPr>
          <w:p w14:paraId="3404CFFF"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Iphone 15 Pro Max</w:t>
            </w:r>
          </w:p>
        </w:tc>
        <w:tc>
          <w:tcPr>
            <w:tcW w:w="0" w:type="auto"/>
            <w:tcBorders>
              <w:top w:val="single" w:sz="4" w:space="0" w:color="auto"/>
              <w:bottom w:val="single" w:sz="4" w:space="0" w:color="auto"/>
            </w:tcBorders>
            <w:noWrap/>
            <w:vAlign w:val="center"/>
            <w:hideMark/>
          </w:tcPr>
          <w:p w14:paraId="37AC2BCD"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159.9 x 76.7 x 8.3 mm</w:t>
            </w:r>
          </w:p>
        </w:tc>
        <w:tc>
          <w:tcPr>
            <w:tcW w:w="0" w:type="auto"/>
            <w:tcBorders>
              <w:top w:val="single" w:sz="4" w:space="0" w:color="auto"/>
              <w:bottom w:val="single" w:sz="4" w:space="0" w:color="auto"/>
            </w:tcBorders>
            <w:vAlign w:val="center"/>
          </w:tcPr>
          <w:p w14:paraId="631919DB"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w:t>
            </w:r>
          </w:p>
        </w:tc>
        <w:tc>
          <w:tcPr>
            <w:tcW w:w="0" w:type="auto"/>
            <w:tcBorders>
              <w:top w:val="single" w:sz="4" w:space="0" w:color="auto"/>
              <w:bottom w:val="single" w:sz="4" w:space="0" w:color="auto"/>
            </w:tcBorders>
            <w:noWrap/>
            <w:vAlign w:val="center"/>
            <w:hideMark/>
          </w:tcPr>
          <w:p w14:paraId="5501E436" w14:textId="2311E2DD"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22.999.000,00</w:t>
            </w:r>
          </w:p>
        </w:tc>
      </w:tr>
      <w:tr w:rsidR="0037380D" w:rsidRPr="0037380D" w14:paraId="3D731C5C" w14:textId="77777777" w:rsidTr="00235B8A">
        <w:trPr>
          <w:trHeight w:val="3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tcPr>
          <w:p w14:paraId="391CE0B2" w14:textId="389ABC93" w:rsidR="0037380D" w:rsidRPr="00360567" w:rsidRDefault="00235B8A" w:rsidP="00360567">
            <w:pPr>
              <w:tabs>
                <w:tab w:val="left" w:pos="360"/>
              </w:tabs>
              <w:rPr>
                <w:noProof/>
                <w:sz w:val="18"/>
                <w:szCs w:val="18"/>
                <w:lang w:val="id-ID"/>
              </w:rPr>
            </w:pPr>
            <w:r>
              <w:rPr>
                <w:noProof/>
                <w:sz w:val="18"/>
                <w:szCs w:val="18"/>
                <w:lang w:val="id-ID"/>
              </w:rPr>
              <w:t>.....</w:t>
            </w:r>
          </w:p>
        </w:tc>
        <w:tc>
          <w:tcPr>
            <w:tcW w:w="0" w:type="auto"/>
            <w:tcBorders>
              <w:top w:val="single" w:sz="4" w:space="0" w:color="auto"/>
              <w:bottom w:val="single" w:sz="4" w:space="0" w:color="auto"/>
            </w:tcBorders>
            <w:noWrap/>
            <w:vAlign w:val="center"/>
          </w:tcPr>
          <w:p w14:paraId="23E4E35C" w14:textId="59F621E0" w:rsidR="0037380D" w:rsidRPr="0037380D" w:rsidRDefault="00235B8A" w:rsidP="00360567">
            <w:pPr>
              <w:pStyle w:val="ListParagraph"/>
              <w:tabs>
                <w:tab w:val="left" w:pos="360"/>
              </w:tabs>
              <w:jc w:val="left"/>
              <w:cnfStyle w:val="000000000000" w:firstRow="0" w:lastRow="0" w:firstColumn="0" w:lastColumn="0" w:oddVBand="0" w:evenVBand="0" w:oddHBand="0" w:evenHBand="0" w:firstRowFirstColumn="0" w:firstRowLastColumn="0" w:lastRowFirstColumn="0" w:lastRowLastColumn="0"/>
              <w:rPr>
                <w:bCs/>
                <w:noProof/>
                <w:sz w:val="18"/>
                <w:szCs w:val="18"/>
                <w:lang w:val="id-ID"/>
              </w:rPr>
            </w:pPr>
            <w:r>
              <w:rPr>
                <w:bCs/>
                <w:noProof/>
                <w:sz w:val="18"/>
                <w:szCs w:val="18"/>
                <w:lang w:val="id-ID"/>
              </w:rPr>
              <w:t>........</w:t>
            </w:r>
          </w:p>
        </w:tc>
        <w:tc>
          <w:tcPr>
            <w:tcW w:w="1721" w:type="dxa"/>
            <w:tcBorders>
              <w:top w:val="single" w:sz="4" w:space="0" w:color="auto"/>
              <w:bottom w:val="single" w:sz="4" w:space="0" w:color="auto"/>
            </w:tcBorders>
            <w:noWrap/>
            <w:vAlign w:val="center"/>
          </w:tcPr>
          <w:p w14:paraId="1EF2F9F8" w14:textId="3D44AB93" w:rsidR="0037380D" w:rsidRPr="0037380D" w:rsidRDefault="00235B8A"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Pr>
                <w:bCs/>
                <w:noProof/>
                <w:sz w:val="18"/>
                <w:szCs w:val="18"/>
                <w:lang w:val="id-ID"/>
              </w:rPr>
              <w:t>...........</w:t>
            </w:r>
          </w:p>
        </w:tc>
        <w:tc>
          <w:tcPr>
            <w:tcW w:w="0" w:type="auto"/>
            <w:tcBorders>
              <w:top w:val="single" w:sz="4" w:space="0" w:color="auto"/>
              <w:bottom w:val="single" w:sz="4" w:space="0" w:color="auto"/>
            </w:tcBorders>
            <w:noWrap/>
            <w:vAlign w:val="center"/>
          </w:tcPr>
          <w:p w14:paraId="6A6C65C0" w14:textId="2B3F4FC0" w:rsidR="0037380D" w:rsidRPr="0037380D" w:rsidRDefault="00235B8A"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Pr>
                <w:bCs/>
                <w:noProof/>
                <w:sz w:val="18"/>
                <w:szCs w:val="18"/>
                <w:lang w:val="id-ID"/>
              </w:rPr>
              <w:t>.................................</w:t>
            </w:r>
          </w:p>
        </w:tc>
        <w:tc>
          <w:tcPr>
            <w:tcW w:w="0" w:type="auto"/>
            <w:tcBorders>
              <w:top w:val="single" w:sz="4" w:space="0" w:color="auto"/>
              <w:bottom w:val="single" w:sz="4" w:space="0" w:color="auto"/>
            </w:tcBorders>
            <w:vAlign w:val="center"/>
          </w:tcPr>
          <w:p w14:paraId="5B885B9A" w14:textId="138528C1" w:rsidR="0037380D" w:rsidRPr="0037380D" w:rsidRDefault="00235B8A"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Pr>
                <w:bCs/>
                <w:noProof/>
                <w:sz w:val="18"/>
                <w:szCs w:val="18"/>
                <w:lang w:val="id-ID"/>
              </w:rPr>
              <w:t>....</w:t>
            </w:r>
          </w:p>
        </w:tc>
        <w:tc>
          <w:tcPr>
            <w:tcW w:w="0" w:type="auto"/>
            <w:tcBorders>
              <w:top w:val="single" w:sz="4" w:space="0" w:color="auto"/>
              <w:bottom w:val="single" w:sz="4" w:space="0" w:color="auto"/>
            </w:tcBorders>
            <w:noWrap/>
            <w:vAlign w:val="center"/>
          </w:tcPr>
          <w:p w14:paraId="192F0F85" w14:textId="595B8FF4" w:rsidR="0037380D" w:rsidRPr="0037380D" w:rsidRDefault="00235B8A"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Pr>
                <w:bCs/>
                <w:noProof/>
                <w:sz w:val="18"/>
                <w:szCs w:val="18"/>
                <w:lang w:val="id-ID"/>
              </w:rPr>
              <w:t>..............</w:t>
            </w:r>
          </w:p>
        </w:tc>
      </w:tr>
      <w:tr w:rsidR="0037380D" w:rsidRPr="0037380D" w14:paraId="6D7AC04A" w14:textId="77777777" w:rsidTr="00D36A9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0413D45C" w14:textId="76793632" w:rsidR="0037380D" w:rsidRPr="00360567" w:rsidRDefault="00235B8A" w:rsidP="00360567">
            <w:pPr>
              <w:tabs>
                <w:tab w:val="left" w:pos="360"/>
              </w:tabs>
              <w:rPr>
                <w:noProof/>
                <w:sz w:val="18"/>
                <w:szCs w:val="18"/>
                <w:lang w:val="id-ID"/>
              </w:rPr>
            </w:pPr>
            <w:r>
              <w:rPr>
                <w:noProof/>
                <w:sz w:val="18"/>
                <w:szCs w:val="18"/>
                <w:lang w:val="id-ID"/>
              </w:rPr>
              <w:t>.</w:t>
            </w:r>
            <w:r w:rsidR="0037380D" w:rsidRPr="00360567">
              <w:rPr>
                <w:noProof/>
                <w:sz w:val="18"/>
                <w:szCs w:val="18"/>
                <w:lang w:val="id-ID"/>
              </w:rPr>
              <w:t>...</w:t>
            </w:r>
          </w:p>
        </w:tc>
        <w:tc>
          <w:tcPr>
            <w:tcW w:w="0" w:type="auto"/>
            <w:tcBorders>
              <w:top w:val="single" w:sz="4" w:space="0" w:color="auto"/>
              <w:bottom w:val="single" w:sz="4" w:space="0" w:color="auto"/>
            </w:tcBorders>
            <w:noWrap/>
            <w:vAlign w:val="center"/>
            <w:hideMark/>
          </w:tcPr>
          <w:p w14:paraId="07C68639" w14:textId="77777777" w:rsidR="0037380D" w:rsidRPr="0037380D" w:rsidRDefault="0037380D" w:rsidP="00360567">
            <w:pPr>
              <w:pStyle w:val="ListParagraph"/>
              <w:tabs>
                <w:tab w:val="left" w:pos="360"/>
              </w:tabs>
              <w:jc w:val="left"/>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w:t>
            </w:r>
          </w:p>
        </w:tc>
        <w:tc>
          <w:tcPr>
            <w:tcW w:w="1721" w:type="dxa"/>
            <w:tcBorders>
              <w:top w:val="single" w:sz="4" w:space="0" w:color="auto"/>
              <w:bottom w:val="single" w:sz="4" w:space="0" w:color="auto"/>
            </w:tcBorders>
            <w:noWrap/>
            <w:vAlign w:val="center"/>
            <w:hideMark/>
          </w:tcPr>
          <w:p w14:paraId="6617E00B"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w:t>
            </w:r>
          </w:p>
        </w:tc>
        <w:tc>
          <w:tcPr>
            <w:tcW w:w="0" w:type="auto"/>
            <w:tcBorders>
              <w:top w:val="single" w:sz="4" w:space="0" w:color="auto"/>
              <w:bottom w:val="single" w:sz="4" w:space="0" w:color="auto"/>
            </w:tcBorders>
            <w:noWrap/>
            <w:vAlign w:val="center"/>
            <w:hideMark/>
          </w:tcPr>
          <w:p w14:paraId="3CFAEDB3"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w:t>
            </w:r>
          </w:p>
        </w:tc>
        <w:tc>
          <w:tcPr>
            <w:tcW w:w="0" w:type="auto"/>
            <w:tcBorders>
              <w:top w:val="single" w:sz="4" w:space="0" w:color="auto"/>
              <w:bottom w:val="single" w:sz="4" w:space="0" w:color="auto"/>
            </w:tcBorders>
            <w:vAlign w:val="center"/>
          </w:tcPr>
          <w:p w14:paraId="017DAE7E"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w:t>
            </w:r>
          </w:p>
        </w:tc>
        <w:tc>
          <w:tcPr>
            <w:tcW w:w="0" w:type="auto"/>
            <w:tcBorders>
              <w:top w:val="single" w:sz="4" w:space="0" w:color="auto"/>
              <w:bottom w:val="single" w:sz="4" w:space="0" w:color="auto"/>
            </w:tcBorders>
            <w:noWrap/>
            <w:vAlign w:val="center"/>
            <w:hideMark/>
          </w:tcPr>
          <w:p w14:paraId="4D9BCFAB" w14:textId="77777777" w:rsidR="0037380D" w:rsidRPr="0037380D" w:rsidRDefault="0037380D" w:rsidP="0037380D">
            <w:pPr>
              <w:pStyle w:val="ListParagraph"/>
              <w:tabs>
                <w:tab w:val="left" w:pos="360"/>
              </w:tabs>
              <w:cnfStyle w:val="000000100000" w:firstRow="0" w:lastRow="0" w:firstColumn="0" w:lastColumn="0" w:oddVBand="0" w:evenVBand="0" w:oddHBand="1" w:evenHBand="0" w:firstRowFirstColumn="0" w:firstRowLastColumn="0" w:lastRowFirstColumn="0" w:lastRowLastColumn="0"/>
              <w:rPr>
                <w:bCs/>
                <w:noProof/>
                <w:sz w:val="18"/>
                <w:szCs w:val="18"/>
                <w:lang w:val="id-ID"/>
              </w:rPr>
            </w:pPr>
            <w:r w:rsidRPr="0037380D">
              <w:rPr>
                <w:bCs/>
                <w:noProof/>
                <w:sz w:val="18"/>
                <w:szCs w:val="18"/>
                <w:lang w:val="id-ID"/>
              </w:rPr>
              <w:t>...</w:t>
            </w:r>
          </w:p>
        </w:tc>
      </w:tr>
      <w:tr w:rsidR="0037380D" w:rsidRPr="0037380D" w14:paraId="0EF9A84A" w14:textId="77777777" w:rsidTr="00D36A9E">
        <w:trPr>
          <w:trHeight w:val="3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192FD524" w14:textId="77777777" w:rsidR="0037380D" w:rsidRPr="00360567" w:rsidRDefault="0037380D" w:rsidP="00360567">
            <w:pPr>
              <w:tabs>
                <w:tab w:val="left" w:pos="360"/>
              </w:tabs>
              <w:rPr>
                <w:noProof/>
                <w:sz w:val="18"/>
                <w:szCs w:val="18"/>
                <w:lang w:val="id-ID"/>
              </w:rPr>
            </w:pPr>
            <w:r w:rsidRPr="00360567">
              <w:rPr>
                <w:noProof/>
                <w:sz w:val="18"/>
                <w:szCs w:val="18"/>
                <w:lang w:val="id-ID"/>
              </w:rPr>
              <w:t>28</w:t>
            </w:r>
          </w:p>
        </w:tc>
        <w:tc>
          <w:tcPr>
            <w:tcW w:w="0" w:type="auto"/>
            <w:tcBorders>
              <w:top w:val="single" w:sz="4" w:space="0" w:color="auto"/>
              <w:bottom w:val="single" w:sz="4" w:space="0" w:color="auto"/>
            </w:tcBorders>
            <w:noWrap/>
            <w:vAlign w:val="center"/>
            <w:hideMark/>
          </w:tcPr>
          <w:p w14:paraId="5B107C1A" w14:textId="77777777" w:rsidR="0037380D" w:rsidRPr="0037380D" w:rsidRDefault="0037380D" w:rsidP="00360567">
            <w:pPr>
              <w:pStyle w:val="ListParagraph"/>
              <w:tabs>
                <w:tab w:val="left" w:pos="360"/>
              </w:tabs>
              <w:jc w:val="left"/>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SAMSUNG</w:t>
            </w:r>
          </w:p>
        </w:tc>
        <w:tc>
          <w:tcPr>
            <w:tcW w:w="1721" w:type="dxa"/>
            <w:tcBorders>
              <w:top w:val="single" w:sz="4" w:space="0" w:color="auto"/>
              <w:bottom w:val="single" w:sz="4" w:space="0" w:color="auto"/>
            </w:tcBorders>
            <w:noWrap/>
            <w:vAlign w:val="center"/>
            <w:hideMark/>
          </w:tcPr>
          <w:p w14:paraId="2275C9DD" w14:textId="77777777" w:rsidR="0037380D" w:rsidRPr="0037380D" w:rsidRDefault="0037380D"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Galaxy S23</w:t>
            </w:r>
          </w:p>
        </w:tc>
        <w:tc>
          <w:tcPr>
            <w:tcW w:w="0" w:type="auto"/>
            <w:tcBorders>
              <w:top w:val="single" w:sz="4" w:space="0" w:color="auto"/>
              <w:bottom w:val="single" w:sz="4" w:space="0" w:color="auto"/>
            </w:tcBorders>
            <w:noWrap/>
            <w:vAlign w:val="center"/>
            <w:hideMark/>
          </w:tcPr>
          <w:p w14:paraId="1BCDE3A7" w14:textId="77777777" w:rsidR="0037380D" w:rsidRPr="0037380D" w:rsidRDefault="0037380D"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146.3 x 70.9 x 7.6 mm</w:t>
            </w:r>
          </w:p>
        </w:tc>
        <w:tc>
          <w:tcPr>
            <w:tcW w:w="0" w:type="auto"/>
            <w:tcBorders>
              <w:top w:val="single" w:sz="4" w:space="0" w:color="auto"/>
              <w:bottom w:val="single" w:sz="4" w:space="0" w:color="auto"/>
            </w:tcBorders>
            <w:vAlign w:val="center"/>
          </w:tcPr>
          <w:p w14:paraId="44A33245" w14:textId="77777777" w:rsidR="0037380D" w:rsidRPr="0037380D" w:rsidRDefault="0037380D"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w:t>
            </w:r>
          </w:p>
        </w:tc>
        <w:tc>
          <w:tcPr>
            <w:tcW w:w="0" w:type="auto"/>
            <w:tcBorders>
              <w:top w:val="single" w:sz="4" w:space="0" w:color="auto"/>
              <w:bottom w:val="single" w:sz="4" w:space="0" w:color="auto"/>
            </w:tcBorders>
            <w:noWrap/>
            <w:vAlign w:val="center"/>
            <w:hideMark/>
          </w:tcPr>
          <w:p w14:paraId="43CC482C" w14:textId="3D72BA86" w:rsidR="0037380D" w:rsidRPr="0037380D" w:rsidRDefault="0037380D" w:rsidP="0037380D">
            <w:pPr>
              <w:pStyle w:val="ListParagraph"/>
              <w:tabs>
                <w:tab w:val="left" w:pos="360"/>
              </w:tabs>
              <w:cnfStyle w:val="000000000000" w:firstRow="0" w:lastRow="0" w:firstColumn="0" w:lastColumn="0" w:oddVBand="0" w:evenVBand="0" w:oddHBand="0" w:evenHBand="0" w:firstRowFirstColumn="0" w:firstRowLastColumn="0" w:lastRowFirstColumn="0" w:lastRowLastColumn="0"/>
              <w:rPr>
                <w:bCs/>
                <w:noProof/>
                <w:sz w:val="18"/>
                <w:szCs w:val="18"/>
                <w:lang w:val="id-ID"/>
              </w:rPr>
            </w:pPr>
            <w:r w:rsidRPr="0037380D">
              <w:rPr>
                <w:bCs/>
                <w:noProof/>
                <w:sz w:val="18"/>
                <w:szCs w:val="18"/>
                <w:lang w:val="id-ID"/>
              </w:rPr>
              <w:t xml:space="preserve"> 13.999.000,00</w:t>
            </w:r>
          </w:p>
        </w:tc>
      </w:tr>
    </w:tbl>
    <w:p w14:paraId="48A670F1" w14:textId="77777777" w:rsidR="00B91C89" w:rsidRPr="0037380D" w:rsidRDefault="00B91C89" w:rsidP="00FE6FF4">
      <w:pPr>
        <w:pStyle w:val="ListParagraph"/>
        <w:tabs>
          <w:tab w:val="left" w:pos="360"/>
        </w:tabs>
        <w:ind w:left="0"/>
        <w:rPr>
          <w:rFonts w:ascii="Constantia" w:hAnsi="Constantia"/>
          <w:bCs/>
          <w:noProof/>
          <w:sz w:val="20"/>
          <w:szCs w:val="20"/>
          <w:lang w:val="id-ID"/>
        </w:rPr>
      </w:pPr>
    </w:p>
    <w:p w14:paraId="45096518" w14:textId="31090F0D" w:rsidR="00C314AA" w:rsidRDefault="002F63C3" w:rsidP="00FE6FF4">
      <w:pPr>
        <w:pStyle w:val="ListParagraph"/>
        <w:tabs>
          <w:tab w:val="left" w:pos="360"/>
        </w:tabs>
        <w:ind w:left="0"/>
        <w:rPr>
          <w:rFonts w:ascii="Constantia" w:hAnsi="Constantia"/>
          <w:b/>
          <w:noProof/>
          <w:sz w:val="20"/>
          <w:szCs w:val="20"/>
          <w:lang w:val="id-ID"/>
        </w:rPr>
      </w:pPr>
      <w:r>
        <w:rPr>
          <w:rFonts w:ascii="Constantia" w:hAnsi="Constantia"/>
          <w:b/>
          <w:noProof/>
          <w:sz w:val="20"/>
          <w:szCs w:val="20"/>
          <w:lang w:val="id-ID"/>
        </w:rPr>
        <w:t>3.</w:t>
      </w:r>
      <w:r w:rsidR="00B91C89">
        <w:rPr>
          <w:rFonts w:ascii="Constantia" w:hAnsi="Constantia"/>
          <w:b/>
          <w:noProof/>
          <w:sz w:val="20"/>
          <w:szCs w:val="20"/>
          <w:lang w:val="id-ID"/>
        </w:rPr>
        <w:t>2</w:t>
      </w:r>
      <w:r>
        <w:rPr>
          <w:rFonts w:ascii="Constantia" w:hAnsi="Constantia"/>
          <w:b/>
          <w:noProof/>
          <w:sz w:val="20"/>
          <w:szCs w:val="20"/>
          <w:lang w:val="id-ID"/>
        </w:rPr>
        <w:t xml:space="preserve"> </w:t>
      </w:r>
      <w:r w:rsidRPr="002F63C3">
        <w:rPr>
          <w:rFonts w:ascii="Constantia" w:hAnsi="Constantia"/>
          <w:b/>
          <w:noProof/>
          <w:sz w:val="20"/>
          <w:szCs w:val="20"/>
          <w:lang w:val="id-ID"/>
        </w:rPr>
        <w:t>SMART Algorithm Calculation Process</w:t>
      </w:r>
    </w:p>
    <w:p w14:paraId="4F6C643F" w14:textId="5BFB2F29" w:rsidR="002F63C3" w:rsidRDefault="002F63C3" w:rsidP="002F63C3">
      <w:pPr>
        <w:pStyle w:val="ListParagraph"/>
        <w:numPr>
          <w:ilvl w:val="0"/>
          <w:numId w:val="45"/>
        </w:numPr>
        <w:tabs>
          <w:tab w:val="left" w:pos="360"/>
        </w:tabs>
        <w:rPr>
          <w:rFonts w:ascii="Constantia" w:hAnsi="Constantia"/>
          <w:bCs/>
          <w:noProof/>
          <w:sz w:val="20"/>
          <w:szCs w:val="20"/>
          <w:lang w:val="id-ID"/>
        </w:rPr>
      </w:pPr>
      <w:r w:rsidRPr="002F63C3">
        <w:rPr>
          <w:rFonts w:ascii="Constantia" w:hAnsi="Constantia"/>
          <w:bCs/>
          <w:noProof/>
          <w:sz w:val="20"/>
          <w:szCs w:val="20"/>
          <w:lang w:val="id-ID"/>
        </w:rPr>
        <w:t>Weight Calculation</w:t>
      </w:r>
    </w:p>
    <w:p w14:paraId="3AC84253" w14:textId="57318298" w:rsidR="00823C35" w:rsidRDefault="00823C35" w:rsidP="00823C35">
      <w:pPr>
        <w:pStyle w:val="ListParagraph"/>
        <w:tabs>
          <w:tab w:val="left" w:pos="360"/>
        </w:tabs>
        <w:ind w:left="1080"/>
        <w:rPr>
          <w:rFonts w:ascii="Constantia" w:hAnsi="Constantia"/>
          <w:bCs/>
          <w:noProof/>
          <w:sz w:val="20"/>
          <w:szCs w:val="20"/>
          <w:lang w:val="id-ID"/>
        </w:rPr>
      </w:pPr>
      <w:r w:rsidRPr="00823C35">
        <w:rPr>
          <w:rFonts w:ascii="Constantia" w:hAnsi="Constantia"/>
          <w:bCs/>
          <w:noProof/>
          <w:sz w:val="20"/>
          <w:szCs w:val="20"/>
          <w:lang w:val="id-ID"/>
        </w:rPr>
        <w:t>the determination of the weight is calculated as follows</w:t>
      </w:r>
      <w:r>
        <w:rPr>
          <w:rFonts w:ascii="Constantia" w:hAnsi="Constantia"/>
          <w:bCs/>
          <w:noProof/>
          <w:sz w:val="20"/>
          <w:szCs w:val="20"/>
          <w:lang w:val="id-ID"/>
        </w:rPr>
        <w:t xml:space="preserve"> </w:t>
      </w:r>
      <w:r w:rsidRPr="00823C35">
        <w:rPr>
          <w:rFonts w:ascii="Constantia" w:hAnsi="Constantia"/>
          <w:bCs/>
          <w:noProof/>
          <w:sz w:val="20"/>
          <w:szCs w:val="20"/>
          <w:lang w:val="id-ID"/>
        </w:rPr>
        <w:t>with detailed results in table 2</w:t>
      </w:r>
    </w:p>
    <w:p w14:paraId="3A0AA001" w14:textId="77777777" w:rsidR="00823C35" w:rsidRPr="00823C35" w:rsidRDefault="00823C35" w:rsidP="00823C35">
      <w:pPr>
        <w:pStyle w:val="ListParagraph"/>
        <w:tabs>
          <w:tab w:val="left" w:pos="360"/>
        </w:tabs>
        <w:rPr>
          <w:rFonts w:ascii="Constantia" w:hAnsi="Constantia"/>
          <w:b/>
          <w:bCs/>
          <w:noProof/>
          <w:sz w:val="20"/>
          <w:szCs w:val="20"/>
          <w:lang w:val="id-ID"/>
        </w:rPr>
      </w:pPr>
    </w:p>
    <w:p w14:paraId="44A919D5" w14:textId="0E551308" w:rsidR="00823C35" w:rsidRPr="00823C35" w:rsidRDefault="00823C35" w:rsidP="00823C35">
      <w:pPr>
        <w:pStyle w:val="ListParagraph"/>
        <w:tabs>
          <w:tab w:val="left" w:pos="360"/>
        </w:tabs>
        <w:ind w:left="1080"/>
        <w:rPr>
          <w:rFonts w:ascii="Constantia" w:hAnsi="Constantia"/>
          <w:b/>
          <w:bCs/>
          <w:noProof/>
          <w:sz w:val="20"/>
          <w:szCs w:val="20"/>
          <w:lang w:val="id-ID"/>
        </w:rPr>
      </w:pPr>
      <m:oMathPara>
        <m:oMath>
          <m:r>
            <m:rPr>
              <m:sty m:val="bi"/>
            </m:rPr>
            <w:rPr>
              <w:rFonts w:ascii="Cambria Math" w:hAnsi="Cambria Math"/>
              <w:noProof/>
              <w:sz w:val="20"/>
              <w:szCs w:val="20"/>
              <w:lang w:val="id-ID"/>
            </w:rPr>
            <m:t>n</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r>
            <m:rPr>
              <m:sty m:val="bi"/>
            </m:rPr>
            <w:rPr>
              <w:rFonts w:ascii="Cambria Math" w:hAnsi="Cambria Math"/>
              <w:noProof/>
              <w:sz w:val="20"/>
              <w:szCs w:val="20"/>
              <w:lang w:val="id-ID"/>
            </w:rPr>
            <m:t xml:space="preserve">= </m:t>
          </m:r>
          <m:f>
            <m:fPr>
              <m:ctrlPr>
                <w:rPr>
                  <w:rFonts w:ascii="Cambria Math" w:hAnsi="Cambria Math"/>
                  <w:b/>
                  <w:bCs/>
                  <w:i/>
                  <w:noProof/>
                  <w:sz w:val="20"/>
                  <w:szCs w:val="20"/>
                  <w:lang w:val="sv-SE"/>
                </w:rPr>
              </m:ctrlPr>
            </m:fPr>
            <m:num>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num>
            <m:den>
              <m:nary>
                <m:naryPr>
                  <m:chr m:val="∑"/>
                  <m:limLoc m:val="undOvr"/>
                  <m:subHide m:val="1"/>
                  <m:supHide m:val="1"/>
                  <m:ctrlPr>
                    <w:rPr>
                      <w:rFonts w:ascii="Cambria Math" w:hAnsi="Cambria Math"/>
                      <w:b/>
                      <w:bCs/>
                      <w:i/>
                      <w:noProof/>
                      <w:sz w:val="20"/>
                      <w:szCs w:val="20"/>
                      <w:lang w:val="sv-SE"/>
                    </w:rPr>
                  </m:ctrlPr>
                </m:naryPr>
                <m:sub/>
                <m:sup/>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e>
              </m:nary>
            </m:den>
          </m:f>
        </m:oMath>
      </m:oMathPara>
    </w:p>
    <w:p w14:paraId="2650E78F" w14:textId="77777777" w:rsidR="00823C35" w:rsidRPr="00823C35" w:rsidRDefault="00823C35" w:rsidP="00823C35">
      <w:pPr>
        <w:pStyle w:val="ListParagraph"/>
        <w:tabs>
          <w:tab w:val="left" w:pos="360"/>
        </w:tabs>
        <w:ind w:left="1080"/>
        <w:rPr>
          <w:rFonts w:ascii="Constantia" w:hAnsi="Constantia"/>
          <w:bCs/>
          <w:noProof/>
          <w:sz w:val="20"/>
          <w:szCs w:val="20"/>
          <w:lang w:val="id-ID"/>
        </w:rPr>
      </w:pPr>
    </w:p>
    <w:p w14:paraId="08D01100" w14:textId="6BC7C30A" w:rsidR="00823C35" w:rsidRPr="00823C35" w:rsidRDefault="00823C35" w:rsidP="00823C35">
      <w:pPr>
        <w:pStyle w:val="ListParagraph"/>
        <w:tabs>
          <w:tab w:val="left" w:pos="360"/>
        </w:tabs>
        <w:ind w:left="1080"/>
        <w:rPr>
          <w:rFonts w:ascii="Constantia" w:hAnsi="Constantia"/>
          <w:bCs/>
          <w:noProof/>
          <w:sz w:val="20"/>
          <w:szCs w:val="20"/>
          <w:lang w:val="id-ID"/>
        </w:rPr>
      </w:pPr>
      <w:r w:rsidRPr="00823C35">
        <w:rPr>
          <w:rFonts w:ascii="Constantia" w:hAnsi="Constantia"/>
          <w:bCs/>
          <w:noProof/>
          <w:sz w:val="20"/>
          <w:szCs w:val="20"/>
          <w:lang w:val="id-ID"/>
        </w:rPr>
        <w:t xml:space="preserve">Body = </w:t>
      </w:r>
      <m:oMath>
        <m:f>
          <m:fPr>
            <m:ctrlPr>
              <w:rPr>
                <w:rFonts w:ascii="Cambria Math" w:hAnsi="Cambria Math"/>
                <w:bCs/>
                <w:i/>
                <w:noProof/>
                <w:sz w:val="20"/>
                <w:szCs w:val="20"/>
                <w:lang w:val="id-ID"/>
              </w:rPr>
            </m:ctrlPr>
          </m:fPr>
          <m:num>
            <m:r>
              <w:rPr>
                <w:rFonts w:ascii="Cambria Math" w:hAnsi="Cambria Math"/>
                <w:noProof/>
                <w:sz w:val="20"/>
                <w:szCs w:val="20"/>
                <w:lang w:val="id-ID"/>
              </w:rPr>
              <m:t>50</m:t>
            </m:r>
          </m:num>
          <m:den>
            <m:r>
              <w:rPr>
                <w:rFonts w:ascii="Cambria Math" w:hAnsi="Cambria Math"/>
                <w:noProof/>
                <w:sz w:val="20"/>
                <w:szCs w:val="20"/>
                <w:lang w:val="id-ID"/>
              </w:rPr>
              <m:t>420</m:t>
            </m:r>
          </m:den>
        </m:f>
        <m:r>
          <w:rPr>
            <w:rFonts w:ascii="Cambria Math" w:hAnsi="Cambria Math"/>
            <w:noProof/>
            <w:sz w:val="20"/>
            <w:szCs w:val="20"/>
            <w:lang w:val="id-ID"/>
          </w:rPr>
          <m:t>=</m:t>
        </m:r>
        <m:r>
          <m:rPr>
            <m:sty m:val="p"/>
          </m:rPr>
          <w:rPr>
            <w:rFonts w:ascii="Cambria Math" w:hAnsi="Cambria Math"/>
            <w:noProof/>
            <w:sz w:val="20"/>
            <w:szCs w:val="20"/>
            <w:lang w:val="id-ID"/>
          </w:rPr>
          <m:t>0,119047619</m:t>
        </m:r>
      </m:oMath>
    </w:p>
    <w:p w14:paraId="3128DB62" w14:textId="1A70B1AE" w:rsidR="00823C35" w:rsidRPr="00823C35" w:rsidRDefault="00823C35" w:rsidP="00823C35">
      <w:pPr>
        <w:pStyle w:val="ListParagraph"/>
        <w:tabs>
          <w:tab w:val="left" w:pos="360"/>
        </w:tabs>
        <w:ind w:left="1080"/>
        <w:rPr>
          <w:rFonts w:ascii="Constantia" w:hAnsi="Constantia"/>
          <w:bCs/>
          <w:noProof/>
          <w:sz w:val="20"/>
          <w:szCs w:val="20"/>
          <w:lang w:val="id-ID"/>
        </w:rPr>
      </w:pPr>
      <w:r w:rsidRPr="00823C35">
        <w:rPr>
          <w:rFonts w:ascii="Constantia" w:hAnsi="Constantia"/>
          <w:bCs/>
          <w:noProof/>
          <w:sz w:val="20"/>
          <w:szCs w:val="20"/>
          <w:lang w:val="id-ID"/>
        </w:rPr>
        <w:t xml:space="preserve">Display = </w:t>
      </w:r>
      <m:oMath>
        <m:f>
          <m:fPr>
            <m:ctrlPr>
              <w:rPr>
                <w:rFonts w:ascii="Cambria Math" w:hAnsi="Cambria Math"/>
                <w:bCs/>
                <w:i/>
                <w:noProof/>
                <w:sz w:val="20"/>
                <w:szCs w:val="20"/>
                <w:lang w:val="id-ID"/>
              </w:rPr>
            </m:ctrlPr>
          </m:fPr>
          <m:num>
            <m:r>
              <w:rPr>
                <w:rFonts w:ascii="Cambria Math" w:hAnsi="Cambria Math"/>
                <w:noProof/>
                <w:sz w:val="20"/>
                <w:szCs w:val="20"/>
                <w:lang w:val="id-ID"/>
              </w:rPr>
              <m:t>10</m:t>
            </m:r>
          </m:num>
          <m:den>
            <m:r>
              <w:rPr>
                <w:rFonts w:ascii="Cambria Math" w:hAnsi="Cambria Math"/>
                <w:noProof/>
                <w:sz w:val="20"/>
                <w:szCs w:val="20"/>
                <w:lang w:val="id-ID"/>
              </w:rPr>
              <m:t>420</m:t>
            </m:r>
          </m:den>
        </m:f>
        <m:r>
          <w:rPr>
            <w:rFonts w:ascii="Cambria Math" w:hAnsi="Cambria Math"/>
            <w:noProof/>
            <w:sz w:val="20"/>
            <w:szCs w:val="20"/>
            <w:lang w:val="id-ID"/>
          </w:rPr>
          <m:t>=</m:t>
        </m:r>
        <m:r>
          <m:rPr>
            <m:sty m:val="p"/>
          </m:rPr>
          <w:rPr>
            <w:rFonts w:ascii="Cambria Math" w:hAnsi="Cambria Math"/>
            <w:noProof/>
            <w:sz w:val="20"/>
            <w:szCs w:val="20"/>
            <w:lang w:val="id-ID"/>
          </w:rPr>
          <m:t>0,023809524</m:t>
        </m:r>
      </m:oMath>
    </w:p>
    <w:p w14:paraId="2A17FAD2" w14:textId="77777777" w:rsidR="00823C35" w:rsidRDefault="00823C35" w:rsidP="00823C35">
      <w:pPr>
        <w:pStyle w:val="ListParagraph"/>
        <w:tabs>
          <w:tab w:val="left" w:pos="360"/>
        </w:tabs>
        <w:ind w:left="1080"/>
        <w:rPr>
          <w:rFonts w:ascii="Constantia" w:hAnsi="Constantia"/>
          <w:bCs/>
          <w:noProof/>
          <w:sz w:val="20"/>
          <w:szCs w:val="20"/>
          <w:lang w:val="id-ID"/>
        </w:rPr>
      </w:pPr>
    </w:p>
    <w:p w14:paraId="586C89EA" w14:textId="78249A2A" w:rsidR="002F63C3" w:rsidRPr="002F63C3" w:rsidRDefault="002F63C3" w:rsidP="002F63C3">
      <w:pPr>
        <w:pStyle w:val="Caption"/>
        <w:keepNext/>
        <w:jc w:val="center"/>
        <w:rPr>
          <w:rFonts w:ascii="Constantia" w:hAnsi="Constantia"/>
          <w:b w:val="0"/>
          <w:bCs w:val="0"/>
        </w:rPr>
      </w:pPr>
      <w:r w:rsidRPr="002F63C3">
        <w:rPr>
          <w:rFonts w:ascii="Constantia" w:hAnsi="Constantia"/>
          <w:b w:val="0"/>
          <w:bCs w:val="0"/>
        </w:rPr>
        <w:t xml:space="preserve">Table </w:t>
      </w:r>
      <w:r w:rsidRPr="002F63C3">
        <w:rPr>
          <w:rFonts w:ascii="Constantia" w:hAnsi="Constantia"/>
          <w:b w:val="0"/>
          <w:bCs w:val="0"/>
        </w:rPr>
        <w:fldChar w:fldCharType="begin"/>
      </w:r>
      <w:r w:rsidRPr="002F63C3">
        <w:rPr>
          <w:rFonts w:ascii="Constantia" w:hAnsi="Constantia"/>
          <w:b w:val="0"/>
          <w:bCs w:val="0"/>
        </w:rPr>
        <w:instrText xml:space="preserve"> SEQ Table \* ARABIC </w:instrText>
      </w:r>
      <w:r w:rsidRPr="002F63C3">
        <w:rPr>
          <w:rFonts w:ascii="Constantia" w:hAnsi="Constantia"/>
          <w:b w:val="0"/>
          <w:bCs w:val="0"/>
        </w:rPr>
        <w:fldChar w:fldCharType="separate"/>
      </w:r>
      <w:r w:rsidR="00235B8A">
        <w:rPr>
          <w:rFonts w:ascii="Constantia" w:hAnsi="Constantia"/>
          <w:b w:val="0"/>
          <w:bCs w:val="0"/>
          <w:noProof/>
        </w:rPr>
        <w:t>2</w:t>
      </w:r>
      <w:r w:rsidRPr="002F63C3">
        <w:rPr>
          <w:rFonts w:ascii="Constantia" w:hAnsi="Constantia"/>
          <w:b w:val="0"/>
          <w:bCs w:val="0"/>
        </w:rPr>
        <w:fldChar w:fldCharType="end"/>
      </w:r>
      <w:r w:rsidRPr="002F63C3">
        <w:rPr>
          <w:rFonts w:ascii="Constantia" w:hAnsi="Constantia"/>
          <w:b w:val="0"/>
          <w:bCs w:val="0"/>
        </w:rPr>
        <w:t xml:space="preserve"> Determination of Criteria Weight</w:t>
      </w:r>
    </w:p>
    <w:tbl>
      <w:tblPr>
        <w:tblStyle w:val="PlainTable2"/>
        <w:tblW w:w="6358" w:type="dxa"/>
        <w:jc w:val="center"/>
        <w:tblLook w:val="04A0" w:firstRow="1" w:lastRow="0" w:firstColumn="1" w:lastColumn="0" w:noHBand="0" w:noVBand="1"/>
      </w:tblPr>
      <w:tblGrid>
        <w:gridCol w:w="925"/>
        <w:gridCol w:w="1359"/>
        <w:gridCol w:w="1161"/>
        <w:gridCol w:w="1752"/>
        <w:gridCol w:w="1161"/>
      </w:tblGrid>
      <w:tr w:rsidR="002F63C3" w:rsidRPr="002F63C3" w14:paraId="127F630E" w14:textId="77777777" w:rsidTr="002F63C3">
        <w:trPr>
          <w:cnfStyle w:val="100000000000" w:firstRow="1" w:lastRow="0" w:firstColumn="0" w:lastColumn="0" w:oddVBand="0" w:evenVBand="0" w:oddHBand="0"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925" w:type="dxa"/>
            <w:tcBorders>
              <w:top w:val="single" w:sz="8" w:space="0" w:color="auto"/>
              <w:bottom w:val="single" w:sz="4" w:space="0" w:color="auto"/>
            </w:tcBorders>
            <w:vAlign w:val="center"/>
            <w:hideMark/>
          </w:tcPr>
          <w:p w14:paraId="2320AC8A"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No</w:t>
            </w:r>
          </w:p>
        </w:tc>
        <w:tc>
          <w:tcPr>
            <w:tcW w:w="1359" w:type="dxa"/>
            <w:tcBorders>
              <w:top w:val="single" w:sz="8" w:space="0" w:color="auto"/>
              <w:bottom w:val="single" w:sz="4" w:space="0" w:color="auto"/>
            </w:tcBorders>
            <w:vAlign w:val="center"/>
            <w:hideMark/>
          </w:tcPr>
          <w:p w14:paraId="3787FE5A" w14:textId="5EC77194" w:rsidR="002F63C3" w:rsidRPr="002F63C3" w:rsidRDefault="002F63C3" w:rsidP="002F63C3">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Pr>
                <w:rFonts w:ascii="Constantia" w:hAnsi="Constantia"/>
                <w:noProof/>
                <w:sz w:val="20"/>
                <w:szCs w:val="20"/>
                <w:lang w:val="id-ID"/>
              </w:rPr>
              <w:t>C</w:t>
            </w:r>
            <w:r w:rsidRPr="002F63C3">
              <w:rPr>
                <w:rFonts w:ascii="Constantia" w:hAnsi="Constantia"/>
                <w:noProof/>
                <w:sz w:val="20"/>
                <w:szCs w:val="20"/>
                <w:lang w:val="id-ID"/>
              </w:rPr>
              <w:t>riteria</w:t>
            </w:r>
          </w:p>
        </w:tc>
        <w:tc>
          <w:tcPr>
            <w:tcW w:w="1161" w:type="dxa"/>
            <w:tcBorders>
              <w:top w:val="single" w:sz="8" w:space="0" w:color="auto"/>
              <w:bottom w:val="single" w:sz="4" w:space="0" w:color="auto"/>
            </w:tcBorders>
            <w:vAlign w:val="center"/>
            <w:hideMark/>
          </w:tcPr>
          <w:p w14:paraId="7735A2D3" w14:textId="70375E88" w:rsidR="002F63C3" w:rsidRPr="002F63C3" w:rsidRDefault="002F63C3" w:rsidP="002F63C3">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Pr>
                <w:rFonts w:ascii="Constantia" w:hAnsi="Constantia"/>
                <w:noProof/>
                <w:sz w:val="20"/>
                <w:szCs w:val="20"/>
                <w:lang w:val="id-ID"/>
              </w:rPr>
              <w:t>Weight</w:t>
            </w:r>
          </w:p>
        </w:tc>
        <w:tc>
          <w:tcPr>
            <w:tcW w:w="1752" w:type="dxa"/>
            <w:tcBorders>
              <w:top w:val="single" w:sz="8" w:space="0" w:color="auto"/>
              <w:bottom w:val="single" w:sz="4" w:space="0" w:color="auto"/>
            </w:tcBorders>
            <w:vAlign w:val="center"/>
            <w:hideMark/>
          </w:tcPr>
          <w:p w14:paraId="5FB47A94" w14:textId="37AD5869" w:rsidR="002F63C3" w:rsidRPr="002F63C3" w:rsidRDefault="002F63C3" w:rsidP="002F63C3">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sidRPr="002F63C3">
              <w:rPr>
                <w:rFonts w:ascii="Constantia" w:hAnsi="Constantia"/>
                <w:noProof/>
                <w:sz w:val="20"/>
                <w:szCs w:val="20"/>
                <w:lang w:val="id-ID"/>
              </w:rPr>
              <w:t>Normalization</w:t>
            </w:r>
          </w:p>
        </w:tc>
        <w:tc>
          <w:tcPr>
            <w:tcW w:w="1161" w:type="dxa"/>
            <w:tcBorders>
              <w:top w:val="single" w:sz="8" w:space="0" w:color="auto"/>
              <w:bottom w:val="single" w:sz="4" w:space="0" w:color="auto"/>
            </w:tcBorders>
            <w:vAlign w:val="center"/>
            <w:hideMark/>
          </w:tcPr>
          <w:p w14:paraId="29CF5868" w14:textId="4385255A" w:rsidR="002F63C3" w:rsidRPr="002F63C3" w:rsidRDefault="002F63C3" w:rsidP="002F63C3">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Pr>
                <w:rFonts w:ascii="Constantia" w:hAnsi="Constantia"/>
                <w:noProof/>
                <w:sz w:val="20"/>
                <w:szCs w:val="20"/>
                <w:lang w:val="id-ID"/>
              </w:rPr>
              <w:t>Final Weight</w:t>
            </w:r>
          </w:p>
        </w:tc>
      </w:tr>
      <w:tr w:rsidR="002F63C3" w:rsidRPr="002F63C3" w14:paraId="341E8D5A" w14:textId="77777777" w:rsidTr="002F63C3">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auto"/>
            </w:tcBorders>
            <w:vAlign w:val="center"/>
            <w:hideMark/>
          </w:tcPr>
          <w:p w14:paraId="3C07B853"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1</w:t>
            </w:r>
          </w:p>
        </w:tc>
        <w:tc>
          <w:tcPr>
            <w:tcW w:w="1359" w:type="dxa"/>
            <w:tcBorders>
              <w:top w:val="single" w:sz="4" w:space="0" w:color="auto"/>
            </w:tcBorders>
            <w:vAlign w:val="center"/>
            <w:hideMark/>
          </w:tcPr>
          <w:p w14:paraId="0F371063"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i/>
                <w:iCs/>
                <w:noProof/>
                <w:sz w:val="20"/>
                <w:szCs w:val="20"/>
                <w:lang w:val="id-ID"/>
              </w:rPr>
            </w:pPr>
            <w:r w:rsidRPr="002F63C3">
              <w:rPr>
                <w:rFonts w:ascii="Constantia" w:hAnsi="Constantia"/>
                <w:bCs/>
                <w:i/>
                <w:iCs/>
                <w:noProof/>
                <w:sz w:val="20"/>
                <w:szCs w:val="20"/>
                <w:lang w:val="id-ID"/>
              </w:rPr>
              <w:t>Body</w:t>
            </w:r>
          </w:p>
        </w:tc>
        <w:tc>
          <w:tcPr>
            <w:tcW w:w="1161" w:type="dxa"/>
            <w:tcBorders>
              <w:top w:val="single" w:sz="4" w:space="0" w:color="auto"/>
            </w:tcBorders>
            <w:vAlign w:val="center"/>
            <w:hideMark/>
          </w:tcPr>
          <w:p w14:paraId="4E7C5D56"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50</w:t>
            </w:r>
          </w:p>
        </w:tc>
        <w:tc>
          <w:tcPr>
            <w:tcW w:w="1752" w:type="dxa"/>
            <w:tcBorders>
              <w:top w:val="single" w:sz="4" w:space="0" w:color="auto"/>
            </w:tcBorders>
            <w:noWrap/>
            <w:vAlign w:val="center"/>
            <w:hideMark/>
          </w:tcPr>
          <w:p w14:paraId="14158F00"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0,119047619</w:t>
            </w:r>
          </w:p>
        </w:tc>
        <w:tc>
          <w:tcPr>
            <w:tcW w:w="1161" w:type="dxa"/>
            <w:tcBorders>
              <w:top w:val="single" w:sz="4" w:space="0" w:color="auto"/>
            </w:tcBorders>
            <w:noWrap/>
            <w:vAlign w:val="center"/>
            <w:hideMark/>
          </w:tcPr>
          <w:p w14:paraId="1A1BB5EA"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12%</w:t>
            </w:r>
          </w:p>
        </w:tc>
      </w:tr>
      <w:tr w:rsidR="002F63C3" w:rsidRPr="002F63C3" w14:paraId="3431A193" w14:textId="77777777" w:rsidTr="002F63C3">
        <w:trPr>
          <w:trHeight w:val="272"/>
          <w:jc w:val="center"/>
        </w:trPr>
        <w:tc>
          <w:tcPr>
            <w:cnfStyle w:val="001000000000" w:firstRow="0" w:lastRow="0" w:firstColumn="1" w:lastColumn="0" w:oddVBand="0" w:evenVBand="0" w:oddHBand="0" w:evenHBand="0" w:firstRowFirstColumn="0" w:firstRowLastColumn="0" w:lastRowFirstColumn="0" w:lastRowLastColumn="0"/>
            <w:tcW w:w="925" w:type="dxa"/>
            <w:vAlign w:val="center"/>
            <w:hideMark/>
          </w:tcPr>
          <w:p w14:paraId="13218A24"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2</w:t>
            </w:r>
          </w:p>
        </w:tc>
        <w:tc>
          <w:tcPr>
            <w:tcW w:w="1359" w:type="dxa"/>
            <w:vAlign w:val="center"/>
            <w:hideMark/>
          </w:tcPr>
          <w:p w14:paraId="08BD55C2"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i/>
                <w:iCs/>
                <w:noProof/>
                <w:sz w:val="20"/>
                <w:szCs w:val="20"/>
                <w:lang w:val="id-ID"/>
              </w:rPr>
            </w:pPr>
            <w:r w:rsidRPr="002F63C3">
              <w:rPr>
                <w:rFonts w:ascii="Constantia" w:hAnsi="Constantia"/>
                <w:bCs/>
                <w:i/>
                <w:iCs/>
                <w:noProof/>
                <w:sz w:val="20"/>
                <w:szCs w:val="20"/>
                <w:lang w:val="id-ID"/>
              </w:rPr>
              <w:t>Display</w:t>
            </w:r>
          </w:p>
        </w:tc>
        <w:tc>
          <w:tcPr>
            <w:tcW w:w="1161" w:type="dxa"/>
            <w:vAlign w:val="center"/>
            <w:hideMark/>
          </w:tcPr>
          <w:p w14:paraId="628F9C50"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10</w:t>
            </w:r>
          </w:p>
        </w:tc>
        <w:tc>
          <w:tcPr>
            <w:tcW w:w="1752" w:type="dxa"/>
            <w:noWrap/>
            <w:vAlign w:val="center"/>
            <w:hideMark/>
          </w:tcPr>
          <w:p w14:paraId="3A6C82AD"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0,023809524</w:t>
            </w:r>
          </w:p>
        </w:tc>
        <w:tc>
          <w:tcPr>
            <w:tcW w:w="1161" w:type="dxa"/>
            <w:noWrap/>
            <w:vAlign w:val="center"/>
            <w:hideMark/>
          </w:tcPr>
          <w:p w14:paraId="6FDE09FA"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2%</w:t>
            </w:r>
          </w:p>
        </w:tc>
      </w:tr>
      <w:tr w:rsidR="002F63C3" w:rsidRPr="002F63C3" w14:paraId="04597488" w14:textId="77777777" w:rsidTr="002F63C3">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925" w:type="dxa"/>
            <w:vAlign w:val="center"/>
            <w:hideMark/>
          </w:tcPr>
          <w:p w14:paraId="6F1051A7"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lastRenderedPageBreak/>
              <w:t>3</w:t>
            </w:r>
          </w:p>
        </w:tc>
        <w:tc>
          <w:tcPr>
            <w:tcW w:w="1359" w:type="dxa"/>
            <w:vAlign w:val="center"/>
            <w:hideMark/>
          </w:tcPr>
          <w:p w14:paraId="601957EC"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i/>
                <w:iCs/>
                <w:noProof/>
                <w:sz w:val="20"/>
                <w:szCs w:val="20"/>
                <w:lang w:val="id-ID"/>
              </w:rPr>
            </w:pPr>
            <w:r w:rsidRPr="002F63C3">
              <w:rPr>
                <w:rFonts w:ascii="Constantia" w:hAnsi="Constantia"/>
                <w:bCs/>
                <w:i/>
                <w:iCs/>
                <w:noProof/>
                <w:sz w:val="20"/>
                <w:szCs w:val="20"/>
                <w:lang w:val="id-ID"/>
              </w:rPr>
              <w:t>System</w:t>
            </w:r>
          </w:p>
        </w:tc>
        <w:tc>
          <w:tcPr>
            <w:tcW w:w="1161" w:type="dxa"/>
            <w:vAlign w:val="center"/>
            <w:hideMark/>
          </w:tcPr>
          <w:p w14:paraId="474ED412"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95</w:t>
            </w:r>
          </w:p>
        </w:tc>
        <w:tc>
          <w:tcPr>
            <w:tcW w:w="1752" w:type="dxa"/>
            <w:noWrap/>
            <w:vAlign w:val="center"/>
            <w:hideMark/>
          </w:tcPr>
          <w:p w14:paraId="362AA07D"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0,226190476</w:t>
            </w:r>
          </w:p>
        </w:tc>
        <w:tc>
          <w:tcPr>
            <w:tcW w:w="1161" w:type="dxa"/>
            <w:noWrap/>
            <w:vAlign w:val="center"/>
            <w:hideMark/>
          </w:tcPr>
          <w:p w14:paraId="1C5BAF1C"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23%</w:t>
            </w:r>
          </w:p>
        </w:tc>
      </w:tr>
      <w:tr w:rsidR="002F63C3" w:rsidRPr="002F63C3" w14:paraId="55F8085E" w14:textId="77777777" w:rsidTr="002F63C3">
        <w:trPr>
          <w:trHeight w:val="272"/>
          <w:jc w:val="center"/>
        </w:trPr>
        <w:tc>
          <w:tcPr>
            <w:cnfStyle w:val="001000000000" w:firstRow="0" w:lastRow="0" w:firstColumn="1" w:lastColumn="0" w:oddVBand="0" w:evenVBand="0" w:oddHBand="0" w:evenHBand="0" w:firstRowFirstColumn="0" w:firstRowLastColumn="0" w:lastRowFirstColumn="0" w:lastRowLastColumn="0"/>
            <w:tcW w:w="925" w:type="dxa"/>
            <w:vAlign w:val="center"/>
            <w:hideMark/>
          </w:tcPr>
          <w:p w14:paraId="76D83116"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4</w:t>
            </w:r>
          </w:p>
        </w:tc>
        <w:tc>
          <w:tcPr>
            <w:tcW w:w="1359" w:type="dxa"/>
            <w:vAlign w:val="center"/>
            <w:hideMark/>
          </w:tcPr>
          <w:p w14:paraId="5EE01539"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i/>
                <w:iCs/>
                <w:noProof/>
                <w:sz w:val="20"/>
                <w:szCs w:val="20"/>
                <w:lang w:val="id-ID"/>
              </w:rPr>
            </w:pPr>
            <w:r w:rsidRPr="002F63C3">
              <w:rPr>
                <w:rFonts w:ascii="Constantia" w:hAnsi="Constantia"/>
                <w:bCs/>
                <w:i/>
                <w:iCs/>
                <w:noProof/>
                <w:sz w:val="20"/>
                <w:szCs w:val="20"/>
                <w:lang w:val="id-ID"/>
              </w:rPr>
              <w:t>Memory</w:t>
            </w:r>
          </w:p>
        </w:tc>
        <w:tc>
          <w:tcPr>
            <w:tcW w:w="1161" w:type="dxa"/>
            <w:vAlign w:val="center"/>
            <w:hideMark/>
          </w:tcPr>
          <w:p w14:paraId="559B0BD7"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90</w:t>
            </w:r>
          </w:p>
        </w:tc>
        <w:tc>
          <w:tcPr>
            <w:tcW w:w="1752" w:type="dxa"/>
            <w:noWrap/>
            <w:vAlign w:val="center"/>
            <w:hideMark/>
          </w:tcPr>
          <w:p w14:paraId="382212AB"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0,214285714</w:t>
            </w:r>
          </w:p>
        </w:tc>
        <w:tc>
          <w:tcPr>
            <w:tcW w:w="1161" w:type="dxa"/>
            <w:noWrap/>
            <w:vAlign w:val="center"/>
            <w:hideMark/>
          </w:tcPr>
          <w:p w14:paraId="0E33029D"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21%</w:t>
            </w:r>
          </w:p>
        </w:tc>
      </w:tr>
      <w:tr w:rsidR="002F63C3" w:rsidRPr="002F63C3" w14:paraId="5C3E41F8" w14:textId="77777777" w:rsidTr="002F63C3">
        <w:trPr>
          <w:cnfStyle w:val="000000100000" w:firstRow="0" w:lastRow="0" w:firstColumn="0" w:lastColumn="0" w:oddVBand="0" w:evenVBand="0" w:oddHBand="1"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925" w:type="dxa"/>
            <w:vAlign w:val="center"/>
            <w:hideMark/>
          </w:tcPr>
          <w:p w14:paraId="2765D4FE"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5</w:t>
            </w:r>
          </w:p>
        </w:tc>
        <w:tc>
          <w:tcPr>
            <w:tcW w:w="1359" w:type="dxa"/>
            <w:vAlign w:val="center"/>
            <w:hideMark/>
          </w:tcPr>
          <w:p w14:paraId="08A8DBC2"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i/>
                <w:iCs/>
                <w:noProof/>
                <w:sz w:val="20"/>
                <w:szCs w:val="20"/>
                <w:lang w:val="id-ID"/>
              </w:rPr>
            </w:pPr>
            <w:r w:rsidRPr="002F63C3">
              <w:rPr>
                <w:rFonts w:ascii="Constantia" w:hAnsi="Constantia"/>
                <w:bCs/>
                <w:i/>
                <w:iCs/>
                <w:noProof/>
                <w:sz w:val="20"/>
                <w:szCs w:val="20"/>
                <w:lang w:val="id-ID"/>
              </w:rPr>
              <w:t>Front Camera</w:t>
            </w:r>
          </w:p>
        </w:tc>
        <w:tc>
          <w:tcPr>
            <w:tcW w:w="1161" w:type="dxa"/>
            <w:vAlign w:val="center"/>
            <w:hideMark/>
          </w:tcPr>
          <w:p w14:paraId="51035FE4"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w:t>
            </w:r>
          </w:p>
        </w:tc>
        <w:tc>
          <w:tcPr>
            <w:tcW w:w="1752" w:type="dxa"/>
            <w:noWrap/>
            <w:vAlign w:val="center"/>
            <w:hideMark/>
          </w:tcPr>
          <w:p w14:paraId="0982936F"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w:t>
            </w:r>
          </w:p>
        </w:tc>
        <w:tc>
          <w:tcPr>
            <w:tcW w:w="1161" w:type="dxa"/>
            <w:noWrap/>
            <w:vAlign w:val="center"/>
            <w:hideMark/>
          </w:tcPr>
          <w:p w14:paraId="715EC87C"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w:t>
            </w:r>
          </w:p>
        </w:tc>
      </w:tr>
      <w:tr w:rsidR="002F63C3" w:rsidRPr="002F63C3" w14:paraId="6CD2D309" w14:textId="77777777" w:rsidTr="002F63C3">
        <w:trPr>
          <w:trHeight w:val="532"/>
          <w:jc w:val="center"/>
        </w:trPr>
        <w:tc>
          <w:tcPr>
            <w:cnfStyle w:val="001000000000" w:firstRow="0" w:lastRow="0" w:firstColumn="1" w:lastColumn="0" w:oddVBand="0" w:evenVBand="0" w:oddHBand="0" w:evenHBand="0" w:firstRowFirstColumn="0" w:firstRowLastColumn="0" w:lastRowFirstColumn="0" w:lastRowLastColumn="0"/>
            <w:tcW w:w="925" w:type="dxa"/>
            <w:tcBorders>
              <w:bottom w:val="single" w:sz="4" w:space="0" w:color="191919" w:themeColor="background1"/>
            </w:tcBorders>
            <w:vAlign w:val="center"/>
            <w:hideMark/>
          </w:tcPr>
          <w:p w14:paraId="5B75A9EC"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6</w:t>
            </w:r>
          </w:p>
        </w:tc>
        <w:tc>
          <w:tcPr>
            <w:tcW w:w="1359" w:type="dxa"/>
            <w:tcBorders>
              <w:bottom w:val="single" w:sz="4" w:space="0" w:color="191919" w:themeColor="background1"/>
            </w:tcBorders>
            <w:vAlign w:val="center"/>
            <w:hideMark/>
          </w:tcPr>
          <w:p w14:paraId="4C04B2FA"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i/>
                <w:iCs/>
                <w:noProof/>
                <w:sz w:val="20"/>
                <w:szCs w:val="20"/>
                <w:lang w:val="id-ID"/>
              </w:rPr>
            </w:pPr>
            <w:r w:rsidRPr="002F63C3">
              <w:rPr>
                <w:rFonts w:ascii="Constantia" w:hAnsi="Constantia"/>
                <w:bCs/>
                <w:i/>
                <w:iCs/>
                <w:noProof/>
                <w:sz w:val="20"/>
                <w:szCs w:val="20"/>
                <w:lang w:val="id-ID"/>
              </w:rPr>
              <w:t>Main Camera</w:t>
            </w:r>
          </w:p>
        </w:tc>
        <w:tc>
          <w:tcPr>
            <w:tcW w:w="1161" w:type="dxa"/>
            <w:tcBorders>
              <w:bottom w:val="single" w:sz="4" w:space="0" w:color="191919" w:themeColor="background1"/>
            </w:tcBorders>
            <w:vAlign w:val="center"/>
            <w:hideMark/>
          </w:tcPr>
          <w:p w14:paraId="6B52FE67"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w:t>
            </w:r>
          </w:p>
        </w:tc>
        <w:tc>
          <w:tcPr>
            <w:tcW w:w="1752" w:type="dxa"/>
            <w:tcBorders>
              <w:bottom w:val="single" w:sz="4" w:space="0" w:color="191919" w:themeColor="background1"/>
            </w:tcBorders>
            <w:noWrap/>
            <w:vAlign w:val="center"/>
            <w:hideMark/>
          </w:tcPr>
          <w:p w14:paraId="69F6B099"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w:t>
            </w:r>
          </w:p>
        </w:tc>
        <w:tc>
          <w:tcPr>
            <w:tcW w:w="1161" w:type="dxa"/>
            <w:tcBorders>
              <w:bottom w:val="single" w:sz="4" w:space="0" w:color="191919" w:themeColor="background1"/>
            </w:tcBorders>
            <w:noWrap/>
            <w:vAlign w:val="center"/>
            <w:hideMark/>
          </w:tcPr>
          <w:p w14:paraId="37E1CF19"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w:t>
            </w:r>
          </w:p>
        </w:tc>
      </w:tr>
      <w:tr w:rsidR="002F63C3" w:rsidRPr="002F63C3" w14:paraId="4A553F8A" w14:textId="77777777" w:rsidTr="002F63C3">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191919" w:themeColor="background1"/>
              <w:bottom w:val="single" w:sz="4" w:space="0" w:color="191919" w:themeColor="background1"/>
            </w:tcBorders>
            <w:vAlign w:val="center"/>
            <w:hideMark/>
          </w:tcPr>
          <w:p w14:paraId="6EF7021E"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7</w:t>
            </w:r>
          </w:p>
        </w:tc>
        <w:tc>
          <w:tcPr>
            <w:tcW w:w="1359" w:type="dxa"/>
            <w:tcBorders>
              <w:top w:val="single" w:sz="4" w:space="0" w:color="191919" w:themeColor="background1"/>
              <w:bottom w:val="single" w:sz="4" w:space="0" w:color="191919" w:themeColor="background1"/>
            </w:tcBorders>
            <w:vAlign w:val="center"/>
            <w:hideMark/>
          </w:tcPr>
          <w:p w14:paraId="151930DD"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i/>
                <w:iCs/>
                <w:noProof/>
                <w:sz w:val="20"/>
                <w:szCs w:val="20"/>
                <w:lang w:val="id-ID"/>
              </w:rPr>
            </w:pPr>
            <w:r w:rsidRPr="002F63C3">
              <w:rPr>
                <w:rFonts w:ascii="Constantia" w:hAnsi="Constantia"/>
                <w:bCs/>
                <w:i/>
                <w:iCs/>
                <w:noProof/>
                <w:sz w:val="20"/>
                <w:szCs w:val="20"/>
                <w:lang w:val="id-ID"/>
              </w:rPr>
              <w:t>Battery</w:t>
            </w:r>
          </w:p>
        </w:tc>
        <w:tc>
          <w:tcPr>
            <w:tcW w:w="1161" w:type="dxa"/>
            <w:tcBorders>
              <w:top w:val="single" w:sz="4" w:space="0" w:color="191919" w:themeColor="background1"/>
              <w:bottom w:val="single" w:sz="4" w:space="0" w:color="191919" w:themeColor="background1"/>
            </w:tcBorders>
            <w:vAlign w:val="center"/>
            <w:hideMark/>
          </w:tcPr>
          <w:p w14:paraId="02743A6C"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80</w:t>
            </w:r>
          </w:p>
        </w:tc>
        <w:tc>
          <w:tcPr>
            <w:tcW w:w="1752" w:type="dxa"/>
            <w:tcBorders>
              <w:top w:val="single" w:sz="4" w:space="0" w:color="191919" w:themeColor="background1"/>
              <w:bottom w:val="single" w:sz="4" w:space="0" w:color="191919" w:themeColor="background1"/>
            </w:tcBorders>
            <w:noWrap/>
            <w:vAlign w:val="center"/>
            <w:hideMark/>
          </w:tcPr>
          <w:p w14:paraId="3FF1F430"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0,19047619</w:t>
            </w:r>
          </w:p>
        </w:tc>
        <w:tc>
          <w:tcPr>
            <w:tcW w:w="1161" w:type="dxa"/>
            <w:tcBorders>
              <w:top w:val="single" w:sz="4" w:space="0" w:color="191919" w:themeColor="background1"/>
              <w:bottom w:val="single" w:sz="4" w:space="0" w:color="191919" w:themeColor="background1"/>
            </w:tcBorders>
            <w:noWrap/>
            <w:vAlign w:val="center"/>
            <w:hideMark/>
          </w:tcPr>
          <w:p w14:paraId="40319CB2"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19%</w:t>
            </w:r>
          </w:p>
        </w:tc>
      </w:tr>
      <w:tr w:rsidR="002F63C3" w:rsidRPr="002F63C3" w14:paraId="584D61B8" w14:textId="77777777" w:rsidTr="00D23A7C">
        <w:trPr>
          <w:trHeight w:val="272"/>
          <w:jc w:val="center"/>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191919" w:themeColor="background1"/>
              <w:bottom w:val="single" w:sz="4" w:space="0" w:color="DFDFDF" w:themeColor="text1" w:themeTint="80"/>
            </w:tcBorders>
            <w:vAlign w:val="center"/>
            <w:hideMark/>
          </w:tcPr>
          <w:p w14:paraId="43737A08"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8</w:t>
            </w:r>
          </w:p>
        </w:tc>
        <w:tc>
          <w:tcPr>
            <w:tcW w:w="1359" w:type="dxa"/>
            <w:tcBorders>
              <w:top w:val="single" w:sz="4" w:space="0" w:color="191919" w:themeColor="background1"/>
              <w:bottom w:val="single" w:sz="4" w:space="0" w:color="DFDFDF" w:themeColor="text1" w:themeTint="80"/>
            </w:tcBorders>
            <w:vAlign w:val="center"/>
            <w:hideMark/>
          </w:tcPr>
          <w:p w14:paraId="401D6A22"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i/>
                <w:iCs/>
                <w:noProof/>
                <w:sz w:val="20"/>
                <w:szCs w:val="20"/>
                <w:lang w:val="id-ID"/>
              </w:rPr>
            </w:pPr>
            <w:r w:rsidRPr="002F63C3">
              <w:rPr>
                <w:rFonts w:ascii="Constantia" w:hAnsi="Constantia"/>
                <w:bCs/>
                <w:i/>
                <w:iCs/>
                <w:noProof/>
                <w:sz w:val="20"/>
                <w:szCs w:val="20"/>
                <w:lang w:val="id-ID"/>
              </w:rPr>
              <w:t>Price</w:t>
            </w:r>
          </w:p>
        </w:tc>
        <w:tc>
          <w:tcPr>
            <w:tcW w:w="1161" w:type="dxa"/>
            <w:tcBorders>
              <w:top w:val="single" w:sz="4" w:space="0" w:color="191919" w:themeColor="background1"/>
              <w:bottom w:val="single" w:sz="4" w:space="0" w:color="DFDFDF" w:themeColor="text1" w:themeTint="80"/>
            </w:tcBorders>
            <w:vAlign w:val="center"/>
            <w:hideMark/>
          </w:tcPr>
          <w:p w14:paraId="437D8367"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95</w:t>
            </w:r>
          </w:p>
        </w:tc>
        <w:tc>
          <w:tcPr>
            <w:tcW w:w="1752" w:type="dxa"/>
            <w:tcBorders>
              <w:top w:val="single" w:sz="4" w:space="0" w:color="191919" w:themeColor="background1"/>
              <w:bottom w:val="single" w:sz="4" w:space="0" w:color="DFDFDF" w:themeColor="text1" w:themeTint="80"/>
            </w:tcBorders>
            <w:noWrap/>
            <w:vAlign w:val="center"/>
            <w:hideMark/>
          </w:tcPr>
          <w:p w14:paraId="4126D338"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0,226190476</w:t>
            </w:r>
          </w:p>
        </w:tc>
        <w:tc>
          <w:tcPr>
            <w:tcW w:w="1161" w:type="dxa"/>
            <w:tcBorders>
              <w:top w:val="single" w:sz="4" w:space="0" w:color="191919" w:themeColor="background1"/>
              <w:bottom w:val="single" w:sz="4" w:space="0" w:color="DFDFDF" w:themeColor="text1" w:themeTint="80"/>
            </w:tcBorders>
            <w:noWrap/>
            <w:vAlign w:val="center"/>
            <w:hideMark/>
          </w:tcPr>
          <w:p w14:paraId="0981EC28" w14:textId="77777777" w:rsidR="002F63C3" w:rsidRPr="002F63C3" w:rsidRDefault="002F63C3" w:rsidP="002F63C3">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23%</w:t>
            </w:r>
          </w:p>
        </w:tc>
      </w:tr>
      <w:tr w:rsidR="002F63C3" w:rsidRPr="002F63C3" w14:paraId="5FAD6833" w14:textId="77777777" w:rsidTr="00D23A7C">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284" w:type="dxa"/>
            <w:gridSpan w:val="2"/>
            <w:tcBorders>
              <w:bottom w:val="single" w:sz="4" w:space="0" w:color="auto"/>
            </w:tcBorders>
            <w:noWrap/>
            <w:vAlign w:val="center"/>
            <w:hideMark/>
          </w:tcPr>
          <w:p w14:paraId="2BAAA99C" w14:textId="77777777" w:rsidR="002F63C3" w:rsidRPr="002F63C3" w:rsidRDefault="002F63C3" w:rsidP="002F63C3">
            <w:pPr>
              <w:tabs>
                <w:tab w:val="left" w:pos="360"/>
              </w:tabs>
              <w:rPr>
                <w:rFonts w:ascii="Constantia" w:hAnsi="Constantia"/>
                <w:noProof/>
                <w:sz w:val="20"/>
                <w:szCs w:val="20"/>
                <w:lang w:val="id-ID"/>
              </w:rPr>
            </w:pPr>
            <w:r w:rsidRPr="002F63C3">
              <w:rPr>
                <w:rFonts w:ascii="Constantia" w:hAnsi="Constantia"/>
                <w:noProof/>
                <w:sz w:val="20"/>
                <w:szCs w:val="20"/>
                <w:lang w:val="id-ID"/>
              </w:rPr>
              <w:t>Total</w:t>
            </w:r>
          </w:p>
        </w:tc>
        <w:tc>
          <w:tcPr>
            <w:tcW w:w="1161" w:type="dxa"/>
            <w:tcBorders>
              <w:bottom w:val="single" w:sz="4" w:space="0" w:color="auto"/>
            </w:tcBorders>
            <w:noWrap/>
            <w:vAlign w:val="center"/>
            <w:hideMark/>
          </w:tcPr>
          <w:p w14:paraId="4D399060"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420</w:t>
            </w:r>
          </w:p>
        </w:tc>
        <w:tc>
          <w:tcPr>
            <w:tcW w:w="1752" w:type="dxa"/>
            <w:tcBorders>
              <w:bottom w:val="single" w:sz="4" w:space="0" w:color="auto"/>
            </w:tcBorders>
            <w:noWrap/>
            <w:vAlign w:val="center"/>
            <w:hideMark/>
          </w:tcPr>
          <w:p w14:paraId="34649063"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1</w:t>
            </w:r>
          </w:p>
        </w:tc>
        <w:tc>
          <w:tcPr>
            <w:tcW w:w="1161" w:type="dxa"/>
            <w:tcBorders>
              <w:bottom w:val="single" w:sz="4" w:space="0" w:color="auto"/>
            </w:tcBorders>
            <w:noWrap/>
            <w:vAlign w:val="center"/>
            <w:hideMark/>
          </w:tcPr>
          <w:p w14:paraId="1103F3D2" w14:textId="77777777" w:rsidR="002F63C3" w:rsidRPr="002F63C3" w:rsidRDefault="002F63C3" w:rsidP="002F63C3">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2F63C3">
              <w:rPr>
                <w:rFonts w:ascii="Constantia" w:hAnsi="Constantia"/>
                <w:bCs/>
                <w:noProof/>
                <w:sz w:val="20"/>
                <w:szCs w:val="20"/>
                <w:lang w:val="id-ID"/>
              </w:rPr>
              <w:t>100%</w:t>
            </w:r>
          </w:p>
        </w:tc>
      </w:tr>
    </w:tbl>
    <w:p w14:paraId="50C8A5F7" w14:textId="77777777" w:rsidR="00D23A7C" w:rsidRDefault="00D23A7C" w:rsidP="002F63C3">
      <w:pPr>
        <w:tabs>
          <w:tab w:val="left" w:pos="360"/>
        </w:tabs>
        <w:rPr>
          <w:rFonts w:ascii="Constantia" w:hAnsi="Constantia"/>
          <w:bCs/>
          <w:noProof/>
          <w:sz w:val="20"/>
          <w:szCs w:val="20"/>
          <w:lang w:val="id-ID"/>
        </w:rPr>
      </w:pPr>
      <w:r>
        <w:rPr>
          <w:rFonts w:ascii="Constantia" w:hAnsi="Constantia"/>
          <w:bCs/>
          <w:noProof/>
          <w:sz w:val="20"/>
          <w:szCs w:val="20"/>
          <w:lang w:val="id-ID"/>
        </w:rPr>
        <w:tab/>
      </w:r>
    </w:p>
    <w:p w14:paraId="5C322F50" w14:textId="3C93CBDF" w:rsidR="00D23A7C" w:rsidRDefault="00D23A7C" w:rsidP="000335AF">
      <w:pPr>
        <w:tabs>
          <w:tab w:val="left" w:pos="360"/>
        </w:tabs>
        <w:jc w:val="both"/>
        <w:rPr>
          <w:rFonts w:ascii="Constantia" w:hAnsi="Constantia"/>
          <w:bCs/>
          <w:noProof/>
          <w:sz w:val="20"/>
          <w:szCs w:val="20"/>
          <w:lang w:val="id-ID"/>
        </w:rPr>
      </w:pPr>
      <w:r>
        <w:rPr>
          <w:rFonts w:ascii="Constantia" w:hAnsi="Constantia"/>
          <w:bCs/>
          <w:noProof/>
          <w:sz w:val="20"/>
          <w:szCs w:val="20"/>
          <w:lang w:val="id-ID"/>
        </w:rPr>
        <w:tab/>
      </w:r>
      <w:r w:rsidRPr="00D23A7C">
        <w:rPr>
          <w:rFonts w:ascii="Constantia" w:hAnsi="Constantia"/>
          <w:bCs/>
          <w:noProof/>
          <w:sz w:val="20"/>
          <w:szCs w:val="20"/>
          <w:lang w:val="id-ID"/>
        </w:rPr>
        <w:t>In the calculation of weights to determine the normalization value by means of the weight value divided by the total weight value. To find the final weight, the normalized value is multiplied by 100%. Weights are determined by general users, according to their preferences. The table above is an example of determining the weight of a general user.</w:t>
      </w:r>
    </w:p>
    <w:p w14:paraId="44C9D4A8" w14:textId="0CFF05E9" w:rsidR="00D23A7C" w:rsidRPr="00C958DD" w:rsidRDefault="00D23A7C" w:rsidP="00C958DD">
      <w:pPr>
        <w:pStyle w:val="ListParagraph"/>
        <w:numPr>
          <w:ilvl w:val="0"/>
          <w:numId w:val="45"/>
        </w:numPr>
        <w:tabs>
          <w:tab w:val="left" w:pos="360"/>
        </w:tabs>
        <w:rPr>
          <w:rFonts w:ascii="Constantia" w:hAnsi="Constantia"/>
          <w:bCs/>
          <w:noProof/>
          <w:sz w:val="20"/>
          <w:szCs w:val="20"/>
          <w:lang w:val="id-ID"/>
        </w:rPr>
      </w:pPr>
      <w:r w:rsidRPr="00D23A7C">
        <w:rPr>
          <w:rFonts w:ascii="Constantia" w:hAnsi="Constantia"/>
          <w:bCs/>
          <w:noProof/>
          <w:sz w:val="20"/>
          <w:szCs w:val="20"/>
          <w:lang w:val="id-ID"/>
        </w:rPr>
        <w:t>Data Conversion</w:t>
      </w:r>
    </w:p>
    <w:p w14:paraId="5D6C543D" w14:textId="64667A63" w:rsidR="000354D2" w:rsidRPr="000354D2" w:rsidRDefault="000354D2" w:rsidP="000354D2">
      <w:pPr>
        <w:pStyle w:val="Caption"/>
        <w:keepNext/>
        <w:jc w:val="center"/>
        <w:rPr>
          <w:rFonts w:ascii="Constantia" w:hAnsi="Constantia"/>
          <w:b w:val="0"/>
          <w:bCs w:val="0"/>
        </w:rPr>
      </w:pPr>
      <w:r w:rsidRPr="000354D2">
        <w:rPr>
          <w:rFonts w:ascii="Constantia" w:hAnsi="Constantia"/>
          <w:b w:val="0"/>
          <w:bCs w:val="0"/>
        </w:rPr>
        <w:t xml:space="preserve">Table </w:t>
      </w:r>
      <w:r w:rsidRPr="000354D2">
        <w:rPr>
          <w:rFonts w:ascii="Constantia" w:hAnsi="Constantia"/>
          <w:b w:val="0"/>
          <w:bCs w:val="0"/>
        </w:rPr>
        <w:fldChar w:fldCharType="begin"/>
      </w:r>
      <w:r w:rsidRPr="000354D2">
        <w:rPr>
          <w:rFonts w:ascii="Constantia" w:hAnsi="Constantia"/>
          <w:b w:val="0"/>
          <w:bCs w:val="0"/>
        </w:rPr>
        <w:instrText xml:space="preserve"> SEQ Table \* ARABIC </w:instrText>
      </w:r>
      <w:r w:rsidRPr="000354D2">
        <w:rPr>
          <w:rFonts w:ascii="Constantia" w:hAnsi="Constantia"/>
          <w:b w:val="0"/>
          <w:bCs w:val="0"/>
        </w:rPr>
        <w:fldChar w:fldCharType="separate"/>
      </w:r>
      <w:r w:rsidR="00235B8A">
        <w:rPr>
          <w:rFonts w:ascii="Constantia" w:hAnsi="Constantia"/>
          <w:b w:val="0"/>
          <w:bCs w:val="0"/>
          <w:noProof/>
        </w:rPr>
        <w:t>3</w:t>
      </w:r>
      <w:r w:rsidRPr="000354D2">
        <w:rPr>
          <w:rFonts w:ascii="Constantia" w:hAnsi="Constantia"/>
          <w:b w:val="0"/>
          <w:bCs w:val="0"/>
        </w:rPr>
        <w:fldChar w:fldCharType="end"/>
      </w:r>
      <w:r w:rsidRPr="000354D2">
        <w:rPr>
          <w:rFonts w:ascii="Constantia" w:hAnsi="Constantia"/>
          <w:b w:val="0"/>
          <w:bCs w:val="0"/>
        </w:rPr>
        <w:t xml:space="preserve"> Data Conversion</w:t>
      </w:r>
    </w:p>
    <w:tbl>
      <w:tblPr>
        <w:tblStyle w:val="PlainTable2"/>
        <w:tblW w:w="7432" w:type="dxa"/>
        <w:tblLook w:val="04A0" w:firstRow="1" w:lastRow="0" w:firstColumn="1" w:lastColumn="0" w:noHBand="0" w:noVBand="1"/>
      </w:tblPr>
      <w:tblGrid>
        <w:gridCol w:w="1695"/>
        <w:gridCol w:w="1360"/>
        <w:gridCol w:w="901"/>
        <w:gridCol w:w="748"/>
        <w:gridCol w:w="701"/>
        <w:gridCol w:w="840"/>
        <w:gridCol w:w="392"/>
        <w:gridCol w:w="795"/>
      </w:tblGrid>
      <w:tr w:rsidR="00D23A7C" w:rsidRPr="00D23A7C" w14:paraId="3CA88D4F" w14:textId="77777777" w:rsidTr="000354D2">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695" w:type="dxa"/>
            <w:tcBorders>
              <w:top w:val="single" w:sz="8" w:space="0" w:color="auto"/>
              <w:bottom w:val="single" w:sz="4" w:space="0" w:color="auto"/>
            </w:tcBorders>
            <w:vAlign w:val="center"/>
            <w:hideMark/>
          </w:tcPr>
          <w:p w14:paraId="59A0FAEC" w14:textId="77777777" w:rsidR="00D23A7C" w:rsidRPr="00D23A7C" w:rsidRDefault="00D23A7C" w:rsidP="00D23A7C">
            <w:pPr>
              <w:tabs>
                <w:tab w:val="left" w:pos="360"/>
              </w:tabs>
              <w:rPr>
                <w:rFonts w:ascii="Constantia" w:hAnsi="Constantia"/>
                <w:i/>
                <w:noProof/>
                <w:sz w:val="20"/>
                <w:szCs w:val="20"/>
                <w:lang w:val="id-ID"/>
              </w:rPr>
            </w:pPr>
            <w:r w:rsidRPr="00D23A7C">
              <w:rPr>
                <w:rFonts w:ascii="Constantia" w:hAnsi="Constantia"/>
                <w:i/>
                <w:noProof/>
                <w:sz w:val="20"/>
                <w:szCs w:val="20"/>
                <w:lang w:val="id-ID"/>
              </w:rPr>
              <w:t>Smartphone</w:t>
            </w:r>
          </w:p>
        </w:tc>
        <w:tc>
          <w:tcPr>
            <w:tcW w:w="1360" w:type="dxa"/>
            <w:tcBorders>
              <w:top w:val="single" w:sz="8" w:space="0" w:color="auto"/>
              <w:bottom w:val="single" w:sz="4" w:space="0" w:color="auto"/>
            </w:tcBorders>
            <w:vAlign w:val="center"/>
            <w:hideMark/>
          </w:tcPr>
          <w:p w14:paraId="0FC705D5" w14:textId="25985186" w:rsidR="00D23A7C" w:rsidRPr="00D23A7C" w:rsidRDefault="00D23A7C" w:rsidP="00D23A7C">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sidRPr="00D23A7C">
              <w:rPr>
                <w:rFonts w:ascii="Constantia" w:hAnsi="Constantia"/>
                <w:noProof/>
                <w:sz w:val="20"/>
                <w:szCs w:val="20"/>
                <w:lang w:val="id-ID"/>
              </w:rPr>
              <w:t>Dimen</w:t>
            </w:r>
            <w:r>
              <w:rPr>
                <w:rFonts w:ascii="Constantia" w:hAnsi="Constantia"/>
                <w:noProof/>
                <w:sz w:val="20"/>
                <w:szCs w:val="20"/>
                <w:lang w:val="id-ID"/>
              </w:rPr>
              <w:t>s</w:t>
            </w:r>
            <w:r w:rsidRPr="00D23A7C">
              <w:rPr>
                <w:rFonts w:ascii="Constantia" w:hAnsi="Constantia"/>
                <w:noProof/>
                <w:sz w:val="20"/>
                <w:szCs w:val="20"/>
                <w:lang w:val="id-ID"/>
              </w:rPr>
              <w:t>si</w:t>
            </w:r>
            <w:r>
              <w:rPr>
                <w:rFonts w:ascii="Constantia" w:hAnsi="Constantia"/>
                <w:noProof/>
                <w:sz w:val="20"/>
                <w:szCs w:val="20"/>
                <w:lang w:val="id-ID"/>
              </w:rPr>
              <w:t>on</w:t>
            </w:r>
          </w:p>
        </w:tc>
        <w:tc>
          <w:tcPr>
            <w:tcW w:w="901" w:type="dxa"/>
            <w:tcBorders>
              <w:top w:val="single" w:sz="8" w:space="0" w:color="auto"/>
              <w:bottom w:val="single" w:sz="4" w:space="0" w:color="auto"/>
            </w:tcBorders>
            <w:vAlign w:val="center"/>
            <w:hideMark/>
          </w:tcPr>
          <w:p w14:paraId="6137648A" w14:textId="2ECCD811" w:rsidR="00D23A7C" w:rsidRPr="00D23A7C" w:rsidRDefault="00D23A7C" w:rsidP="00D23A7C">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Pr>
                <w:rFonts w:ascii="Constantia" w:hAnsi="Constantia"/>
                <w:noProof/>
                <w:sz w:val="20"/>
                <w:szCs w:val="20"/>
                <w:lang w:val="id-ID"/>
              </w:rPr>
              <w:t>Weight</w:t>
            </w:r>
          </w:p>
        </w:tc>
        <w:tc>
          <w:tcPr>
            <w:tcW w:w="748" w:type="dxa"/>
            <w:tcBorders>
              <w:top w:val="single" w:sz="8" w:space="0" w:color="auto"/>
              <w:bottom w:val="single" w:sz="4" w:space="0" w:color="auto"/>
            </w:tcBorders>
            <w:vAlign w:val="center"/>
            <w:hideMark/>
          </w:tcPr>
          <w:p w14:paraId="2518E9C3" w14:textId="77777777" w:rsidR="00D23A7C" w:rsidRPr="00D23A7C" w:rsidRDefault="00D23A7C" w:rsidP="00D23A7C">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i/>
                <w:noProof/>
                <w:sz w:val="20"/>
                <w:szCs w:val="20"/>
                <w:lang w:val="id-ID"/>
              </w:rPr>
            </w:pPr>
            <w:r w:rsidRPr="00D23A7C">
              <w:rPr>
                <w:rFonts w:ascii="Constantia" w:hAnsi="Constantia"/>
                <w:i/>
                <w:noProof/>
                <w:sz w:val="20"/>
                <w:szCs w:val="20"/>
                <w:lang w:val="id-ID"/>
              </w:rPr>
              <w:t>Build</w:t>
            </w:r>
          </w:p>
        </w:tc>
        <w:tc>
          <w:tcPr>
            <w:tcW w:w="701" w:type="dxa"/>
            <w:tcBorders>
              <w:top w:val="single" w:sz="8" w:space="0" w:color="auto"/>
              <w:bottom w:val="single" w:sz="4" w:space="0" w:color="auto"/>
            </w:tcBorders>
            <w:vAlign w:val="center"/>
            <w:hideMark/>
          </w:tcPr>
          <w:p w14:paraId="47CC9955" w14:textId="2FC630D0" w:rsidR="00D23A7C" w:rsidRPr="00D23A7C" w:rsidRDefault="00D23A7C" w:rsidP="00D23A7C">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sidRPr="00D23A7C">
              <w:rPr>
                <w:rFonts w:ascii="Constantia" w:hAnsi="Constantia"/>
                <w:noProof/>
                <w:sz w:val="20"/>
                <w:szCs w:val="20"/>
                <w:lang w:val="id-ID"/>
              </w:rPr>
              <w:t>T</w:t>
            </w:r>
            <w:r>
              <w:rPr>
                <w:rFonts w:ascii="Constantia" w:hAnsi="Constantia"/>
                <w:noProof/>
                <w:sz w:val="20"/>
                <w:szCs w:val="20"/>
                <w:lang w:val="id-ID"/>
              </w:rPr>
              <w:t>y</w:t>
            </w:r>
            <w:r w:rsidRPr="00D23A7C">
              <w:rPr>
                <w:rFonts w:ascii="Constantia" w:hAnsi="Constantia"/>
                <w:noProof/>
                <w:sz w:val="20"/>
                <w:szCs w:val="20"/>
                <w:lang w:val="id-ID"/>
              </w:rPr>
              <w:t>pe LCD</w:t>
            </w:r>
          </w:p>
        </w:tc>
        <w:tc>
          <w:tcPr>
            <w:tcW w:w="840" w:type="dxa"/>
            <w:tcBorders>
              <w:top w:val="single" w:sz="8" w:space="0" w:color="auto"/>
              <w:bottom w:val="single" w:sz="4" w:space="0" w:color="auto"/>
            </w:tcBorders>
            <w:vAlign w:val="center"/>
            <w:hideMark/>
          </w:tcPr>
          <w:p w14:paraId="0F233443" w14:textId="487D5BC9" w:rsidR="00D23A7C" w:rsidRPr="00D23A7C" w:rsidRDefault="00D23A7C" w:rsidP="00D23A7C">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Pr>
                <w:rFonts w:ascii="Constantia" w:hAnsi="Constantia"/>
                <w:noProof/>
                <w:sz w:val="20"/>
                <w:szCs w:val="20"/>
                <w:lang w:val="id-ID"/>
              </w:rPr>
              <w:t>Size</w:t>
            </w:r>
            <w:r w:rsidRPr="00D23A7C">
              <w:rPr>
                <w:rFonts w:ascii="Constantia" w:hAnsi="Constantia"/>
                <w:noProof/>
                <w:sz w:val="20"/>
                <w:szCs w:val="20"/>
                <w:lang w:val="id-ID"/>
              </w:rPr>
              <w:t xml:space="preserve"> LCD</w:t>
            </w:r>
          </w:p>
        </w:tc>
        <w:tc>
          <w:tcPr>
            <w:tcW w:w="392" w:type="dxa"/>
            <w:tcBorders>
              <w:top w:val="single" w:sz="8" w:space="0" w:color="auto"/>
              <w:bottom w:val="single" w:sz="4" w:space="0" w:color="auto"/>
            </w:tcBorders>
            <w:vAlign w:val="center"/>
            <w:hideMark/>
          </w:tcPr>
          <w:p w14:paraId="5498B4C6" w14:textId="77777777" w:rsidR="00D23A7C" w:rsidRPr="00D23A7C" w:rsidRDefault="00D23A7C" w:rsidP="00D23A7C">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sidRPr="00D23A7C">
              <w:rPr>
                <w:rFonts w:ascii="Constantia" w:hAnsi="Constantia"/>
                <w:noProof/>
                <w:sz w:val="20"/>
                <w:szCs w:val="20"/>
                <w:lang w:val="id-ID"/>
              </w:rPr>
              <w:t>...</w:t>
            </w:r>
          </w:p>
        </w:tc>
        <w:tc>
          <w:tcPr>
            <w:tcW w:w="795" w:type="dxa"/>
            <w:tcBorders>
              <w:top w:val="single" w:sz="8" w:space="0" w:color="auto"/>
              <w:bottom w:val="single" w:sz="4" w:space="0" w:color="auto"/>
            </w:tcBorders>
            <w:vAlign w:val="center"/>
            <w:hideMark/>
          </w:tcPr>
          <w:p w14:paraId="015BDFE2" w14:textId="2FFA32D1" w:rsidR="00D23A7C" w:rsidRPr="00D23A7C" w:rsidRDefault="00D23A7C" w:rsidP="00D23A7C">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Pr>
                <w:rFonts w:ascii="Constantia" w:hAnsi="Constantia"/>
                <w:noProof/>
                <w:sz w:val="20"/>
                <w:szCs w:val="20"/>
                <w:lang w:val="id-ID"/>
              </w:rPr>
              <w:t>Price</w:t>
            </w:r>
          </w:p>
        </w:tc>
      </w:tr>
      <w:tr w:rsidR="00D23A7C" w:rsidRPr="00D23A7C" w14:paraId="5E5F09F3" w14:textId="77777777" w:rsidTr="000354D2">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695" w:type="dxa"/>
            <w:tcBorders>
              <w:top w:val="single" w:sz="4" w:space="0" w:color="auto"/>
            </w:tcBorders>
            <w:vAlign w:val="center"/>
            <w:hideMark/>
          </w:tcPr>
          <w:p w14:paraId="2941EFFC" w14:textId="77777777" w:rsidR="00D23A7C" w:rsidRPr="00D23A7C" w:rsidRDefault="00D23A7C" w:rsidP="00D23A7C">
            <w:pPr>
              <w:tabs>
                <w:tab w:val="left" w:pos="360"/>
              </w:tabs>
              <w:rPr>
                <w:rFonts w:ascii="Constantia" w:hAnsi="Constantia"/>
                <w:b w:val="0"/>
                <w:bCs w:val="0"/>
                <w:noProof/>
                <w:sz w:val="20"/>
                <w:szCs w:val="20"/>
                <w:lang w:val="id-ID"/>
              </w:rPr>
            </w:pPr>
            <w:r w:rsidRPr="00D23A7C">
              <w:rPr>
                <w:rFonts w:ascii="Constantia" w:hAnsi="Constantia"/>
                <w:b w:val="0"/>
                <w:bCs w:val="0"/>
                <w:noProof/>
                <w:sz w:val="20"/>
                <w:szCs w:val="20"/>
                <w:lang w:val="id-ID"/>
              </w:rPr>
              <w:t>ASUS Zenfone 10(8/128 gb)</w:t>
            </w:r>
          </w:p>
        </w:tc>
        <w:tc>
          <w:tcPr>
            <w:tcW w:w="1360" w:type="dxa"/>
            <w:tcBorders>
              <w:top w:val="single" w:sz="4" w:space="0" w:color="auto"/>
            </w:tcBorders>
            <w:vAlign w:val="center"/>
            <w:hideMark/>
          </w:tcPr>
          <w:p w14:paraId="61A06525"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40</w:t>
            </w:r>
          </w:p>
        </w:tc>
        <w:tc>
          <w:tcPr>
            <w:tcW w:w="901" w:type="dxa"/>
            <w:tcBorders>
              <w:top w:val="single" w:sz="4" w:space="0" w:color="auto"/>
            </w:tcBorders>
            <w:vAlign w:val="center"/>
            <w:hideMark/>
          </w:tcPr>
          <w:p w14:paraId="61552B09"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20</w:t>
            </w:r>
          </w:p>
        </w:tc>
        <w:tc>
          <w:tcPr>
            <w:tcW w:w="748" w:type="dxa"/>
            <w:tcBorders>
              <w:top w:val="single" w:sz="4" w:space="0" w:color="auto"/>
            </w:tcBorders>
            <w:vAlign w:val="center"/>
            <w:hideMark/>
          </w:tcPr>
          <w:p w14:paraId="1B60D602"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90</w:t>
            </w:r>
          </w:p>
        </w:tc>
        <w:tc>
          <w:tcPr>
            <w:tcW w:w="701" w:type="dxa"/>
            <w:tcBorders>
              <w:top w:val="single" w:sz="4" w:space="0" w:color="auto"/>
            </w:tcBorders>
            <w:vAlign w:val="center"/>
            <w:hideMark/>
          </w:tcPr>
          <w:p w14:paraId="6CFEC71E"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70</w:t>
            </w:r>
          </w:p>
        </w:tc>
        <w:tc>
          <w:tcPr>
            <w:tcW w:w="840" w:type="dxa"/>
            <w:tcBorders>
              <w:top w:val="single" w:sz="4" w:space="0" w:color="auto"/>
            </w:tcBorders>
            <w:vAlign w:val="center"/>
            <w:hideMark/>
          </w:tcPr>
          <w:p w14:paraId="0529B32D"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10</w:t>
            </w:r>
          </w:p>
        </w:tc>
        <w:tc>
          <w:tcPr>
            <w:tcW w:w="392" w:type="dxa"/>
            <w:tcBorders>
              <w:top w:val="single" w:sz="4" w:space="0" w:color="auto"/>
            </w:tcBorders>
            <w:vAlign w:val="center"/>
            <w:hideMark/>
          </w:tcPr>
          <w:p w14:paraId="2BCB80C4"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795" w:type="dxa"/>
            <w:tcBorders>
              <w:top w:val="single" w:sz="4" w:space="0" w:color="auto"/>
            </w:tcBorders>
            <w:vAlign w:val="center"/>
            <w:hideMark/>
          </w:tcPr>
          <w:p w14:paraId="3917BA9E"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26</w:t>
            </w:r>
          </w:p>
        </w:tc>
      </w:tr>
      <w:tr w:rsidR="00D23A7C" w:rsidRPr="00D23A7C" w14:paraId="2155FB95" w14:textId="77777777" w:rsidTr="000354D2">
        <w:trPr>
          <w:trHeight w:val="945"/>
        </w:trPr>
        <w:tc>
          <w:tcPr>
            <w:cnfStyle w:val="001000000000" w:firstRow="0" w:lastRow="0" w:firstColumn="1" w:lastColumn="0" w:oddVBand="0" w:evenVBand="0" w:oddHBand="0" w:evenHBand="0" w:firstRowFirstColumn="0" w:firstRowLastColumn="0" w:lastRowFirstColumn="0" w:lastRowLastColumn="0"/>
            <w:tcW w:w="1695" w:type="dxa"/>
            <w:vAlign w:val="center"/>
            <w:hideMark/>
          </w:tcPr>
          <w:p w14:paraId="61A25A40" w14:textId="77777777" w:rsidR="00D23A7C" w:rsidRPr="00D23A7C" w:rsidRDefault="00D23A7C" w:rsidP="00D23A7C">
            <w:pPr>
              <w:tabs>
                <w:tab w:val="left" w:pos="360"/>
              </w:tabs>
              <w:rPr>
                <w:rFonts w:ascii="Constantia" w:hAnsi="Constantia"/>
                <w:b w:val="0"/>
                <w:bCs w:val="0"/>
                <w:noProof/>
                <w:sz w:val="20"/>
                <w:szCs w:val="20"/>
                <w:lang w:val="id-ID"/>
              </w:rPr>
            </w:pPr>
            <w:r w:rsidRPr="00D23A7C">
              <w:rPr>
                <w:rFonts w:ascii="Constantia" w:hAnsi="Constantia"/>
                <w:b w:val="0"/>
                <w:bCs w:val="0"/>
                <w:noProof/>
                <w:sz w:val="20"/>
                <w:szCs w:val="20"/>
                <w:lang w:val="id-ID"/>
              </w:rPr>
              <w:t>APPLE Iphone 15 Plus(8/128 gb)</w:t>
            </w:r>
          </w:p>
        </w:tc>
        <w:tc>
          <w:tcPr>
            <w:tcW w:w="1360" w:type="dxa"/>
            <w:vAlign w:val="center"/>
            <w:hideMark/>
          </w:tcPr>
          <w:p w14:paraId="2C6D3DD7"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40</w:t>
            </w:r>
          </w:p>
        </w:tc>
        <w:tc>
          <w:tcPr>
            <w:tcW w:w="901" w:type="dxa"/>
            <w:vAlign w:val="center"/>
            <w:hideMark/>
          </w:tcPr>
          <w:p w14:paraId="75EA2CDB"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40</w:t>
            </w:r>
          </w:p>
        </w:tc>
        <w:tc>
          <w:tcPr>
            <w:tcW w:w="748" w:type="dxa"/>
            <w:vAlign w:val="center"/>
            <w:hideMark/>
          </w:tcPr>
          <w:p w14:paraId="33C7BFE6"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150</w:t>
            </w:r>
          </w:p>
        </w:tc>
        <w:tc>
          <w:tcPr>
            <w:tcW w:w="701" w:type="dxa"/>
            <w:vAlign w:val="center"/>
            <w:hideMark/>
          </w:tcPr>
          <w:p w14:paraId="1119BB97"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100</w:t>
            </w:r>
          </w:p>
        </w:tc>
        <w:tc>
          <w:tcPr>
            <w:tcW w:w="840" w:type="dxa"/>
            <w:vAlign w:val="center"/>
            <w:hideMark/>
          </w:tcPr>
          <w:p w14:paraId="233E4BF3"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100</w:t>
            </w:r>
          </w:p>
        </w:tc>
        <w:tc>
          <w:tcPr>
            <w:tcW w:w="392" w:type="dxa"/>
            <w:vAlign w:val="center"/>
            <w:hideMark/>
          </w:tcPr>
          <w:p w14:paraId="27F476AE"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795" w:type="dxa"/>
            <w:vAlign w:val="center"/>
            <w:hideMark/>
          </w:tcPr>
          <w:p w14:paraId="6879BD09"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49</w:t>
            </w:r>
          </w:p>
        </w:tc>
      </w:tr>
      <w:tr w:rsidR="00D23A7C" w:rsidRPr="00D23A7C" w14:paraId="6515EB3F" w14:textId="77777777" w:rsidTr="0036056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95" w:type="dxa"/>
            <w:vAlign w:val="center"/>
            <w:hideMark/>
          </w:tcPr>
          <w:p w14:paraId="4FECEE3E" w14:textId="77777777" w:rsidR="00D23A7C" w:rsidRPr="00D23A7C" w:rsidRDefault="00D23A7C" w:rsidP="00D23A7C">
            <w:pPr>
              <w:tabs>
                <w:tab w:val="left" w:pos="360"/>
              </w:tabs>
              <w:rPr>
                <w:rFonts w:ascii="Constantia" w:hAnsi="Constantia"/>
                <w:b w:val="0"/>
                <w:bCs w:val="0"/>
                <w:noProof/>
                <w:sz w:val="20"/>
                <w:szCs w:val="20"/>
                <w:lang w:val="id-ID"/>
              </w:rPr>
            </w:pPr>
            <w:r w:rsidRPr="00D23A7C">
              <w:rPr>
                <w:rFonts w:ascii="Constantia" w:hAnsi="Constantia"/>
                <w:b w:val="0"/>
                <w:bCs w:val="0"/>
                <w:noProof/>
                <w:sz w:val="20"/>
                <w:szCs w:val="20"/>
                <w:lang w:val="id-ID"/>
              </w:rPr>
              <w:t>...</w:t>
            </w:r>
          </w:p>
        </w:tc>
        <w:tc>
          <w:tcPr>
            <w:tcW w:w="1360" w:type="dxa"/>
            <w:vAlign w:val="center"/>
            <w:hideMark/>
          </w:tcPr>
          <w:p w14:paraId="4F7C90C5"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901" w:type="dxa"/>
            <w:vAlign w:val="center"/>
            <w:hideMark/>
          </w:tcPr>
          <w:p w14:paraId="78CAC402"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748" w:type="dxa"/>
            <w:vAlign w:val="center"/>
            <w:hideMark/>
          </w:tcPr>
          <w:p w14:paraId="15CE76E4"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701" w:type="dxa"/>
            <w:vAlign w:val="center"/>
            <w:hideMark/>
          </w:tcPr>
          <w:p w14:paraId="2CB3CD8A"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840" w:type="dxa"/>
            <w:vAlign w:val="center"/>
            <w:hideMark/>
          </w:tcPr>
          <w:p w14:paraId="08E0F044"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392" w:type="dxa"/>
            <w:vAlign w:val="center"/>
            <w:hideMark/>
          </w:tcPr>
          <w:p w14:paraId="386E1EF8"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795" w:type="dxa"/>
            <w:vAlign w:val="center"/>
            <w:hideMark/>
          </w:tcPr>
          <w:p w14:paraId="73A6E7C2" w14:textId="77777777" w:rsidR="00D23A7C" w:rsidRPr="00D23A7C" w:rsidRDefault="00D23A7C" w:rsidP="00D23A7C">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r>
      <w:tr w:rsidR="00D23A7C" w:rsidRPr="00D23A7C" w14:paraId="6E4D96A7" w14:textId="77777777" w:rsidTr="00360567">
        <w:trPr>
          <w:trHeight w:val="945"/>
        </w:trPr>
        <w:tc>
          <w:tcPr>
            <w:cnfStyle w:val="001000000000" w:firstRow="0" w:lastRow="0" w:firstColumn="1" w:lastColumn="0" w:oddVBand="0" w:evenVBand="0" w:oddHBand="0" w:evenHBand="0" w:firstRowFirstColumn="0" w:firstRowLastColumn="0" w:lastRowFirstColumn="0" w:lastRowLastColumn="0"/>
            <w:tcW w:w="1695" w:type="dxa"/>
            <w:tcBorders>
              <w:bottom w:val="single" w:sz="4" w:space="0" w:color="auto"/>
            </w:tcBorders>
            <w:vAlign w:val="center"/>
            <w:hideMark/>
          </w:tcPr>
          <w:p w14:paraId="14EEADC6" w14:textId="77777777" w:rsidR="00D23A7C" w:rsidRPr="00D23A7C" w:rsidRDefault="00D23A7C" w:rsidP="00D23A7C">
            <w:pPr>
              <w:tabs>
                <w:tab w:val="left" w:pos="360"/>
              </w:tabs>
              <w:rPr>
                <w:rFonts w:ascii="Constantia" w:hAnsi="Constantia"/>
                <w:b w:val="0"/>
                <w:bCs w:val="0"/>
                <w:noProof/>
                <w:sz w:val="20"/>
                <w:szCs w:val="20"/>
                <w:lang w:val="id-ID"/>
              </w:rPr>
            </w:pPr>
            <w:r w:rsidRPr="00D23A7C">
              <w:rPr>
                <w:rFonts w:ascii="Constantia" w:hAnsi="Constantia"/>
                <w:b w:val="0"/>
                <w:bCs w:val="0"/>
                <w:noProof/>
                <w:sz w:val="20"/>
                <w:szCs w:val="20"/>
                <w:lang w:val="id-ID"/>
              </w:rPr>
              <w:t>INFINIX INFINIX HOT 30i(8/128 gb)</w:t>
            </w:r>
          </w:p>
        </w:tc>
        <w:tc>
          <w:tcPr>
            <w:tcW w:w="1360" w:type="dxa"/>
            <w:tcBorders>
              <w:bottom w:val="single" w:sz="4" w:space="0" w:color="auto"/>
            </w:tcBorders>
            <w:vAlign w:val="center"/>
            <w:hideMark/>
          </w:tcPr>
          <w:p w14:paraId="238D4F43"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60</w:t>
            </w:r>
          </w:p>
        </w:tc>
        <w:tc>
          <w:tcPr>
            <w:tcW w:w="901" w:type="dxa"/>
            <w:tcBorders>
              <w:bottom w:val="single" w:sz="4" w:space="0" w:color="auto"/>
            </w:tcBorders>
            <w:vAlign w:val="center"/>
            <w:hideMark/>
          </w:tcPr>
          <w:p w14:paraId="7F267801"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40</w:t>
            </w:r>
          </w:p>
        </w:tc>
        <w:tc>
          <w:tcPr>
            <w:tcW w:w="748" w:type="dxa"/>
            <w:tcBorders>
              <w:bottom w:val="single" w:sz="4" w:space="0" w:color="auto"/>
            </w:tcBorders>
            <w:vAlign w:val="center"/>
            <w:hideMark/>
          </w:tcPr>
          <w:p w14:paraId="01D6C730"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20</w:t>
            </w:r>
          </w:p>
        </w:tc>
        <w:tc>
          <w:tcPr>
            <w:tcW w:w="701" w:type="dxa"/>
            <w:tcBorders>
              <w:bottom w:val="single" w:sz="4" w:space="0" w:color="auto"/>
            </w:tcBorders>
            <w:vAlign w:val="center"/>
            <w:hideMark/>
          </w:tcPr>
          <w:p w14:paraId="27A423A0"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30</w:t>
            </w:r>
          </w:p>
        </w:tc>
        <w:tc>
          <w:tcPr>
            <w:tcW w:w="840" w:type="dxa"/>
            <w:tcBorders>
              <w:bottom w:val="single" w:sz="4" w:space="0" w:color="auto"/>
            </w:tcBorders>
            <w:vAlign w:val="center"/>
            <w:hideMark/>
          </w:tcPr>
          <w:p w14:paraId="5EF78AE4"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100</w:t>
            </w:r>
          </w:p>
        </w:tc>
        <w:tc>
          <w:tcPr>
            <w:tcW w:w="392" w:type="dxa"/>
            <w:tcBorders>
              <w:bottom w:val="single" w:sz="4" w:space="0" w:color="auto"/>
            </w:tcBorders>
            <w:vAlign w:val="center"/>
            <w:hideMark/>
          </w:tcPr>
          <w:p w14:paraId="59982E89"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w:t>
            </w:r>
          </w:p>
        </w:tc>
        <w:tc>
          <w:tcPr>
            <w:tcW w:w="795" w:type="dxa"/>
            <w:tcBorders>
              <w:bottom w:val="single" w:sz="4" w:space="0" w:color="auto"/>
            </w:tcBorders>
            <w:vAlign w:val="center"/>
            <w:hideMark/>
          </w:tcPr>
          <w:p w14:paraId="3E3E1237" w14:textId="77777777" w:rsidR="00D23A7C" w:rsidRPr="00D23A7C" w:rsidRDefault="00D23A7C" w:rsidP="00D23A7C">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D23A7C">
              <w:rPr>
                <w:rFonts w:ascii="Constantia" w:hAnsi="Constantia"/>
                <w:bCs/>
                <w:noProof/>
                <w:sz w:val="20"/>
                <w:szCs w:val="20"/>
                <w:lang w:val="id-ID"/>
              </w:rPr>
              <w:t>2</w:t>
            </w:r>
          </w:p>
        </w:tc>
      </w:tr>
    </w:tbl>
    <w:p w14:paraId="3DD18DCF" w14:textId="71C3898A" w:rsidR="00D23A7C" w:rsidRDefault="00D23A7C" w:rsidP="00D23A7C">
      <w:pPr>
        <w:tabs>
          <w:tab w:val="left" w:pos="360"/>
        </w:tabs>
        <w:rPr>
          <w:rFonts w:ascii="Constantia" w:hAnsi="Constantia"/>
          <w:bCs/>
          <w:noProof/>
          <w:sz w:val="20"/>
          <w:szCs w:val="20"/>
          <w:lang w:val="id-ID"/>
        </w:rPr>
      </w:pPr>
      <w:r>
        <w:rPr>
          <w:rFonts w:ascii="Constantia" w:hAnsi="Constantia"/>
          <w:bCs/>
          <w:noProof/>
          <w:sz w:val="20"/>
          <w:szCs w:val="20"/>
          <w:lang w:val="id-ID"/>
        </w:rPr>
        <w:tab/>
      </w:r>
      <w:r w:rsidRPr="00D23A7C">
        <w:rPr>
          <w:rFonts w:ascii="Constantia" w:hAnsi="Constantia"/>
          <w:bCs/>
          <w:noProof/>
          <w:sz w:val="20"/>
          <w:szCs w:val="20"/>
          <w:lang w:val="id-ID"/>
        </w:rPr>
        <w:t>The data conversion as described will be implemented in this conversion with the conversion values as specified.</w:t>
      </w:r>
      <w:r w:rsidR="000335AF">
        <w:rPr>
          <w:rFonts w:ascii="Constantia" w:hAnsi="Constantia"/>
          <w:bCs/>
          <w:noProof/>
          <w:sz w:val="20"/>
          <w:szCs w:val="20"/>
          <w:lang w:val="id-ID"/>
        </w:rPr>
        <w:t xml:space="preserve"> </w:t>
      </w:r>
      <w:r w:rsidR="000335AF" w:rsidRPr="000335AF">
        <w:rPr>
          <w:rFonts w:ascii="Constantia" w:hAnsi="Constantia"/>
          <w:bCs/>
          <w:noProof/>
          <w:sz w:val="20"/>
          <w:szCs w:val="20"/>
          <w:lang w:val="id-ID"/>
        </w:rPr>
        <w:t>In data conversion, each parameter in the sub-criteria will be converted into a value, the better/larger/higher each parameter, the higher the conversion value.</w:t>
      </w:r>
    </w:p>
    <w:p w14:paraId="08A3FC6B" w14:textId="77777777" w:rsidR="000335AF" w:rsidRPr="000335AF" w:rsidRDefault="000335AF" w:rsidP="000335AF">
      <w:pPr>
        <w:tabs>
          <w:tab w:val="left" w:pos="360"/>
        </w:tabs>
        <w:rPr>
          <w:rFonts w:ascii="Constantia" w:hAnsi="Constantia"/>
          <w:bCs/>
          <w:noProof/>
          <w:sz w:val="20"/>
          <w:szCs w:val="20"/>
          <w:lang w:val="id-ID"/>
        </w:rPr>
      </w:pPr>
      <w:r w:rsidRPr="000335AF">
        <w:rPr>
          <w:rFonts w:ascii="Constantia" w:hAnsi="Constantia"/>
          <w:bCs/>
          <w:noProof/>
          <w:sz w:val="20"/>
          <w:szCs w:val="20"/>
          <w:lang w:val="id-ID"/>
        </w:rPr>
        <w:t>Example of conversion calculation</w:t>
      </w:r>
    </w:p>
    <w:p w14:paraId="5BD57BFD" w14:textId="3C6142B2" w:rsidR="000335AF" w:rsidRDefault="000335AF" w:rsidP="000335AF">
      <w:pPr>
        <w:tabs>
          <w:tab w:val="left" w:pos="360"/>
        </w:tabs>
        <w:rPr>
          <w:rFonts w:ascii="Constantia" w:hAnsi="Constantia"/>
          <w:bCs/>
          <w:noProof/>
          <w:sz w:val="20"/>
          <w:szCs w:val="20"/>
          <w:lang w:val="id-ID"/>
        </w:rPr>
      </w:pPr>
      <w:r w:rsidRPr="000335AF">
        <w:rPr>
          <w:rFonts w:ascii="Constantia" w:hAnsi="Constantia"/>
          <w:bCs/>
          <w:noProof/>
          <w:sz w:val="20"/>
          <w:szCs w:val="20"/>
          <w:lang w:val="id-ID"/>
        </w:rPr>
        <w:t>Dimensions</w:t>
      </w:r>
      <w:r>
        <w:rPr>
          <w:rFonts w:ascii="Constantia" w:hAnsi="Constantia"/>
          <w:bCs/>
          <w:noProof/>
          <w:sz w:val="20"/>
          <w:szCs w:val="20"/>
          <w:lang w:val="id-ID"/>
        </w:rPr>
        <w:t xml:space="preserve"> </w:t>
      </w:r>
      <w:r w:rsidRPr="000335AF">
        <w:rPr>
          <w:rFonts w:ascii="Constantia" w:hAnsi="Constantia"/>
          <w:bCs/>
          <w:noProof/>
          <w:sz w:val="20"/>
          <w:szCs w:val="20"/>
          <w:lang w:val="id-ID"/>
        </w:rPr>
        <w:t>146.5 x 68.1 x 9.4 mm = 93780,51 mm</w:t>
      </w:r>
      <w:r>
        <w:rPr>
          <w:rFonts w:ascii="Constantia" w:hAnsi="Constantia"/>
          <w:bCs/>
          <w:noProof/>
          <w:sz w:val="20"/>
          <w:szCs w:val="20"/>
          <w:vertAlign w:val="superscript"/>
          <w:lang w:val="id-ID"/>
        </w:rPr>
        <w:t xml:space="preserve">3 </w:t>
      </w:r>
    </w:p>
    <w:p w14:paraId="4B9BD958" w14:textId="4570E65C" w:rsidR="000335AF" w:rsidRDefault="000335AF" w:rsidP="000335AF">
      <w:pPr>
        <w:tabs>
          <w:tab w:val="left" w:pos="360"/>
        </w:tabs>
        <w:jc w:val="both"/>
        <w:rPr>
          <w:rFonts w:ascii="Constantia" w:hAnsi="Constantia"/>
          <w:bCs/>
          <w:noProof/>
          <w:sz w:val="20"/>
          <w:szCs w:val="20"/>
          <w:lang w:val="id-ID"/>
        </w:rPr>
      </w:pPr>
      <w:r w:rsidRPr="000335AF">
        <w:rPr>
          <w:rFonts w:ascii="Constantia" w:hAnsi="Constantia"/>
          <w:bCs/>
          <w:noProof/>
          <w:sz w:val="20"/>
          <w:szCs w:val="20"/>
          <w:lang w:val="id-ID"/>
        </w:rPr>
        <w:t xml:space="preserve">The following are the criteria (Attributes) and sub-criteria used, and are represented by this symbol. IN DATA COLLECTION METHOD. each criterion has its own sub-criteria, for example the BODY criterion has sub-criteria Dimensions, Weight, Build. LCD criteria, sub Type LCD, Size, Resolution. </w:t>
      </w:r>
      <w:r w:rsidRPr="000335AF">
        <w:rPr>
          <w:rFonts w:ascii="Constantia" w:hAnsi="Constantia"/>
          <w:bCs/>
          <w:noProof/>
          <w:sz w:val="20"/>
          <w:szCs w:val="20"/>
          <w:lang w:val="id-ID"/>
        </w:rPr>
        <w:lastRenderedPageBreak/>
        <w:t>intine criteria ki not represent B, L, S, etc. kui,,, nek ongko ne wi represent sub-criteria ne. enek criteria 8, (BODY, LCD, SYSTEM, MEMORY, MAIN CAMERA, FRONT CAMERA, BATTERY, PRICE).</w:t>
      </w:r>
    </w:p>
    <w:p w14:paraId="426E11D8"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B1 = BODY(DIMENSION)</w:t>
      </w:r>
    </w:p>
    <w:p w14:paraId="13AF6FE1"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B2 = BODY(WEIGHT)</w:t>
      </w:r>
    </w:p>
    <w:p w14:paraId="4C63B58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B3 = BODY(BUILD)</w:t>
      </w:r>
    </w:p>
    <w:p w14:paraId="2837A4A8"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L1 = LCD(TYPE LCD)</w:t>
      </w:r>
    </w:p>
    <w:p w14:paraId="79B485BD"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L2 = LCD(SIZE)</w:t>
      </w:r>
    </w:p>
    <w:p w14:paraId="1D7B9328"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L3 = LCD(RESOLUSI)</w:t>
      </w:r>
    </w:p>
    <w:p w14:paraId="28C923CC"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S1 = SYSTEM(OS)</w:t>
      </w:r>
    </w:p>
    <w:p w14:paraId="476F20C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S2 = SYSTEM(CHIPSET)</w:t>
      </w:r>
    </w:p>
    <w:p w14:paraId="0D4939B4" w14:textId="73F8001B"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S3 = SYSTEM(CPU)</w:t>
      </w:r>
    </w:p>
    <w:p w14:paraId="4D3765D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M1 = MEMORY(RAM)</w:t>
      </w:r>
    </w:p>
    <w:p w14:paraId="614AAC77"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M2 = MEMORY(ROM)</w:t>
      </w:r>
    </w:p>
    <w:p w14:paraId="08C73663"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MC1 = MAIN CAMERA(MEGA PIXEL CAMERA)</w:t>
      </w:r>
    </w:p>
    <w:p w14:paraId="5D7E2FA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MC2 = MAIN CAMERA( TYPE CAMERA)</w:t>
      </w:r>
    </w:p>
    <w:p w14:paraId="4CF81D7F"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MC3 = MAIN CAMERA(VIDEO)</w:t>
      </w:r>
    </w:p>
    <w:p w14:paraId="65907191"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FC1 = FRONT CAMERA(MEGA PIXEL CAMERA)</w:t>
      </w:r>
    </w:p>
    <w:p w14:paraId="7161BF1C"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FC2 = FRONT CAMERA(VIDEO)</w:t>
      </w:r>
    </w:p>
    <w:p w14:paraId="4DED838A"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BTR1 = BATTERY(USB TYPE)</w:t>
      </w:r>
    </w:p>
    <w:p w14:paraId="2BDC3467"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BTR2 = BATTERY(CAPACITY)</w:t>
      </w:r>
    </w:p>
    <w:p w14:paraId="4C3E5C15" w14:textId="39D32324" w:rsid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P = PRICE</w:t>
      </w:r>
    </w:p>
    <w:p w14:paraId="78C307CE" w14:textId="31E7AF01" w:rsidR="00235B8A" w:rsidRPr="00235B8A" w:rsidRDefault="00235B8A" w:rsidP="00235B8A">
      <w:pPr>
        <w:pStyle w:val="Caption"/>
        <w:keepNext/>
        <w:jc w:val="center"/>
        <w:rPr>
          <w:rFonts w:ascii="Constantia" w:hAnsi="Constantia"/>
          <w:b w:val="0"/>
          <w:bCs w:val="0"/>
        </w:rPr>
      </w:pPr>
      <w:r w:rsidRPr="00235B8A">
        <w:rPr>
          <w:rFonts w:ascii="Constantia" w:hAnsi="Constantia"/>
          <w:b w:val="0"/>
          <w:bCs w:val="0"/>
        </w:rPr>
        <w:t xml:space="preserve">Table </w:t>
      </w:r>
      <w:r w:rsidRPr="00235B8A">
        <w:rPr>
          <w:rFonts w:ascii="Constantia" w:hAnsi="Constantia"/>
          <w:b w:val="0"/>
          <w:bCs w:val="0"/>
        </w:rPr>
        <w:fldChar w:fldCharType="begin"/>
      </w:r>
      <w:r w:rsidRPr="00235B8A">
        <w:rPr>
          <w:rFonts w:ascii="Constantia" w:hAnsi="Constantia"/>
          <w:b w:val="0"/>
          <w:bCs w:val="0"/>
        </w:rPr>
        <w:instrText xml:space="preserve"> SEQ Table \* ARABIC </w:instrText>
      </w:r>
      <w:r w:rsidRPr="00235B8A">
        <w:rPr>
          <w:rFonts w:ascii="Constantia" w:hAnsi="Constantia"/>
          <w:b w:val="0"/>
          <w:bCs w:val="0"/>
        </w:rPr>
        <w:fldChar w:fldCharType="separate"/>
      </w:r>
      <w:r w:rsidRPr="00235B8A">
        <w:rPr>
          <w:rFonts w:ascii="Constantia" w:hAnsi="Constantia"/>
          <w:b w:val="0"/>
          <w:bCs w:val="0"/>
          <w:noProof/>
        </w:rPr>
        <w:t>4</w:t>
      </w:r>
      <w:r w:rsidRPr="00235B8A">
        <w:rPr>
          <w:rFonts w:ascii="Constantia" w:hAnsi="Constantia"/>
          <w:b w:val="0"/>
          <w:bCs w:val="0"/>
        </w:rPr>
        <w:fldChar w:fldCharType="end"/>
      </w:r>
      <w:r w:rsidRPr="00235B8A">
        <w:rPr>
          <w:rFonts w:ascii="Constantia" w:hAnsi="Constantia"/>
          <w:b w:val="0"/>
          <w:bCs w:val="0"/>
        </w:rPr>
        <w:t xml:space="preserve"> After the data is converted into symbols</w:t>
      </w:r>
    </w:p>
    <w:tbl>
      <w:tblPr>
        <w:tblW w:w="0" w:type="auto"/>
        <w:tblLook w:val="04A0" w:firstRow="1" w:lastRow="0" w:firstColumn="1" w:lastColumn="0" w:noHBand="0" w:noVBand="1"/>
      </w:tblPr>
      <w:tblGrid>
        <w:gridCol w:w="3666"/>
        <w:gridCol w:w="495"/>
        <w:gridCol w:w="495"/>
        <w:gridCol w:w="482"/>
        <w:gridCol w:w="421"/>
        <w:gridCol w:w="495"/>
        <w:gridCol w:w="430"/>
        <w:gridCol w:w="432"/>
        <w:gridCol w:w="431"/>
        <w:gridCol w:w="432"/>
        <w:gridCol w:w="388"/>
        <w:gridCol w:w="422"/>
      </w:tblGrid>
      <w:tr w:rsidR="00235B8A" w:rsidRPr="00235B8A" w14:paraId="29C1E3AF" w14:textId="77777777" w:rsidTr="006930E5">
        <w:trPr>
          <w:trHeight w:val="315"/>
        </w:trPr>
        <w:tc>
          <w:tcPr>
            <w:tcW w:w="0" w:type="auto"/>
            <w:tcBorders>
              <w:top w:val="single" w:sz="4" w:space="0" w:color="auto"/>
              <w:left w:val="nil"/>
              <w:bottom w:val="single" w:sz="4" w:space="0" w:color="auto"/>
              <w:right w:val="nil"/>
            </w:tcBorders>
            <w:shd w:val="clear" w:color="auto" w:fill="auto"/>
            <w:vAlign w:val="center"/>
            <w:hideMark/>
          </w:tcPr>
          <w:p w14:paraId="256C367C"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Smartphone</w:t>
            </w:r>
          </w:p>
        </w:tc>
        <w:tc>
          <w:tcPr>
            <w:tcW w:w="0" w:type="auto"/>
            <w:tcBorders>
              <w:top w:val="single" w:sz="4" w:space="0" w:color="auto"/>
              <w:left w:val="nil"/>
              <w:bottom w:val="single" w:sz="4" w:space="0" w:color="auto"/>
              <w:right w:val="nil"/>
            </w:tcBorders>
            <w:shd w:val="clear" w:color="auto" w:fill="auto"/>
            <w:vAlign w:val="center"/>
            <w:hideMark/>
          </w:tcPr>
          <w:p w14:paraId="4372FC07"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B1</w:t>
            </w:r>
          </w:p>
        </w:tc>
        <w:tc>
          <w:tcPr>
            <w:tcW w:w="0" w:type="auto"/>
            <w:tcBorders>
              <w:top w:val="single" w:sz="4" w:space="0" w:color="auto"/>
              <w:left w:val="nil"/>
              <w:bottom w:val="single" w:sz="4" w:space="0" w:color="auto"/>
              <w:right w:val="nil"/>
            </w:tcBorders>
            <w:shd w:val="clear" w:color="auto" w:fill="auto"/>
            <w:vAlign w:val="center"/>
            <w:hideMark/>
          </w:tcPr>
          <w:p w14:paraId="2D3B6F3D"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B2</w:t>
            </w:r>
          </w:p>
        </w:tc>
        <w:tc>
          <w:tcPr>
            <w:tcW w:w="0" w:type="auto"/>
            <w:tcBorders>
              <w:top w:val="single" w:sz="4" w:space="0" w:color="auto"/>
              <w:left w:val="nil"/>
              <w:bottom w:val="single" w:sz="4" w:space="0" w:color="auto"/>
              <w:right w:val="nil"/>
            </w:tcBorders>
            <w:shd w:val="clear" w:color="auto" w:fill="auto"/>
            <w:vAlign w:val="center"/>
            <w:hideMark/>
          </w:tcPr>
          <w:p w14:paraId="5C2730B4"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B3</w:t>
            </w:r>
          </w:p>
        </w:tc>
        <w:tc>
          <w:tcPr>
            <w:tcW w:w="0" w:type="auto"/>
            <w:tcBorders>
              <w:top w:val="single" w:sz="4" w:space="0" w:color="auto"/>
              <w:left w:val="nil"/>
              <w:bottom w:val="single" w:sz="4" w:space="0" w:color="auto"/>
              <w:right w:val="nil"/>
            </w:tcBorders>
            <w:shd w:val="clear" w:color="auto" w:fill="auto"/>
            <w:vAlign w:val="center"/>
            <w:hideMark/>
          </w:tcPr>
          <w:p w14:paraId="66845669"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L1</w:t>
            </w:r>
          </w:p>
        </w:tc>
        <w:tc>
          <w:tcPr>
            <w:tcW w:w="0" w:type="auto"/>
            <w:tcBorders>
              <w:top w:val="single" w:sz="4" w:space="0" w:color="auto"/>
              <w:left w:val="nil"/>
              <w:bottom w:val="single" w:sz="4" w:space="0" w:color="auto"/>
              <w:right w:val="nil"/>
            </w:tcBorders>
            <w:shd w:val="clear" w:color="auto" w:fill="auto"/>
            <w:vAlign w:val="center"/>
            <w:hideMark/>
          </w:tcPr>
          <w:p w14:paraId="7DF3DEFF"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L2</w:t>
            </w:r>
          </w:p>
        </w:tc>
        <w:tc>
          <w:tcPr>
            <w:tcW w:w="0" w:type="auto"/>
            <w:tcBorders>
              <w:top w:val="single" w:sz="4" w:space="0" w:color="auto"/>
              <w:left w:val="nil"/>
              <w:bottom w:val="single" w:sz="4" w:space="0" w:color="auto"/>
              <w:right w:val="nil"/>
            </w:tcBorders>
            <w:shd w:val="clear" w:color="auto" w:fill="auto"/>
            <w:vAlign w:val="center"/>
            <w:hideMark/>
          </w:tcPr>
          <w:p w14:paraId="0FBEC936"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L3</w:t>
            </w:r>
          </w:p>
        </w:tc>
        <w:tc>
          <w:tcPr>
            <w:tcW w:w="0" w:type="auto"/>
            <w:tcBorders>
              <w:top w:val="single" w:sz="4" w:space="0" w:color="auto"/>
              <w:left w:val="nil"/>
              <w:bottom w:val="single" w:sz="4" w:space="0" w:color="auto"/>
              <w:right w:val="nil"/>
            </w:tcBorders>
            <w:shd w:val="clear" w:color="auto" w:fill="auto"/>
            <w:vAlign w:val="center"/>
            <w:hideMark/>
          </w:tcPr>
          <w:p w14:paraId="2539D7BD"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S1</w:t>
            </w:r>
          </w:p>
        </w:tc>
        <w:tc>
          <w:tcPr>
            <w:tcW w:w="0" w:type="auto"/>
            <w:tcBorders>
              <w:top w:val="single" w:sz="4" w:space="0" w:color="auto"/>
              <w:left w:val="nil"/>
              <w:bottom w:val="single" w:sz="4" w:space="0" w:color="auto"/>
              <w:right w:val="nil"/>
            </w:tcBorders>
            <w:shd w:val="clear" w:color="auto" w:fill="auto"/>
            <w:vAlign w:val="center"/>
            <w:hideMark/>
          </w:tcPr>
          <w:p w14:paraId="37162D33"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S2</w:t>
            </w:r>
          </w:p>
        </w:tc>
        <w:tc>
          <w:tcPr>
            <w:tcW w:w="0" w:type="auto"/>
            <w:tcBorders>
              <w:top w:val="single" w:sz="4" w:space="0" w:color="auto"/>
              <w:left w:val="nil"/>
              <w:bottom w:val="single" w:sz="4" w:space="0" w:color="auto"/>
              <w:right w:val="nil"/>
            </w:tcBorders>
            <w:shd w:val="clear" w:color="auto" w:fill="auto"/>
            <w:vAlign w:val="center"/>
            <w:hideMark/>
          </w:tcPr>
          <w:p w14:paraId="68D0D890"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S3</w:t>
            </w:r>
          </w:p>
        </w:tc>
        <w:tc>
          <w:tcPr>
            <w:tcW w:w="0" w:type="auto"/>
            <w:tcBorders>
              <w:top w:val="single" w:sz="4" w:space="0" w:color="auto"/>
              <w:left w:val="nil"/>
              <w:bottom w:val="single" w:sz="4" w:space="0" w:color="auto"/>
              <w:right w:val="nil"/>
            </w:tcBorders>
            <w:shd w:val="clear" w:color="auto" w:fill="auto"/>
            <w:vAlign w:val="center"/>
            <w:hideMark/>
          </w:tcPr>
          <w:p w14:paraId="2F1100C1"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w:t>
            </w:r>
          </w:p>
        </w:tc>
        <w:tc>
          <w:tcPr>
            <w:tcW w:w="0" w:type="auto"/>
            <w:tcBorders>
              <w:top w:val="single" w:sz="4" w:space="0" w:color="auto"/>
              <w:left w:val="nil"/>
              <w:bottom w:val="single" w:sz="4" w:space="0" w:color="auto"/>
              <w:right w:val="nil"/>
            </w:tcBorders>
            <w:shd w:val="clear" w:color="auto" w:fill="auto"/>
            <w:vAlign w:val="center"/>
            <w:hideMark/>
          </w:tcPr>
          <w:p w14:paraId="3A56A9EE" w14:textId="77777777" w:rsidR="00235B8A" w:rsidRPr="00235B8A" w:rsidRDefault="00235B8A" w:rsidP="00235B8A">
            <w:pPr>
              <w:tabs>
                <w:tab w:val="left" w:pos="360"/>
              </w:tabs>
              <w:jc w:val="both"/>
              <w:rPr>
                <w:rFonts w:ascii="Constantia" w:hAnsi="Constantia"/>
                <w:b/>
                <w:bCs/>
                <w:noProof/>
                <w:sz w:val="20"/>
                <w:szCs w:val="20"/>
                <w:lang w:val="id-ID"/>
              </w:rPr>
            </w:pPr>
            <w:r w:rsidRPr="00235B8A">
              <w:rPr>
                <w:rFonts w:ascii="Constantia" w:hAnsi="Constantia"/>
                <w:b/>
                <w:bCs/>
                <w:noProof/>
                <w:sz w:val="20"/>
                <w:szCs w:val="20"/>
                <w:lang w:val="id-ID"/>
              </w:rPr>
              <w:t>P</w:t>
            </w:r>
          </w:p>
        </w:tc>
      </w:tr>
      <w:tr w:rsidR="00235B8A" w:rsidRPr="00235B8A" w14:paraId="599025BE" w14:textId="77777777" w:rsidTr="006930E5">
        <w:trPr>
          <w:trHeight w:val="315"/>
        </w:trPr>
        <w:tc>
          <w:tcPr>
            <w:tcW w:w="0" w:type="auto"/>
            <w:tcBorders>
              <w:top w:val="single" w:sz="4" w:space="0" w:color="auto"/>
              <w:left w:val="nil"/>
            </w:tcBorders>
            <w:shd w:val="clear" w:color="000000" w:fill="E7E6E6"/>
            <w:vAlign w:val="center"/>
            <w:hideMark/>
          </w:tcPr>
          <w:p w14:paraId="0B248D89"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ASUS Zenfone 10(8/128 gb)</w:t>
            </w:r>
          </w:p>
        </w:tc>
        <w:tc>
          <w:tcPr>
            <w:tcW w:w="0" w:type="auto"/>
            <w:tcBorders>
              <w:top w:val="single" w:sz="4" w:space="0" w:color="auto"/>
            </w:tcBorders>
            <w:shd w:val="clear" w:color="000000" w:fill="E7E6E6"/>
            <w:vAlign w:val="center"/>
            <w:hideMark/>
          </w:tcPr>
          <w:p w14:paraId="145672E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40</w:t>
            </w:r>
          </w:p>
        </w:tc>
        <w:tc>
          <w:tcPr>
            <w:tcW w:w="0" w:type="auto"/>
            <w:tcBorders>
              <w:top w:val="single" w:sz="4" w:space="0" w:color="auto"/>
            </w:tcBorders>
            <w:shd w:val="clear" w:color="000000" w:fill="E7E6E6"/>
            <w:vAlign w:val="center"/>
            <w:hideMark/>
          </w:tcPr>
          <w:p w14:paraId="5382A8E3"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20</w:t>
            </w:r>
          </w:p>
        </w:tc>
        <w:tc>
          <w:tcPr>
            <w:tcW w:w="0" w:type="auto"/>
            <w:tcBorders>
              <w:top w:val="single" w:sz="4" w:space="0" w:color="auto"/>
            </w:tcBorders>
            <w:shd w:val="clear" w:color="000000" w:fill="E7E6E6"/>
            <w:vAlign w:val="center"/>
            <w:hideMark/>
          </w:tcPr>
          <w:p w14:paraId="5695E34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90</w:t>
            </w:r>
          </w:p>
        </w:tc>
        <w:tc>
          <w:tcPr>
            <w:tcW w:w="0" w:type="auto"/>
            <w:tcBorders>
              <w:top w:val="single" w:sz="4" w:space="0" w:color="auto"/>
            </w:tcBorders>
            <w:shd w:val="clear" w:color="000000" w:fill="E7E6E6"/>
            <w:vAlign w:val="center"/>
            <w:hideMark/>
          </w:tcPr>
          <w:p w14:paraId="4F3E152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70</w:t>
            </w:r>
          </w:p>
        </w:tc>
        <w:tc>
          <w:tcPr>
            <w:tcW w:w="0" w:type="auto"/>
            <w:tcBorders>
              <w:top w:val="single" w:sz="4" w:space="0" w:color="auto"/>
            </w:tcBorders>
            <w:shd w:val="clear" w:color="000000" w:fill="E7E6E6"/>
            <w:vAlign w:val="center"/>
            <w:hideMark/>
          </w:tcPr>
          <w:p w14:paraId="1BBF6A7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10</w:t>
            </w:r>
          </w:p>
        </w:tc>
        <w:tc>
          <w:tcPr>
            <w:tcW w:w="0" w:type="auto"/>
            <w:tcBorders>
              <w:top w:val="single" w:sz="4" w:space="0" w:color="auto"/>
            </w:tcBorders>
            <w:shd w:val="clear" w:color="000000" w:fill="E7E6E6"/>
            <w:vAlign w:val="center"/>
            <w:hideMark/>
          </w:tcPr>
          <w:p w14:paraId="19652304"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40</w:t>
            </w:r>
          </w:p>
        </w:tc>
        <w:tc>
          <w:tcPr>
            <w:tcW w:w="0" w:type="auto"/>
            <w:tcBorders>
              <w:top w:val="single" w:sz="4" w:space="0" w:color="auto"/>
            </w:tcBorders>
            <w:shd w:val="clear" w:color="000000" w:fill="E7E6E6"/>
            <w:vAlign w:val="center"/>
            <w:hideMark/>
          </w:tcPr>
          <w:p w14:paraId="57FD0F9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60</w:t>
            </w:r>
          </w:p>
        </w:tc>
        <w:tc>
          <w:tcPr>
            <w:tcW w:w="0" w:type="auto"/>
            <w:tcBorders>
              <w:top w:val="single" w:sz="4" w:space="0" w:color="auto"/>
            </w:tcBorders>
            <w:shd w:val="clear" w:color="000000" w:fill="E7E6E6"/>
            <w:vAlign w:val="center"/>
            <w:hideMark/>
          </w:tcPr>
          <w:p w14:paraId="224CFEF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84</w:t>
            </w:r>
          </w:p>
        </w:tc>
        <w:tc>
          <w:tcPr>
            <w:tcW w:w="0" w:type="auto"/>
            <w:tcBorders>
              <w:top w:val="single" w:sz="4" w:space="0" w:color="auto"/>
            </w:tcBorders>
            <w:shd w:val="clear" w:color="000000" w:fill="E7E6E6"/>
            <w:vAlign w:val="center"/>
            <w:hideMark/>
          </w:tcPr>
          <w:p w14:paraId="7EDDDFA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80</w:t>
            </w:r>
          </w:p>
        </w:tc>
        <w:tc>
          <w:tcPr>
            <w:tcW w:w="0" w:type="auto"/>
            <w:tcBorders>
              <w:top w:val="single" w:sz="4" w:space="0" w:color="auto"/>
            </w:tcBorders>
            <w:shd w:val="clear" w:color="000000" w:fill="E7E6E6"/>
            <w:vAlign w:val="center"/>
            <w:hideMark/>
          </w:tcPr>
          <w:p w14:paraId="20DB1EE2"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single" w:sz="4" w:space="0" w:color="auto"/>
            </w:tcBorders>
            <w:shd w:val="clear" w:color="000000" w:fill="E7E6E6"/>
            <w:vAlign w:val="center"/>
            <w:hideMark/>
          </w:tcPr>
          <w:p w14:paraId="113C8392"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26</w:t>
            </w:r>
          </w:p>
        </w:tc>
      </w:tr>
      <w:tr w:rsidR="00235B8A" w:rsidRPr="00235B8A" w14:paraId="5AC95DF7" w14:textId="77777777" w:rsidTr="006930E5">
        <w:trPr>
          <w:trHeight w:val="315"/>
        </w:trPr>
        <w:tc>
          <w:tcPr>
            <w:tcW w:w="0" w:type="auto"/>
            <w:tcBorders>
              <w:top w:val="nil"/>
              <w:left w:val="nil"/>
            </w:tcBorders>
            <w:shd w:val="clear" w:color="000000" w:fill="E7E6E6"/>
            <w:vAlign w:val="center"/>
            <w:hideMark/>
          </w:tcPr>
          <w:p w14:paraId="787551E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ASUS Zenfone 10(16/512 gb)</w:t>
            </w:r>
          </w:p>
        </w:tc>
        <w:tc>
          <w:tcPr>
            <w:tcW w:w="0" w:type="auto"/>
            <w:tcBorders>
              <w:top w:val="nil"/>
            </w:tcBorders>
            <w:shd w:val="clear" w:color="000000" w:fill="E7E6E6"/>
            <w:vAlign w:val="center"/>
            <w:hideMark/>
          </w:tcPr>
          <w:p w14:paraId="47D51591"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40</w:t>
            </w:r>
          </w:p>
        </w:tc>
        <w:tc>
          <w:tcPr>
            <w:tcW w:w="0" w:type="auto"/>
            <w:tcBorders>
              <w:top w:val="nil"/>
            </w:tcBorders>
            <w:shd w:val="clear" w:color="000000" w:fill="E7E6E6"/>
            <w:vAlign w:val="center"/>
            <w:hideMark/>
          </w:tcPr>
          <w:p w14:paraId="54A92A20"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20</w:t>
            </w:r>
          </w:p>
        </w:tc>
        <w:tc>
          <w:tcPr>
            <w:tcW w:w="0" w:type="auto"/>
            <w:tcBorders>
              <w:top w:val="nil"/>
            </w:tcBorders>
            <w:shd w:val="clear" w:color="000000" w:fill="E7E6E6"/>
            <w:vAlign w:val="center"/>
            <w:hideMark/>
          </w:tcPr>
          <w:p w14:paraId="78C1EE48"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90</w:t>
            </w:r>
          </w:p>
        </w:tc>
        <w:tc>
          <w:tcPr>
            <w:tcW w:w="0" w:type="auto"/>
            <w:tcBorders>
              <w:top w:val="nil"/>
            </w:tcBorders>
            <w:shd w:val="clear" w:color="000000" w:fill="E7E6E6"/>
            <w:vAlign w:val="center"/>
            <w:hideMark/>
          </w:tcPr>
          <w:p w14:paraId="42DF2622"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70</w:t>
            </w:r>
          </w:p>
        </w:tc>
        <w:tc>
          <w:tcPr>
            <w:tcW w:w="0" w:type="auto"/>
            <w:tcBorders>
              <w:top w:val="nil"/>
            </w:tcBorders>
            <w:shd w:val="clear" w:color="000000" w:fill="E7E6E6"/>
            <w:vAlign w:val="center"/>
            <w:hideMark/>
          </w:tcPr>
          <w:p w14:paraId="05C6C870"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10</w:t>
            </w:r>
          </w:p>
        </w:tc>
        <w:tc>
          <w:tcPr>
            <w:tcW w:w="0" w:type="auto"/>
            <w:tcBorders>
              <w:top w:val="nil"/>
            </w:tcBorders>
            <w:shd w:val="clear" w:color="000000" w:fill="E7E6E6"/>
            <w:vAlign w:val="center"/>
            <w:hideMark/>
          </w:tcPr>
          <w:p w14:paraId="36041B3F"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40</w:t>
            </w:r>
          </w:p>
        </w:tc>
        <w:tc>
          <w:tcPr>
            <w:tcW w:w="0" w:type="auto"/>
            <w:tcBorders>
              <w:top w:val="nil"/>
            </w:tcBorders>
            <w:shd w:val="clear" w:color="000000" w:fill="E7E6E6"/>
            <w:vAlign w:val="center"/>
            <w:hideMark/>
          </w:tcPr>
          <w:p w14:paraId="56962052"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60</w:t>
            </w:r>
          </w:p>
        </w:tc>
        <w:tc>
          <w:tcPr>
            <w:tcW w:w="0" w:type="auto"/>
            <w:tcBorders>
              <w:top w:val="nil"/>
            </w:tcBorders>
            <w:shd w:val="clear" w:color="000000" w:fill="E7E6E6"/>
            <w:vAlign w:val="center"/>
            <w:hideMark/>
          </w:tcPr>
          <w:p w14:paraId="5862BADC"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84</w:t>
            </w:r>
          </w:p>
        </w:tc>
        <w:tc>
          <w:tcPr>
            <w:tcW w:w="0" w:type="auto"/>
            <w:tcBorders>
              <w:top w:val="nil"/>
            </w:tcBorders>
            <w:shd w:val="clear" w:color="000000" w:fill="E7E6E6"/>
            <w:vAlign w:val="center"/>
            <w:hideMark/>
          </w:tcPr>
          <w:p w14:paraId="5EA7784A"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80</w:t>
            </w:r>
          </w:p>
        </w:tc>
        <w:tc>
          <w:tcPr>
            <w:tcW w:w="0" w:type="auto"/>
            <w:tcBorders>
              <w:top w:val="nil"/>
            </w:tcBorders>
            <w:shd w:val="clear" w:color="000000" w:fill="E7E6E6"/>
            <w:vAlign w:val="center"/>
            <w:hideMark/>
          </w:tcPr>
          <w:p w14:paraId="59BE9E13"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00C32E0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36</w:t>
            </w:r>
          </w:p>
        </w:tc>
      </w:tr>
      <w:tr w:rsidR="00235B8A" w:rsidRPr="00235B8A" w14:paraId="1B25A7CF" w14:textId="77777777" w:rsidTr="006930E5">
        <w:trPr>
          <w:trHeight w:val="315"/>
        </w:trPr>
        <w:tc>
          <w:tcPr>
            <w:tcW w:w="0" w:type="auto"/>
            <w:tcBorders>
              <w:top w:val="nil"/>
              <w:left w:val="nil"/>
            </w:tcBorders>
            <w:shd w:val="clear" w:color="000000" w:fill="E7E6E6"/>
            <w:vAlign w:val="center"/>
            <w:hideMark/>
          </w:tcPr>
          <w:p w14:paraId="3A942C5D"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ASUS ROG Phone 7 Ultimate(16/512 gb)</w:t>
            </w:r>
          </w:p>
        </w:tc>
        <w:tc>
          <w:tcPr>
            <w:tcW w:w="0" w:type="auto"/>
            <w:tcBorders>
              <w:top w:val="nil"/>
            </w:tcBorders>
            <w:shd w:val="clear" w:color="000000" w:fill="E7E6E6"/>
            <w:vAlign w:val="center"/>
            <w:hideMark/>
          </w:tcPr>
          <w:p w14:paraId="6176ACE5"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100</w:t>
            </w:r>
          </w:p>
        </w:tc>
        <w:tc>
          <w:tcPr>
            <w:tcW w:w="0" w:type="auto"/>
            <w:tcBorders>
              <w:top w:val="nil"/>
            </w:tcBorders>
            <w:shd w:val="clear" w:color="000000" w:fill="E7E6E6"/>
            <w:vAlign w:val="center"/>
            <w:hideMark/>
          </w:tcPr>
          <w:p w14:paraId="20D3C77A"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100</w:t>
            </w:r>
          </w:p>
        </w:tc>
        <w:tc>
          <w:tcPr>
            <w:tcW w:w="0" w:type="auto"/>
            <w:tcBorders>
              <w:top w:val="nil"/>
            </w:tcBorders>
            <w:shd w:val="clear" w:color="000000" w:fill="E7E6E6"/>
            <w:vAlign w:val="center"/>
            <w:hideMark/>
          </w:tcPr>
          <w:p w14:paraId="77985794"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150</w:t>
            </w:r>
          </w:p>
        </w:tc>
        <w:tc>
          <w:tcPr>
            <w:tcW w:w="0" w:type="auto"/>
            <w:tcBorders>
              <w:top w:val="nil"/>
            </w:tcBorders>
            <w:shd w:val="clear" w:color="000000" w:fill="E7E6E6"/>
            <w:vAlign w:val="center"/>
            <w:hideMark/>
          </w:tcPr>
          <w:p w14:paraId="2A64B4D0"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65</w:t>
            </w:r>
          </w:p>
        </w:tc>
        <w:tc>
          <w:tcPr>
            <w:tcW w:w="0" w:type="auto"/>
            <w:tcBorders>
              <w:top w:val="nil"/>
            </w:tcBorders>
            <w:shd w:val="clear" w:color="000000" w:fill="E7E6E6"/>
            <w:vAlign w:val="center"/>
            <w:hideMark/>
          </w:tcPr>
          <w:p w14:paraId="747966B4"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100</w:t>
            </w:r>
          </w:p>
        </w:tc>
        <w:tc>
          <w:tcPr>
            <w:tcW w:w="0" w:type="auto"/>
            <w:tcBorders>
              <w:top w:val="nil"/>
            </w:tcBorders>
            <w:shd w:val="clear" w:color="000000" w:fill="E7E6E6"/>
            <w:vAlign w:val="center"/>
            <w:hideMark/>
          </w:tcPr>
          <w:p w14:paraId="7065EAB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40</w:t>
            </w:r>
          </w:p>
        </w:tc>
        <w:tc>
          <w:tcPr>
            <w:tcW w:w="0" w:type="auto"/>
            <w:tcBorders>
              <w:top w:val="nil"/>
            </w:tcBorders>
            <w:shd w:val="clear" w:color="000000" w:fill="E7E6E6"/>
            <w:vAlign w:val="center"/>
            <w:hideMark/>
          </w:tcPr>
          <w:p w14:paraId="10EB75D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60</w:t>
            </w:r>
          </w:p>
        </w:tc>
        <w:tc>
          <w:tcPr>
            <w:tcW w:w="0" w:type="auto"/>
            <w:tcBorders>
              <w:top w:val="nil"/>
            </w:tcBorders>
            <w:shd w:val="clear" w:color="000000" w:fill="E7E6E6"/>
            <w:vAlign w:val="center"/>
            <w:hideMark/>
          </w:tcPr>
          <w:p w14:paraId="34143B21"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84</w:t>
            </w:r>
          </w:p>
        </w:tc>
        <w:tc>
          <w:tcPr>
            <w:tcW w:w="0" w:type="auto"/>
            <w:tcBorders>
              <w:top w:val="nil"/>
            </w:tcBorders>
            <w:shd w:val="clear" w:color="000000" w:fill="E7E6E6"/>
            <w:vAlign w:val="center"/>
            <w:hideMark/>
          </w:tcPr>
          <w:p w14:paraId="072D3729"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80</w:t>
            </w:r>
          </w:p>
        </w:tc>
        <w:tc>
          <w:tcPr>
            <w:tcW w:w="0" w:type="auto"/>
            <w:tcBorders>
              <w:top w:val="nil"/>
            </w:tcBorders>
            <w:shd w:val="clear" w:color="000000" w:fill="E7E6E6"/>
            <w:vAlign w:val="center"/>
            <w:hideMark/>
          </w:tcPr>
          <w:p w14:paraId="6CA9CF0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4977FCAF"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73</w:t>
            </w:r>
          </w:p>
        </w:tc>
      </w:tr>
      <w:tr w:rsidR="00235B8A" w:rsidRPr="00235B8A" w14:paraId="6A90EC63" w14:textId="77777777" w:rsidTr="006930E5">
        <w:trPr>
          <w:trHeight w:val="315"/>
        </w:trPr>
        <w:tc>
          <w:tcPr>
            <w:tcW w:w="0" w:type="auto"/>
            <w:tcBorders>
              <w:top w:val="nil"/>
              <w:left w:val="nil"/>
            </w:tcBorders>
            <w:shd w:val="clear" w:color="000000" w:fill="E7E6E6"/>
            <w:vAlign w:val="center"/>
            <w:hideMark/>
          </w:tcPr>
          <w:p w14:paraId="131C4155"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3E0310BA"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16A587EA"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675BD567"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4916AF80"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0657AE99"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6CD1E90A"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4BE60D15"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5390C08F"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7338174C"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49E2A749"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17386BEC"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r>
      <w:tr w:rsidR="00235B8A" w:rsidRPr="00235B8A" w14:paraId="273B0C74" w14:textId="77777777" w:rsidTr="006930E5">
        <w:trPr>
          <w:trHeight w:val="315"/>
        </w:trPr>
        <w:tc>
          <w:tcPr>
            <w:tcW w:w="0" w:type="auto"/>
            <w:tcBorders>
              <w:top w:val="nil"/>
              <w:left w:val="nil"/>
            </w:tcBorders>
            <w:shd w:val="clear" w:color="000000" w:fill="E7E6E6"/>
            <w:vAlign w:val="center"/>
            <w:hideMark/>
          </w:tcPr>
          <w:p w14:paraId="513BECD9"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INFINIX INFINIX NOTE 30(8/128 gb)</w:t>
            </w:r>
          </w:p>
        </w:tc>
        <w:tc>
          <w:tcPr>
            <w:tcW w:w="0" w:type="auto"/>
            <w:tcBorders>
              <w:top w:val="nil"/>
            </w:tcBorders>
            <w:shd w:val="clear" w:color="000000" w:fill="E7E6E6"/>
            <w:vAlign w:val="center"/>
            <w:hideMark/>
          </w:tcPr>
          <w:p w14:paraId="02FA2251"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60</w:t>
            </w:r>
          </w:p>
        </w:tc>
        <w:tc>
          <w:tcPr>
            <w:tcW w:w="0" w:type="auto"/>
            <w:tcBorders>
              <w:top w:val="nil"/>
            </w:tcBorders>
            <w:shd w:val="clear" w:color="000000" w:fill="E7E6E6"/>
            <w:vAlign w:val="center"/>
            <w:hideMark/>
          </w:tcPr>
          <w:p w14:paraId="51033CF7"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80</w:t>
            </w:r>
          </w:p>
        </w:tc>
        <w:tc>
          <w:tcPr>
            <w:tcW w:w="0" w:type="auto"/>
            <w:tcBorders>
              <w:top w:val="nil"/>
            </w:tcBorders>
            <w:shd w:val="clear" w:color="000000" w:fill="E7E6E6"/>
            <w:vAlign w:val="center"/>
            <w:hideMark/>
          </w:tcPr>
          <w:p w14:paraId="0446AAC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80</w:t>
            </w:r>
          </w:p>
        </w:tc>
        <w:tc>
          <w:tcPr>
            <w:tcW w:w="0" w:type="auto"/>
            <w:tcBorders>
              <w:top w:val="nil"/>
            </w:tcBorders>
            <w:shd w:val="clear" w:color="000000" w:fill="E7E6E6"/>
            <w:vAlign w:val="center"/>
            <w:hideMark/>
          </w:tcPr>
          <w:p w14:paraId="26122CA6"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30</w:t>
            </w:r>
          </w:p>
        </w:tc>
        <w:tc>
          <w:tcPr>
            <w:tcW w:w="0" w:type="auto"/>
            <w:tcBorders>
              <w:top w:val="nil"/>
            </w:tcBorders>
            <w:shd w:val="clear" w:color="000000" w:fill="E7E6E6"/>
            <w:vAlign w:val="center"/>
            <w:hideMark/>
          </w:tcPr>
          <w:p w14:paraId="2247910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100</w:t>
            </w:r>
          </w:p>
        </w:tc>
        <w:tc>
          <w:tcPr>
            <w:tcW w:w="0" w:type="auto"/>
            <w:tcBorders>
              <w:top w:val="nil"/>
            </w:tcBorders>
            <w:shd w:val="clear" w:color="000000" w:fill="E7E6E6"/>
            <w:vAlign w:val="center"/>
            <w:hideMark/>
          </w:tcPr>
          <w:p w14:paraId="2E949B22"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40</w:t>
            </w:r>
          </w:p>
        </w:tc>
        <w:tc>
          <w:tcPr>
            <w:tcW w:w="0" w:type="auto"/>
            <w:tcBorders>
              <w:top w:val="nil"/>
            </w:tcBorders>
            <w:shd w:val="clear" w:color="000000" w:fill="E7E6E6"/>
            <w:vAlign w:val="center"/>
            <w:hideMark/>
          </w:tcPr>
          <w:p w14:paraId="1610210D"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60</w:t>
            </w:r>
          </w:p>
        </w:tc>
        <w:tc>
          <w:tcPr>
            <w:tcW w:w="0" w:type="auto"/>
            <w:tcBorders>
              <w:top w:val="nil"/>
            </w:tcBorders>
            <w:shd w:val="clear" w:color="000000" w:fill="E7E6E6"/>
            <w:vAlign w:val="center"/>
            <w:hideMark/>
          </w:tcPr>
          <w:p w14:paraId="03D09DF5"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61</w:t>
            </w:r>
          </w:p>
        </w:tc>
        <w:tc>
          <w:tcPr>
            <w:tcW w:w="0" w:type="auto"/>
            <w:tcBorders>
              <w:top w:val="nil"/>
            </w:tcBorders>
            <w:shd w:val="clear" w:color="000000" w:fill="E7E6E6"/>
            <w:vAlign w:val="center"/>
            <w:hideMark/>
          </w:tcPr>
          <w:p w14:paraId="75487640"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80</w:t>
            </w:r>
          </w:p>
        </w:tc>
        <w:tc>
          <w:tcPr>
            <w:tcW w:w="0" w:type="auto"/>
            <w:tcBorders>
              <w:top w:val="nil"/>
            </w:tcBorders>
            <w:shd w:val="clear" w:color="000000" w:fill="E7E6E6"/>
            <w:vAlign w:val="center"/>
            <w:hideMark/>
          </w:tcPr>
          <w:p w14:paraId="77ED6291"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top w:val="nil"/>
            </w:tcBorders>
            <w:shd w:val="clear" w:color="000000" w:fill="E7E6E6"/>
            <w:vAlign w:val="center"/>
            <w:hideMark/>
          </w:tcPr>
          <w:p w14:paraId="68EB557A"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5</w:t>
            </w:r>
          </w:p>
        </w:tc>
      </w:tr>
      <w:tr w:rsidR="00235B8A" w:rsidRPr="00235B8A" w14:paraId="3878F65D" w14:textId="77777777" w:rsidTr="006930E5">
        <w:trPr>
          <w:trHeight w:val="315"/>
        </w:trPr>
        <w:tc>
          <w:tcPr>
            <w:tcW w:w="0" w:type="auto"/>
            <w:tcBorders>
              <w:left w:val="nil"/>
              <w:bottom w:val="single" w:sz="4" w:space="0" w:color="auto"/>
            </w:tcBorders>
            <w:shd w:val="clear" w:color="000000" w:fill="E7E6E6"/>
            <w:vAlign w:val="center"/>
            <w:hideMark/>
          </w:tcPr>
          <w:p w14:paraId="47319782"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INFINIX INFINIX HOT 30i(8/128 gb)</w:t>
            </w:r>
          </w:p>
        </w:tc>
        <w:tc>
          <w:tcPr>
            <w:tcW w:w="0" w:type="auto"/>
            <w:tcBorders>
              <w:bottom w:val="single" w:sz="4" w:space="0" w:color="auto"/>
            </w:tcBorders>
            <w:shd w:val="clear" w:color="000000" w:fill="E7E6E6"/>
            <w:vAlign w:val="center"/>
            <w:hideMark/>
          </w:tcPr>
          <w:p w14:paraId="548E2C8B"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60</w:t>
            </w:r>
          </w:p>
        </w:tc>
        <w:tc>
          <w:tcPr>
            <w:tcW w:w="0" w:type="auto"/>
            <w:tcBorders>
              <w:bottom w:val="single" w:sz="4" w:space="0" w:color="auto"/>
            </w:tcBorders>
            <w:shd w:val="clear" w:color="000000" w:fill="E7E6E6"/>
            <w:vAlign w:val="center"/>
            <w:hideMark/>
          </w:tcPr>
          <w:p w14:paraId="6D4FB3EC"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40</w:t>
            </w:r>
          </w:p>
        </w:tc>
        <w:tc>
          <w:tcPr>
            <w:tcW w:w="0" w:type="auto"/>
            <w:tcBorders>
              <w:bottom w:val="single" w:sz="4" w:space="0" w:color="auto"/>
            </w:tcBorders>
            <w:shd w:val="clear" w:color="000000" w:fill="E7E6E6"/>
            <w:vAlign w:val="center"/>
            <w:hideMark/>
          </w:tcPr>
          <w:p w14:paraId="25B6665D"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20</w:t>
            </w:r>
          </w:p>
        </w:tc>
        <w:tc>
          <w:tcPr>
            <w:tcW w:w="0" w:type="auto"/>
            <w:tcBorders>
              <w:bottom w:val="single" w:sz="4" w:space="0" w:color="auto"/>
            </w:tcBorders>
            <w:shd w:val="clear" w:color="000000" w:fill="E7E6E6"/>
            <w:vAlign w:val="center"/>
            <w:hideMark/>
          </w:tcPr>
          <w:p w14:paraId="6181BA8D"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30</w:t>
            </w:r>
          </w:p>
        </w:tc>
        <w:tc>
          <w:tcPr>
            <w:tcW w:w="0" w:type="auto"/>
            <w:tcBorders>
              <w:bottom w:val="single" w:sz="4" w:space="0" w:color="auto"/>
            </w:tcBorders>
            <w:shd w:val="clear" w:color="000000" w:fill="E7E6E6"/>
            <w:vAlign w:val="center"/>
            <w:hideMark/>
          </w:tcPr>
          <w:p w14:paraId="48DE98FA"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100</w:t>
            </w:r>
          </w:p>
        </w:tc>
        <w:tc>
          <w:tcPr>
            <w:tcW w:w="0" w:type="auto"/>
            <w:tcBorders>
              <w:bottom w:val="single" w:sz="4" w:space="0" w:color="auto"/>
            </w:tcBorders>
            <w:shd w:val="clear" w:color="000000" w:fill="E7E6E6"/>
            <w:vAlign w:val="center"/>
            <w:hideMark/>
          </w:tcPr>
          <w:p w14:paraId="1E9F7BED"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20</w:t>
            </w:r>
          </w:p>
        </w:tc>
        <w:tc>
          <w:tcPr>
            <w:tcW w:w="0" w:type="auto"/>
            <w:tcBorders>
              <w:bottom w:val="single" w:sz="4" w:space="0" w:color="auto"/>
            </w:tcBorders>
            <w:shd w:val="clear" w:color="000000" w:fill="E7E6E6"/>
            <w:vAlign w:val="center"/>
            <w:hideMark/>
          </w:tcPr>
          <w:p w14:paraId="6761E30D"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60</w:t>
            </w:r>
          </w:p>
        </w:tc>
        <w:tc>
          <w:tcPr>
            <w:tcW w:w="0" w:type="auto"/>
            <w:tcBorders>
              <w:bottom w:val="single" w:sz="4" w:space="0" w:color="auto"/>
            </w:tcBorders>
            <w:shd w:val="clear" w:color="000000" w:fill="E7E6E6"/>
            <w:vAlign w:val="center"/>
            <w:hideMark/>
          </w:tcPr>
          <w:p w14:paraId="31504D27"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46</w:t>
            </w:r>
          </w:p>
        </w:tc>
        <w:tc>
          <w:tcPr>
            <w:tcW w:w="0" w:type="auto"/>
            <w:tcBorders>
              <w:bottom w:val="single" w:sz="4" w:space="0" w:color="auto"/>
            </w:tcBorders>
            <w:shd w:val="clear" w:color="000000" w:fill="E7E6E6"/>
            <w:vAlign w:val="center"/>
            <w:hideMark/>
          </w:tcPr>
          <w:p w14:paraId="70ACAC6E"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80</w:t>
            </w:r>
          </w:p>
        </w:tc>
        <w:tc>
          <w:tcPr>
            <w:tcW w:w="0" w:type="auto"/>
            <w:tcBorders>
              <w:bottom w:val="single" w:sz="4" w:space="0" w:color="auto"/>
            </w:tcBorders>
            <w:shd w:val="clear" w:color="000000" w:fill="E7E6E6"/>
            <w:vAlign w:val="center"/>
            <w:hideMark/>
          </w:tcPr>
          <w:p w14:paraId="2B5FDAF1"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w:t>
            </w:r>
          </w:p>
        </w:tc>
        <w:tc>
          <w:tcPr>
            <w:tcW w:w="0" w:type="auto"/>
            <w:tcBorders>
              <w:bottom w:val="single" w:sz="4" w:space="0" w:color="auto"/>
            </w:tcBorders>
            <w:shd w:val="clear" w:color="000000" w:fill="E7E6E6"/>
            <w:vAlign w:val="center"/>
            <w:hideMark/>
          </w:tcPr>
          <w:p w14:paraId="175F2772" w14:textId="77777777" w:rsidR="00235B8A" w:rsidRPr="00235B8A" w:rsidRDefault="00235B8A" w:rsidP="00235B8A">
            <w:pPr>
              <w:tabs>
                <w:tab w:val="left" w:pos="360"/>
              </w:tabs>
              <w:jc w:val="both"/>
              <w:rPr>
                <w:rFonts w:ascii="Constantia" w:hAnsi="Constantia"/>
                <w:bCs/>
                <w:noProof/>
                <w:sz w:val="20"/>
                <w:szCs w:val="20"/>
                <w:lang w:val="id-ID"/>
              </w:rPr>
            </w:pPr>
            <w:r w:rsidRPr="00235B8A">
              <w:rPr>
                <w:rFonts w:ascii="Constantia" w:hAnsi="Constantia"/>
                <w:bCs/>
                <w:noProof/>
                <w:sz w:val="20"/>
                <w:szCs w:val="20"/>
                <w:lang w:val="id-ID"/>
              </w:rPr>
              <w:t>2</w:t>
            </w:r>
          </w:p>
        </w:tc>
      </w:tr>
    </w:tbl>
    <w:p w14:paraId="41AA4C67" w14:textId="77777777" w:rsidR="00235B8A" w:rsidRPr="000335AF" w:rsidRDefault="00235B8A" w:rsidP="00235B8A">
      <w:pPr>
        <w:tabs>
          <w:tab w:val="left" w:pos="360"/>
        </w:tabs>
        <w:jc w:val="both"/>
        <w:rPr>
          <w:rFonts w:ascii="Constantia" w:hAnsi="Constantia"/>
          <w:bCs/>
          <w:noProof/>
          <w:sz w:val="20"/>
          <w:szCs w:val="20"/>
          <w:lang w:val="id-ID"/>
        </w:rPr>
      </w:pPr>
    </w:p>
    <w:p w14:paraId="4CC1E463" w14:textId="1873E52A" w:rsidR="002F63C3" w:rsidRDefault="00D23A7C" w:rsidP="00D23A7C">
      <w:pPr>
        <w:pStyle w:val="ListParagraph"/>
        <w:numPr>
          <w:ilvl w:val="0"/>
          <w:numId w:val="45"/>
        </w:numPr>
        <w:tabs>
          <w:tab w:val="left" w:pos="360"/>
        </w:tabs>
        <w:rPr>
          <w:rFonts w:ascii="Constantia" w:hAnsi="Constantia"/>
          <w:bCs/>
          <w:noProof/>
          <w:sz w:val="20"/>
          <w:szCs w:val="20"/>
          <w:lang w:val="id-ID"/>
        </w:rPr>
      </w:pPr>
      <w:r w:rsidRPr="00D23A7C">
        <w:rPr>
          <w:rFonts w:ascii="Constantia" w:hAnsi="Constantia"/>
          <w:bCs/>
          <w:noProof/>
          <w:sz w:val="20"/>
          <w:szCs w:val="20"/>
          <w:lang w:val="id-ID"/>
        </w:rPr>
        <w:lastRenderedPageBreak/>
        <w:t>Data Normalization</w:t>
      </w:r>
    </w:p>
    <w:p w14:paraId="3711654B" w14:textId="77777777" w:rsidR="006930E5" w:rsidRPr="006930E5" w:rsidRDefault="006930E5" w:rsidP="006930E5">
      <w:pPr>
        <w:pStyle w:val="ListParagraph"/>
        <w:tabs>
          <w:tab w:val="left" w:pos="360"/>
        </w:tabs>
        <w:ind w:left="1080"/>
        <w:rPr>
          <w:rFonts w:ascii="Constantia" w:hAnsi="Constantia"/>
          <w:bCs/>
          <w:noProof/>
          <w:sz w:val="20"/>
          <w:szCs w:val="20"/>
          <w:lang w:val="id-ID"/>
        </w:rPr>
      </w:pPr>
      <w:r w:rsidRPr="006930E5">
        <w:rPr>
          <w:rFonts w:ascii="Constantia" w:hAnsi="Constantia"/>
          <w:bCs/>
          <w:noProof/>
          <w:sz w:val="20"/>
          <w:szCs w:val="20"/>
          <w:lang w:val="id-ID"/>
        </w:rPr>
        <w:t>In the normalization calculation, it must be determined whether the criteria are costs or benefits. In this case, only the price criterion is a cost,</w:t>
      </w:r>
    </w:p>
    <w:p w14:paraId="032C84B2" w14:textId="3167B7AD" w:rsidR="006930E5" w:rsidRDefault="006930E5" w:rsidP="006930E5">
      <w:pPr>
        <w:pStyle w:val="ListParagraph"/>
        <w:tabs>
          <w:tab w:val="left" w:pos="360"/>
        </w:tabs>
        <w:ind w:left="1080"/>
        <w:rPr>
          <w:rFonts w:ascii="Constantia" w:hAnsi="Constantia"/>
          <w:bCs/>
          <w:noProof/>
          <w:sz w:val="20"/>
          <w:szCs w:val="20"/>
          <w:lang w:val="id-ID"/>
        </w:rPr>
      </w:pPr>
      <w:r w:rsidRPr="006930E5">
        <w:rPr>
          <w:rFonts w:ascii="Constantia" w:hAnsi="Constantia"/>
          <w:bCs/>
          <w:noProof/>
          <w:sz w:val="20"/>
          <w:szCs w:val="20"/>
          <w:lang w:val="id-ID"/>
        </w:rPr>
        <w:t>Example of benefit criteria calculation</w:t>
      </w:r>
    </w:p>
    <w:p w14:paraId="74FEA304" w14:textId="10D07395" w:rsidR="006930E5" w:rsidRPr="006930E5" w:rsidRDefault="00D9799A" w:rsidP="006930E5">
      <w:pPr>
        <w:pStyle w:val="ListParagraph"/>
        <w:tabs>
          <w:tab w:val="left" w:pos="360"/>
        </w:tabs>
        <w:ind w:left="1080"/>
        <w:rPr>
          <w:rFonts w:ascii="Constantia" w:hAnsi="Constantia"/>
          <w:b/>
          <w:bCs/>
          <w:noProof/>
          <w:sz w:val="20"/>
          <w:szCs w:val="20"/>
          <w:lang w:val="id-ID"/>
        </w:rPr>
      </w:pPr>
      <m:oMathPara>
        <m:oMath>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u</m:t>
              </m:r>
            </m:e>
            <m:sub>
              <m:r>
                <m:rPr>
                  <m:sty m:val="bi"/>
                </m:rPr>
                <w:rPr>
                  <w:rFonts w:ascii="Cambria Math" w:hAnsi="Cambria Math"/>
                  <w:noProof/>
                  <w:sz w:val="20"/>
                  <w:szCs w:val="20"/>
                  <w:lang w:val="id-ID"/>
                </w:rPr>
                <m:t>i</m:t>
              </m:r>
            </m:sub>
          </m:sSub>
          <m:d>
            <m:dPr>
              <m:ctrlPr>
                <w:rPr>
                  <w:rFonts w:ascii="Cambria Math" w:hAnsi="Cambria Math"/>
                  <w:b/>
                  <w:bCs/>
                  <w:i/>
                  <w:noProof/>
                  <w:sz w:val="20"/>
                  <w:szCs w:val="20"/>
                  <w:lang w:val="sv-SE"/>
                </w:rPr>
              </m:ctrlPr>
            </m:dPr>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e>
          </m:d>
          <m:r>
            <m:rPr>
              <m:sty m:val="bi"/>
            </m:rPr>
            <w:rPr>
              <w:rFonts w:ascii="Cambria Math" w:hAnsi="Cambria Math"/>
              <w:noProof/>
              <w:sz w:val="20"/>
              <w:szCs w:val="20"/>
              <w:lang w:val="id-ID"/>
            </w:rPr>
            <m:t xml:space="preserve">=100 </m:t>
          </m:r>
          <m:f>
            <m:fPr>
              <m:ctrlPr>
                <w:rPr>
                  <w:rFonts w:ascii="Cambria Math" w:hAnsi="Cambria Math"/>
                  <w:b/>
                  <w:bCs/>
                  <w:i/>
                  <w:noProof/>
                  <w:sz w:val="20"/>
                  <w:szCs w:val="20"/>
                  <w:lang w:val="sv-SE"/>
                </w:rPr>
              </m:ctrlPr>
            </m:fPr>
            <m:num>
              <m:r>
                <m:rPr>
                  <m:sty m:val="bi"/>
                </m:rPr>
                <w:rPr>
                  <w:rFonts w:ascii="Cambria Math" w:hAnsi="Cambria Math"/>
                  <w:noProof/>
                  <w:sz w:val="20"/>
                  <w:szCs w:val="20"/>
                  <w:lang w:val="id-ID"/>
                </w:rPr>
                <m:t>(</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c</m:t>
                  </m:r>
                </m:e>
                <m:sub>
                  <m:r>
                    <m:rPr>
                      <m:sty m:val="bi"/>
                    </m:rPr>
                    <w:rPr>
                      <w:rFonts w:ascii="Cambria Math" w:hAnsi="Cambria Math"/>
                      <w:noProof/>
                      <w:sz w:val="20"/>
                      <w:szCs w:val="20"/>
                      <w:lang w:val="id-ID"/>
                    </w:rPr>
                    <m:t>out i</m:t>
                  </m:r>
                </m:sub>
              </m:sSub>
              <m:r>
                <m:rPr>
                  <m:sty m:val="bi"/>
                </m:rPr>
                <w:rPr>
                  <w:rFonts w:ascii="Cambria Math" w:hAnsi="Cambria Math"/>
                  <w:noProof/>
                  <w:sz w:val="20"/>
                  <w:szCs w:val="20"/>
                  <w:lang w:val="id-ID"/>
                </w:rPr>
                <m:t>-</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c</m:t>
                  </m:r>
                </m:e>
                <m:sub>
                  <m:r>
                    <m:rPr>
                      <m:sty m:val="bi"/>
                    </m:rPr>
                    <w:rPr>
                      <w:rFonts w:ascii="Cambria Math" w:hAnsi="Cambria Math"/>
                      <w:noProof/>
                      <w:sz w:val="20"/>
                      <w:szCs w:val="20"/>
                      <w:lang w:val="id-ID"/>
                    </w:rPr>
                    <m:t>min</m:t>
                  </m:r>
                </m:sub>
              </m:sSub>
              <m:r>
                <m:rPr>
                  <m:sty m:val="bi"/>
                </m:rPr>
                <w:rPr>
                  <w:rFonts w:ascii="Cambria Math" w:hAnsi="Cambria Math"/>
                  <w:noProof/>
                  <w:sz w:val="20"/>
                  <w:szCs w:val="20"/>
                  <w:lang w:val="id-ID"/>
                </w:rPr>
                <m:t>)</m:t>
              </m:r>
            </m:num>
            <m:den>
              <m:r>
                <m:rPr>
                  <m:sty m:val="bi"/>
                </m:rPr>
                <w:rPr>
                  <w:rFonts w:ascii="Cambria Math" w:hAnsi="Cambria Math"/>
                  <w:noProof/>
                  <w:sz w:val="20"/>
                  <w:szCs w:val="20"/>
                  <w:lang w:val="id-ID"/>
                </w:rPr>
                <m:t>(</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c</m:t>
                  </m:r>
                </m:e>
                <m:sub>
                  <m:r>
                    <m:rPr>
                      <m:sty m:val="bi"/>
                    </m:rPr>
                    <w:rPr>
                      <w:rFonts w:ascii="Cambria Math" w:hAnsi="Cambria Math"/>
                      <w:noProof/>
                      <w:sz w:val="20"/>
                      <w:szCs w:val="20"/>
                      <w:lang w:val="id-ID"/>
                    </w:rPr>
                    <m:t>max</m:t>
                  </m:r>
                </m:sub>
              </m:sSub>
              <m:r>
                <m:rPr>
                  <m:sty m:val="bi"/>
                </m:rPr>
                <w:rPr>
                  <w:rFonts w:ascii="Cambria Math" w:hAnsi="Cambria Math"/>
                  <w:noProof/>
                  <w:sz w:val="20"/>
                  <w:szCs w:val="20"/>
                  <w:lang w:val="id-ID"/>
                </w:rPr>
                <m:t>-</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c</m:t>
                  </m:r>
                </m:e>
                <m:sub>
                  <m:r>
                    <m:rPr>
                      <m:sty m:val="bi"/>
                    </m:rPr>
                    <w:rPr>
                      <w:rFonts w:ascii="Cambria Math" w:hAnsi="Cambria Math"/>
                      <w:noProof/>
                      <w:sz w:val="20"/>
                      <w:szCs w:val="20"/>
                      <w:lang w:val="id-ID"/>
                    </w:rPr>
                    <m:t>min</m:t>
                  </m:r>
                </m:sub>
              </m:sSub>
              <m:r>
                <m:rPr>
                  <m:sty m:val="bi"/>
                </m:rPr>
                <w:rPr>
                  <w:rFonts w:ascii="Cambria Math" w:hAnsi="Cambria Math"/>
                  <w:noProof/>
                  <w:sz w:val="20"/>
                  <w:szCs w:val="20"/>
                  <w:lang w:val="id-ID"/>
                </w:rPr>
                <m:t>)</m:t>
              </m:r>
            </m:den>
          </m:f>
          <m:r>
            <m:rPr>
              <m:sty m:val="bi"/>
            </m:rPr>
            <w:rPr>
              <w:rFonts w:ascii="Cambria Math" w:hAnsi="Cambria Math"/>
              <w:noProof/>
              <w:sz w:val="20"/>
              <w:szCs w:val="20"/>
              <w:lang w:val="id-ID"/>
            </w:rPr>
            <m:t>%</m:t>
          </m:r>
        </m:oMath>
      </m:oMathPara>
    </w:p>
    <w:p w14:paraId="04CF8FB9" w14:textId="103EBC08" w:rsidR="006930E5" w:rsidRPr="006930E5" w:rsidRDefault="006930E5" w:rsidP="006930E5">
      <w:pPr>
        <w:pStyle w:val="ListParagraph"/>
        <w:tabs>
          <w:tab w:val="left" w:pos="360"/>
        </w:tabs>
        <w:ind w:left="1080"/>
        <w:rPr>
          <w:rFonts w:ascii="Constantia" w:hAnsi="Constantia"/>
          <w:bCs/>
          <w:noProof/>
          <w:sz w:val="20"/>
          <w:szCs w:val="20"/>
          <w:lang w:val="id-ID"/>
        </w:rPr>
      </w:pPr>
      <w:r w:rsidRPr="006930E5">
        <w:rPr>
          <w:rFonts w:ascii="Constantia" w:hAnsi="Constantia"/>
          <w:bCs/>
          <w:noProof/>
          <w:sz w:val="20"/>
          <w:szCs w:val="20"/>
          <w:lang w:val="id-ID"/>
        </w:rPr>
        <w:t xml:space="preserve">B1(ASUS Zenfone 10(8/128 gb) = </w:t>
      </w:r>
      <m:oMath>
        <m:r>
          <m:rPr>
            <m:sty m:val="bi"/>
          </m:rPr>
          <w:rPr>
            <w:rFonts w:ascii="Cambria Math" w:hAnsi="Cambria Math"/>
            <w:noProof/>
            <w:sz w:val="20"/>
            <w:szCs w:val="20"/>
            <w:lang w:val="id-ID"/>
          </w:rPr>
          <m:t>100</m:t>
        </m:r>
        <m:r>
          <w:rPr>
            <w:rFonts w:ascii="Cambria Math" w:hAnsi="Cambria Math"/>
            <w:noProof/>
            <w:sz w:val="20"/>
            <w:szCs w:val="20"/>
            <w:lang w:val="id-ID"/>
          </w:rPr>
          <m:t xml:space="preserve"> </m:t>
        </m:r>
        <m:f>
          <m:fPr>
            <m:ctrlPr>
              <w:rPr>
                <w:rFonts w:ascii="Cambria Math" w:hAnsi="Cambria Math"/>
                <w:b/>
                <w:bCs/>
                <w:i/>
                <w:noProof/>
                <w:sz w:val="20"/>
                <w:szCs w:val="20"/>
                <w:lang w:val="en-US"/>
              </w:rPr>
            </m:ctrlPr>
          </m:fPr>
          <m:num>
            <m:r>
              <w:rPr>
                <w:rFonts w:ascii="Cambria Math" w:hAnsi="Cambria Math"/>
                <w:noProof/>
                <w:sz w:val="20"/>
                <w:szCs w:val="20"/>
                <w:lang w:val="id-ID"/>
              </w:rPr>
              <m:t>(</m:t>
            </m:r>
            <m:r>
              <m:rPr>
                <m:sty m:val="bi"/>
              </m:rPr>
              <w:rPr>
                <w:rFonts w:ascii="Cambria Math" w:hAnsi="Cambria Math"/>
                <w:noProof/>
                <w:sz w:val="20"/>
                <w:szCs w:val="20"/>
                <w:lang w:val="en-US"/>
              </w:rPr>
              <m:t>40</m:t>
            </m:r>
            <m:r>
              <w:rPr>
                <w:rFonts w:ascii="Cambria Math" w:hAnsi="Cambria Math"/>
                <w:noProof/>
                <w:sz w:val="20"/>
                <w:szCs w:val="20"/>
                <w:lang w:val="id-ID"/>
              </w:rPr>
              <m:t>-</m:t>
            </m:r>
            <m:r>
              <m:rPr>
                <m:sty m:val="bi"/>
              </m:rPr>
              <w:rPr>
                <w:rFonts w:ascii="Cambria Math" w:hAnsi="Cambria Math"/>
                <w:noProof/>
                <w:sz w:val="20"/>
                <w:szCs w:val="20"/>
                <w:lang w:val="en-US"/>
              </w:rPr>
              <m:t>20</m:t>
            </m:r>
            <m:r>
              <w:rPr>
                <w:rFonts w:ascii="Cambria Math" w:hAnsi="Cambria Math"/>
                <w:noProof/>
                <w:sz w:val="20"/>
                <w:szCs w:val="20"/>
                <w:lang w:val="id-ID"/>
              </w:rPr>
              <m:t>)</m:t>
            </m:r>
          </m:num>
          <m:den>
            <m:r>
              <w:rPr>
                <w:rFonts w:ascii="Cambria Math" w:hAnsi="Cambria Math"/>
                <w:noProof/>
                <w:sz w:val="20"/>
                <w:szCs w:val="20"/>
                <w:lang w:val="id-ID"/>
              </w:rPr>
              <m:t>(</m:t>
            </m:r>
            <m:r>
              <m:rPr>
                <m:sty m:val="bi"/>
              </m:rPr>
              <w:rPr>
                <w:rFonts w:ascii="Cambria Math" w:hAnsi="Cambria Math"/>
                <w:noProof/>
                <w:sz w:val="20"/>
                <w:szCs w:val="20"/>
                <w:lang w:val="en-US"/>
              </w:rPr>
              <m:t>100</m:t>
            </m:r>
            <m:r>
              <w:rPr>
                <w:rFonts w:ascii="Cambria Math" w:hAnsi="Cambria Math"/>
                <w:noProof/>
                <w:sz w:val="20"/>
                <w:szCs w:val="20"/>
                <w:lang w:val="id-ID"/>
              </w:rPr>
              <m:t>-</m:t>
            </m:r>
            <m:r>
              <m:rPr>
                <m:sty m:val="bi"/>
              </m:rPr>
              <w:rPr>
                <w:rFonts w:ascii="Cambria Math" w:hAnsi="Cambria Math"/>
                <w:noProof/>
                <w:sz w:val="20"/>
                <w:szCs w:val="20"/>
                <w:lang w:val="en-US"/>
              </w:rPr>
              <m:t>20</m:t>
            </m:r>
            <m:r>
              <w:rPr>
                <w:rFonts w:ascii="Cambria Math" w:hAnsi="Cambria Math"/>
                <w:noProof/>
                <w:sz w:val="20"/>
                <w:szCs w:val="20"/>
                <w:lang w:val="id-ID"/>
              </w:rPr>
              <m:t>)</m:t>
            </m:r>
          </m:den>
        </m:f>
        <m:r>
          <w:rPr>
            <w:rFonts w:ascii="Cambria Math" w:hAnsi="Cambria Math"/>
            <w:noProof/>
            <w:sz w:val="20"/>
            <w:szCs w:val="20"/>
            <w:lang w:val="id-ID"/>
          </w:rPr>
          <m:t xml:space="preserve">%= </m:t>
        </m:r>
        <m:r>
          <m:rPr>
            <m:sty m:val="p"/>
          </m:rPr>
          <w:rPr>
            <w:rFonts w:ascii="Cambria Math" w:hAnsi="Cambria Math"/>
            <w:noProof/>
            <w:sz w:val="20"/>
            <w:szCs w:val="20"/>
            <w:lang w:val="id-ID"/>
          </w:rPr>
          <m:t>0,25</m:t>
        </m:r>
      </m:oMath>
    </w:p>
    <w:p w14:paraId="29C96E12" w14:textId="77777777" w:rsidR="006930E5" w:rsidRPr="006930E5" w:rsidRDefault="006930E5" w:rsidP="006930E5">
      <w:pPr>
        <w:pStyle w:val="ListParagraph"/>
        <w:tabs>
          <w:tab w:val="left" w:pos="360"/>
        </w:tabs>
        <w:ind w:left="1080"/>
        <w:rPr>
          <w:rFonts w:ascii="Constantia" w:hAnsi="Constantia"/>
          <w:bCs/>
          <w:noProof/>
          <w:sz w:val="20"/>
          <w:szCs w:val="20"/>
          <w:lang w:val="id-ID"/>
        </w:rPr>
      </w:pPr>
      <w:r w:rsidRPr="006930E5">
        <w:rPr>
          <w:rFonts w:ascii="Constantia" w:hAnsi="Constantia"/>
          <w:bCs/>
          <w:noProof/>
          <w:sz w:val="20"/>
          <w:szCs w:val="20"/>
          <w:lang w:val="id-ID"/>
        </w:rPr>
        <w:t>Kriteria cost</w:t>
      </w:r>
    </w:p>
    <w:p w14:paraId="2F90756B" w14:textId="0E57B3A4" w:rsidR="006930E5" w:rsidRPr="006930E5" w:rsidRDefault="00D9799A" w:rsidP="006930E5">
      <w:pPr>
        <w:pStyle w:val="ListParagraph"/>
        <w:tabs>
          <w:tab w:val="left" w:pos="360"/>
        </w:tabs>
        <w:ind w:left="1080"/>
        <w:rPr>
          <w:rFonts w:ascii="Constantia" w:hAnsi="Constantia"/>
          <w:b/>
          <w:bCs/>
          <w:noProof/>
          <w:sz w:val="20"/>
          <w:szCs w:val="20"/>
          <w:lang w:val="id-ID"/>
        </w:rPr>
      </w:pPr>
      <m:oMathPara>
        <m:oMathParaPr>
          <m:jc m:val="center"/>
        </m:oMathParaPr>
        <m:oMath>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u</m:t>
              </m:r>
            </m:e>
            <m:sub>
              <m:r>
                <m:rPr>
                  <m:sty m:val="bi"/>
                </m:rPr>
                <w:rPr>
                  <w:rFonts w:ascii="Cambria Math" w:hAnsi="Cambria Math"/>
                  <w:noProof/>
                  <w:sz w:val="20"/>
                  <w:szCs w:val="20"/>
                  <w:lang w:val="id-ID"/>
                </w:rPr>
                <m:t>i</m:t>
              </m:r>
            </m:sub>
          </m:sSub>
          <m:d>
            <m:dPr>
              <m:ctrlPr>
                <w:rPr>
                  <w:rFonts w:ascii="Cambria Math" w:hAnsi="Cambria Math"/>
                  <w:b/>
                  <w:bCs/>
                  <w:i/>
                  <w:noProof/>
                  <w:sz w:val="20"/>
                  <w:szCs w:val="20"/>
                  <w:lang w:val="sv-SE"/>
                </w:rPr>
              </m:ctrlPr>
            </m:dPr>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e>
          </m:d>
          <m:r>
            <m:rPr>
              <m:sty m:val="bi"/>
            </m:rPr>
            <w:rPr>
              <w:rFonts w:ascii="Cambria Math" w:hAnsi="Cambria Math"/>
              <w:noProof/>
              <w:sz w:val="20"/>
              <w:szCs w:val="20"/>
              <w:lang w:val="id-ID"/>
            </w:rPr>
            <m:t xml:space="preserve">=100 </m:t>
          </m:r>
          <m:f>
            <m:fPr>
              <m:ctrlPr>
                <w:rPr>
                  <w:rFonts w:ascii="Cambria Math" w:hAnsi="Cambria Math"/>
                  <w:b/>
                  <w:bCs/>
                  <w:i/>
                  <w:noProof/>
                  <w:sz w:val="20"/>
                  <w:szCs w:val="20"/>
                  <w:lang w:val="sv-SE"/>
                </w:rPr>
              </m:ctrlPr>
            </m:fPr>
            <m:num>
              <m:r>
                <m:rPr>
                  <m:sty m:val="bi"/>
                </m:rPr>
                <w:rPr>
                  <w:rFonts w:ascii="Cambria Math" w:hAnsi="Cambria Math"/>
                  <w:noProof/>
                  <w:sz w:val="20"/>
                  <w:szCs w:val="20"/>
                  <w:lang w:val="id-ID"/>
                </w:rPr>
                <m:t>(</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c</m:t>
                  </m:r>
                </m:e>
                <m:sub>
                  <m:r>
                    <m:rPr>
                      <m:sty m:val="bi"/>
                    </m:rPr>
                    <w:rPr>
                      <w:rFonts w:ascii="Cambria Math" w:hAnsi="Cambria Math"/>
                      <w:noProof/>
                      <w:sz w:val="20"/>
                      <w:szCs w:val="20"/>
                      <w:lang w:val="id-ID"/>
                    </w:rPr>
                    <m:t>max</m:t>
                  </m:r>
                </m:sub>
              </m:sSub>
              <m:r>
                <m:rPr>
                  <m:sty m:val="bi"/>
                </m:rPr>
                <w:rPr>
                  <w:rFonts w:ascii="Cambria Math" w:hAnsi="Cambria Math"/>
                  <w:noProof/>
                  <w:sz w:val="20"/>
                  <w:szCs w:val="20"/>
                  <w:lang w:val="id-ID"/>
                </w:rPr>
                <m:t>-</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c</m:t>
                  </m:r>
                </m:e>
                <m:sub>
                  <m:r>
                    <m:rPr>
                      <m:sty m:val="bi"/>
                    </m:rPr>
                    <w:rPr>
                      <w:rFonts w:ascii="Cambria Math" w:hAnsi="Cambria Math"/>
                      <w:noProof/>
                      <w:sz w:val="20"/>
                      <w:szCs w:val="20"/>
                      <w:lang w:val="id-ID"/>
                    </w:rPr>
                    <m:t>out i</m:t>
                  </m:r>
                </m:sub>
              </m:sSub>
              <m:r>
                <m:rPr>
                  <m:sty m:val="bi"/>
                </m:rPr>
                <w:rPr>
                  <w:rFonts w:ascii="Cambria Math" w:hAnsi="Cambria Math"/>
                  <w:noProof/>
                  <w:sz w:val="20"/>
                  <w:szCs w:val="20"/>
                  <w:lang w:val="id-ID"/>
                </w:rPr>
                <m:t>)</m:t>
              </m:r>
            </m:num>
            <m:den>
              <m:r>
                <m:rPr>
                  <m:sty m:val="bi"/>
                </m:rPr>
                <w:rPr>
                  <w:rFonts w:ascii="Cambria Math" w:hAnsi="Cambria Math"/>
                  <w:noProof/>
                  <w:sz w:val="20"/>
                  <w:szCs w:val="20"/>
                  <w:lang w:val="id-ID"/>
                </w:rPr>
                <m:t>(</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c</m:t>
                  </m:r>
                </m:e>
                <m:sub>
                  <m:r>
                    <m:rPr>
                      <m:sty m:val="bi"/>
                    </m:rPr>
                    <w:rPr>
                      <w:rFonts w:ascii="Cambria Math" w:hAnsi="Cambria Math"/>
                      <w:noProof/>
                      <w:sz w:val="20"/>
                      <w:szCs w:val="20"/>
                      <w:lang w:val="id-ID"/>
                    </w:rPr>
                    <m:t>max</m:t>
                  </m:r>
                </m:sub>
              </m:sSub>
              <m:r>
                <m:rPr>
                  <m:sty m:val="bi"/>
                </m:rPr>
                <w:rPr>
                  <w:rFonts w:ascii="Cambria Math" w:hAnsi="Cambria Math"/>
                  <w:noProof/>
                  <w:sz w:val="20"/>
                  <w:szCs w:val="20"/>
                  <w:lang w:val="id-ID"/>
                </w:rPr>
                <m:t>-</m:t>
              </m:r>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c</m:t>
                  </m:r>
                </m:e>
                <m:sub>
                  <m:r>
                    <m:rPr>
                      <m:sty m:val="bi"/>
                    </m:rPr>
                    <w:rPr>
                      <w:rFonts w:ascii="Cambria Math" w:hAnsi="Cambria Math"/>
                      <w:noProof/>
                      <w:sz w:val="20"/>
                      <w:szCs w:val="20"/>
                      <w:lang w:val="id-ID"/>
                    </w:rPr>
                    <m:t>min</m:t>
                  </m:r>
                </m:sub>
              </m:sSub>
              <m:r>
                <m:rPr>
                  <m:sty m:val="bi"/>
                </m:rPr>
                <w:rPr>
                  <w:rFonts w:ascii="Cambria Math" w:hAnsi="Cambria Math"/>
                  <w:noProof/>
                  <w:sz w:val="20"/>
                  <w:szCs w:val="20"/>
                  <w:lang w:val="id-ID"/>
                </w:rPr>
                <m:t>)</m:t>
              </m:r>
            </m:den>
          </m:f>
          <m:r>
            <m:rPr>
              <m:sty m:val="bi"/>
            </m:rPr>
            <w:rPr>
              <w:rFonts w:ascii="Cambria Math" w:hAnsi="Cambria Math"/>
              <w:noProof/>
              <w:sz w:val="20"/>
              <w:szCs w:val="20"/>
              <w:lang w:val="id-ID"/>
            </w:rPr>
            <m:t>%</m:t>
          </m:r>
        </m:oMath>
      </m:oMathPara>
    </w:p>
    <w:p w14:paraId="53F54B48" w14:textId="77777777" w:rsidR="006930E5" w:rsidRPr="006930E5" w:rsidRDefault="006930E5" w:rsidP="006930E5">
      <w:pPr>
        <w:pStyle w:val="ListParagraph"/>
        <w:tabs>
          <w:tab w:val="left" w:pos="360"/>
        </w:tabs>
        <w:ind w:left="1080"/>
        <w:rPr>
          <w:rFonts w:ascii="Constantia" w:hAnsi="Constantia"/>
          <w:bCs/>
          <w:noProof/>
          <w:sz w:val="20"/>
          <w:szCs w:val="20"/>
          <w:lang w:val="id-ID"/>
        </w:rPr>
      </w:pPr>
    </w:p>
    <w:p w14:paraId="0455F8F4" w14:textId="4EA256A0" w:rsidR="006930E5" w:rsidRPr="006930E5" w:rsidRDefault="006930E5" w:rsidP="006930E5">
      <w:pPr>
        <w:pStyle w:val="ListParagraph"/>
        <w:tabs>
          <w:tab w:val="left" w:pos="360"/>
        </w:tabs>
        <w:ind w:left="1080"/>
        <w:rPr>
          <w:rFonts w:ascii="Constantia" w:hAnsi="Constantia"/>
          <w:bCs/>
          <w:noProof/>
          <w:sz w:val="20"/>
          <w:szCs w:val="20"/>
          <w:lang w:val="id-ID"/>
        </w:rPr>
      </w:pPr>
      <w:r w:rsidRPr="006930E5">
        <w:rPr>
          <w:rFonts w:ascii="Constantia" w:hAnsi="Constantia"/>
          <w:bCs/>
          <w:noProof/>
          <w:sz w:val="20"/>
          <w:szCs w:val="20"/>
          <w:lang w:val="id-ID"/>
        </w:rPr>
        <w:t xml:space="preserve">P (ASUS Zenfone 10(8/128 gb) = </w:t>
      </w:r>
      <m:oMath>
        <m:r>
          <m:rPr>
            <m:sty m:val="bi"/>
          </m:rPr>
          <w:rPr>
            <w:rFonts w:ascii="Cambria Math" w:hAnsi="Cambria Math"/>
            <w:noProof/>
            <w:sz w:val="20"/>
            <w:szCs w:val="20"/>
            <w:lang w:val="id-ID"/>
          </w:rPr>
          <m:t xml:space="preserve">100 </m:t>
        </m:r>
        <m:f>
          <m:fPr>
            <m:ctrlPr>
              <w:rPr>
                <w:rFonts w:ascii="Cambria Math" w:hAnsi="Cambria Math"/>
                <w:b/>
                <w:bCs/>
                <w:i/>
                <w:noProof/>
                <w:sz w:val="20"/>
                <w:szCs w:val="20"/>
                <w:lang w:val="sv-SE"/>
              </w:rPr>
            </m:ctrlPr>
          </m:fPr>
          <m:num>
            <m:r>
              <m:rPr>
                <m:sty m:val="bi"/>
              </m:rPr>
              <w:rPr>
                <w:rFonts w:ascii="Cambria Math" w:hAnsi="Cambria Math"/>
                <w:noProof/>
                <w:sz w:val="20"/>
                <w:szCs w:val="20"/>
                <w:lang w:val="id-ID"/>
              </w:rPr>
              <m:t>(1-</m:t>
            </m:r>
            <m:r>
              <m:rPr>
                <m:sty m:val="bi"/>
              </m:rPr>
              <w:rPr>
                <w:rFonts w:ascii="Cambria Math" w:hAnsi="Cambria Math"/>
                <w:noProof/>
                <w:sz w:val="20"/>
                <w:szCs w:val="20"/>
                <w:lang w:val="sv-SE"/>
              </w:rPr>
              <m:t>26</m:t>
            </m:r>
            <m:r>
              <m:rPr>
                <m:sty m:val="bi"/>
              </m:rPr>
              <w:rPr>
                <w:rFonts w:ascii="Cambria Math" w:hAnsi="Cambria Math"/>
                <w:noProof/>
                <w:sz w:val="20"/>
                <w:szCs w:val="20"/>
                <w:lang w:val="id-ID"/>
              </w:rPr>
              <m:t>)</m:t>
            </m:r>
          </m:num>
          <m:den>
            <m:r>
              <m:rPr>
                <m:sty m:val="bi"/>
              </m:rPr>
              <w:rPr>
                <w:rFonts w:ascii="Cambria Math" w:hAnsi="Cambria Math"/>
                <w:noProof/>
                <w:sz w:val="20"/>
                <w:szCs w:val="20"/>
                <w:lang w:val="id-ID"/>
              </w:rPr>
              <m:t>(</m:t>
            </m:r>
            <m:r>
              <m:rPr>
                <m:sty m:val="bi"/>
              </m:rPr>
              <w:rPr>
                <w:rFonts w:ascii="Cambria Math" w:hAnsi="Cambria Math"/>
                <w:noProof/>
                <w:sz w:val="20"/>
                <w:szCs w:val="20"/>
                <w:lang w:val="sv-SE"/>
              </w:rPr>
              <m:t>100</m:t>
            </m:r>
            <m:r>
              <m:rPr>
                <m:sty m:val="bi"/>
              </m:rPr>
              <w:rPr>
                <w:rFonts w:ascii="Cambria Math" w:hAnsi="Cambria Math"/>
                <w:noProof/>
                <w:sz w:val="20"/>
                <w:szCs w:val="20"/>
                <w:lang w:val="id-ID"/>
              </w:rPr>
              <m:t>-</m:t>
            </m:r>
            <m:r>
              <m:rPr>
                <m:sty m:val="bi"/>
              </m:rPr>
              <w:rPr>
                <w:rFonts w:ascii="Cambria Math" w:hAnsi="Cambria Math"/>
                <w:noProof/>
                <w:sz w:val="20"/>
                <w:szCs w:val="20"/>
                <w:lang w:val="sv-SE"/>
              </w:rPr>
              <m:t>1</m:t>
            </m:r>
            <m:r>
              <m:rPr>
                <m:sty m:val="bi"/>
              </m:rPr>
              <w:rPr>
                <w:rFonts w:ascii="Cambria Math" w:hAnsi="Cambria Math"/>
                <w:noProof/>
                <w:sz w:val="20"/>
                <w:szCs w:val="20"/>
                <w:lang w:val="id-ID"/>
              </w:rPr>
              <m:t>)</m:t>
            </m:r>
          </m:den>
        </m:f>
        <m:r>
          <m:rPr>
            <m:sty m:val="bi"/>
          </m:rPr>
          <w:rPr>
            <w:rFonts w:ascii="Cambria Math" w:hAnsi="Cambria Math"/>
            <w:noProof/>
            <w:sz w:val="20"/>
            <w:szCs w:val="20"/>
            <w:lang w:val="id-ID"/>
          </w:rPr>
          <m:t>%=0,74</m:t>
        </m:r>
      </m:oMath>
    </w:p>
    <w:p w14:paraId="1F364E18" w14:textId="77777777" w:rsidR="006930E5" w:rsidRDefault="006930E5" w:rsidP="006930E5">
      <w:pPr>
        <w:pStyle w:val="ListParagraph"/>
        <w:tabs>
          <w:tab w:val="left" w:pos="360"/>
        </w:tabs>
        <w:ind w:left="1080"/>
        <w:rPr>
          <w:rFonts w:ascii="Constantia" w:hAnsi="Constantia"/>
          <w:bCs/>
          <w:noProof/>
          <w:sz w:val="20"/>
          <w:szCs w:val="20"/>
          <w:lang w:val="id-ID"/>
        </w:rPr>
      </w:pPr>
    </w:p>
    <w:p w14:paraId="37857384" w14:textId="50A5123B" w:rsidR="005E67A9" w:rsidRPr="005E67A9" w:rsidRDefault="005E67A9" w:rsidP="005E67A9">
      <w:pPr>
        <w:pStyle w:val="Caption"/>
        <w:keepNext/>
        <w:jc w:val="center"/>
        <w:rPr>
          <w:rFonts w:ascii="Constantia" w:hAnsi="Constantia"/>
          <w:b w:val="0"/>
          <w:bCs w:val="0"/>
        </w:rPr>
      </w:pPr>
      <w:r w:rsidRPr="005E67A9">
        <w:rPr>
          <w:rFonts w:ascii="Constantia" w:hAnsi="Constantia"/>
          <w:b w:val="0"/>
          <w:bCs w:val="0"/>
        </w:rPr>
        <w:t xml:space="preserve">Table </w:t>
      </w:r>
      <w:r w:rsidRPr="005E67A9">
        <w:rPr>
          <w:rFonts w:ascii="Constantia" w:hAnsi="Constantia"/>
          <w:b w:val="0"/>
          <w:bCs w:val="0"/>
        </w:rPr>
        <w:fldChar w:fldCharType="begin"/>
      </w:r>
      <w:r w:rsidRPr="005E67A9">
        <w:rPr>
          <w:rFonts w:ascii="Constantia" w:hAnsi="Constantia"/>
          <w:b w:val="0"/>
          <w:bCs w:val="0"/>
        </w:rPr>
        <w:instrText xml:space="preserve"> SEQ Table \* ARABIC </w:instrText>
      </w:r>
      <w:r w:rsidRPr="005E67A9">
        <w:rPr>
          <w:rFonts w:ascii="Constantia" w:hAnsi="Constantia"/>
          <w:b w:val="0"/>
          <w:bCs w:val="0"/>
        </w:rPr>
        <w:fldChar w:fldCharType="separate"/>
      </w:r>
      <w:r w:rsidR="00235B8A">
        <w:rPr>
          <w:rFonts w:ascii="Constantia" w:hAnsi="Constantia"/>
          <w:b w:val="0"/>
          <w:bCs w:val="0"/>
          <w:noProof/>
        </w:rPr>
        <w:t>5</w:t>
      </w:r>
      <w:r w:rsidRPr="005E67A9">
        <w:rPr>
          <w:rFonts w:ascii="Constantia" w:hAnsi="Constantia"/>
          <w:b w:val="0"/>
          <w:bCs w:val="0"/>
        </w:rPr>
        <w:fldChar w:fldCharType="end"/>
      </w:r>
      <w:r w:rsidRPr="005E67A9">
        <w:rPr>
          <w:rFonts w:ascii="Constantia" w:hAnsi="Constantia"/>
          <w:b w:val="0"/>
          <w:bCs w:val="0"/>
        </w:rPr>
        <w:t xml:space="preserve"> Data Normalization</w:t>
      </w:r>
    </w:p>
    <w:tbl>
      <w:tblPr>
        <w:tblW w:w="0" w:type="auto"/>
        <w:tblLook w:val="04A0" w:firstRow="1" w:lastRow="0" w:firstColumn="1" w:lastColumn="0" w:noHBand="0" w:noVBand="1"/>
      </w:tblPr>
      <w:tblGrid>
        <w:gridCol w:w="2501"/>
        <w:gridCol w:w="567"/>
        <w:gridCol w:w="567"/>
        <w:gridCol w:w="591"/>
        <w:gridCol w:w="567"/>
        <w:gridCol w:w="429"/>
        <w:gridCol w:w="567"/>
        <w:gridCol w:w="649"/>
        <w:gridCol w:w="682"/>
        <w:gridCol w:w="471"/>
        <w:gridCol w:w="388"/>
        <w:gridCol w:w="702"/>
      </w:tblGrid>
      <w:tr w:rsidR="006930E5" w:rsidRPr="006930E5" w14:paraId="0B3C9B62" w14:textId="77777777" w:rsidTr="006930E5">
        <w:trPr>
          <w:trHeight w:val="645"/>
        </w:trPr>
        <w:tc>
          <w:tcPr>
            <w:tcW w:w="2501" w:type="dxa"/>
            <w:tcBorders>
              <w:top w:val="single" w:sz="4" w:space="0" w:color="auto"/>
              <w:bottom w:val="single" w:sz="4" w:space="0" w:color="auto"/>
            </w:tcBorders>
            <w:shd w:val="clear" w:color="auto" w:fill="auto"/>
            <w:vAlign w:val="center"/>
            <w:hideMark/>
          </w:tcPr>
          <w:p w14:paraId="358E9AA0"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Smartphone</w:t>
            </w:r>
          </w:p>
        </w:tc>
        <w:tc>
          <w:tcPr>
            <w:tcW w:w="0" w:type="auto"/>
            <w:tcBorders>
              <w:top w:val="single" w:sz="4" w:space="0" w:color="auto"/>
              <w:bottom w:val="single" w:sz="4" w:space="0" w:color="auto"/>
            </w:tcBorders>
            <w:shd w:val="clear" w:color="auto" w:fill="auto"/>
            <w:vAlign w:val="center"/>
            <w:hideMark/>
          </w:tcPr>
          <w:p w14:paraId="3ACEB721"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B1</w:t>
            </w:r>
          </w:p>
        </w:tc>
        <w:tc>
          <w:tcPr>
            <w:tcW w:w="0" w:type="auto"/>
            <w:tcBorders>
              <w:top w:val="single" w:sz="4" w:space="0" w:color="auto"/>
              <w:bottom w:val="single" w:sz="4" w:space="0" w:color="auto"/>
            </w:tcBorders>
            <w:shd w:val="clear" w:color="auto" w:fill="auto"/>
            <w:vAlign w:val="center"/>
            <w:hideMark/>
          </w:tcPr>
          <w:p w14:paraId="27544003"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B2</w:t>
            </w:r>
          </w:p>
        </w:tc>
        <w:tc>
          <w:tcPr>
            <w:tcW w:w="0" w:type="auto"/>
            <w:tcBorders>
              <w:top w:val="single" w:sz="4" w:space="0" w:color="auto"/>
              <w:bottom w:val="single" w:sz="4" w:space="0" w:color="auto"/>
            </w:tcBorders>
            <w:shd w:val="clear" w:color="auto" w:fill="auto"/>
            <w:vAlign w:val="center"/>
            <w:hideMark/>
          </w:tcPr>
          <w:p w14:paraId="66287074"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B3</w:t>
            </w:r>
          </w:p>
        </w:tc>
        <w:tc>
          <w:tcPr>
            <w:tcW w:w="0" w:type="auto"/>
            <w:tcBorders>
              <w:top w:val="single" w:sz="4" w:space="0" w:color="auto"/>
              <w:bottom w:val="single" w:sz="4" w:space="0" w:color="auto"/>
            </w:tcBorders>
            <w:shd w:val="clear" w:color="auto" w:fill="auto"/>
            <w:vAlign w:val="center"/>
            <w:hideMark/>
          </w:tcPr>
          <w:p w14:paraId="386F0947"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L1</w:t>
            </w:r>
          </w:p>
        </w:tc>
        <w:tc>
          <w:tcPr>
            <w:tcW w:w="0" w:type="auto"/>
            <w:tcBorders>
              <w:top w:val="single" w:sz="4" w:space="0" w:color="auto"/>
              <w:bottom w:val="single" w:sz="4" w:space="0" w:color="auto"/>
            </w:tcBorders>
            <w:shd w:val="clear" w:color="auto" w:fill="auto"/>
            <w:vAlign w:val="center"/>
            <w:hideMark/>
          </w:tcPr>
          <w:p w14:paraId="16C3BB4B"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L2</w:t>
            </w:r>
          </w:p>
        </w:tc>
        <w:tc>
          <w:tcPr>
            <w:tcW w:w="0" w:type="auto"/>
            <w:tcBorders>
              <w:top w:val="single" w:sz="4" w:space="0" w:color="auto"/>
              <w:bottom w:val="single" w:sz="4" w:space="0" w:color="auto"/>
            </w:tcBorders>
            <w:shd w:val="clear" w:color="auto" w:fill="auto"/>
            <w:vAlign w:val="center"/>
            <w:hideMark/>
          </w:tcPr>
          <w:p w14:paraId="6DF4DF32"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L3</w:t>
            </w:r>
          </w:p>
        </w:tc>
        <w:tc>
          <w:tcPr>
            <w:tcW w:w="0" w:type="auto"/>
            <w:tcBorders>
              <w:top w:val="single" w:sz="4" w:space="0" w:color="auto"/>
              <w:bottom w:val="single" w:sz="4" w:space="0" w:color="auto"/>
            </w:tcBorders>
            <w:shd w:val="clear" w:color="auto" w:fill="auto"/>
            <w:vAlign w:val="center"/>
            <w:hideMark/>
          </w:tcPr>
          <w:p w14:paraId="66236EC8"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S1</w:t>
            </w:r>
          </w:p>
        </w:tc>
        <w:tc>
          <w:tcPr>
            <w:tcW w:w="0" w:type="auto"/>
            <w:tcBorders>
              <w:top w:val="single" w:sz="4" w:space="0" w:color="auto"/>
              <w:bottom w:val="single" w:sz="4" w:space="0" w:color="auto"/>
            </w:tcBorders>
            <w:shd w:val="clear" w:color="auto" w:fill="auto"/>
            <w:vAlign w:val="center"/>
            <w:hideMark/>
          </w:tcPr>
          <w:p w14:paraId="785DE4F7"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S2</w:t>
            </w:r>
          </w:p>
        </w:tc>
        <w:tc>
          <w:tcPr>
            <w:tcW w:w="0" w:type="auto"/>
            <w:tcBorders>
              <w:top w:val="single" w:sz="4" w:space="0" w:color="auto"/>
              <w:bottom w:val="single" w:sz="4" w:space="0" w:color="auto"/>
            </w:tcBorders>
            <w:shd w:val="clear" w:color="auto" w:fill="auto"/>
            <w:vAlign w:val="center"/>
            <w:hideMark/>
          </w:tcPr>
          <w:p w14:paraId="4525D0AA"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S3</w:t>
            </w:r>
          </w:p>
        </w:tc>
        <w:tc>
          <w:tcPr>
            <w:tcW w:w="0" w:type="auto"/>
            <w:tcBorders>
              <w:top w:val="single" w:sz="4" w:space="0" w:color="auto"/>
              <w:bottom w:val="single" w:sz="4" w:space="0" w:color="auto"/>
            </w:tcBorders>
            <w:shd w:val="clear" w:color="auto" w:fill="auto"/>
            <w:vAlign w:val="center"/>
            <w:hideMark/>
          </w:tcPr>
          <w:p w14:paraId="56C2EA31"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w:t>
            </w:r>
          </w:p>
        </w:tc>
        <w:tc>
          <w:tcPr>
            <w:tcW w:w="0" w:type="auto"/>
            <w:tcBorders>
              <w:top w:val="single" w:sz="4" w:space="0" w:color="auto"/>
              <w:bottom w:val="single" w:sz="4" w:space="0" w:color="auto"/>
            </w:tcBorders>
            <w:shd w:val="clear" w:color="auto" w:fill="auto"/>
            <w:vAlign w:val="center"/>
            <w:hideMark/>
          </w:tcPr>
          <w:p w14:paraId="0E9F2AE0" w14:textId="77777777" w:rsidR="006930E5" w:rsidRPr="006930E5" w:rsidRDefault="006930E5" w:rsidP="006930E5">
            <w:pPr>
              <w:tabs>
                <w:tab w:val="left" w:pos="360"/>
              </w:tabs>
              <w:rPr>
                <w:rFonts w:ascii="Constantia" w:hAnsi="Constantia"/>
                <w:b/>
                <w:bCs/>
                <w:noProof/>
                <w:sz w:val="20"/>
                <w:szCs w:val="20"/>
                <w:lang w:val="id-ID"/>
              </w:rPr>
            </w:pPr>
            <w:r w:rsidRPr="006930E5">
              <w:rPr>
                <w:rFonts w:ascii="Constantia" w:hAnsi="Constantia"/>
                <w:b/>
                <w:bCs/>
                <w:noProof/>
                <w:sz w:val="20"/>
                <w:szCs w:val="20"/>
                <w:lang w:val="id-ID"/>
              </w:rPr>
              <w:t>P</w:t>
            </w:r>
          </w:p>
        </w:tc>
      </w:tr>
      <w:tr w:rsidR="006930E5" w:rsidRPr="006930E5" w14:paraId="6BC5C619" w14:textId="77777777" w:rsidTr="006930E5">
        <w:trPr>
          <w:trHeight w:val="315"/>
        </w:trPr>
        <w:tc>
          <w:tcPr>
            <w:tcW w:w="2501" w:type="dxa"/>
            <w:tcBorders>
              <w:top w:val="single" w:sz="4" w:space="0" w:color="auto"/>
            </w:tcBorders>
            <w:shd w:val="clear" w:color="000000" w:fill="E7E6E6"/>
            <w:noWrap/>
            <w:vAlign w:val="center"/>
            <w:hideMark/>
          </w:tcPr>
          <w:p w14:paraId="3DECB614"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ASUS Zenfone 10(8/128 gb)</w:t>
            </w:r>
          </w:p>
        </w:tc>
        <w:tc>
          <w:tcPr>
            <w:tcW w:w="0" w:type="auto"/>
            <w:tcBorders>
              <w:top w:val="single" w:sz="4" w:space="0" w:color="auto"/>
            </w:tcBorders>
            <w:shd w:val="clear" w:color="000000" w:fill="E7E6E6"/>
            <w:noWrap/>
            <w:vAlign w:val="center"/>
            <w:hideMark/>
          </w:tcPr>
          <w:p w14:paraId="3D12056B"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0,25</w:t>
            </w:r>
          </w:p>
        </w:tc>
        <w:tc>
          <w:tcPr>
            <w:tcW w:w="0" w:type="auto"/>
            <w:tcBorders>
              <w:top w:val="single" w:sz="4" w:space="0" w:color="auto"/>
            </w:tcBorders>
            <w:shd w:val="clear" w:color="000000" w:fill="E7E6E6"/>
            <w:noWrap/>
            <w:vAlign w:val="center"/>
            <w:hideMark/>
          </w:tcPr>
          <w:p w14:paraId="77669FC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w:t>
            </w:r>
          </w:p>
        </w:tc>
        <w:tc>
          <w:tcPr>
            <w:tcW w:w="0" w:type="auto"/>
            <w:tcBorders>
              <w:top w:val="single" w:sz="4" w:space="0" w:color="auto"/>
            </w:tcBorders>
            <w:shd w:val="clear" w:color="000000" w:fill="E7E6E6"/>
            <w:noWrap/>
            <w:vAlign w:val="center"/>
            <w:hideMark/>
          </w:tcPr>
          <w:p w14:paraId="370C8131"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0,46</w:t>
            </w:r>
          </w:p>
        </w:tc>
        <w:tc>
          <w:tcPr>
            <w:tcW w:w="0" w:type="auto"/>
            <w:tcBorders>
              <w:top w:val="single" w:sz="4" w:space="0" w:color="auto"/>
            </w:tcBorders>
            <w:shd w:val="clear" w:color="000000" w:fill="E7E6E6"/>
            <w:noWrap/>
            <w:vAlign w:val="center"/>
            <w:hideMark/>
          </w:tcPr>
          <w:p w14:paraId="75C4FDDA"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0,57</w:t>
            </w:r>
          </w:p>
        </w:tc>
        <w:tc>
          <w:tcPr>
            <w:tcW w:w="0" w:type="auto"/>
            <w:tcBorders>
              <w:top w:val="single" w:sz="4" w:space="0" w:color="auto"/>
            </w:tcBorders>
            <w:shd w:val="clear" w:color="000000" w:fill="E7E6E6"/>
            <w:noWrap/>
            <w:vAlign w:val="center"/>
            <w:hideMark/>
          </w:tcPr>
          <w:p w14:paraId="214B9839"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w:t>
            </w:r>
          </w:p>
        </w:tc>
        <w:tc>
          <w:tcPr>
            <w:tcW w:w="0" w:type="auto"/>
            <w:tcBorders>
              <w:top w:val="single" w:sz="4" w:space="0" w:color="auto"/>
            </w:tcBorders>
            <w:shd w:val="clear" w:color="000000" w:fill="E7E6E6"/>
            <w:noWrap/>
            <w:vAlign w:val="center"/>
            <w:hideMark/>
          </w:tcPr>
          <w:p w14:paraId="6C1B784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0,25</w:t>
            </w:r>
          </w:p>
        </w:tc>
        <w:tc>
          <w:tcPr>
            <w:tcW w:w="0" w:type="auto"/>
            <w:tcBorders>
              <w:top w:val="single" w:sz="4" w:space="0" w:color="auto"/>
            </w:tcBorders>
            <w:shd w:val="clear" w:color="000000" w:fill="E7E6E6"/>
            <w:noWrap/>
            <w:vAlign w:val="center"/>
            <w:hideMark/>
          </w:tcPr>
          <w:p w14:paraId="74E2371F"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0,33</w:t>
            </w:r>
          </w:p>
        </w:tc>
        <w:tc>
          <w:tcPr>
            <w:tcW w:w="0" w:type="auto"/>
            <w:tcBorders>
              <w:top w:val="single" w:sz="4" w:space="0" w:color="auto"/>
            </w:tcBorders>
            <w:shd w:val="clear" w:color="000000" w:fill="E7E6E6"/>
            <w:noWrap/>
            <w:vAlign w:val="center"/>
            <w:hideMark/>
          </w:tcPr>
          <w:p w14:paraId="25699FDE"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0,75</w:t>
            </w:r>
          </w:p>
        </w:tc>
        <w:tc>
          <w:tcPr>
            <w:tcW w:w="0" w:type="auto"/>
            <w:tcBorders>
              <w:top w:val="single" w:sz="4" w:space="0" w:color="auto"/>
            </w:tcBorders>
            <w:shd w:val="clear" w:color="000000" w:fill="E7E6E6"/>
            <w:noWrap/>
            <w:vAlign w:val="center"/>
            <w:hideMark/>
          </w:tcPr>
          <w:p w14:paraId="6026C803"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w:t>
            </w:r>
          </w:p>
        </w:tc>
        <w:tc>
          <w:tcPr>
            <w:tcW w:w="0" w:type="auto"/>
            <w:tcBorders>
              <w:top w:val="single" w:sz="4" w:space="0" w:color="auto"/>
            </w:tcBorders>
            <w:shd w:val="clear" w:color="000000" w:fill="E7E6E6"/>
            <w:noWrap/>
            <w:vAlign w:val="center"/>
            <w:hideMark/>
          </w:tcPr>
          <w:p w14:paraId="4AD3F60D"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tcBorders>
              <w:top w:val="single" w:sz="4" w:space="0" w:color="auto"/>
            </w:tcBorders>
            <w:shd w:val="clear" w:color="000000" w:fill="E7E6E6"/>
            <w:noWrap/>
            <w:vAlign w:val="center"/>
            <w:hideMark/>
          </w:tcPr>
          <w:p w14:paraId="40933E31"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0,74</w:t>
            </w:r>
          </w:p>
        </w:tc>
      </w:tr>
      <w:tr w:rsidR="006930E5" w:rsidRPr="006930E5" w14:paraId="63E1CFB3" w14:textId="77777777" w:rsidTr="006930E5">
        <w:trPr>
          <w:trHeight w:val="315"/>
        </w:trPr>
        <w:tc>
          <w:tcPr>
            <w:tcW w:w="2501" w:type="dxa"/>
            <w:shd w:val="clear" w:color="000000" w:fill="E7E6E6"/>
            <w:noWrap/>
            <w:vAlign w:val="center"/>
            <w:hideMark/>
          </w:tcPr>
          <w:p w14:paraId="4717A59D"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ASUS Zenfone 10(16/512 gb)</w:t>
            </w:r>
          </w:p>
        </w:tc>
        <w:tc>
          <w:tcPr>
            <w:tcW w:w="0" w:type="auto"/>
            <w:shd w:val="clear" w:color="000000" w:fill="E7E6E6"/>
            <w:noWrap/>
            <w:vAlign w:val="center"/>
            <w:hideMark/>
          </w:tcPr>
          <w:p w14:paraId="713948CE"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0,25</w:t>
            </w:r>
          </w:p>
        </w:tc>
        <w:tc>
          <w:tcPr>
            <w:tcW w:w="0" w:type="auto"/>
            <w:shd w:val="clear" w:color="000000" w:fill="E7E6E6"/>
            <w:noWrap/>
            <w:vAlign w:val="center"/>
            <w:hideMark/>
          </w:tcPr>
          <w:p w14:paraId="3DAAFFB2"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w:t>
            </w:r>
          </w:p>
        </w:tc>
        <w:tc>
          <w:tcPr>
            <w:tcW w:w="0" w:type="auto"/>
            <w:shd w:val="clear" w:color="000000" w:fill="E7E6E6"/>
            <w:noWrap/>
            <w:vAlign w:val="center"/>
            <w:hideMark/>
          </w:tcPr>
          <w:p w14:paraId="6420290D"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0,46</w:t>
            </w:r>
          </w:p>
        </w:tc>
        <w:tc>
          <w:tcPr>
            <w:tcW w:w="0" w:type="auto"/>
            <w:shd w:val="clear" w:color="000000" w:fill="E7E6E6"/>
            <w:noWrap/>
            <w:vAlign w:val="center"/>
            <w:hideMark/>
          </w:tcPr>
          <w:p w14:paraId="40D3CC50"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0,57</w:t>
            </w:r>
          </w:p>
        </w:tc>
        <w:tc>
          <w:tcPr>
            <w:tcW w:w="0" w:type="auto"/>
            <w:shd w:val="clear" w:color="000000" w:fill="E7E6E6"/>
            <w:noWrap/>
            <w:vAlign w:val="center"/>
            <w:hideMark/>
          </w:tcPr>
          <w:p w14:paraId="1851E4D1"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w:t>
            </w:r>
          </w:p>
        </w:tc>
        <w:tc>
          <w:tcPr>
            <w:tcW w:w="0" w:type="auto"/>
            <w:shd w:val="clear" w:color="000000" w:fill="E7E6E6"/>
            <w:noWrap/>
            <w:vAlign w:val="center"/>
            <w:hideMark/>
          </w:tcPr>
          <w:p w14:paraId="18C3F1E8"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0,25</w:t>
            </w:r>
          </w:p>
        </w:tc>
        <w:tc>
          <w:tcPr>
            <w:tcW w:w="0" w:type="auto"/>
            <w:shd w:val="clear" w:color="000000" w:fill="E7E6E6"/>
            <w:noWrap/>
            <w:vAlign w:val="center"/>
            <w:hideMark/>
          </w:tcPr>
          <w:p w14:paraId="30240BCD"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0,33</w:t>
            </w:r>
          </w:p>
        </w:tc>
        <w:tc>
          <w:tcPr>
            <w:tcW w:w="0" w:type="auto"/>
            <w:shd w:val="clear" w:color="000000" w:fill="E7E6E6"/>
            <w:noWrap/>
            <w:vAlign w:val="center"/>
            <w:hideMark/>
          </w:tcPr>
          <w:p w14:paraId="71E58BFD"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0,75</w:t>
            </w:r>
          </w:p>
        </w:tc>
        <w:tc>
          <w:tcPr>
            <w:tcW w:w="0" w:type="auto"/>
            <w:shd w:val="clear" w:color="000000" w:fill="E7E6E6"/>
            <w:noWrap/>
            <w:vAlign w:val="center"/>
            <w:hideMark/>
          </w:tcPr>
          <w:p w14:paraId="0E3864EB"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w:t>
            </w:r>
          </w:p>
        </w:tc>
        <w:tc>
          <w:tcPr>
            <w:tcW w:w="0" w:type="auto"/>
            <w:shd w:val="clear" w:color="000000" w:fill="E7E6E6"/>
            <w:noWrap/>
            <w:vAlign w:val="center"/>
            <w:hideMark/>
          </w:tcPr>
          <w:p w14:paraId="2484568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03F833A4"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0,64</w:t>
            </w:r>
          </w:p>
        </w:tc>
      </w:tr>
      <w:tr w:rsidR="006930E5" w:rsidRPr="006930E5" w14:paraId="21A6F692" w14:textId="77777777" w:rsidTr="006930E5">
        <w:trPr>
          <w:trHeight w:val="315"/>
        </w:trPr>
        <w:tc>
          <w:tcPr>
            <w:tcW w:w="2501" w:type="dxa"/>
            <w:shd w:val="clear" w:color="000000" w:fill="E7E6E6"/>
            <w:noWrap/>
            <w:vAlign w:val="center"/>
            <w:hideMark/>
          </w:tcPr>
          <w:p w14:paraId="73BEC575"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ASUS ROG Phone 7 Ultimate(16/512 gb)</w:t>
            </w:r>
          </w:p>
        </w:tc>
        <w:tc>
          <w:tcPr>
            <w:tcW w:w="0" w:type="auto"/>
            <w:shd w:val="clear" w:color="000000" w:fill="E7E6E6"/>
            <w:noWrap/>
            <w:vAlign w:val="center"/>
            <w:hideMark/>
          </w:tcPr>
          <w:p w14:paraId="78AA1655"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1</w:t>
            </w:r>
          </w:p>
        </w:tc>
        <w:tc>
          <w:tcPr>
            <w:tcW w:w="0" w:type="auto"/>
            <w:shd w:val="clear" w:color="000000" w:fill="E7E6E6"/>
            <w:noWrap/>
            <w:vAlign w:val="center"/>
            <w:hideMark/>
          </w:tcPr>
          <w:p w14:paraId="3027AC66"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1</w:t>
            </w:r>
          </w:p>
        </w:tc>
        <w:tc>
          <w:tcPr>
            <w:tcW w:w="0" w:type="auto"/>
            <w:shd w:val="clear" w:color="000000" w:fill="E7E6E6"/>
            <w:noWrap/>
            <w:vAlign w:val="center"/>
            <w:hideMark/>
          </w:tcPr>
          <w:p w14:paraId="7D0D7FB8"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0,86</w:t>
            </w:r>
          </w:p>
        </w:tc>
        <w:tc>
          <w:tcPr>
            <w:tcW w:w="0" w:type="auto"/>
            <w:shd w:val="clear" w:color="000000" w:fill="E7E6E6"/>
            <w:noWrap/>
            <w:vAlign w:val="center"/>
            <w:hideMark/>
          </w:tcPr>
          <w:p w14:paraId="09E9BEAB"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w:t>
            </w:r>
          </w:p>
        </w:tc>
        <w:tc>
          <w:tcPr>
            <w:tcW w:w="0" w:type="auto"/>
            <w:shd w:val="clear" w:color="000000" w:fill="E7E6E6"/>
            <w:noWrap/>
            <w:vAlign w:val="center"/>
            <w:hideMark/>
          </w:tcPr>
          <w:p w14:paraId="67444D4E"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1</w:t>
            </w:r>
          </w:p>
        </w:tc>
        <w:tc>
          <w:tcPr>
            <w:tcW w:w="0" w:type="auto"/>
            <w:shd w:val="clear" w:color="000000" w:fill="E7E6E6"/>
            <w:noWrap/>
            <w:vAlign w:val="center"/>
            <w:hideMark/>
          </w:tcPr>
          <w:p w14:paraId="4256A97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0,25</w:t>
            </w:r>
          </w:p>
        </w:tc>
        <w:tc>
          <w:tcPr>
            <w:tcW w:w="0" w:type="auto"/>
            <w:shd w:val="clear" w:color="000000" w:fill="E7E6E6"/>
            <w:noWrap/>
            <w:vAlign w:val="center"/>
            <w:hideMark/>
          </w:tcPr>
          <w:p w14:paraId="11B004F0"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0,33</w:t>
            </w:r>
          </w:p>
        </w:tc>
        <w:tc>
          <w:tcPr>
            <w:tcW w:w="0" w:type="auto"/>
            <w:shd w:val="clear" w:color="000000" w:fill="E7E6E6"/>
            <w:noWrap/>
            <w:vAlign w:val="center"/>
            <w:hideMark/>
          </w:tcPr>
          <w:p w14:paraId="28BA2256"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0,75</w:t>
            </w:r>
          </w:p>
        </w:tc>
        <w:tc>
          <w:tcPr>
            <w:tcW w:w="0" w:type="auto"/>
            <w:shd w:val="clear" w:color="000000" w:fill="E7E6E6"/>
            <w:noWrap/>
            <w:vAlign w:val="center"/>
            <w:hideMark/>
          </w:tcPr>
          <w:p w14:paraId="07C40B19"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w:t>
            </w:r>
          </w:p>
        </w:tc>
        <w:tc>
          <w:tcPr>
            <w:tcW w:w="0" w:type="auto"/>
            <w:shd w:val="clear" w:color="000000" w:fill="E7E6E6"/>
            <w:noWrap/>
            <w:vAlign w:val="center"/>
            <w:hideMark/>
          </w:tcPr>
          <w:p w14:paraId="06EA66FF"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697DFEDB"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0,27</w:t>
            </w:r>
          </w:p>
        </w:tc>
      </w:tr>
      <w:tr w:rsidR="006930E5" w:rsidRPr="006930E5" w14:paraId="44750215" w14:textId="77777777" w:rsidTr="006930E5">
        <w:trPr>
          <w:trHeight w:val="315"/>
        </w:trPr>
        <w:tc>
          <w:tcPr>
            <w:tcW w:w="2501" w:type="dxa"/>
            <w:shd w:val="clear" w:color="000000" w:fill="E7E6E6"/>
            <w:noWrap/>
            <w:vAlign w:val="center"/>
            <w:hideMark/>
          </w:tcPr>
          <w:p w14:paraId="5A8FCEE4"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5A00F005"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7104DEEF"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62E95EF9"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2DED62E1"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06F72536"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525B496E"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131CDF60"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55B21441"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2BBFEC2A"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7CD3C5F8"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635EBC91"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r>
      <w:tr w:rsidR="006930E5" w:rsidRPr="006930E5" w14:paraId="6C62DE81" w14:textId="77777777" w:rsidTr="006930E5">
        <w:trPr>
          <w:trHeight w:val="315"/>
        </w:trPr>
        <w:tc>
          <w:tcPr>
            <w:tcW w:w="2501" w:type="dxa"/>
            <w:shd w:val="clear" w:color="000000" w:fill="E7E6E6"/>
            <w:noWrap/>
            <w:vAlign w:val="center"/>
            <w:hideMark/>
          </w:tcPr>
          <w:p w14:paraId="710F978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INFINIX INFINIX NOTE 30(8/128 gb)</w:t>
            </w:r>
          </w:p>
        </w:tc>
        <w:tc>
          <w:tcPr>
            <w:tcW w:w="0" w:type="auto"/>
            <w:shd w:val="clear" w:color="000000" w:fill="E7E6E6"/>
            <w:noWrap/>
            <w:vAlign w:val="center"/>
            <w:hideMark/>
          </w:tcPr>
          <w:p w14:paraId="7E351904"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w:t>
            </w:r>
          </w:p>
        </w:tc>
        <w:tc>
          <w:tcPr>
            <w:tcW w:w="0" w:type="auto"/>
            <w:shd w:val="clear" w:color="000000" w:fill="E7E6E6"/>
            <w:noWrap/>
            <w:vAlign w:val="center"/>
            <w:hideMark/>
          </w:tcPr>
          <w:p w14:paraId="560D9BC6"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0,75</w:t>
            </w:r>
          </w:p>
        </w:tc>
        <w:tc>
          <w:tcPr>
            <w:tcW w:w="0" w:type="auto"/>
            <w:shd w:val="clear" w:color="000000" w:fill="E7E6E6"/>
            <w:noWrap/>
            <w:vAlign w:val="center"/>
            <w:hideMark/>
          </w:tcPr>
          <w:p w14:paraId="631DD55E"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0,4</w:t>
            </w:r>
          </w:p>
        </w:tc>
        <w:tc>
          <w:tcPr>
            <w:tcW w:w="0" w:type="auto"/>
            <w:shd w:val="clear" w:color="000000" w:fill="E7E6E6"/>
            <w:noWrap/>
            <w:vAlign w:val="center"/>
            <w:hideMark/>
          </w:tcPr>
          <w:p w14:paraId="0A8F5A35"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w:t>
            </w:r>
          </w:p>
        </w:tc>
        <w:tc>
          <w:tcPr>
            <w:tcW w:w="0" w:type="auto"/>
            <w:shd w:val="clear" w:color="000000" w:fill="E7E6E6"/>
            <w:noWrap/>
            <w:vAlign w:val="center"/>
            <w:hideMark/>
          </w:tcPr>
          <w:p w14:paraId="38845BAD"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1</w:t>
            </w:r>
          </w:p>
        </w:tc>
        <w:tc>
          <w:tcPr>
            <w:tcW w:w="0" w:type="auto"/>
            <w:shd w:val="clear" w:color="000000" w:fill="E7E6E6"/>
            <w:noWrap/>
            <w:vAlign w:val="center"/>
            <w:hideMark/>
          </w:tcPr>
          <w:p w14:paraId="48BDCD12"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0,25</w:t>
            </w:r>
          </w:p>
        </w:tc>
        <w:tc>
          <w:tcPr>
            <w:tcW w:w="0" w:type="auto"/>
            <w:shd w:val="clear" w:color="000000" w:fill="E7E6E6"/>
            <w:noWrap/>
            <w:vAlign w:val="center"/>
            <w:hideMark/>
          </w:tcPr>
          <w:p w14:paraId="3471017C"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0,333</w:t>
            </w:r>
          </w:p>
        </w:tc>
        <w:tc>
          <w:tcPr>
            <w:tcW w:w="0" w:type="auto"/>
            <w:shd w:val="clear" w:color="000000" w:fill="E7E6E6"/>
            <w:noWrap/>
            <w:vAlign w:val="center"/>
            <w:hideMark/>
          </w:tcPr>
          <w:p w14:paraId="6E52B2A2"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0,308</w:t>
            </w:r>
          </w:p>
        </w:tc>
        <w:tc>
          <w:tcPr>
            <w:tcW w:w="0" w:type="auto"/>
            <w:shd w:val="clear" w:color="000000" w:fill="E7E6E6"/>
            <w:noWrap/>
            <w:vAlign w:val="center"/>
            <w:hideMark/>
          </w:tcPr>
          <w:p w14:paraId="759BE0B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w:t>
            </w:r>
          </w:p>
        </w:tc>
        <w:tc>
          <w:tcPr>
            <w:tcW w:w="0" w:type="auto"/>
            <w:shd w:val="clear" w:color="000000" w:fill="E7E6E6"/>
            <w:noWrap/>
            <w:vAlign w:val="center"/>
            <w:hideMark/>
          </w:tcPr>
          <w:p w14:paraId="7808D406"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shd w:val="clear" w:color="000000" w:fill="E7E6E6"/>
            <w:noWrap/>
            <w:vAlign w:val="center"/>
            <w:hideMark/>
          </w:tcPr>
          <w:p w14:paraId="05BADAA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0,960</w:t>
            </w:r>
          </w:p>
        </w:tc>
      </w:tr>
      <w:tr w:rsidR="006930E5" w:rsidRPr="006930E5" w14:paraId="79F2EE5C" w14:textId="77777777" w:rsidTr="006930E5">
        <w:trPr>
          <w:trHeight w:val="315"/>
        </w:trPr>
        <w:tc>
          <w:tcPr>
            <w:tcW w:w="2501" w:type="dxa"/>
            <w:tcBorders>
              <w:bottom w:val="single" w:sz="4" w:space="0" w:color="auto"/>
            </w:tcBorders>
            <w:shd w:val="clear" w:color="000000" w:fill="E7E6E6"/>
            <w:noWrap/>
            <w:vAlign w:val="center"/>
            <w:hideMark/>
          </w:tcPr>
          <w:p w14:paraId="7A62FED2"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INFINIX INFINIX HOT 30i(8/128 gb)</w:t>
            </w:r>
          </w:p>
        </w:tc>
        <w:tc>
          <w:tcPr>
            <w:tcW w:w="0" w:type="auto"/>
            <w:tcBorders>
              <w:bottom w:val="single" w:sz="4" w:space="0" w:color="auto"/>
            </w:tcBorders>
            <w:shd w:val="clear" w:color="000000" w:fill="E7E6E6"/>
            <w:noWrap/>
            <w:vAlign w:val="center"/>
            <w:hideMark/>
          </w:tcPr>
          <w:p w14:paraId="42D6BB6B"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w:t>
            </w:r>
          </w:p>
        </w:tc>
        <w:tc>
          <w:tcPr>
            <w:tcW w:w="0" w:type="auto"/>
            <w:tcBorders>
              <w:bottom w:val="single" w:sz="4" w:space="0" w:color="auto"/>
            </w:tcBorders>
            <w:shd w:val="clear" w:color="000000" w:fill="E7E6E6"/>
            <w:noWrap/>
            <w:vAlign w:val="center"/>
            <w:hideMark/>
          </w:tcPr>
          <w:p w14:paraId="42E0DEE6"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0,25</w:t>
            </w:r>
          </w:p>
        </w:tc>
        <w:tc>
          <w:tcPr>
            <w:tcW w:w="0" w:type="auto"/>
            <w:tcBorders>
              <w:bottom w:val="single" w:sz="4" w:space="0" w:color="auto"/>
            </w:tcBorders>
            <w:shd w:val="clear" w:color="000000" w:fill="E7E6E6"/>
            <w:noWrap/>
            <w:vAlign w:val="center"/>
            <w:hideMark/>
          </w:tcPr>
          <w:p w14:paraId="47D3EE0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w:t>
            </w:r>
          </w:p>
        </w:tc>
        <w:tc>
          <w:tcPr>
            <w:tcW w:w="0" w:type="auto"/>
            <w:tcBorders>
              <w:bottom w:val="single" w:sz="4" w:space="0" w:color="auto"/>
            </w:tcBorders>
            <w:shd w:val="clear" w:color="000000" w:fill="E7E6E6"/>
            <w:noWrap/>
            <w:vAlign w:val="center"/>
            <w:hideMark/>
          </w:tcPr>
          <w:p w14:paraId="285F5F88"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w:t>
            </w:r>
          </w:p>
        </w:tc>
        <w:tc>
          <w:tcPr>
            <w:tcW w:w="0" w:type="auto"/>
            <w:tcBorders>
              <w:bottom w:val="single" w:sz="4" w:space="0" w:color="auto"/>
            </w:tcBorders>
            <w:shd w:val="clear" w:color="000000" w:fill="E7E6E6"/>
            <w:noWrap/>
            <w:vAlign w:val="center"/>
            <w:hideMark/>
          </w:tcPr>
          <w:p w14:paraId="6DE0A7D7"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1</w:t>
            </w:r>
          </w:p>
        </w:tc>
        <w:tc>
          <w:tcPr>
            <w:tcW w:w="0" w:type="auto"/>
            <w:tcBorders>
              <w:bottom w:val="single" w:sz="4" w:space="0" w:color="auto"/>
            </w:tcBorders>
            <w:shd w:val="clear" w:color="000000" w:fill="E7E6E6"/>
            <w:noWrap/>
            <w:vAlign w:val="center"/>
            <w:hideMark/>
          </w:tcPr>
          <w:p w14:paraId="5E93CF3A"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w:t>
            </w:r>
          </w:p>
        </w:tc>
        <w:tc>
          <w:tcPr>
            <w:tcW w:w="0" w:type="auto"/>
            <w:tcBorders>
              <w:bottom w:val="single" w:sz="4" w:space="0" w:color="auto"/>
            </w:tcBorders>
            <w:shd w:val="clear" w:color="000000" w:fill="E7E6E6"/>
            <w:noWrap/>
            <w:vAlign w:val="center"/>
            <w:hideMark/>
          </w:tcPr>
          <w:p w14:paraId="6781C21A"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0,333</w:t>
            </w:r>
          </w:p>
        </w:tc>
        <w:tc>
          <w:tcPr>
            <w:tcW w:w="0" w:type="auto"/>
            <w:tcBorders>
              <w:bottom w:val="single" w:sz="4" w:space="0" w:color="auto"/>
            </w:tcBorders>
            <w:shd w:val="clear" w:color="000000" w:fill="E7E6E6"/>
            <w:noWrap/>
            <w:vAlign w:val="center"/>
            <w:hideMark/>
          </w:tcPr>
          <w:p w14:paraId="78005E12"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0,019</w:t>
            </w:r>
          </w:p>
        </w:tc>
        <w:tc>
          <w:tcPr>
            <w:tcW w:w="0" w:type="auto"/>
            <w:tcBorders>
              <w:bottom w:val="single" w:sz="4" w:space="0" w:color="auto"/>
            </w:tcBorders>
            <w:shd w:val="clear" w:color="000000" w:fill="E7E6E6"/>
            <w:noWrap/>
            <w:vAlign w:val="center"/>
            <w:hideMark/>
          </w:tcPr>
          <w:p w14:paraId="4125D7B1"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0,5</w:t>
            </w:r>
          </w:p>
        </w:tc>
        <w:tc>
          <w:tcPr>
            <w:tcW w:w="0" w:type="auto"/>
            <w:tcBorders>
              <w:bottom w:val="single" w:sz="4" w:space="0" w:color="auto"/>
            </w:tcBorders>
            <w:shd w:val="clear" w:color="000000" w:fill="E7E6E6"/>
            <w:noWrap/>
            <w:vAlign w:val="center"/>
            <w:hideMark/>
          </w:tcPr>
          <w:p w14:paraId="63D08494"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w:t>
            </w:r>
          </w:p>
        </w:tc>
        <w:tc>
          <w:tcPr>
            <w:tcW w:w="0" w:type="auto"/>
            <w:tcBorders>
              <w:bottom w:val="single" w:sz="4" w:space="0" w:color="auto"/>
            </w:tcBorders>
            <w:shd w:val="clear" w:color="000000" w:fill="E7E6E6"/>
            <w:noWrap/>
            <w:vAlign w:val="center"/>
            <w:hideMark/>
          </w:tcPr>
          <w:p w14:paraId="517B1574" w14:textId="77777777" w:rsidR="006930E5" w:rsidRPr="006930E5" w:rsidRDefault="006930E5" w:rsidP="006930E5">
            <w:pPr>
              <w:tabs>
                <w:tab w:val="left" w:pos="360"/>
              </w:tabs>
              <w:rPr>
                <w:rFonts w:ascii="Constantia" w:hAnsi="Constantia"/>
                <w:bCs/>
                <w:noProof/>
                <w:sz w:val="20"/>
                <w:szCs w:val="20"/>
                <w:lang w:val="id-ID"/>
              </w:rPr>
            </w:pPr>
            <w:r w:rsidRPr="006930E5">
              <w:rPr>
                <w:rFonts w:ascii="Constantia" w:hAnsi="Constantia"/>
                <w:bCs/>
                <w:noProof/>
                <w:sz w:val="20"/>
                <w:szCs w:val="20"/>
                <w:lang w:val="id-ID"/>
              </w:rPr>
              <w:t>0,990</w:t>
            </w:r>
          </w:p>
        </w:tc>
      </w:tr>
    </w:tbl>
    <w:p w14:paraId="1629F710" w14:textId="06F211BD" w:rsidR="005E67A9" w:rsidRDefault="005E67A9" w:rsidP="00D23A7C">
      <w:pPr>
        <w:tabs>
          <w:tab w:val="left" w:pos="360"/>
        </w:tabs>
        <w:rPr>
          <w:rFonts w:ascii="Constantia" w:hAnsi="Constantia"/>
          <w:bCs/>
          <w:noProof/>
          <w:sz w:val="20"/>
          <w:szCs w:val="20"/>
          <w:lang w:val="id-ID"/>
        </w:rPr>
      </w:pPr>
    </w:p>
    <w:p w14:paraId="59651373" w14:textId="1B119E61" w:rsidR="005E67A9" w:rsidRDefault="005E67A9" w:rsidP="005E67A9">
      <w:pPr>
        <w:pStyle w:val="ListParagraph"/>
        <w:numPr>
          <w:ilvl w:val="0"/>
          <w:numId w:val="45"/>
        </w:numPr>
        <w:tabs>
          <w:tab w:val="left" w:pos="360"/>
        </w:tabs>
        <w:rPr>
          <w:rFonts w:ascii="Constantia" w:hAnsi="Constantia"/>
          <w:bCs/>
          <w:noProof/>
          <w:sz w:val="20"/>
          <w:szCs w:val="20"/>
          <w:lang w:val="id-ID"/>
        </w:rPr>
      </w:pPr>
      <w:r w:rsidRPr="005E67A9">
        <w:rPr>
          <w:rFonts w:ascii="Constantia" w:hAnsi="Constantia"/>
          <w:bCs/>
          <w:noProof/>
          <w:sz w:val="20"/>
          <w:szCs w:val="20"/>
          <w:lang w:val="id-ID"/>
        </w:rPr>
        <w:t>Final Results</w:t>
      </w:r>
    </w:p>
    <w:p w14:paraId="3E3FF2FA" w14:textId="3E1A236F" w:rsidR="00C958DD" w:rsidRPr="00C958DD" w:rsidRDefault="00C958DD" w:rsidP="00C958DD">
      <w:pPr>
        <w:pStyle w:val="Caption"/>
        <w:keepNext/>
        <w:jc w:val="center"/>
        <w:rPr>
          <w:rFonts w:ascii="Constantia" w:hAnsi="Constantia"/>
          <w:b w:val="0"/>
          <w:bCs w:val="0"/>
        </w:rPr>
      </w:pPr>
      <w:r w:rsidRPr="00C958DD">
        <w:rPr>
          <w:rFonts w:ascii="Constantia" w:hAnsi="Constantia"/>
          <w:b w:val="0"/>
          <w:bCs w:val="0"/>
        </w:rPr>
        <w:t xml:space="preserve">Table </w:t>
      </w:r>
      <w:r w:rsidRPr="00C958DD">
        <w:rPr>
          <w:rFonts w:ascii="Constantia" w:hAnsi="Constantia"/>
          <w:b w:val="0"/>
          <w:bCs w:val="0"/>
        </w:rPr>
        <w:fldChar w:fldCharType="begin"/>
      </w:r>
      <w:r w:rsidRPr="00C958DD">
        <w:rPr>
          <w:rFonts w:ascii="Constantia" w:hAnsi="Constantia"/>
          <w:b w:val="0"/>
          <w:bCs w:val="0"/>
        </w:rPr>
        <w:instrText xml:space="preserve"> SEQ Table \* ARABIC </w:instrText>
      </w:r>
      <w:r w:rsidRPr="00C958DD">
        <w:rPr>
          <w:rFonts w:ascii="Constantia" w:hAnsi="Constantia"/>
          <w:b w:val="0"/>
          <w:bCs w:val="0"/>
        </w:rPr>
        <w:fldChar w:fldCharType="separate"/>
      </w:r>
      <w:r w:rsidR="00235B8A">
        <w:rPr>
          <w:rFonts w:ascii="Constantia" w:hAnsi="Constantia"/>
          <w:b w:val="0"/>
          <w:bCs w:val="0"/>
          <w:noProof/>
        </w:rPr>
        <w:t>6</w:t>
      </w:r>
      <w:r w:rsidRPr="00C958DD">
        <w:rPr>
          <w:rFonts w:ascii="Constantia" w:hAnsi="Constantia"/>
          <w:b w:val="0"/>
          <w:bCs w:val="0"/>
        </w:rPr>
        <w:fldChar w:fldCharType="end"/>
      </w:r>
      <w:r w:rsidRPr="00C958DD">
        <w:rPr>
          <w:rFonts w:ascii="Constantia" w:hAnsi="Constantia"/>
          <w:b w:val="0"/>
          <w:bCs w:val="0"/>
        </w:rPr>
        <w:t xml:space="preserve"> Final Results</w:t>
      </w:r>
    </w:p>
    <w:tbl>
      <w:tblPr>
        <w:tblStyle w:val="PlainTable2"/>
        <w:tblW w:w="0" w:type="auto"/>
        <w:tblLook w:val="04A0" w:firstRow="1" w:lastRow="0" w:firstColumn="1" w:lastColumn="0" w:noHBand="0" w:noVBand="1"/>
      </w:tblPr>
      <w:tblGrid>
        <w:gridCol w:w="3248"/>
        <w:gridCol w:w="1166"/>
        <w:gridCol w:w="1090"/>
        <w:gridCol w:w="1080"/>
        <w:gridCol w:w="1111"/>
        <w:gridCol w:w="1093"/>
      </w:tblGrid>
      <w:tr w:rsidR="005E67A9" w:rsidRPr="005E67A9" w14:paraId="331AD530" w14:textId="77777777" w:rsidTr="00882F8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bottom w:val="single" w:sz="4" w:space="0" w:color="auto"/>
            </w:tcBorders>
            <w:vAlign w:val="center"/>
            <w:hideMark/>
          </w:tcPr>
          <w:p w14:paraId="5A98BE02" w14:textId="77777777" w:rsidR="005E67A9" w:rsidRPr="005E67A9" w:rsidRDefault="005E67A9" w:rsidP="005E67A9">
            <w:pPr>
              <w:tabs>
                <w:tab w:val="left" w:pos="360"/>
              </w:tabs>
              <w:rPr>
                <w:rFonts w:ascii="Constantia" w:hAnsi="Constantia"/>
                <w:i/>
                <w:noProof/>
                <w:sz w:val="20"/>
                <w:szCs w:val="20"/>
                <w:lang w:val="id-ID"/>
              </w:rPr>
            </w:pPr>
            <w:r w:rsidRPr="005E67A9">
              <w:rPr>
                <w:rFonts w:ascii="Constantia" w:hAnsi="Constantia"/>
                <w:i/>
                <w:noProof/>
                <w:sz w:val="20"/>
                <w:szCs w:val="20"/>
                <w:lang w:val="id-ID"/>
              </w:rPr>
              <w:t>Smartphone</w:t>
            </w:r>
          </w:p>
        </w:tc>
        <w:tc>
          <w:tcPr>
            <w:tcW w:w="1165" w:type="dxa"/>
            <w:tcBorders>
              <w:top w:val="single" w:sz="8" w:space="0" w:color="auto"/>
              <w:bottom w:val="single" w:sz="4" w:space="0" w:color="auto"/>
            </w:tcBorders>
            <w:vAlign w:val="center"/>
            <w:hideMark/>
          </w:tcPr>
          <w:p w14:paraId="30BE47D7" w14:textId="4A89EA55" w:rsidR="005E67A9" w:rsidRPr="005E67A9" w:rsidRDefault="005E67A9" w:rsidP="005E67A9">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sidRPr="005E67A9">
              <w:rPr>
                <w:rFonts w:ascii="Constantia" w:hAnsi="Constantia"/>
                <w:noProof/>
                <w:sz w:val="20"/>
                <w:szCs w:val="20"/>
                <w:lang w:val="id-ID"/>
              </w:rPr>
              <w:t>Dimens</w:t>
            </w:r>
            <w:r>
              <w:rPr>
                <w:rFonts w:ascii="Constantia" w:hAnsi="Constantia"/>
                <w:noProof/>
                <w:sz w:val="20"/>
                <w:szCs w:val="20"/>
                <w:lang w:val="id-ID"/>
              </w:rPr>
              <w:t>s</w:t>
            </w:r>
            <w:r w:rsidRPr="005E67A9">
              <w:rPr>
                <w:rFonts w:ascii="Constantia" w:hAnsi="Constantia"/>
                <w:noProof/>
                <w:sz w:val="20"/>
                <w:szCs w:val="20"/>
                <w:lang w:val="id-ID"/>
              </w:rPr>
              <w:t>i</w:t>
            </w:r>
            <w:r>
              <w:rPr>
                <w:rFonts w:ascii="Constantia" w:hAnsi="Constantia"/>
                <w:noProof/>
                <w:sz w:val="20"/>
                <w:szCs w:val="20"/>
                <w:lang w:val="id-ID"/>
              </w:rPr>
              <w:t>on</w:t>
            </w:r>
          </w:p>
        </w:tc>
        <w:tc>
          <w:tcPr>
            <w:tcW w:w="0" w:type="auto"/>
            <w:tcBorders>
              <w:top w:val="single" w:sz="8" w:space="0" w:color="auto"/>
              <w:bottom w:val="single" w:sz="4" w:space="0" w:color="auto"/>
            </w:tcBorders>
            <w:vAlign w:val="center"/>
            <w:hideMark/>
          </w:tcPr>
          <w:p w14:paraId="0ED6D947" w14:textId="4EDFBF3A" w:rsidR="005E67A9" w:rsidRPr="005E67A9" w:rsidRDefault="005E67A9" w:rsidP="005E67A9">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Pr>
                <w:rFonts w:ascii="Constantia" w:hAnsi="Constantia"/>
                <w:noProof/>
                <w:sz w:val="20"/>
                <w:szCs w:val="20"/>
                <w:lang w:val="id-ID"/>
              </w:rPr>
              <w:t>Weight</w:t>
            </w:r>
          </w:p>
        </w:tc>
        <w:tc>
          <w:tcPr>
            <w:tcW w:w="0" w:type="auto"/>
            <w:tcBorders>
              <w:top w:val="single" w:sz="8" w:space="0" w:color="auto"/>
              <w:bottom w:val="single" w:sz="4" w:space="0" w:color="auto"/>
            </w:tcBorders>
            <w:vAlign w:val="center"/>
            <w:hideMark/>
          </w:tcPr>
          <w:p w14:paraId="635A27EC" w14:textId="77777777" w:rsidR="005E67A9" w:rsidRPr="005E67A9" w:rsidRDefault="005E67A9" w:rsidP="005E67A9">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i/>
                <w:noProof/>
                <w:sz w:val="20"/>
                <w:szCs w:val="20"/>
                <w:lang w:val="id-ID"/>
              </w:rPr>
            </w:pPr>
            <w:r w:rsidRPr="005E67A9">
              <w:rPr>
                <w:rFonts w:ascii="Constantia" w:hAnsi="Constantia"/>
                <w:i/>
                <w:noProof/>
                <w:sz w:val="20"/>
                <w:szCs w:val="20"/>
                <w:lang w:val="id-ID"/>
              </w:rPr>
              <w:t>Build</w:t>
            </w:r>
          </w:p>
        </w:tc>
        <w:tc>
          <w:tcPr>
            <w:tcW w:w="0" w:type="auto"/>
            <w:tcBorders>
              <w:top w:val="single" w:sz="8" w:space="0" w:color="auto"/>
              <w:bottom w:val="single" w:sz="4" w:space="0" w:color="auto"/>
            </w:tcBorders>
            <w:vAlign w:val="center"/>
            <w:hideMark/>
          </w:tcPr>
          <w:p w14:paraId="14BA6C3E" w14:textId="77777777" w:rsidR="005E67A9" w:rsidRPr="005E67A9" w:rsidRDefault="005E67A9" w:rsidP="005E67A9">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sidRPr="005E67A9">
              <w:rPr>
                <w:rFonts w:ascii="Constantia" w:hAnsi="Constantia"/>
                <w:noProof/>
                <w:sz w:val="20"/>
                <w:szCs w:val="20"/>
                <w:lang w:val="id-ID"/>
              </w:rPr>
              <w:t>...</w:t>
            </w:r>
          </w:p>
        </w:tc>
        <w:tc>
          <w:tcPr>
            <w:tcW w:w="0" w:type="auto"/>
            <w:tcBorders>
              <w:top w:val="single" w:sz="8" w:space="0" w:color="auto"/>
              <w:bottom w:val="single" w:sz="4" w:space="0" w:color="auto"/>
            </w:tcBorders>
            <w:vAlign w:val="center"/>
            <w:hideMark/>
          </w:tcPr>
          <w:p w14:paraId="4ED74264" w14:textId="159B266B" w:rsidR="005E67A9" w:rsidRPr="005E67A9" w:rsidRDefault="005E67A9" w:rsidP="005E67A9">
            <w:pPr>
              <w:tabs>
                <w:tab w:val="left" w:pos="360"/>
              </w:tabs>
              <w:cnfStyle w:val="100000000000" w:firstRow="1" w:lastRow="0" w:firstColumn="0" w:lastColumn="0" w:oddVBand="0" w:evenVBand="0" w:oddHBand="0" w:evenHBand="0" w:firstRowFirstColumn="0" w:firstRowLastColumn="0" w:lastRowFirstColumn="0" w:lastRowLastColumn="0"/>
              <w:rPr>
                <w:rFonts w:ascii="Constantia" w:hAnsi="Constantia"/>
                <w:noProof/>
                <w:sz w:val="20"/>
                <w:szCs w:val="20"/>
                <w:lang w:val="id-ID"/>
              </w:rPr>
            </w:pPr>
            <w:r>
              <w:rPr>
                <w:rFonts w:ascii="Constantia" w:hAnsi="Constantia"/>
                <w:noProof/>
                <w:sz w:val="20"/>
                <w:szCs w:val="20"/>
                <w:lang w:val="id-ID"/>
              </w:rPr>
              <w:t>Price</w:t>
            </w:r>
          </w:p>
        </w:tc>
      </w:tr>
      <w:tr w:rsidR="005E67A9" w:rsidRPr="005E67A9" w14:paraId="6EFADEC8" w14:textId="77777777" w:rsidTr="00882F8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14:paraId="27716AA1" w14:textId="77777777" w:rsidR="005E67A9" w:rsidRPr="005E67A9" w:rsidRDefault="005E67A9" w:rsidP="005E67A9">
            <w:pPr>
              <w:tabs>
                <w:tab w:val="left" w:pos="360"/>
              </w:tabs>
              <w:rPr>
                <w:rFonts w:ascii="Constantia" w:hAnsi="Constantia"/>
                <w:noProof/>
                <w:sz w:val="20"/>
                <w:szCs w:val="20"/>
                <w:lang w:val="id-ID"/>
              </w:rPr>
            </w:pPr>
            <w:r w:rsidRPr="005E67A9">
              <w:rPr>
                <w:rFonts w:ascii="Constantia" w:hAnsi="Constantia"/>
                <w:noProof/>
                <w:sz w:val="20"/>
                <w:szCs w:val="20"/>
                <w:lang w:val="id-ID"/>
              </w:rPr>
              <w:t>ASUS Zenfone 10(8/128 gb)</w:t>
            </w:r>
          </w:p>
        </w:tc>
        <w:tc>
          <w:tcPr>
            <w:tcW w:w="1165" w:type="dxa"/>
            <w:tcBorders>
              <w:top w:val="single" w:sz="4" w:space="0" w:color="auto"/>
            </w:tcBorders>
            <w:noWrap/>
            <w:vAlign w:val="center"/>
            <w:hideMark/>
          </w:tcPr>
          <w:p w14:paraId="4514744F"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0,029761905</w:t>
            </w:r>
          </w:p>
        </w:tc>
        <w:tc>
          <w:tcPr>
            <w:tcW w:w="0" w:type="auto"/>
            <w:tcBorders>
              <w:top w:val="single" w:sz="4" w:space="0" w:color="auto"/>
            </w:tcBorders>
            <w:noWrap/>
            <w:vAlign w:val="center"/>
            <w:hideMark/>
          </w:tcPr>
          <w:p w14:paraId="3CBEE207"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w:t>
            </w:r>
          </w:p>
        </w:tc>
        <w:tc>
          <w:tcPr>
            <w:tcW w:w="0" w:type="auto"/>
            <w:tcBorders>
              <w:top w:val="single" w:sz="4" w:space="0" w:color="auto"/>
            </w:tcBorders>
            <w:noWrap/>
            <w:vAlign w:val="center"/>
            <w:hideMark/>
          </w:tcPr>
          <w:p w14:paraId="01F1EC88"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0,055555556</w:t>
            </w:r>
          </w:p>
        </w:tc>
        <w:tc>
          <w:tcPr>
            <w:tcW w:w="0" w:type="auto"/>
            <w:tcBorders>
              <w:top w:val="single" w:sz="4" w:space="0" w:color="auto"/>
            </w:tcBorders>
            <w:noWrap/>
            <w:vAlign w:val="center"/>
            <w:hideMark/>
          </w:tcPr>
          <w:p w14:paraId="390BC38C"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tcBorders>
              <w:top w:val="single" w:sz="4" w:space="0" w:color="auto"/>
            </w:tcBorders>
            <w:noWrap/>
            <w:vAlign w:val="center"/>
            <w:hideMark/>
          </w:tcPr>
          <w:p w14:paraId="135996CC"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0,169071669</w:t>
            </w:r>
          </w:p>
        </w:tc>
      </w:tr>
      <w:tr w:rsidR="005E67A9" w:rsidRPr="005E67A9" w14:paraId="129064E2" w14:textId="77777777" w:rsidTr="00882F8E">
        <w:trPr>
          <w:trHeight w:val="31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EBDCE78" w14:textId="77777777" w:rsidR="005E67A9" w:rsidRPr="005E67A9" w:rsidRDefault="005E67A9" w:rsidP="005E67A9">
            <w:pPr>
              <w:tabs>
                <w:tab w:val="left" w:pos="360"/>
              </w:tabs>
              <w:rPr>
                <w:rFonts w:ascii="Constantia" w:hAnsi="Constantia"/>
                <w:noProof/>
                <w:sz w:val="20"/>
                <w:szCs w:val="20"/>
                <w:lang w:val="id-ID"/>
              </w:rPr>
            </w:pPr>
            <w:r w:rsidRPr="005E67A9">
              <w:rPr>
                <w:rFonts w:ascii="Constantia" w:hAnsi="Constantia"/>
                <w:noProof/>
                <w:sz w:val="20"/>
                <w:szCs w:val="20"/>
                <w:lang w:val="id-ID"/>
              </w:rPr>
              <w:t>ASUS ROG Phone 7 Ultimate(16/512 gb)</w:t>
            </w:r>
          </w:p>
        </w:tc>
        <w:tc>
          <w:tcPr>
            <w:tcW w:w="1165" w:type="dxa"/>
            <w:noWrap/>
            <w:vAlign w:val="center"/>
            <w:hideMark/>
          </w:tcPr>
          <w:p w14:paraId="52A6CC2D"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0,119047619</w:t>
            </w:r>
          </w:p>
        </w:tc>
        <w:tc>
          <w:tcPr>
            <w:tcW w:w="0" w:type="auto"/>
            <w:noWrap/>
            <w:vAlign w:val="center"/>
            <w:hideMark/>
          </w:tcPr>
          <w:p w14:paraId="63F3BA7B"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0,119047619</w:t>
            </w:r>
          </w:p>
        </w:tc>
        <w:tc>
          <w:tcPr>
            <w:tcW w:w="0" w:type="auto"/>
            <w:noWrap/>
            <w:vAlign w:val="center"/>
            <w:hideMark/>
          </w:tcPr>
          <w:p w14:paraId="1845DC40"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0,103174603</w:t>
            </w:r>
          </w:p>
        </w:tc>
        <w:tc>
          <w:tcPr>
            <w:tcW w:w="0" w:type="auto"/>
            <w:noWrap/>
            <w:vAlign w:val="center"/>
            <w:hideMark/>
          </w:tcPr>
          <w:p w14:paraId="4B1F3560"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noWrap/>
            <w:vAlign w:val="center"/>
            <w:hideMark/>
          </w:tcPr>
          <w:p w14:paraId="074F9193"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0,061688312</w:t>
            </w:r>
          </w:p>
        </w:tc>
      </w:tr>
      <w:tr w:rsidR="005E67A9" w:rsidRPr="005E67A9" w14:paraId="66814864" w14:textId="77777777" w:rsidTr="00882F8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B75B286" w14:textId="77777777" w:rsidR="005E67A9" w:rsidRPr="005E67A9" w:rsidRDefault="005E67A9" w:rsidP="005E67A9">
            <w:pPr>
              <w:tabs>
                <w:tab w:val="left" w:pos="360"/>
              </w:tabs>
              <w:rPr>
                <w:rFonts w:ascii="Constantia" w:hAnsi="Constantia"/>
                <w:noProof/>
                <w:sz w:val="20"/>
                <w:szCs w:val="20"/>
                <w:lang w:val="id-ID"/>
              </w:rPr>
            </w:pPr>
            <w:r w:rsidRPr="005E67A9">
              <w:rPr>
                <w:rFonts w:ascii="Constantia" w:hAnsi="Constantia"/>
                <w:noProof/>
                <w:sz w:val="20"/>
                <w:szCs w:val="20"/>
                <w:lang w:val="id-ID"/>
              </w:rPr>
              <w:t>APPLE Iphone 15 Pro Max(8/256 gb)</w:t>
            </w:r>
          </w:p>
        </w:tc>
        <w:tc>
          <w:tcPr>
            <w:tcW w:w="1165" w:type="dxa"/>
            <w:noWrap/>
            <w:vAlign w:val="center"/>
            <w:hideMark/>
          </w:tcPr>
          <w:p w14:paraId="4D4E9B84"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0,029761905</w:t>
            </w:r>
          </w:p>
        </w:tc>
        <w:tc>
          <w:tcPr>
            <w:tcW w:w="0" w:type="auto"/>
            <w:noWrap/>
            <w:vAlign w:val="center"/>
            <w:hideMark/>
          </w:tcPr>
          <w:p w14:paraId="5BB0F2D0"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0,089285714</w:t>
            </w:r>
          </w:p>
        </w:tc>
        <w:tc>
          <w:tcPr>
            <w:tcW w:w="0" w:type="auto"/>
            <w:noWrap/>
            <w:vAlign w:val="center"/>
            <w:hideMark/>
          </w:tcPr>
          <w:p w14:paraId="2E6009ED"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0,119047619</w:t>
            </w:r>
          </w:p>
        </w:tc>
        <w:tc>
          <w:tcPr>
            <w:tcW w:w="0" w:type="auto"/>
            <w:noWrap/>
            <w:vAlign w:val="center"/>
            <w:hideMark/>
          </w:tcPr>
          <w:p w14:paraId="3569A64F"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noWrap/>
            <w:vAlign w:val="center"/>
            <w:hideMark/>
          </w:tcPr>
          <w:p w14:paraId="311DFD0A"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0,066257816</w:t>
            </w:r>
          </w:p>
        </w:tc>
      </w:tr>
      <w:tr w:rsidR="005E67A9" w:rsidRPr="005E67A9" w14:paraId="6D645541" w14:textId="77777777" w:rsidTr="00882F8E">
        <w:trPr>
          <w:trHeight w:val="31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8C3036A" w14:textId="77777777" w:rsidR="005E67A9" w:rsidRPr="005E67A9" w:rsidRDefault="005E67A9" w:rsidP="005E67A9">
            <w:pPr>
              <w:tabs>
                <w:tab w:val="left" w:pos="360"/>
              </w:tabs>
              <w:rPr>
                <w:rFonts w:ascii="Constantia" w:hAnsi="Constantia"/>
                <w:noProof/>
                <w:sz w:val="20"/>
                <w:szCs w:val="20"/>
                <w:lang w:val="id-ID"/>
              </w:rPr>
            </w:pPr>
            <w:r w:rsidRPr="005E67A9">
              <w:rPr>
                <w:rFonts w:ascii="Constantia" w:hAnsi="Constantia"/>
                <w:noProof/>
                <w:sz w:val="20"/>
                <w:szCs w:val="20"/>
                <w:lang w:val="id-ID"/>
              </w:rPr>
              <w:lastRenderedPageBreak/>
              <w:t>APPLE Iphone 15 Pro Max(8/512 gb)</w:t>
            </w:r>
          </w:p>
        </w:tc>
        <w:tc>
          <w:tcPr>
            <w:tcW w:w="1165" w:type="dxa"/>
            <w:noWrap/>
            <w:vAlign w:val="center"/>
            <w:hideMark/>
          </w:tcPr>
          <w:p w14:paraId="3C66C03E"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0,029761905</w:t>
            </w:r>
          </w:p>
        </w:tc>
        <w:tc>
          <w:tcPr>
            <w:tcW w:w="0" w:type="auto"/>
            <w:noWrap/>
            <w:vAlign w:val="center"/>
            <w:hideMark/>
          </w:tcPr>
          <w:p w14:paraId="4CE9CFFB"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0,089285714</w:t>
            </w:r>
          </w:p>
        </w:tc>
        <w:tc>
          <w:tcPr>
            <w:tcW w:w="0" w:type="auto"/>
            <w:noWrap/>
            <w:vAlign w:val="center"/>
            <w:hideMark/>
          </w:tcPr>
          <w:p w14:paraId="40DCB8A2"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0,119047619</w:t>
            </w:r>
          </w:p>
        </w:tc>
        <w:tc>
          <w:tcPr>
            <w:tcW w:w="0" w:type="auto"/>
            <w:noWrap/>
            <w:vAlign w:val="center"/>
            <w:hideMark/>
          </w:tcPr>
          <w:p w14:paraId="6EA400A1"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noWrap/>
            <w:vAlign w:val="center"/>
            <w:hideMark/>
          </w:tcPr>
          <w:p w14:paraId="24B92244"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0,027417027</w:t>
            </w:r>
          </w:p>
        </w:tc>
      </w:tr>
      <w:tr w:rsidR="005E67A9" w:rsidRPr="005E67A9" w14:paraId="17020B50" w14:textId="77777777" w:rsidTr="00882F8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hideMark/>
          </w:tcPr>
          <w:p w14:paraId="3D27948D" w14:textId="77777777" w:rsidR="005E67A9" w:rsidRPr="005E67A9" w:rsidRDefault="005E67A9" w:rsidP="005E67A9">
            <w:pPr>
              <w:tabs>
                <w:tab w:val="left" w:pos="360"/>
              </w:tabs>
              <w:rPr>
                <w:rFonts w:ascii="Constantia" w:hAnsi="Constantia"/>
                <w:noProof/>
                <w:sz w:val="20"/>
                <w:szCs w:val="20"/>
                <w:lang w:val="id-ID"/>
              </w:rPr>
            </w:pPr>
            <w:r w:rsidRPr="005E67A9">
              <w:rPr>
                <w:rFonts w:ascii="Constantia" w:hAnsi="Constantia"/>
                <w:noProof/>
                <w:sz w:val="20"/>
                <w:szCs w:val="20"/>
                <w:lang w:val="id-ID"/>
              </w:rPr>
              <w:t>APPLE Iphone 15 Pro Max(8/1000 gb)</w:t>
            </w:r>
          </w:p>
        </w:tc>
        <w:tc>
          <w:tcPr>
            <w:tcW w:w="1165" w:type="dxa"/>
            <w:tcBorders>
              <w:bottom w:val="single" w:sz="4" w:space="0" w:color="auto"/>
            </w:tcBorders>
            <w:noWrap/>
            <w:vAlign w:val="center"/>
            <w:hideMark/>
          </w:tcPr>
          <w:p w14:paraId="327ABB77"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0,029761905</w:t>
            </w:r>
          </w:p>
        </w:tc>
        <w:tc>
          <w:tcPr>
            <w:tcW w:w="0" w:type="auto"/>
            <w:tcBorders>
              <w:bottom w:val="single" w:sz="4" w:space="0" w:color="auto"/>
            </w:tcBorders>
            <w:noWrap/>
            <w:vAlign w:val="center"/>
            <w:hideMark/>
          </w:tcPr>
          <w:p w14:paraId="2976A0B2"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0,089285714</w:t>
            </w:r>
          </w:p>
        </w:tc>
        <w:tc>
          <w:tcPr>
            <w:tcW w:w="0" w:type="auto"/>
            <w:tcBorders>
              <w:bottom w:val="single" w:sz="4" w:space="0" w:color="auto"/>
            </w:tcBorders>
            <w:noWrap/>
            <w:vAlign w:val="center"/>
            <w:hideMark/>
          </w:tcPr>
          <w:p w14:paraId="46FF85AF"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0,119047619</w:t>
            </w:r>
          </w:p>
        </w:tc>
        <w:tc>
          <w:tcPr>
            <w:tcW w:w="0" w:type="auto"/>
            <w:tcBorders>
              <w:bottom w:val="single" w:sz="4" w:space="0" w:color="auto"/>
            </w:tcBorders>
            <w:noWrap/>
            <w:vAlign w:val="center"/>
            <w:hideMark/>
          </w:tcPr>
          <w:p w14:paraId="53B86D2E"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tcBorders>
              <w:bottom w:val="single" w:sz="4" w:space="0" w:color="auto"/>
            </w:tcBorders>
            <w:noWrap/>
            <w:vAlign w:val="center"/>
            <w:hideMark/>
          </w:tcPr>
          <w:p w14:paraId="6541590C"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w:t>
            </w:r>
          </w:p>
        </w:tc>
      </w:tr>
      <w:tr w:rsidR="005E67A9" w:rsidRPr="005E67A9" w14:paraId="4DDB79FE" w14:textId="77777777" w:rsidTr="00882F8E">
        <w:trPr>
          <w:trHeight w:val="315"/>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hideMark/>
          </w:tcPr>
          <w:p w14:paraId="29488314" w14:textId="77777777" w:rsidR="005E67A9" w:rsidRPr="005E67A9" w:rsidRDefault="005E67A9" w:rsidP="005E67A9">
            <w:pPr>
              <w:tabs>
                <w:tab w:val="left" w:pos="360"/>
              </w:tabs>
              <w:rPr>
                <w:rFonts w:ascii="Constantia" w:hAnsi="Constantia"/>
                <w:noProof/>
                <w:sz w:val="20"/>
                <w:szCs w:val="20"/>
                <w:lang w:val="id-ID"/>
              </w:rPr>
            </w:pPr>
            <w:r w:rsidRPr="005E67A9">
              <w:rPr>
                <w:rFonts w:ascii="Constantia" w:hAnsi="Constantia"/>
                <w:noProof/>
                <w:sz w:val="20"/>
                <w:szCs w:val="20"/>
                <w:lang w:val="id-ID"/>
              </w:rPr>
              <w:t>...</w:t>
            </w:r>
          </w:p>
        </w:tc>
        <w:tc>
          <w:tcPr>
            <w:tcW w:w="1165" w:type="dxa"/>
            <w:tcBorders>
              <w:bottom w:val="single" w:sz="4" w:space="0" w:color="auto"/>
            </w:tcBorders>
            <w:noWrap/>
            <w:vAlign w:val="center"/>
            <w:hideMark/>
          </w:tcPr>
          <w:p w14:paraId="5DD94FE2"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tcBorders>
              <w:bottom w:val="single" w:sz="4" w:space="0" w:color="auto"/>
            </w:tcBorders>
            <w:noWrap/>
            <w:vAlign w:val="center"/>
            <w:hideMark/>
          </w:tcPr>
          <w:p w14:paraId="74DA8516"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tcBorders>
              <w:bottom w:val="single" w:sz="4" w:space="0" w:color="auto"/>
            </w:tcBorders>
            <w:noWrap/>
            <w:vAlign w:val="center"/>
            <w:hideMark/>
          </w:tcPr>
          <w:p w14:paraId="7E30A416"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tcBorders>
              <w:bottom w:val="single" w:sz="4" w:space="0" w:color="auto"/>
            </w:tcBorders>
            <w:noWrap/>
            <w:vAlign w:val="center"/>
            <w:hideMark/>
          </w:tcPr>
          <w:p w14:paraId="2B13CD04"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c>
          <w:tcPr>
            <w:tcW w:w="0" w:type="auto"/>
            <w:tcBorders>
              <w:bottom w:val="single" w:sz="4" w:space="0" w:color="auto"/>
            </w:tcBorders>
            <w:noWrap/>
            <w:vAlign w:val="center"/>
            <w:hideMark/>
          </w:tcPr>
          <w:p w14:paraId="31ACD105" w14:textId="77777777" w:rsidR="005E67A9" w:rsidRPr="005E67A9" w:rsidRDefault="005E67A9" w:rsidP="005E67A9">
            <w:pPr>
              <w:tabs>
                <w:tab w:val="left" w:pos="360"/>
              </w:tabs>
              <w:cnfStyle w:val="000000000000" w:firstRow="0" w:lastRow="0" w:firstColumn="0" w:lastColumn="0" w:oddVBand="0" w:evenVBand="0" w:oddHBand="0"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w:t>
            </w:r>
          </w:p>
        </w:tc>
      </w:tr>
      <w:tr w:rsidR="005E67A9" w:rsidRPr="005E67A9" w14:paraId="2D733963" w14:textId="77777777" w:rsidTr="00882F8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77E3E28E" w14:textId="77777777" w:rsidR="005E67A9" w:rsidRPr="005E67A9" w:rsidRDefault="005E67A9" w:rsidP="005E67A9">
            <w:pPr>
              <w:tabs>
                <w:tab w:val="left" w:pos="360"/>
              </w:tabs>
              <w:rPr>
                <w:rFonts w:ascii="Constantia" w:hAnsi="Constantia"/>
                <w:noProof/>
                <w:sz w:val="20"/>
                <w:szCs w:val="20"/>
                <w:lang w:val="id-ID"/>
              </w:rPr>
            </w:pPr>
            <w:r w:rsidRPr="005E67A9">
              <w:rPr>
                <w:rFonts w:ascii="Constantia" w:hAnsi="Constantia"/>
                <w:noProof/>
                <w:sz w:val="20"/>
                <w:szCs w:val="20"/>
                <w:lang w:val="id-ID"/>
              </w:rPr>
              <w:t>INFINIX INFINIX HOT 30i(8/128 gb)</w:t>
            </w:r>
          </w:p>
        </w:tc>
        <w:tc>
          <w:tcPr>
            <w:tcW w:w="1165" w:type="dxa"/>
            <w:tcBorders>
              <w:top w:val="single" w:sz="4" w:space="0" w:color="auto"/>
              <w:bottom w:val="single" w:sz="4" w:space="0" w:color="auto"/>
            </w:tcBorders>
            <w:noWrap/>
            <w:vAlign w:val="center"/>
            <w:hideMark/>
          </w:tcPr>
          <w:p w14:paraId="7C776741"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0,05952381</w:t>
            </w:r>
          </w:p>
        </w:tc>
        <w:tc>
          <w:tcPr>
            <w:tcW w:w="0" w:type="auto"/>
            <w:tcBorders>
              <w:top w:val="single" w:sz="4" w:space="0" w:color="auto"/>
              <w:bottom w:val="single" w:sz="4" w:space="0" w:color="auto"/>
            </w:tcBorders>
            <w:noWrap/>
            <w:vAlign w:val="center"/>
            <w:hideMark/>
          </w:tcPr>
          <w:p w14:paraId="0BC12A9E"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0,029761905</w:t>
            </w:r>
          </w:p>
        </w:tc>
        <w:tc>
          <w:tcPr>
            <w:tcW w:w="0" w:type="auto"/>
            <w:tcBorders>
              <w:top w:val="single" w:sz="4" w:space="0" w:color="auto"/>
              <w:bottom w:val="single" w:sz="4" w:space="0" w:color="auto"/>
            </w:tcBorders>
            <w:noWrap/>
            <w:vAlign w:val="center"/>
            <w:hideMark/>
          </w:tcPr>
          <w:p w14:paraId="0C8CA892"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w:t>
            </w:r>
          </w:p>
        </w:tc>
        <w:tc>
          <w:tcPr>
            <w:tcW w:w="0" w:type="auto"/>
            <w:tcBorders>
              <w:top w:val="single" w:sz="4" w:space="0" w:color="auto"/>
              <w:bottom w:val="single" w:sz="4" w:space="0" w:color="auto"/>
            </w:tcBorders>
            <w:noWrap/>
            <w:vAlign w:val="center"/>
            <w:hideMark/>
          </w:tcPr>
          <w:p w14:paraId="0B2BB339"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0,023809524</w:t>
            </w:r>
          </w:p>
        </w:tc>
        <w:tc>
          <w:tcPr>
            <w:tcW w:w="0" w:type="auto"/>
            <w:tcBorders>
              <w:top w:val="single" w:sz="4" w:space="0" w:color="auto"/>
              <w:bottom w:val="single" w:sz="4" w:space="0" w:color="auto"/>
            </w:tcBorders>
            <w:noWrap/>
            <w:vAlign w:val="center"/>
            <w:hideMark/>
          </w:tcPr>
          <w:p w14:paraId="26873E71" w14:textId="77777777" w:rsidR="005E67A9" w:rsidRPr="005E67A9" w:rsidRDefault="005E67A9" w:rsidP="005E67A9">
            <w:pPr>
              <w:tabs>
                <w:tab w:val="left" w:pos="360"/>
              </w:tabs>
              <w:cnfStyle w:val="000000100000" w:firstRow="0" w:lastRow="0" w:firstColumn="0" w:lastColumn="0" w:oddVBand="0" w:evenVBand="0" w:oddHBand="1" w:evenHBand="0" w:firstRowFirstColumn="0" w:firstRowLastColumn="0" w:lastRowFirstColumn="0" w:lastRowLastColumn="0"/>
              <w:rPr>
                <w:rFonts w:ascii="Constantia" w:hAnsi="Constantia"/>
                <w:bCs/>
                <w:noProof/>
                <w:sz w:val="20"/>
                <w:szCs w:val="20"/>
                <w:lang w:val="id-ID"/>
              </w:rPr>
            </w:pPr>
            <w:r w:rsidRPr="005E67A9">
              <w:rPr>
                <w:rFonts w:ascii="Constantia" w:hAnsi="Constantia"/>
                <w:bCs/>
                <w:noProof/>
                <w:sz w:val="20"/>
                <w:szCs w:val="20"/>
                <w:lang w:val="id-ID"/>
              </w:rPr>
              <w:t>0,223905724</w:t>
            </w:r>
          </w:p>
        </w:tc>
      </w:tr>
    </w:tbl>
    <w:p w14:paraId="29031CF3" w14:textId="77777777" w:rsidR="005E67A9" w:rsidRDefault="005E67A9" w:rsidP="00FE6FF4">
      <w:pPr>
        <w:pStyle w:val="ListParagraph"/>
        <w:tabs>
          <w:tab w:val="left" w:pos="360"/>
        </w:tabs>
        <w:ind w:left="0"/>
        <w:rPr>
          <w:rFonts w:ascii="Constantia" w:hAnsi="Constantia"/>
          <w:bCs/>
          <w:noProof/>
          <w:sz w:val="20"/>
          <w:szCs w:val="20"/>
          <w:lang w:val="id-ID"/>
        </w:rPr>
      </w:pPr>
    </w:p>
    <w:p w14:paraId="20203AA3" w14:textId="16880863" w:rsidR="005E67A9" w:rsidRDefault="005E67A9" w:rsidP="00FE6FF4">
      <w:pPr>
        <w:pStyle w:val="ListParagraph"/>
        <w:tabs>
          <w:tab w:val="left" w:pos="360"/>
        </w:tabs>
        <w:ind w:left="0"/>
        <w:rPr>
          <w:rFonts w:ascii="Constantia" w:hAnsi="Constantia"/>
          <w:bCs/>
          <w:noProof/>
          <w:sz w:val="20"/>
          <w:szCs w:val="20"/>
          <w:lang w:val="id-ID"/>
        </w:rPr>
      </w:pPr>
      <w:r>
        <w:rPr>
          <w:rFonts w:ascii="Constantia" w:hAnsi="Constantia"/>
          <w:bCs/>
          <w:noProof/>
          <w:sz w:val="20"/>
          <w:szCs w:val="20"/>
          <w:lang w:val="id-ID"/>
        </w:rPr>
        <w:tab/>
      </w:r>
      <w:r w:rsidRPr="005E67A9">
        <w:rPr>
          <w:rFonts w:ascii="Constantia" w:hAnsi="Constantia"/>
          <w:bCs/>
          <w:noProof/>
          <w:sz w:val="20"/>
          <w:szCs w:val="20"/>
          <w:lang w:val="id-ID"/>
        </w:rPr>
        <w:t>After the data is normalized and the utility is determined, the final result will be calculated by multiplying the weight value given by the normalized data.</w:t>
      </w:r>
    </w:p>
    <w:p w14:paraId="67DD05F6" w14:textId="40F81A7C" w:rsidR="005E67A9" w:rsidRDefault="005E67A9" w:rsidP="005E67A9">
      <w:pPr>
        <w:pStyle w:val="ListParagraph"/>
        <w:numPr>
          <w:ilvl w:val="0"/>
          <w:numId w:val="45"/>
        </w:numPr>
        <w:tabs>
          <w:tab w:val="left" w:pos="360"/>
        </w:tabs>
        <w:rPr>
          <w:rFonts w:ascii="Constantia" w:hAnsi="Constantia"/>
          <w:bCs/>
          <w:noProof/>
          <w:sz w:val="20"/>
          <w:szCs w:val="20"/>
          <w:lang w:val="id-ID"/>
        </w:rPr>
      </w:pPr>
      <w:r>
        <w:rPr>
          <w:rFonts w:ascii="Constantia" w:hAnsi="Constantia"/>
          <w:bCs/>
          <w:noProof/>
          <w:sz w:val="20"/>
          <w:szCs w:val="20"/>
          <w:lang w:val="id-ID"/>
        </w:rPr>
        <w:t>Rangking</w:t>
      </w:r>
    </w:p>
    <w:p w14:paraId="3716CE52" w14:textId="186E731F" w:rsidR="006930E5" w:rsidRPr="006930E5" w:rsidRDefault="006930E5" w:rsidP="006930E5">
      <w:pPr>
        <w:pStyle w:val="ListParagraph"/>
        <w:tabs>
          <w:tab w:val="left" w:pos="360"/>
        </w:tabs>
        <w:ind w:left="1080"/>
        <w:rPr>
          <w:rFonts w:ascii="Constantia" w:hAnsi="Constantia"/>
          <w:bCs/>
          <w:noProof/>
          <w:sz w:val="20"/>
          <w:szCs w:val="20"/>
          <w:lang w:val="id-ID"/>
        </w:rPr>
      </w:pPr>
      <w:r w:rsidRPr="006930E5">
        <w:rPr>
          <w:rFonts w:ascii="Constantia" w:hAnsi="Constantia"/>
          <w:bCs/>
          <w:noProof/>
          <w:sz w:val="20"/>
          <w:szCs w:val="20"/>
          <w:lang w:val="id-ID"/>
        </w:rPr>
        <w:t>Final score calculation formula</w:t>
      </w:r>
    </w:p>
    <w:p w14:paraId="4C451F87" w14:textId="00F5E148" w:rsidR="006930E5" w:rsidRDefault="006930E5" w:rsidP="006930E5">
      <w:pPr>
        <w:pStyle w:val="ListParagraph"/>
        <w:tabs>
          <w:tab w:val="left" w:pos="360"/>
        </w:tabs>
        <w:ind w:left="1080"/>
        <w:rPr>
          <w:rFonts w:ascii="Constantia" w:hAnsi="Constantia"/>
          <w:bCs/>
          <w:noProof/>
          <w:sz w:val="20"/>
          <w:szCs w:val="20"/>
          <w:lang w:val="id-ID"/>
        </w:rPr>
      </w:pPr>
      <w:r w:rsidRPr="006930E5">
        <w:rPr>
          <w:rFonts w:ascii="Constantia" w:hAnsi="Constantia"/>
          <w:bCs/>
          <w:noProof/>
          <w:sz w:val="20"/>
          <w:szCs w:val="20"/>
          <w:lang w:val="id-ID"/>
        </w:rPr>
        <w:t>Body Ranking Criteria</w:t>
      </w:r>
    </w:p>
    <w:p w14:paraId="0945316C" w14:textId="72AF1C49" w:rsidR="006930E5" w:rsidRPr="006930E5" w:rsidRDefault="006930E5" w:rsidP="006930E5">
      <w:pPr>
        <w:pStyle w:val="ListParagraph"/>
        <w:tabs>
          <w:tab w:val="left" w:pos="360"/>
        </w:tabs>
        <w:ind w:left="1080"/>
        <w:rPr>
          <w:rFonts w:ascii="Constantia" w:hAnsi="Constantia"/>
          <w:b/>
          <w:noProof/>
          <w:sz w:val="20"/>
          <w:szCs w:val="20"/>
          <w:lang w:val="id-ID"/>
        </w:rPr>
      </w:pPr>
      <w:r w:rsidRPr="006930E5">
        <w:rPr>
          <w:rFonts w:ascii="Constantia" w:hAnsi="Constantia"/>
          <w:b/>
          <w:noProof/>
          <w:sz w:val="20"/>
          <w:szCs w:val="20"/>
          <w:lang w:val="id-ID"/>
        </w:rPr>
        <w:t>B1 or Body(Dimension) ASUS Zenfone 10(8/128 gb)</w:t>
      </w:r>
    </w:p>
    <w:p w14:paraId="360B8952" w14:textId="046DC467" w:rsidR="006930E5" w:rsidRDefault="00D9799A" w:rsidP="006930E5">
      <w:pPr>
        <w:pStyle w:val="ListParagraph"/>
        <w:tabs>
          <w:tab w:val="left" w:pos="360"/>
        </w:tabs>
        <w:ind w:left="1080"/>
        <w:rPr>
          <w:rFonts w:ascii="Constantia" w:hAnsi="Constantia"/>
          <w:bCs/>
          <w:noProof/>
          <w:sz w:val="20"/>
          <w:szCs w:val="20"/>
          <w:lang w:val="id-ID"/>
        </w:rPr>
      </w:pPr>
      <m:oMath>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u</m:t>
            </m:r>
            <m:r>
              <w:rPr>
                <w:rFonts w:ascii="Cambria Math" w:hAnsi="Cambria Math"/>
                <w:noProof/>
                <w:sz w:val="20"/>
                <w:szCs w:val="20"/>
                <w:lang w:val="id-ID"/>
              </w:rPr>
              <m:t>(</m:t>
            </m:r>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r>
          <w:rPr>
            <w:rFonts w:ascii="Cambria Math" w:hAnsi="Cambria Math"/>
            <w:noProof/>
            <w:sz w:val="20"/>
            <w:szCs w:val="20"/>
            <w:lang w:val="id-ID"/>
          </w:rPr>
          <m:t xml:space="preserve">)= </m:t>
        </m:r>
        <m:nary>
          <m:naryPr>
            <m:chr m:val="∑"/>
            <m:limLoc m:val="undOvr"/>
            <m:ctrlPr>
              <w:rPr>
                <w:rFonts w:ascii="Cambria Math" w:hAnsi="Cambria Math"/>
                <w:b/>
                <w:bCs/>
                <w:i/>
                <w:noProof/>
                <w:sz w:val="20"/>
                <w:szCs w:val="20"/>
                <w:lang w:val="en-US"/>
              </w:rPr>
            </m:ctrlPr>
          </m:naryPr>
          <m:sub>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j</m:t>
                </m:r>
              </m:e>
              <m:sub>
                <m:r>
                  <m:rPr>
                    <m:sty m:val="bi"/>
                  </m:rPr>
                  <w:rPr>
                    <w:rFonts w:ascii="Cambria Math" w:hAnsi="Cambria Math"/>
                    <w:noProof/>
                    <w:sz w:val="20"/>
                    <w:szCs w:val="20"/>
                    <w:lang w:val="id-ID"/>
                  </w:rPr>
                  <m:t>1</m:t>
                </m:r>
              </m:sub>
            </m:sSub>
          </m:sub>
          <m:sup>
            <m:r>
              <m:rPr>
                <m:sty m:val="bi"/>
              </m:rPr>
              <w:rPr>
                <w:rFonts w:ascii="Cambria Math" w:hAnsi="Cambria Math"/>
                <w:noProof/>
                <w:sz w:val="20"/>
                <w:szCs w:val="20"/>
                <w:lang w:val="id-ID"/>
              </w:rPr>
              <m:t>m</m:t>
            </m:r>
          </m:sup>
          <m:e>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e>
        </m:nary>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u</m:t>
            </m:r>
          </m:e>
          <m:sub>
            <m:r>
              <m:rPr>
                <m:sty m:val="bi"/>
              </m:rPr>
              <w:rPr>
                <w:rFonts w:ascii="Cambria Math" w:hAnsi="Cambria Math"/>
                <w:noProof/>
                <w:sz w:val="20"/>
                <w:szCs w:val="20"/>
                <w:lang w:val="id-ID"/>
              </w:rPr>
              <m:t>i</m:t>
            </m:r>
          </m:sub>
        </m:sSub>
        <m:d>
          <m:dPr>
            <m:ctrlPr>
              <w:rPr>
                <w:rFonts w:ascii="Cambria Math" w:hAnsi="Cambria Math"/>
                <w:b/>
                <w:bCs/>
                <w:i/>
                <w:noProof/>
                <w:sz w:val="20"/>
                <w:szCs w:val="20"/>
                <w:lang w:val="en-US"/>
              </w:rPr>
            </m:ctrlPr>
          </m:dPr>
          <m:e>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e>
        </m:d>
      </m:oMath>
      <w:r w:rsidR="006930E5" w:rsidRPr="006930E5">
        <w:rPr>
          <w:rFonts w:ascii="Constantia" w:hAnsi="Constantia"/>
          <w:bCs/>
          <w:noProof/>
          <w:sz w:val="20"/>
          <w:szCs w:val="20"/>
          <w:lang w:val="id-ID"/>
        </w:rPr>
        <w:t xml:space="preserve"> = 0,25 * 0,119 = 0,0297</w:t>
      </w:r>
    </w:p>
    <w:p w14:paraId="65FC70E4" w14:textId="78EC3CFA" w:rsidR="006930E5" w:rsidRPr="006930E5" w:rsidRDefault="006930E5" w:rsidP="006930E5">
      <w:pPr>
        <w:pStyle w:val="ListParagraph"/>
        <w:tabs>
          <w:tab w:val="left" w:pos="360"/>
        </w:tabs>
        <w:ind w:left="1080"/>
        <w:rPr>
          <w:rFonts w:ascii="Constantia" w:hAnsi="Constantia"/>
          <w:b/>
          <w:noProof/>
          <w:sz w:val="20"/>
          <w:szCs w:val="20"/>
          <w:lang w:val="id-ID"/>
        </w:rPr>
      </w:pPr>
      <w:r w:rsidRPr="006930E5">
        <w:rPr>
          <w:rFonts w:ascii="Constantia" w:hAnsi="Constantia"/>
          <w:b/>
          <w:noProof/>
          <w:sz w:val="20"/>
          <w:szCs w:val="20"/>
          <w:lang w:val="id-ID"/>
        </w:rPr>
        <w:t>Body(Weight) ASUS Zenfone 10(8/128 gb)</w:t>
      </w:r>
    </w:p>
    <w:p w14:paraId="1705183E" w14:textId="6075B4DA" w:rsidR="006930E5" w:rsidRDefault="00D9799A" w:rsidP="006930E5">
      <w:pPr>
        <w:pStyle w:val="ListParagraph"/>
        <w:tabs>
          <w:tab w:val="left" w:pos="360"/>
        </w:tabs>
        <w:ind w:left="1080"/>
        <w:rPr>
          <w:rFonts w:ascii="Constantia" w:hAnsi="Constantia"/>
          <w:bCs/>
          <w:noProof/>
          <w:sz w:val="20"/>
          <w:szCs w:val="20"/>
          <w:lang w:val="id-ID"/>
        </w:rPr>
      </w:pPr>
      <m:oMath>
        <m:sSub>
          <m:sSubPr>
            <m:ctrlPr>
              <w:rPr>
                <w:rFonts w:ascii="Cambria Math" w:hAnsi="Cambria Math"/>
                <w:bCs/>
                <w:i/>
                <w:noProof/>
                <w:sz w:val="20"/>
                <w:szCs w:val="20"/>
                <w:lang w:val="en-US"/>
              </w:rPr>
            </m:ctrlPr>
          </m:sSubPr>
          <m:e>
            <m:r>
              <m:rPr>
                <m:sty m:val="bi"/>
              </m:rPr>
              <w:rPr>
                <w:rFonts w:ascii="Cambria Math" w:hAnsi="Cambria Math"/>
                <w:noProof/>
                <w:sz w:val="20"/>
                <w:szCs w:val="20"/>
                <w:lang w:val="id-ID"/>
              </w:rPr>
              <m:t>u(a</m:t>
            </m:r>
          </m:e>
          <m:sub>
            <m:r>
              <m:rPr>
                <m:sty m:val="bi"/>
              </m:rPr>
              <w:rPr>
                <w:rFonts w:ascii="Cambria Math" w:hAnsi="Cambria Math"/>
                <w:noProof/>
                <w:sz w:val="20"/>
                <w:szCs w:val="20"/>
                <w:lang w:val="id-ID"/>
              </w:rPr>
              <m:t>i</m:t>
            </m:r>
          </m:sub>
        </m:sSub>
        <m:r>
          <m:rPr>
            <m:sty m:val="bi"/>
          </m:rPr>
          <w:rPr>
            <w:rFonts w:ascii="Cambria Math" w:hAnsi="Cambria Math"/>
            <w:noProof/>
            <w:sz w:val="20"/>
            <w:szCs w:val="20"/>
            <w:lang w:val="id-ID"/>
          </w:rPr>
          <m:t xml:space="preserve">)= </m:t>
        </m:r>
        <m:nary>
          <m:naryPr>
            <m:chr m:val="∑"/>
            <m:limLoc m:val="undOvr"/>
            <m:ctrlPr>
              <w:rPr>
                <w:rFonts w:ascii="Cambria Math" w:hAnsi="Cambria Math"/>
                <w:bCs/>
                <w:i/>
                <w:noProof/>
                <w:sz w:val="20"/>
                <w:szCs w:val="20"/>
                <w:lang w:val="en-US"/>
              </w:rPr>
            </m:ctrlPr>
          </m:naryPr>
          <m:sub>
            <m:sSub>
              <m:sSubPr>
                <m:ctrlPr>
                  <w:rPr>
                    <w:rFonts w:ascii="Cambria Math" w:hAnsi="Cambria Math"/>
                    <w:bCs/>
                    <w:i/>
                    <w:noProof/>
                    <w:sz w:val="20"/>
                    <w:szCs w:val="20"/>
                    <w:lang w:val="en-US"/>
                  </w:rPr>
                </m:ctrlPr>
              </m:sSubPr>
              <m:e>
                <m:r>
                  <m:rPr>
                    <m:sty m:val="bi"/>
                  </m:rPr>
                  <w:rPr>
                    <w:rFonts w:ascii="Cambria Math" w:hAnsi="Cambria Math"/>
                    <w:noProof/>
                    <w:sz w:val="20"/>
                    <w:szCs w:val="20"/>
                    <w:lang w:val="id-ID"/>
                  </w:rPr>
                  <m:t>j</m:t>
                </m:r>
              </m:e>
              <m:sub>
                <m:r>
                  <m:rPr>
                    <m:sty m:val="bi"/>
                  </m:rPr>
                  <w:rPr>
                    <w:rFonts w:ascii="Cambria Math" w:hAnsi="Cambria Math"/>
                    <w:noProof/>
                    <w:sz w:val="20"/>
                    <w:szCs w:val="20"/>
                    <w:lang w:val="id-ID"/>
                  </w:rPr>
                  <m:t>1</m:t>
                </m:r>
              </m:sub>
            </m:sSub>
          </m:sub>
          <m:sup>
            <m:r>
              <m:rPr>
                <m:sty m:val="bi"/>
              </m:rPr>
              <w:rPr>
                <w:rFonts w:ascii="Cambria Math" w:hAnsi="Cambria Math"/>
                <w:noProof/>
                <w:sz w:val="20"/>
                <w:szCs w:val="20"/>
                <w:lang w:val="id-ID"/>
              </w:rPr>
              <m:t>m</m:t>
            </m:r>
          </m:sup>
          <m:e>
            <m:sSub>
              <m:sSubPr>
                <m:ctrlPr>
                  <w:rPr>
                    <w:rFonts w:ascii="Cambria Math" w:hAnsi="Cambria Math"/>
                    <w:bCs/>
                    <w:i/>
                    <w:noProof/>
                    <w:sz w:val="20"/>
                    <w:szCs w:val="20"/>
                    <w:lang w:val="en-US"/>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e>
        </m:nary>
        <m:sSub>
          <m:sSubPr>
            <m:ctrlPr>
              <w:rPr>
                <w:rFonts w:ascii="Cambria Math" w:hAnsi="Cambria Math"/>
                <w:bCs/>
                <w:i/>
                <w:noProof/>
                <w:sz w:val="20"/>
                <w:szCs w:val="20"/>
                <w:lang w:val="en-US"/>
              </w:rPr>
            </m:ctrlPr>
          </m:sSubPr>
          <m:e>
            <m:r>
              <m:rPr>
                <m:sty m:val="bi"/>
              </m:rPr>
              <w:rPr>
                <w:rFonts w:ascii="Cambria Math" w:hAnsi="Cambria Math"/>
                <w:noProof/>
                <w:sz w:val="20"/>
                <w:szCs w:val="20"/>
                <w:lang w:val="id-ID"/>
              </w:rPr>
              <m:t>u</m:t>
            </m:r>
          </m:e>
          <m:sub>
            <m:r>
              <m:rPr>
                <m:sty m:val="bi"/>
              </m:rPr>
              <w:rPr>
                <w:rFonts w:ascii="Cambria Math" w:hAnsi="Cambria Math"/>
                <w:noProof/>
                <w:sz w:val="20"/>
                <w:szCs w:val="20"/>
                <w:lang w:val="id-ID"/>
              </w:rPr>
              <m:t>i</m:t>
            </m:r>
          </m:sub>
        </m:sSub>
        <m:d>
          <m:dPr>
            <m:ctrlPr>
              <w:rPr>
                <w:rFonts w:ascii="Cambria Math" w:hAnsi="Cambria Math"/>
                <w:bCs/>
                <w:i/>
                <w:noProof/>
                <w:sz w:val="20"/>
                <w:szCs w:val="20"/>
                <w:lang w:val="en-US"/>
              </w:rPr>
            </m:ctrlPr>
          </m:dPr>
          <m:e>
            <m:sSub>
              <m:sSubPr>
                <m:ctrlPr>
                  <w:rPr>
                    <w:rFonts w:ascii="Cambria Math" w:hAnsi="Cambria Math"/>
                    <w:bCs/>
                    <w:i/>
                    <w:noProof/>
                    <w:sz w:val="20"/>
                    <w:szCs w:val="20"/>
                    <w:lang w:val="en-US"/>
                  </w:rPr>
                </m:ctrlPr>
              </m:sSubPr>
              <m:e>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e>
        </m:d>
      </m:oMath>
      <w:r w:rsidR="006930E5" w:rsidRPr="006930E5">
        <w:rPr>
          <w:rFonts w:ascii="Constantia" w:hAnsi="Constantia"/>
          <w:bCs/>
          <w:noProof/>
          <w:sz w:val="20"/>
          <w:szCs w:val="20"/>
          <w:lang w:val="id-ID"/>
        </w:rPr>
        <w:t xml:space="preserve"> = 0 * 0,119 = 0</w:t>
      </w:r>
    </w:p>
    <w:p w14:paraId="3D023C9E" w14:textId="77777777" w:rsidR="006930E5" w:rsidRPr="006930E5" w:rsidRDefault="006930E5" w:rsidP="006930E5">
      <w:pPr>
        <w:pStyle w:val="ListParagraph"/>
        <w:tabs>
          <w:tab w:val="left" w:pos="360"/>
        </w:tabs>
        <w:ind w:left="1080"/>
        <w:rPr>
          <w:rFonts w:ascii="Constantia" w:hAnsi="Constantia"/>
          <w:b/>
          <w:bCs/>
          <w:noProof/>
          <w:sz w:val="20"/>
          <w:szCs w:val="20"/>
          <w:lang w:val="id-ID"/>
        </w:rPr>
      </w:pPr>
      <w:r w:rsidRPr="006930E5">
        <w:rPr>
          <w:rFonts w:ascii="Constantia" w:hAnsi="Constantia"/>
          <w:b/>
          <w:bCs/>
          <w:noProof/>
          <w:sz w:val="20"/>
          <w:szCs w:val="20"/>
          <w:lang w:val="id-ID"/>
        </w:rPr>
        <w:t>Body(Build) ASUS Zenfone 10(8/128 gb)</w:t>
      </w:r>
    </w:p>
    <w:p w14:paraId="59BE33DF" w14:textId="3380E4F7" w:rsidR="006930E5" w:rsidRDefault="006930E5" w:rsidP="006930E5">
      <w:pPr>
        <w:pStyle w:val="ListParagraph"/>
        <w:tabs>
          <w:tab w:val="left" w:pos="360"/>
        </w:tabs>
        <w:ind w:left="1080"/>
        <w:rPr>
          <w:rFonts w:ascii="Constantia" w:hAnsi="Constantia"/>
          <w:bCs/>
          <w:noProof/>
          <w:sz w:val="20"/>
          <w:szCs w:val="20"/>
          <w:lang w:val="id-ID"/>
        </w:rPr>
      </w:pPr>
      <w:r w:rsidRPr="006930E5">
        <w:rPr>
          <w:rFonts w:ascii="Constantia" w:hAnsi="Constantia"/>
          <w:bCs/>
          <w:noProof/>
          <w:sz w:val="20"/>
          <w:szCs w:val="20"/>
          <w:lang w:val="id-ID"/>
        </w:rPr>
        <w:t xml:space="preserve"> </w:t>
      </w:r>
      <m:oMath>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u</m:t>
            </m:r>
            <m:r>
              <w:rPr>
                <w:rFonts w:ascii="Cambria Math" w:hAnsi="Cambria Math"/>
                <w:noProof/>
                <w:sz w:val="20"/>
                <w:szCs w:val="20"/>
                <w:lang w:val="id-ID"/>
              </w:rPr>
              <m:t>(</m:t>
            </m:r>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r>
          <w:rPr>
            <w:rFonts w:ascii="Cambria Math" w:hAnsi="Cambria Math"/>
            <w:noProof/>
            <w:sz w:val="20"/>
            <w:szCs w:val="20"/>
            <w:lang w:val="id-ID"/>
          </w:rPr>
          <m:t xml:space="preserve">)= </m:t>
        </m:r>
        <m:nary>
          <m:naryPr>
            <m:chr m:val="∑"/>
            <m:limLoc m:val="undOvr"/>
            <m:ctrlPr>
              <w:rPr>
                <w:rFonts w:ascii="Cambria Math" w:hAnsi="Cambria Math"/>
                <w:b/>
                <w:bCs/>
                <w:i/>
                <w:noProof/>
                <w:sz w:val="20"/>
                <w:szCs w:val="20"/>
                <w:lang w:val="en-US"/>
              </w:rPr>
            </m:ctrlPr>
          </m:naryPr>
          <m:sub>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j</m:t>
                </m:r>
              </m:e>
              <m:sub>
                <m:r>
                  <m:rPr>
                    <m:sty m:val="bi"/>
                  </m:rPr>
                  <w:rPr>
                    <w:rFonts w:ascii="Cambria Math" w:hAnsi="Cambria Math"/>
                    <w:noProof/>
                    <w:sz w:val="20"/>
                    <w:szCs w:val="20"/>
                    <w:lang w:val="id-ID"/>
                  </w:rPr>
                  <m:t>1</m:t>
                </m:r>
              </m:sub>
            </m:sSub>
          </m:sub>
          <m:sup>
            <m:r>
              <m:rPr>
                <m:sty m:val="bi"/>
              </m:rPr>
              <w:rPr>
                <w:rFonts w:ascii="Cambria Math" w:hAnsi="Cambria Math"/>
                <w:noProof/>
                <w:sz w:val="20"/>
                <w:szCs w:val="20"/>
                <w:lang w:val="id-ID"/>
              </w:rPr>
              <m:t>m</m:t>
            </m:r>
          </m:sup>
          <m:e>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e>
        </m:nary>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u</m:t>
            </m:r>
          </m:e>
          <m:sub>
            <m:r>
              <m:rPr>
                <m:sty m:val="bi"/>
              </m:rPr>
              <w:rPr>
                <w:rFonts w:ascii="Cambria Math" w:hAnsi="Cambria Math"/>
                <w:noProof/>
                <w:sz w:val="20"/>
                <w:szCs w:val="20"/>
                <w:lang w:val="id-ID"/>
              </w:rPr>
              <m:t>i</m:t>
            </m:r>
          </m:sub>
        </m:sSub>
        <m:d>
          <m:dPr>
            <m:ctrlPr>
              <w:rPr>
                <w:rFonts w:ascii="Cambria Math" w:hAnsi="Cambria Math"/>
                <w:b/>
                <w:bCs/>
                <w:i/>
                <w:noProof/>
                <w:sz w:val="20"/>
                <w:szCs w:val="20"/>
                <w:lang w:val="en-US"/>
              </w:rPr>
            </m:ctrlPr>
          </m:dPr>
          <m:e>
            <m:sSub>
              <m:sSubPr>
                <m:ctrlPr>
                  <w:rPr>
                    <w:rFonts w:ascii="Cambria Math" w:hAnsi="Cambria Math"/>
                    <w:b/>
                    <w:bCs/>
                    <w:i/>
                    <w:noProof/>
                    <w:sz w:val="20"/>
                    <w:szCs w:val="20"/>
                    <w:lang w:val="en-US"/>
                  </w:rPr>
                </m:ctrlPr>
              </m:sSubPr>
              <m:e>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e>
        </m:d>
      </m:oMath>
      <w:r w:rsidRPr="006930E5">
        <w:rPr>
          <w:rFonts w:ascii="Constantia" w:hAnsi="Constantia"/>
          <w:bCs/>
          <w:noProof/>
          <w:sz w:val="20"/>
          <w:szCs w:val="20"/>
          <w:lang w:val="id-ID"/>
        </w:rPr>
        <w:t xml:space="preserve"> = 0,46 * 0,119 = 0,0555</w:t>
      </w:r>
    </w:p>
    <w:p w14:paraId="7A7ADC0D" w14:textId="17E53992" w:rsidR="00565A9F" w:rsidRPr="00565A9F" w:rsidRDefault="00565A9F" w:rsidP="00565A9F">
      <w:pPr>
        <w:pStyle w:val="ListParagraph"/>
        <w:tabs>
          <w:tab w:val="left" w:pos="360"/>
        </w:tabs>
        <w:ind w:left="1080"/>
        <w:rPr>
          <w:rFonts w:ascii="Constantia" w:hAnsi="Constantia"/>
          <w:b/>
          <w:bCs/>
          <w:noProof/>
          <w:sz w:val="20"/>
          <w:szCs w:val="20"/>
          <w:lang w:val="id-ID"/>
        </w:rPr>
      </w:pPr>
      <w:r w:rsidRPr="00565A9F">
        <w:rPr>
          <w:rFonts w:ascii="Constantia" w:hAnsi="Constantia"/>
          <w:b/>
          <w:bCs/>
          <w:noProof/>
          <w:sz w:val="20"/>
          <w:szCs w:val="20"/>
          <w:lang w:val="id-ID"/>
        </w:rPr>
        <w:t xml:space="preserve">Body = </w:t>
      </w:r>
      <m:oMath>
        <m:f>
          <m:fPr>
            <m:ctrlPr>
              <w:rPr>
                <w:rFonts w:ascii="Cambria Math" w:hAnsi="Cambria Math"/>
                <w:b/>
                <w:bCs/>
                <w:i/>
                <w:noProof/>
                <w:sz w:val="20"/>
                <w:szCs w:val="20"/>
                <w:lang w:val="id-ID"/>
              </w:rPr>
            </m:ctrlPr>
          </m:fPr>
          <m:num>
            <m:r>
              <m:rPr>
                <m:sty m:val="bi"/>
              </m:rPr>
              <w:rPr>
                <w:rFonts w:ascii="Cambria Math" w:hAnsi="Cambria Math"/>
                <w:noProof/>
                <w:sz w:val="20"/>
                <w:szCs w:val="20"/>
                <w:lang w:val="id-ID"/>
              </w:rPr>
              <m:t>Dimenssion+Weight+Build</m:t>
            </m:r>
          </m:num>
          <m:den>
            <m:r>
              <m:rPr>
                <m:sty m:val="bi"/>
              </m:rPr>
              <w:rPr>
                <w:rFonts w:ascii="Cambria Math" w:hAnsi="Cambria Math"/>
                <w:noProof/>
                <w:sz w:val="20"/>
                <w:szCs w:val="20"/>
                <w:lang w:val="id-ID"/>
              </w:rPr>
              <m:t>Total subcriteria</m:t>
            </m:r>
          </m:den>
        </m:f>
        <m:r>
          <m:rPr>
            <m:sty m:val="bi"/>
          </m:rPr>
          <w:rPr>
            <w:rFonts w:ascii="Cambria Math" w:hAnsi="Cambria Math"/>
            <w:noProof/>
            <w:sz w:val="20"/>
            <w:szCs w:val="20"/>
            <w:lang w:val="id-ID"/>
          </w:rPr>
          <m:t>=0,0284</m:t>
        </m:r>
      </m:oMath>
    </w:p>
    <w:p w14:paraId="282EF3C7" w14:textId="7A6015F8" w:rsidR="00565A9F" w:rsidRPr="00565A9F" w:rsidRDefault="00565A9F" w:rsidP="00565A9F">
      <w:pPr>
        <w:pStyle w:val="ListParagraph"/>
        <w:tabs>
          <w:tab w:val="left" w:pos="360"/>
        </w:tabs>
        <w:ind w:left="1080"/>
        <w:rPr>
          <w:rFonts w:ascii="Constantia" w:hAnsi="Constantia"/>
          <w:b/>
          <w:bCs/>
          <w:noProof/>
          <w:sz w:val="20"/>
          <w:szCs w:val="20"/>
          <w:lang w:val="id-ID"/>
        </w:rPr>
      </w:pPr>
      <w:r>
        <w:rPr>
          <w:rFonts w:ascii="Constantia" w:hAnsi="Constantia"/>
          <w:b/>
          <w:bCs/>
          <w:noProof/>
          <w:sz w:val="20"/>
          <w:szCs w:val="20"/>
          <w:lang w:val="id-ID"/>
        </w:rPr>
        <w:t>C</w:t>
      </w:r>
      <w:r w:rsidRPr="00565A9F">
        <w:rPr>
          <w:rFonts w:ascii="Constantia" w:hAnsi="Constantia"/>
          <w:b/>
          <w:bCs/>
          <w:noProof/>
          <w:sz w:val="20"/>
          <w:szCs w:val="20"/>
          <w:lang w:val="id-ID"/>
        </w:rPr>
        <w:t>riteria LCD</w:t>
      </w:r>
    </w:p>
    <w:p w14:paraId="2C4AE0ED" w14:textId="77777777" w:rsidR="00565A9F" w:rsidRPr="00565A9F" w:rsidRDefault="00565A9F" w:rsidP="00565A9F">
      <w:pPr>
        <w:pStyle w:val="ListParagraph"/>
        <w:tabs>
          <w:tab w:val="left" w:pos="360"/>
        </w:tabs>
        <w:ind w:left="1080"/>
        <w:rPr>
          <w:rFonts w:ascii="Constantia" w:hAnsi="Constantia"/>
          <w:b/>
          <w:bCs/>
          <w:noProof/>
          <w:sz w:val="20"/>
          <w:szCs w:val="20"/>
          <w:lang w:val="id-ID"/>
        </w:rPr>
      </w:pPr>
      <w:r w:rsidRPr="00565A9F">
        <w:rPr>
          <w:rFonts w:ascii="Constantia" w:hAnsi="Constantia"/>
          <w:b/>
          <w:bCs/>
          <w:noProof/>
          <w:sz w:val="20"/>
          <w:szCs w:val="20"/>
          <w:lang w:val="id-ID"/>
        </w:rPr>
        <w:tab/>
        <w:t>L1 ASUS Zenfone 10(8/128 gb)</w:t>
      </w:r>
    </w:p>
    <w:p w14:paraId="4FA3B073" w14:textId="0617D2F4" w:rsidR="00565A9F" w:rsidRPr="00565A9F" w:rsidRDefault="00565A9F" w:rsidP="00565A9F">
      <w:pPr>
        <w:pStyle w:val="ListParagraph"/>
        <w:tabs>
          <w:tab w:val="left" w:pos="360"/>
        </w:tabs>
        <w:ind w:left="1080"/>
        <w:rPr>
          <w:rFonts w:ascii="Constantia" w:hAnsi="Constantia"/>
          <w:b/>
          <w:bCs/>
          <w:noProof/>
          <w:sz w:val="20"/>
          <w:szCs w:val="20"/>
          <w:lang w:val="id-ID"/>
        </w:rPr>
      </w:pPr>
      <w:r w:rsidRPr="00565A9F">
        <w:rPr>
          <w:rFonts w:ascii="Constantia" w:hAnsi="Constantia"/>
          <w:b/>
          <w:bCs/>
          <w:noProof/>
          <w:sz w:val="20"/>
          <w:szCs w:val="20"/>
          <w:lang w:val="id-ID"/>
        </w:rPr>
        <w:t xml:space="preserve"> </w:t>
      </w:r>
      <w:r w:rsidRPr="00565A9F">
        <w:rPr>
          <w:rFonts w:ascii="Constantia" w:hAnsi="Constantia"/>
          <w:b/>
          <w:bCs/>
          <w:noProof/>
          <w:sz w:val="20"/>
          <w:szCs w:val="20"/>
          <w:lang w:val="id-ID"/>
        </w:rPr>
        <w:tab/>
      </w:r>
      <w:r w:rsidRPr="00565A9F">
        <w:rPr>
          <w:rFonts w:ascii="Constantia" w:hAnsi="Constantia"/>
          <w:b/>
          <w:bCs/>
          <w:noProof/>
          <w:sz w:val="20"/>
          <w:szCs w:val="20"/>
          <w:lang w:val="id-ID"/>
        </w:rPr>
        <w:tab/>
        <w:t xml:space="preserve"> </w:t>
      </w:r>
      <m:oMath>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u(a</m:t>
            </m:r>
          </m:e>
          <m:sub>
            <m:r>
              <m:rPr>
                <m:sty m:val="bi"/>
              </m:rPr>
              <w:rPr>
                <w:rFonts w:ascii="Cambria Math" w:hAnsi="Cambria Math"/>
                <w:noProof/>
                <w:sz w:val="20"/>
                <w:szCs w:val="20"/>
                <w:lang w:val="id-ID"/>
              </w:rPr>
              <m:t>i</m:t>
            </m:r>
          </m:sub>
        </m:sSub>
        <m:r>
          <m:rPr>
            <m:sty m:val="bi"/>
          </m:rPr>
          <w:rPr>
            <w:rFonts w:ascii="Cambria Math" w:hAnsi="Cambria Math"/>
            <w:noProof/>
            <w:sz w:val="20"/>
            <w:szCs w:val="20"/>
            <w:lang w:val="id-ID"/>
          </w:rPr>
          <m:t xml:space="preserve">)= </m:t>
        </m:r>
        <m:nary>
          <m:naryPr>
            <m:chr m:val="∑"/>
            <m:limLoc m:val="undOvr"/>
            <m:ctrlPr>
              <w:rPr>
                <w:rFonts w:ascii="Cambria Math" w:hAnsi="Cambria Math"/>
                <w:b/>
                <w:bCs/>
                <w:i/>
                <w:noProof/>
                <w:sz w:val="20"/>
                <w:szCs w:val="20"/>
                <w:lang w:val="sv-SE"/>
              </w:rPr>
            </m:ctrlPr>
          </m:naryPr>
          <m:sub>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j</m:t>
                </m:r>
              </m:e>
              <m:sub>
                <m:r>
                  <m:rPr>
                    <m:sty m:val="bi"/>
                  </m:rPr>
                  <w:rPr>
                    <w:rFonts w:ascii="Cambria Math" w:hAnsi="Cambria Math"/>
                    <w:noProof/>
                    <w:sz w:val="20"/>
                    <w:szCs w:val="20"/>
                    <w:lang w:val="id-ID"/>
                  </w:rPr>
                  <m:t>1</m:t>
                </m:r>
              </m:sub>
            </m:sSub>
          </m:sub>
          <m:sup>
            <m:r>
              <m:rPr>
                <m:sty m:val="bi"/>
              </m:rPr>
              <w:rPr>
                <w:rFonts w:ascii="Cambria Math" w:hAnsi="Cambria Math"/>
                <w:noProof/>
                <w:sz w:val="20"/>
                <w:szCs w:val="20"/>
                <w:lang w:val="id-ID"/>
              </w:rPr>
              <m:t>m</m:t>
            </m:r>
          </m:sup>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e>
        </m:nary>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u</m:t>
            </m:r>
          </m:e>
          <m:sub>
            <m:r>
              <m:rPr>
                <m:sty m:val="bi"/>
              </m:rPr>
              <w:rPr>
                <w:rFonts w:ascii="Cambria Math" w:hAnsi="Cambria Math"/>
                <w:noProof/>
                <w:sz w:val="20"/>
                <w:szCs w:val="20"/>
                <w:lang w:val="id-ID"/>
              </w:rPr>
              <m:t>i</m:t>
            </m:r>
          </m:sub>
        </m:sSub>
        <m:d>
          <m:dPr>
            <m:ctrlPr>
              <w:rPr>
                <w:rFonts w:ascii="Cambria Math" w:hAnsi="Cambria Math"/>
                <w:b/>
                <w:bCs/>
                <w:i/>
                <w:noProof/>
                <w:sz w:val="20"/>
                <w:szCs w:val="20"/>
                <w:lang w:val="sv-SE"/>
              </w:rPr>
            </m:ctrlPr>
          </m:dPr>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e>
        </m:d>
      </m:oMath>
      <w:r w:rsidRPr="00565A9F">
        <w:rPr>
          <w:rFonts w:ascii="Constantia" w:hAnsi="Constantia"/>
          <w:b/>
          <w:bCs/>
          <w:noProof/>
          <w:sz w:val="20"/>
          <w:szCs w:val="20"/>
          <w:lang w:val="id-ID"/>
        </w:rPr>
        <w:t xml:space="preserve"> = 0,057 * 0,0238 = 0,0136</w:t>
      </w:r>
    </w:p>
    <w:p w14:paraId="55B50923" w14:textId="77777777" w:rsidR="00565A9F" w:rsidRPr="00565A9F" w:rsidRDefault="00565A9F" w:rsidP="00565A9F">
      <w:pPr>
        <w:pStyle w:val="ListParagraph"/>
        <w:tabs>
          <w:tab w:val="left" w:pos="360"/>
        </w:tabs>
        <w:ind w:left="1080"/>
        <w:rPr>
          <w:rFonts w:ascii="Constantia" w:hAnsi="Constantia"/>
          <w:b/>
          <w:bCs/>
          <w:noProof/>
          <w:sz w:val="20"/>
          <w:szCs w:val="20"/>
          <w:lang w:val="id-ID"/>
        </w:rPr>
      </w:pPr>
      <w:r w:rsidRPr="00565A9F">
        <w:rPr>
          <w:rFonts w:ascii="Constantia" w:hAnsi="Constantia"/>
          <w:b/>
          <w:bCs/>
          <w:noProof/>
          <w:sz w:val="20"/>
          <w:szCs w:val="20"/>
          <w:lang w:val="id-ID"/>
        </w:rPr>
        <w:tab/>
        <w:t>L2 ASUS Zenfone 10(8/128 gb)</w:t>
      </w:r>
    </w:p>
    <w:p w14:paraId="1D2C69FF" w14:textId="67420D83" w:rsidR="00565A9F" w:rsidRPr="00565A9F" w:rsidRDefault="00565A9F" w:rsidP="00565A9F">
      <w:pPr>
        <w:pStyle w:val="ListParagraph"/>
        <w:tabs>
          <w:tab w:val="left" w:pos="360"/>
        </w:tabs>
        <w:ind w:left="1080"/>
        <w:rPr>
          <w:rFonts w:ascii="Constantia" w:hAnsi="Constantia"/>
          <w:b/>
          <w:bCs/>
          <w:noProof/>
          <w:sz w:val="20"/>
          <w:szCs w:val="20"/>
          <w:lang w:val="id-ID"/>
        </w:rPr>
      </w:pPr>
      <w:r w:rsidRPr="00565A9F">
        <w:rPr>
          <w:rFonts w:ascii="Constantia" w:hAnsi="Constantia"/>
          <w:b/>
          <w:bCs/>
          <w:noProof/>
          <w:sz w:val="20"/>
          <w:szCs w:val="20"/>
          <w:lang w:val="id-ID"/>
        </w:rPr>
        <w:t xml:space="preserve"> </w:t>
      </w:r>
      <w:r w:rsidRPr="00565A9F">
        <w:rPr>
          <w:rFonts w:ascii="Constantia" w:hAnsi="Constantia"/>
          <w:b/>
          <w:bCs/>
          <w:noProof/>
          <w:sz w:val="20"/>
          <w:szCs w:val="20"/>
          <w:lang w:val="id-ID"/>
        </w:rPr>
        <w:tab/>
      </w:r>
      <w:r w:rsidRPr="00565A9F">
        <w:rPr>
          <w:rFonts w:ascii="Constantia" w:hAnsi="Constantia"/>
          <w:b/>
          <w:bCs/>
          <w:noProof/>
          <w:sz w:val="20"/>
          <w:szCs w:val="20"/>
          <w:lang w:val="id-ID"/>
        </w:rPr>
        <w:tab/>
        <w:t xml:space="preserve"> </w:t>
      </w:r>
      <m:oMath>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u(a</m:t>
            </m:r>
          </m:e>
          <m:sub>
            <m:r>
              <m:rPr>
                <m:sty m:val="bi"/>
              </m:rPr>
              <w:rPr>
                <w:rFonts w:ascii="Cambria Math" w:hAnsi="Cambria Math"/>
                <w:noProof/>
                <w:sz w:val="20"/>
                <w:szCs w:val="20"/>
                <w:lang w:val="id-ID"/>
              </w:rPr>
              <m:t>i</m:t>
            </m:r>
          </m:sub>
        </m:sSub>
        <m:r>
          <m:rPr>
            <m:sty m:val="bi"/>
          </m:rPr>
          <w:rPr>
            <w:rFonts w:ascii="Cambria Math" w:hAnsi="Cambria Math"/>
            <w:noProof/>
            <w:sz w:val="20"/>
            <w:szCs w:val="20"/>
            <w:lang w:val="id-ID"/>
          </w:rPr>
          <m:t xml:space="preserve">)= </m:t>
        </m:r>
        <m:nary>
          <m:naryPr>
            <m:chr m:val="∑"/>
            <m:limLoc m:val="undOvr"/>
            <m:ctrlPr>
              <w:rPr>
                <w:rFonts w:ascii="Cambria Math" w:hAnsi="Cambria Math"/>
                <w:b/>
                <w:bCs/>
                <w:i/>
                <w:noProof/>
                <w:sz w:val="20"/>
                <w:szCs w:val="20"/>
                <w:lang w:val="sv-SE"/>
              </w:rPr>
            </m:ctrlPr>
          </m:naryPr>
          <m:sub>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j</m:t>
                </m:r>
              </m:e>
              <m:sub>
                <m:r>
                  <m:rPr>
                    <m:sty m:val="bi"/>
                  </m:rPr>
                  <w:rPr>
                    <w:rFonts w:ascii="Cambria Math" w:hAnsi="Cambria Math"/>
                    <w:noProof/>
                    <w:sz w:val="20"/>
                    <w:szCs w:val="20"/>
                    <w:lang w:val="id-ID"/>
                  </w:rPr>
                  <m:t>1</m:t>
                </m:r>
              </m:sub>
            </m:sSub>
          </m:sub>
          <m:sup>
            <m:r>
              <m:rPr>
                <m:sty m:val="bi"/>
              </m:rPr>
              <w:rPr>
                <w:rFonts w:ascii="Cambria Math" w:hAnsi="Cambria Math"/>
                <w:noProof/>
                <w:sz w:val="20"/>
                <w:szCs w:val="20"/>
                <w:lang w:val="id-ID"/>
              </w:rPr>
              <m:t>m</m:t>
            </m:r>
          </m:sup>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e>
        </m:nary>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u</m:t>
            </m:r>
          </m:e>
          <m:sub>
            <m:r>
              <m:rPr>
                <m:sty m:val="bi"/>
              </m:rPr>
              <w:rPr>
                <w:rFonts w:ascii="Cambria Math" w:hAnsi="Cambria Math"/>
                <w:noProof/>
                <w:sz w:val="20"/>
                <w:szCs w:val="20"/>
                <w:lang w:val="id-ID"/>
              </w:rPr>
              <m:t>i</m:t>
            </m:r>
          </m:sub>
        </m:sSub>
        <m:d>
          <m:dPr>
            <m:ctrlPr>
              <w:rPr>
                <w:rFonts w:ascii="Cambria Math" w:hAnsi="Cambria Math"/>
                <w:b/>
                <w:bCs/>
                <w:i/>
                <w:noProof/>
                <w:sz w:val="20"/>
                <w:szCs w:val="20"/>
                <w:lang w:val="sv-SE"/>
              </w:rPr>
            </m:ctrlPr>
          </m:dPr>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e>
        </m:d>
      </m:oMath>
      <w:r w:rsidRPr="00565A9F">
        <w:rPr>
          <w:rFonts w:ascii="Constantia" w:hAnsi="Constantia"/>
          <w:b/>
          <w:bCs/>
          <w:noProof/>
          <w:sz w:val="20"/>
          <w:szCs w:val="20"/>
          <w:lang w:val="id-ID"/>
        </w:rPr>
        <w:t xml:space="preserve"> = 0 * 0,0238 = 0</w:t>
      </w:r>
    </w:p>
    <w:p w14:paraId="4BEB0CCA" w14:textId="77777777" w:rsidR="00565A9F" w:rsidRPr="00565A9F" w:rsidRDefault="00565A9F" w:rsidP="00565A9F">
      <w:pPr>
        <w:pStyle w:val="ListParagraph"/>
        <w:tabs>
          <w:tab w:val="left" w:pos="360"/>
        </w:tabs>
        <w:ind w:left="1080"/>
        <w:rPr>
          <w:rFonts w:ascii="Constantia" w:hAnsi="Constantia"/>
          <w:b/>
          <w:bCs/>
          <w:noProof/>
          <w:sz w:val="20"/>
          <w:szCs w:val="20"/>
          <w:lang w:val="id-ID"/>
        </w:rPr>
      </w:pPr>
      <w:r w:rsidRPr="00565A9F">
        <w:rPr>
          <w:rFonts w:ascii="Constantia" w:hAnsi="Constantia"/>
          <w:b/>
          <w:bCs/>
          <w:noProof/>
          <w:sz w:val="20"/>
          <w:szCs w:val="20"/>
          <w:lang w:val="id-ID"/>
        </w:rPr>
        <w:tab/>
        <w:t>L3 ASUS Zenfone 10(8/128 gb)</w:t>
      </w:r>
    </w:p>
    <w:p w14:paraId="13568138" w14:textId="7EA8EEB2" w:rsidR="00565A9F" w:rsidRPr="00565A9F" w:rsidRDefault="00565A9F" w:rsidP="00565A9F">
      <w:pPr>
        <w:pStyle w:val="ListParagraph"/>
        <w:tabs>
          <w:tab w:val="left" w:pos="360"/>
        </w:tabs>
        <w:ind w:left="1080"/>
        <w:rPr>
          <w:rFonts w:ascii="Constantia" w:hAnsi="Constantia"/>
          <w:b/>
          <w:bCs/>
          <w:noProof/>
          <w:sz w:val="20"/>
          <w:szCs w:val="20"/>
          <w:lang w:val="id-ID"/>
        </w:rPr>
      </w:pPr>
      <w:r w:rsidRPr="00565A9F">
        <w:rPr>
          <w:rFonts w:ascii="Constantia" w:hAnsi="Constantia"/>
          <w:b/>
          <w:bCs/>
          <w:noProof/>
          <w:sz w:val="20"/>
          <w:szCs w:val="20"/>
          <w:lang w:val="id-ID"/>
        </w:rPr>
        <w:t xml:space="preserve"> </w:t>
      </w:r>
      <w:r w:rsidRPr="00565A9F">
        <w:rPr>
          <w:rFonts w:ascii="Constantia" w:hAnsi="Constantia"/>
          <w:b/>
          <w:bCs/>
          <w:noProof/>
          <w:sz w:val="20"/>
          <w:szCs w:val="20"/>
          <w:lang w:val="id-ID"/>
        </w:rPr>
        <w:tab/>
      </w:r>
      <w:r w:rsidRPr="00565A9F">
        <w:rPr>
          <w:rFonts w:ascii="Constantia" w:hAnsi="Constantia"/>
          <w:b/>
          <w:bCs/>
          <w:noProof/>
          <w:sz w:val="20"/>
          <w:szCs w:val="20"/>
          <w:lang w:val="id-ID"/>
        </w:rPr>
        <w:tab/>
        <w:t xml:space="preserve"> </w:t>
      </w:r>
      <m:oMath>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u(a</m:t>
            </m:r>
          </m:e>
          <m:sub>
            <m:r>
              <m:rPr>
                <m:sty m:val="bi"/>
              </m:rPr>
              <w:rPr>
                <w:rFonts w:ascii="Cambria Math" w:hAnsi="Cambria Math"/>
                <w:noProof/>
                <w:sz w:val="20"/>
                <w:szCs w:val="20"/>
                <w:lang w:val="id-ID"/>
              </w:rPr>
              <m:t>i</m:t>
            </m:r>
          </m:sub>
        </m:sSub>
        <m:r>
          <m:rPr>
            <m:sty m:val="bi"/>
          </m:rPr>
          <w:rPr>
            <w:rFonts w:ascii="Cambria Math" w:hAnsi="Cambria Math"/>
            <w:noProof/>
            <w:sz w:val="20"/>
            <w:szCs w:val="20"/>
            <w:lang w:val="id-ID"/>
          </w:rPr>
          <m:t xml:space="preserve">)= </m:t>
        </m:r>
        <m:nary>
          <m:naryPr>
            <m:chr m:val="∑"/>
            <m:limLoc m:val="undOvr"/>
            <m:ctrlPr>
              <w:rPr>
                <w:rFonts w:ascii="Cambria Math" w:hAnsi="Cambria Math"/>
                <w:b/>
                <w:bCs/>
                <w:i/>
                <w:noProof/>
                <w:sz w:val="20"/>
                <w:szCs w:val="20"/>
                <w:lang w:val="sv-SE"/>
              </w:rPr>
            </m:ctrlPr>
          </m:naryPr>
          <m:sub>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j</m:t>
                </m:r>
              </m:e>
              <m:sub>
                <m:r>
                  <m:rPr>
                    <m:sty m:val="bi"/>
                  </m:rPr>
                  <w:rPr>
                    <w:rFonts w:ascii="Cambria Math" w:hAnsi="Cambria Math"/>
                    <w:noProof/>
                    <w:sz w:val="20"/>
                    <w:szCs w:val="20"/>
                    <w:lang w:val="id-ID"/>
                  </w:rPr>
                  <m:t>1</m:t>
                </m:r>
              </m:sub>
            </m:sSub>
          </m:sub>
          <m:sup>
            <m:r>
              <m:rPr>
                <m:sty m:val="bi"/>
              </m:rPr>
              <w:rPr>
                <w:rFonts w:ascii="Cambria Math" w:hAnsi="Cambria Math"/>
                <w:noProof/>
                <w:sz w:val="20"/>
                <w:szCs w:val="20"/>
                <w:lang w:val="id-ID"/>
              </w:rPr>
              <m:t>m</m:t>
            </m:r>
          </m:sup>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w</m:t>
                </m:r>
              </m:e>
              <m:sub>
                <m:r>
                  <m:rPr>
                    <m:sty m:val="bi"/>
                  </m:rPr>
                  <w:rPr>
                    <w:rFonts w:ascii="Cambria Math" w:hAnsi="Cambria Math"/>
                    <w:noProof/>
                    <w:sz w:val="20"/>
                    <w:szCs w:val="20"/>
                    <w:lang w:val="id-ID"/>
                  </w:rPr>
                  <m:t>j</m:t>
                </m:r>
              </m:sub>
            </m:sSub>
          </m:e>
        </m:nary>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u</m:t>
            </m:r>
          </m:e>
          <m:sub>
            <m:r>
              <m:rPr>
                <m:sty m:val="bi"/>
              </m:rPr>
              <w:rPr>
                <w:rFonts w:ascii="Cambria Math" w:hAnsi="Cambria Math"/>
                <w:noProof/>
                <w:sz w:val="20"/>
                <w:szCs w:val="20"/>
                <w:lang w:val="id-ID"/>
              </w:rPr>
              <m:t>i</m:t>
            </m:r>
          </m:sub>
        </m:sSub>
        <m:d>
          <m:dPr>
            <m:ctrlPr>
              <w:rPr>
                <w:rFonts w:ascii="Cambria Math" w:hAnsi="Cambria Math"/>
                <w:b/>
                <w:bCs/>
                <w:i/>
                <w:noProof/>
                <w:sz w:val="20"/>
                <w:szCs w:val="20"/>
                <w:lang w:val="sv-SE"/>
              </w:rPr>
            </m:ctrlPr>
          </m:dPr>
          <m:e>
            <m:sSub>
              <m:sSubPr>
                <m:ctrlPr>
                  <w:rPr>
                    <w:rFonts w:ascii="Cambria Math" w:hAnsi="Cambria Math"/>
                    <w:b/>
                    <w:bCs/>
                    <w:i/>
                    <w:noProof/>
                    <w:sz w:val="20"/>
                    <w:szCs w:val="20"/>
                    <w:lang w:val="sv-SE"/>
                  </w:rPr>
                </m:ctrlPr>
              </m:sSubPr>
              <m:e>
                <m:r>
                  <m:rPr>
                    <m:sty m:val="bi"/>
                  </m:rPr>
                  <w:rPr>
                    <w:rFonts w:ascii="Cambria Math" w:hAnsi="Cambria Math"/>
                    <w:noProof/>
                    <w:sz w:val="20"/>
                    <w:szCs w:val="20"/>
                    <w:lang w:val="id-ID"/>
                  </w:rPr>
                  <m:t>a</m:t>
                </m:r>
              </m:e>
              <m:sub>
                <m:r>
                  <m:rPr>
                    <m:sty m:val="bi"/>
                  </m:rPr>
                  <w:rPr>
                    <w:rFonts w:ascii="Cambria Math" w:hAnsi="Cambria Math"/>
                    <w:noProof/>
                    <w:sz w:val="20"/>
                    <w:szCs w:val="20"/>
                    <w:lang w:val="id-ID"/>
                  </w:rPr>
                  <m:t>i</m:t>
                </m:r>
              </m:sub>
            </m:sSub>
          </m:e>
        </m:d>
      </m:oMath>
      <w:r w:rsidRPr="00565A9F">
        <w:rPr>
          <w:rFonts w:ascii="Constantia" w:hAnsi="Constantia"/>
          <w:b/>
          <w:bCs/>
          <w:noProof/>
          <w:sz w:val="20"/>
          <w:szCs w:val="20"/>
          <w:lang w:val="id-ID"/>
        </w:rPr>
        <w:t xml:space="preserve"> = 0,25 * 0,0238 = 0,0059</w:t>
      </w:r>
    </w:p>
    <w:p w14:paraId="78A80108" w14:textId="77777777" w:rsidR="00565A9F" w:rsidRPr="00565A9F" w:rsidRDefault="00565A9F" w:rsidP="00565A9F">
      <w:pPr>
        <w:pStyle w:val="ListParagraph"/>
        <w:tabs>
          <w:tab w:val="left" w:pos="360"/>
        </w:tabs>
        <w:ind w:left="1080"/>
        <w:rPr>
          <w:rFonts w:ascii="Constantia" w:hAnsi="Constantia"/>
          <w:b/>
          <w:bCs/>
          <w:noProof/>
          <w:sz w:val="20"/>
          <w:szCs w:val="20"/>
          <w:lang w:val="id-ID"/>
        </w:rPr>
      </w:pPr>
    </w:p>
    <w:p w14:paraId="603C78E1" w14:textId="5005733E" w:rsidR="00565A9F" w:rsidRPr="00565A9F" w:rsidRDefault="00565A9F" w:rsidP="00565A9F">
      <w:pPr>
        <w:pStyle w:val="ListParagraph"/>
        <w:tabs>
          <w:tab w:val="left" w:pos="360"/>
        </w:tabs>
        <w:ind w:left="1080"/>
        <w:rPr>
          <w:rFonts w:ascii="Constantia" w:hAnsi="Constantia"/>
          <w:bCs/>
          <w:noProof/>
          <w:sz w:val="20"/>
          <w:szCs w:val="20"/>
          <w:lang w:val="id-ID"/>
        </w:rPr>
      </w:pPr>
      <w:r w:rsidRPr="00565A9F">
        <w:rPr>
          <w:rFonts w:ascii="Constantia" w:hAnsi="Constantia"/>
          <w:bCs/>
          <w:noProof/>
          <w:sz w:val="20"/>
          <w:szCs w:val="20"/>
          <w:lang w:val="id-ID"/>
        </w:rPr>
        <w:t xml:space="preserve">LCD = </w:t>
      </w:r>
      <m:oMath>
        <m:f>
          <m:fPr>
            <m:ctrlPr>
              <w:rPr>
                <w:rFonts w:ascii="Cambria Math" w:hAnsi="Cambria Math"/>
                <w:b/>
                <w:bCs/>
                <w:i/>
                <w:noProof/>
                <w:lang w:val="id-ID"/>
              </w:rPr>
            </m:ctrlPr>
          </m:fPr>
          <m:num>
            <m:r>
              <w:rPr>
                <w:rFonts w:ascii="Cambria Math" w:hAnsi="Cambria Math"/>
                <w:noProof/>
                <w:lang w:val="id-ID"/>
              </w:rPr>
              <m:t>L1+L2+L3</m:t>
            </m:r>
          </m:num>
          <m:den>
            <m:r>
              <w:rPr>
                <w:rFonts w:ascii="Cambria Math" w:hAnsi="Cambria Math"/>
                <w:noProof/>
                <w:lang w:val="id-ID"/>
              </w:rPr>
              <m:t xml:space="preserve">      Total subkriteria</m:t>
            </m:r>
          </m:den>
        </m:f>
        <m:r>
          <w:rPr>
            <w:rFonts w:ascii="Cambria Math" w:hAnsi="Cambria Math"/>
            <w:noProof/>
            <w:lang w:val="id-ID"/>
          </w:rPr>
          <m:t>=</m:t>
        </m:r>
      </m:oMath>
      <w:r w:rsidRPr="00565A9F">
        <w:rPr>
          <w:rFonts w:ascii="Constantia" w:hAnsi="Constantia"/>
          <w:bCs/>
          <w:noProof/>
          <w:sz w:val="20"/>
          <w:szCs w:val="20"/>
          <w:lang w:val="id-ID"/>
        </w:rPr>
        <w:t>0,0065</w:t>
      </w:r>
    </w:p>
    <w:p w14:paraId="16976F4C" w14:textId="77777777" w:rsidR="006930E5" w:rsidRDefault="006930E5" w:rsidP="006930E5">
      <w:pPr>
        <w:pStyle w:val="ListParagraph"/>
        <w:tabs>
          <w:tab w:val="left" w:pos="360"/>
        </w:tabs>
        <w:ind w:left="1080"/>
        <w:rPr>
          <w:rFonts w:ascii="Constantia" w:hAnsi="Constantia"/>
          <w:bCs/>
          <w:noProof/>
          <w:sz w:val="20"/>
          <w:szCs w:val="20"/>
          <w:lang w:val="id-ID"/>
        </w:rPr>
      </w:pPr>
    </w:p>
    <w:p w14:paraId="1B280064" w14:textId="27E3615C" w:rsidR="005E67A9" w:rsidRPr="005E67A9" w:rsidRDefault="005E67A9" w:rsidP="005E67A9">
      <w:pPr>
        <w:pStyle w:val="Caption"/>
        <w:keepNext/>
        <w:jc w:val="center"/>
        <w:rPr>
          <w:rFonts w:ascii="Constantia" w:hAnsi="Constantia"/>
          <w:b w:val="0"/>
          <w:bCs w:val="0"/>
        </w:rPr>
      </w:pPr>
      <w:r w:rsidRPr="005E67A9">
        <w:rPr>
          <w:rFonts w:ascii="Constantia" w:hAnsi="Constantia"/>
          <w:b w:val="0"/>
          <w:bCs w:val="0"/>
        </w:rPr>
        <w:t xml:space="preserve">Table </w:t>
      </w:r>
      <w:r w:rsidRPr="005E67A9">
        <w:rPr>
          <w:rFonts w:ascii="Constantia" w:hAnsi="Constantia"/>
          <w:b w:val="0"/>
          <w:bCs w:val="0"/>
        </w:rPr>
        <w:fldChar w:fldCharType="begin"/>
      </w:r>
      <w:r w:rsidRPr="005E67A9">
        <w:rPr>
          <w:rFonts w:ascii="Constantia" w:hAnsi="Constantia"/>
          <w:b w:val="0"/>
          <w:bCs w:val="0"/>
        </w:rPr>
        <w:instrText xml:space="preserve"> SEQ Table \* ARABIC </w:instrText>
      </w:r>
      <w:r w:rsidRPr="005E67A9">
        <w:rPr>
          <w:rFonts w:ascii="Constantia" w:hAnsi="Constantia"/>
          <w:b w:val="0"/>
          <w:bCs w:val="0"/>
        </w:rPr>
        <w:fldChar w:fldCharType="separate"/>
      </w:r>
      <w:r w:rsidR="00235B8A">
        <w:rPr>
          <w:rFonts w:ascii="Constantia" w:hAnsi="Constantia"/>
          <w:b w:val="0"/>
          <w:bCs w:val="0"/>
          <w:noProof/>
        </w:rPr>
        <w:t>7</w:t>
      </w:r>
      <w:r w:rsidRPr="005E67A9">
        <w:rPr>
          <w:rFonts w:ascii="Constantia" w:hAnsi="Constantia"/>
          <w:b w:val="0"/>
          <w:bCs w:val="0"/>
        </w:rPr>
        <w:fldChar w:fldCharType="end"/>
      </w:r>
      <w:r w:rsidRPr="005E67A9">
        <w:rPr>
          <w:rFonts w:ascii="Constantia" w:hAnsi="Constantia"/>
          <w:b w:val="0"/>
          <w:bCs w:val="0"/>
        </w:rPr>
        <w:t xml:space="preserve"> </w:t>
      </w:r>
      <w:proofErr w:type="spellStart"/>
      <w:r w:rsidRPr="005E67A9">
        <w:rPr>
          <w:rFonts w:ascii="Constantia" w:hAnsi="Constantia"/>
          <w:b w:val="0"/>
          <w:bCs w:val="0"/>
        </w:rPr>
        <w:t>Rangking</w:t>
      </w:r>
      <w:proofErr w:type="spellEnd"/>
    </w:p>
    <w:tbl>
      <w:tblPr>
        <w:tblW w:w="0" w:type="auto"/>
        <w:tblLook w:val="04A0" w:firstRow="1" w:lastRow="0" w:firstColumn="1" w:lastColumn="0" w:noHBand="0" w:noVBand="1"/>
      </w:tblPr>
      <w:tblGrid>
        <w:gridCol w:w="695"/>
        <w:gridCol w:w="3535"/>
        <w:gridCol w:w="775"/>
        <w:gridCol w:w="775"/>
        <w:gridCol w:w="863"/>
        <w:gridCol w:w="977"/>
        <w:gridCol w:w="381"/>
        <w:gridCol w:w="787"/>
      </w:tblGrid>
      <w:tr w:rsidR="00565A9F" w:rsidRPr="00565A9F" w14:paraId="644998D1" w14:textId="77777777" w:rsidTr="00565A9F">
        <w:trPr>
          <w:trHeight w:val="630"/>
        </w:trPr>
        <w:tc>
          <w:tcPr>
            <w:tcW w:w="0" w:type="auto"/>
            <w:tcBorders>
              <w:top w:val="single" w:sz="4" w:space="0" w:color="auto"/>
              <w:left w:val="nil"/>
              <w:bottom w:val="single" w:sz="4" w:space="0" w:color="auto"/>
              <w:right w:val="nil"/>
            </w:tcBorders>
            <w:shd w:val="clear" w:color="auto" w:fill="auto"/>
            <w:vAlign w:val="center"/>
            <w:hideMark/>
          </w:tcPr>
          <w:p w14:paraId="7513B10B" w14:textId="77777777" w:rsidR="00565A9F" w:rsidRPr="00565A9F" w:rsidRDefault="00565A9F" w:rsidP="00565A9F">
            <w:pPr>
              <w:tabs>
                <w:tab w:val="left" w:pos="360"/>
              </w:tabs>
              <w:rPr>
                <w:rFonts w:ascii="Constantia" w:hAnsi="Constantia"/>
                <w:b/>
                <w:bCs/>
                <w:noProof/>
                <w:sz w:val="20"/>
                <w:szCs w:val="20"/>
                <w:lang w:val="id-ID"/>
              </w:rPr>
            </w:pPr>
            <w:r w:rsidRPr="00565A9F">
              <w:rPr>
                <w:rFonts w:ascii="Constantia" w:hAnsi="Constantia"/>
                <w:b/>
                <w:bCs/>
                <w:noProof/>
                <w:sz w:val="20"/>
                <w:szCs w:val="20"/>
                <w:lang w:val="id-ID"/>
              </w:rPr>
              <w:t>Rank</w:t>
            </w:r>
          </w:p>
        </w:tc>
        <w:tc>
          <w:tcPr>
            <w:tcW w:w="0" w:type="auto"/>
            <w:tcBorders>
              <w:top w:val="single" w:sz="4" w:space="0" w:color="auto"/>
              <w:left w:val="nil"/>
              <w:bottom w:val="single" w:sz="4" w:space="0" w:color="auto"/>
              <w:right w:val="nil"/>
            </w:tcBorders>
            <w:shd w:val="clear" w:color="auto" w:fill="auto"/>
            <w:vAlign w:val="center"/>
            <w:hideMark/>
          </w:tcPr>
          <w:p w14:paraId="0F7BF034" w14:textId="77777777" w:rsidR="00565A9F" w:rsidRPr="00565A9F" w:rsidRDefault="00565A9F" w:rsidP="00565A9F">
            <w:pPr>
              <w:tabs>
                <w:tab w:val="left" w:pos="360"/>
              </w:tabs>
              <w:rPr>
                <w:rFonts w:ascii="Constantia" w:hAnsi="Constantia"/>
                <w:b/>
                <w:bCs/>
                <w:noProof/>
                <w:sz w:val="20"/>
                <w:szCs w:val="20"/>
                <w:lang w:val="id-ID"/>
              </w:rPr>
            </w:pPr>
            <w:r w:rsidRPr="00565A9F">
              <w:rPr>
                <w:rFonts w:ascii="Constantia" w:hAnsi="Constantia"/>
                <w:b/>
                <w:bCs/>
                <w:noProof/>
                <w:sz w:val="20"/>
                <w:szCs w:val="20"/>
                <w:lang w:val="id-ID"/>
              </w:rPr>
              <w:t>Smartphone</w:t>
            </w:r>
          </w:p>
        </w:tc>
        <w:tc>
          <w:tcPr>
            <w:tcW w:w="0" w:type="auto"/>
            <w:tcBorders>
              <w:top w:val="single" w:sz="4" w:space="0" w:color="auto"/>
              <w:left w:val="nil"/>
              <w:bottom w:val="single" w:sz="4" w:space="0" w:color="auto"/>
              <w:right w:val="nil"/>
            </w:tcBorders>
            <w:shd w:val="clear" w:color="auto" w:fill="auto"/>
            <w:vAlign w:val="center"/>
            <w:hideMark/>
          </w:tcPr>
          <w:p w14:paraId="20BAC273" w14:textId="77777777" w:rsidR="00565A9F" w:rsidRPr="00565A9F" w:rsidRDefault="00565A9F" w:rsidP="00565A9F">
            <w:pPr>
              <w:tabs>
                <w:tab w:val="left" w:pos="360"/>
              </w:tabs>
              <w:rPr>
                <w:rFonts w:ascii="Constantia" w:hAnsi="Constantia"/>
                <w:b/>
                <w:bCs/>
                <w:noProof/>
                <w:sz w:val="20"/>
                <w:szCs w:val="20"/>
                <w:lang w:val="id-ID"/>
              </w:rPr>
            </w:pPr>
            <w:r w:rsidRPr="00565A9F">
              <w:rPr>
                <w:rFonts w:ascii="Constantia" w:hAnsi="Constantia"/>
                <w:b/>
                <w:bCs/>
                <w:noProof/>
                <w:sz w:val="20"/>
                <w:szCs w:val="20"/>
                <w:lang w:val="id-ID"/>
              </w:rPr>
              <w:t>Body</w:t>
            </w:r>
          </w:p>
        </w:tc>
        <w:tc>
          <w:tcPr>
            <w:tcW w:w="0" w:type="auto"/>
            <w:tcBorders>
              <w:top w:val="single" w:sz="4" w:space="0" w:color="auto"/>
              <w:left w:val="nil"/>
              <w:bottom w:val="single" w:sz="4" w:space="0" w:color="auto"/>
              <w:right w:val="nil"/>
            </w:tcBorders>
            <w:shd w:val="clear" w:color="auto" w:fill="auto"/>
            <w:vAlign w:val="center"/>
            <w:hideMark/>
          </w:tcPr>
          <w:p w14:paraId="37C27B29" w14:textId="77777777" w:rsidR="00565A9F" w:rsidRPr="00565A9F" w:rsidRDefault="00565A9F" w:rsidP="00565A9F">
            <w:pPr>
              <w:tabs>
                <w:tab w:val="left" w:pos="360"/>
              </w:tabs>
              <w:rPr>
                <w:rFonts w:ascii="Constantia" w:hAnsi="Constantia"/>
                <w:b/>
                <w:bCs/>
                <w:noProof/>
                <w:sz w:val="20"/>
                <w:szCs w:val="20"/>
                <w:lang w:val="id-ID"/>
              </w:rPr>
            </w:pPr>
            <w:r w:rsidRPr="00565A9F">
              <w:rPr>
                <w:rFonts w:ascii="Constantia" w:hAnsi="Constantia"/>
                <w:b/>
                <w:bCs/>
                <w:noProof/>
                <w:sz w:val="20"/>
                <w:szCs w:val="20"/>
                <w:lang w:val="id-ID"/>
              </w:rPr>
              <w:t>LCD</w:t>
            </w:r>
          </w:p>
        </w:tc>
        <w:tc>
          <w:tcPr>
            <w:tcW w:w="0" w:type="auto"/>
            <w:tcBorders>
              <w:top w:val="single" w:sz="4" w:space="0" w:color="auto"/>
              <w:left w:val="nil"/>
              <w:bottom w:val="single" w:sz="4" w:space="0" w:color="auto"/>
              <w:right w:val="nil"/>
            </w:tcBorders>
            <w:shd w:val="clear" w:color="auto" w:fill="auto"/>
            <w:vAlign w:val="center"/>
            <w:hideMark/>
          </w:tcPr>
          <w:p w14:paraId="3AFBB560" w14:textId="77777777" w:rsidR="00565A9F" w:rsidRPr="00565A9F" w:rsidRDefault="00565A9F" w:rsidP="00565A9F">
            <w:pPr>
              <w:tabs>
                <w:tab w:val="left" w:pos="360"/>
              </w:tabs>
              <w:rPr>
                <w:rFonts w:ascii="Constantia" w:hAnsi="Constantia"/>
                <w:b/>
                <w:bCs/>
                <w:noProof/>
                <w:sz w:val="20"/>
                <w:szCs w:val="20"/>
                <w:lang w:val="id-ID"/>
              </w:rPr>
            </w:pPr>
            <w:r w:rsidRPr="00565A9F">
              <w:rPr>
                <w:rFonts w:ascii="Constantia" w:hAnsi="Constantia"/>
                <w:b/>
                <w:bCs/>
                <w:noProof/>
                <w:sz w:val="20"/>
                <w:szCs w:val="20"/>
                <w:lang w:val="id-ID"/>
              </w:rPr>
              <w:t>System</w:t>
            </w:r>
          </w:p>
        </w:tc>
        <w:tc>
          <w:tcPr>
            <w:tcW w:w="0" w:type="auto"/>
            <w:tcBorders>
              <w:top w:val="single" w:sz="4" w:space="0" w:color="auto"/>
              <w:left w:val="nil"/>
              <w:bottom w:val="single" w:sz="4" w:space="0" w:color="auto"/>
              <w:right w:val="nil"/>
            </w:tcBorders>
            <w:shd w:val="clear" w:color="auto" w:fill="auto"/>
            <w:vAlign w:val="center"/>
            <w:hideMark/>
          </w:tcPr>
          <w:p w14:paraId="656A09C7" w14:textId="77777777" w:rsidR="00565A9F" w:rsidRPr="00565A9F" w:rsidRDefault="00565A9F" w:rsidP="00565A9F">
            <w:pPr>
              <w:tabs>
                <w:tab w:val="left" w:pos="360"/>
              </w:tabs>
              <w:rPr>
                <w:rFonts w:ascii="Constantia" w:hAnsi="Constantia"/>
                <w:b/>
                <w:bCs/>
                <w:noProof/>
                <w:sz w:val="20"/>
                <w:szCs w:val="20"/>
                <w:lang w:val="id-ID"/>
              </w:rPr>
            </w:pPr>
            <w:r w:rsidRPr="00565A9F">
              <w:rPr>
                <w:rFonts w:ascii="Constantia" w:hAnsi="Constantia"/>
                <w:b/>
                <w:bCs/>
                <w:noProof/>
                <w:sz w:val="20"/>
                <w:szCs w:val="20"/>
                <w:lang w:val="id-ID"/>
              </w:rPr>
              <w:t>Memory</w:t>
            </w:r>
          </w:p>
        </w:tc>
        <w:tc>
          <w:tcPr>
            <w:tcW w:w="0" w:type="auto"/>
            <w:tcBorders>
              <w:top w:val="single" w:sz="4" w:space="0" w:color="auto"/>
              <w:left w:val="nil"/>
              <w:bottom w:val="single" w:sz="4" w:space="0" w:color="auto"/>
              <w:right w:val="nil"/>
            </w:tcBorders>
            <w:shd w:val="clear" w:color="auto" w:fill="auto"/>
            <w:vAlign w:val="center"/>
            <w:hideMark/>
          </w:tcPr>
          <w:p w14:paraId="3005F255" w14:textId="77777777" w:rsidR="00565A9F" w:rsidRPr="00565A9F" w:rsidRDefault="00565A9F" w:rsidP="00565A9F">
            <w:pPr>
              <w:tabs>
                <w:tab w:val="left" w:pos="360"/>
              </w:tabs>
              <w:rPr>
                <w:rFonts w:ascii="Constantia" w:hAnsi="Constantia"/>
                <w:b/>
                <w:bCs/>
                <w:noProof/>
                <w:sz w:val="20"/>
                <w:szCs w:val="20"/>
                <w:lang w:val="id-ID"/>
              </w:rPr>
            </w:pPr>
            <w:r w:rsidRPr="00565A9F">
              <w:rPr>
                <w:rFonts w:ascii="Constantia" w:hAnsi="Constantia"/>
                <w:b/>
                <w:bCs/>
                <w:noProof/>
                <w:sz w:val="20"/>
                <w:szCs w:val="20"/>
                <w:lang w:val="id-ID"/>
              </w:rPr>
              <w:t>...</w:t>
            </w:r>
          </w:p>
        </w:tc>
        <w:tc>
          <w:tcPr>
            <w:tcW w:w="0" w:type="auto"/>
            <w:tcBorders>
              <w:top w:val="single" w:sz="4" w:space="0" w:color="auto"/>
              <w:left w:val="nil"/>
              <w:bottom w:val="single" w:sz="4" w:space="0" w:color="auto"/>
              <w:right w:val="nil"/>
            </w:tcBorders>
            <w:shd w:val="clear" w:color="auto" w:fill="auto"/>
            <w:vAlign w:val="center"/>
            <w:hideMark/>
          </w:tcPr>
          <w:p w14:paraId="6F2E74F4" w14:textId="77777777" w:rsidR="00565A9F" w:rsidRPr="00565A9F" w:rsidRDefault="00565A9F" w:rsidP="00565A9F">
            <w:pPr>
              <w:tabs>
                <w:tab w:val="left" w:pos="360"/>
              </w:tabs>
              <w:rPr>
                <w:rFonts w:ascii="Constantia" w:hAnsi="Constantia"/>
                <w:b/>
                <w:bCs/>
                <w:noProof/>
                <w:sz w:val="20"/>
                <w:szCs w:val="20"/>
                <w:lang w:val="id-ID"/>
              </w:rPr>
            </w:pPr>
            <w:r w:rsidRPr="00565A9F">
              <w:rPr>
                <w:rFonts w:ascii="Constantia" w:hAnsi="Constantia"/>
                <w:b/>
                <w:bCs/>
                <w:noProof/>
                <w:sz w:val="20"/>
                <w:szCs w:val="20"/>
                <w:lang w:val="id-ID"/>
              </w:rPr>
              <w:t>Total</w:t>
            </w:r>
          </w:p>
        </w:tc>
      </w:tr>
      <w:tr w:rsidR="00565A9F" w:rsidRPr="00565A9F" w14:paraId="1E040E24" w14:textId="77777777" w:rsidTr="00565A9F">
        <w:trPr>
          <w:trHeight w:val="300"/>
        </w:trPr>
        <w:tc>
          <w:tcPr>
            <w:tcW w:w="0" w:type="auto"/>
            <w:tcBorders>
              <w:top w:val="single" w:sz="4" w:space="0" w:color="auto"/>
              <w:left w:val="nil"/>
              <w:bottom w:val="nil"/>
              <w:right w:val="nil"/>
            </w:tcBorders>
            <w:shd w:val="clear" w:color="000000" w:fill="E7E6E6"/>
            <w:noWrap/>
            <w:vAlign w:val="center"/>
            <w:hideMark/>
          </w:tcPr>
          <w:p w14:paraId="7678849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99</w:t>
            </w:r>
          </w:p>
        </w:tc>
        <w:tc>
          <w:tcPr>
            <w:tcW w:w="0" w:type="auto"/>
            <w:tcBorders>
              <w:top w:val="single" w:sz="4" w:space="0" w:color="auto"/>
              <w:left w:val="nil"/>
              <w:bottom w:val="nil"/>
              <w:right w:val="nil"/>
            </w:tcBorders>
            <w:shd w:val="clear" w:color="000000" w:fill="E7E6E6"/>
            <w:noWrap/>
            <w:vAlign w:val="center"/>
            <w:hideMark/>
          </w:tcPr>
          <w:p w14:paraId="08832F3C"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ASUS Zenfone 10(8/128 gb)</w:t>
            </w:r>
          </w:p>
        </w:tc>
        <w:tc>
          <w:tcPr>
            <w:tcW w:w="0" w:type="auto"/>
            <w:tcBorders>
              <w:top w:val="single" w:sz="4" w:space="0" w:color="auto"/>
              <w:left w:val="nil"/>
              <w:bottom w:val="nil"/>
              <w:right w:val="nil"/>
            </w:tcBorders>
            <w:shd w:val="clear" w:color="000000" w:fill="E7E6E6"/>
            <w:noWrap/>
            <w:vAlign w:val="center"/>
            <w:hideMark/>
          </w:tcPr>
          <w:p w14:paraId="2BB7C1E0"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0,0284</w:t>
            </w:r>
          </w:p>
        </w:tc>
        <w:tc>
          <w:tcPr>
            <w:tcW w:w="0" w:type="auto"/>
            <w:tcBorders>
              <w:top w:val="single" w:sz="4" w:space="0" w:color="auto"/>
              <w:left w:val="nil"/>
              <w:bottom w:val="nil"/>
              <w:right w:val="nil"/>
            </w:tcBorders>
            <w:shd w:val="clear" w:color="000000" w:fill="E7E6E6"/>
            <w:noWrap/>
            <w:vAlign w:val="center"/>
            <w:hideMark/>
          </w:tcPr>
          <w:p w14:paraId="4395873D"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0,0065</w:t>
            </w:r>
          </w:p>
        </w:tc>
        <w:tc>
          <w:tcPr>
            <w:tcW w:w="0" w:type="auto"/>
            <w:tcBorders>
              <w:top w:val="single" w:sz="4" w:space="0" w:color="auto"/>
              <w:left w:val="nil"/>
              <w:bottom w:val="nil"/>
              <w:right w:val="nil"/>
            </w:tcBorders>
            <w:shd w:val="clear" w:color="000000" w:fill="E7E6E6"/>
            <w:noWrap/>
            <w:vAlign w:val="center"/>
            <w:hideMark/>
          </w:tcPr>
          <w:p w14:paraId="5A72195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0,1194</w:t>
            </w:r>
          </w:p>
        </w:tc>
        <w:tc>
          <w:tcPr>
            <w:tcW w:w="0" w:type="auto"/>
            <w:tcBorders>
              <w:top w:val="single" w:sz="4" w:space="0" w:color="auto"/>
              <w:left w:val="nil"/>
              <w:bottom w:val="nil"/>
              <w:right w:val="nil"/>
            </w:tcBorders>
            <w:shd w:val="clear" w:color="000000" w:fill="E7E6E6"/>
            <w:noWrap/>
            <w:vAlign w:val="center"/>
            <w:hideMark/>
          </w:tcPr>
          <w:p w14:paraId="6642BA7A"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0,0357</w:t>
            </w:r>
          </w:p>
        </w:tc>
        <w:tc>
          <w:tcPr>
            <w:tcW w:w="0" w:type="auto"/>
            <w:tcBorders>
              <w:top w:val="single" w:sz="4" w:space="0" w:color="auto"/>
              <w:left w:val="nil"/>
              <w:bottom w:val="nil"/>
              <w:right w:val="nil"/>
            </w:tcBorders>
            <w:shd w:val="clear" w:color="000000" w:fill="E7E6E6"/>
            <w:noWrap/>
            <w:vAlign w:val="center"/>
            <w:hideMark/>
          </w:tcPr>
          <w:p w14:paraId="28F8CA0A"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single" w:sz="4" w:space="0" w:color="auto"/>
              <w:left w:val="nil"/>
              <w:bottom w:val="nil"/>
              <w:right w:val="nil"/>
            </w:tcBorders>
            <w:shd w:val="clear" w:color="000000" w:fill="E7E6E6"/>
            <w:noWrap/>
            <w:vAlign w:val="center"/>
            <w:hideMark/>
          </w:tcPr>
          <w:p w14:paraId="6B6BB4CD"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0,4147</w:t>
            </w:r>
          </w:p>
        </w:tc>
      </w:tr>
      <w:tr w:rsidR="00565A9F" w:rsidRPr="00565A9F" w14:paraId="7521FEB7" w14:textId="77777777" w:rsidTr="004D4B01">
        <w:trPr>
          <w:trHeight w:val="300"/>
        </w:trPr>
        <w:tc>
          <w:tcPr>
            <w:tcW w:w="0" w:type="auto"/>
            <w:tcBorders>
              <w:top w:val="nil"/>
              <w:left w:val="nil"/>
              <w:bottom w:val="nil"/>
              <w:right w:val="nil"/>
            </w:tcBorders>
            <w:shd w:val="clear" w:color="000000" w:fill="E7E6E6"/>
            <w:noWrap/>
            <w:vAlign w:val="center"/>
            <w:hideMark/>
          </w:tcPr>
          <w:p w14:paraId="1C9F43B0"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36</w:t>
            </w:r>
          </w:p>
        </w:tc>
        <w:tc>
          <w:tcPr>
            <w:tcW w:w="0" w:type="auto"/>
            <w:tcBorders>
              <w:top w:val="nil"/>
              <w:left w:val="nil"/>
              <w:bottom w:val="nil"/>
              <w:right w:val="nil"/>
            </w:tcBorders>
            <w:shd w:val="clear" w:color="000000" w:fill="E7E6E6"/>
            <w:noWrap/>
            <w:vAlign w:val="center"/>
            <w:hideMark/>
          </w:tcPr>
          <w:p w14:paraId="24F46ACA"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ASUS Zenfone 10(16/512 gb)</w:t>
            </w:r>
          </w:p>
        </w:tc>
        <w:tc>
          <w:tcPr>
            <w:tcW w:w="0" w:type="auto"/>
            <w:tcBorders>
              <w:top w:val="nil"/>
              <w:left w:val="nil"/>
              <w:bottom w:val="nil"/>
              <w:right w:val="nil"/>
            </w:tcBorders>
            <w:shd w:val="clear" w:color="000000" w:fill="E7E6E6"/>
            <w:noWrap/>
            <w:vAlign w:val="center"/>
            <w:hideMark/>
          </w:tcPr>
          <w:p w14:paraId="4FB19588"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0,0284</w:t>
            </w:r>
          </w:p>
        </w:tc>
        <w:tc>
          <w:tcPr>
            <w:tcW w:w="0" w:type="auto"/>
            <w:tcBorders>
              <w:top w:val="nil"/>
              <w:left w:val="nil"/>
              <w:bottom w:val="nil"/>
              <w:right w:val="nil"/>
            </w:tcBorders>
            <w:shd w:val="clear" w:color="000000" w:fill="E7E6E6"/>
            <w:noWrap/>
            <w:vAlign w:val="center"/>
            <w:hideMark/>
          </w:tcPr>
          <w:p w14:paraId="6AC26D8D"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0,0065</w:t>
            </w:r>
          </w:p>
        </w:tc>
        <w:tc>
          <w:tcPr>
            <w:tcW w:w="0" w:type="auto"/>
            <w:tcBorders>
              <w:top w:val="nil"/>
              <w:left w:val="nil"/>
              <w:bottom w:val="nil"/>
              <w:right w:val="nil"/>
            </w:tcBorders>
            <w:shd w:val="clear" w:color="000000" w:fill="E7E6E6"/>
            <w:noWrap/>
            <w:vAlign w:val="center"/>
            <w:hideMark/>
          </w:tcPr>
          <w:p w14:paraId="3FF1B0AF"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0,1194</w:t>
            </w:r>
          </w:p>
        </w:tc>
        <w:tc>
          <w:tcPr>
            <w:tcW w:w="0" w:type="auto"/>
            <w:tcBorders>
              <w:top w:val="nil"/>
              <w:left w:val="nil"/>
              <w:bottom w:val="nil"/>
              <w:right w:val="nil"/>
            </w:tcBorders>
            <w:shd w:val="clear" w:color="000000" w:fill="E7E6E6"/>
            <w:noWrap/>
            <w:vAlign w:val="center"/>
            <w:hideMark/>
          </w:tcPr>
          <w:p w14:paraId="36140A1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0,1786</w:t>
            </w:r>
          </w:p>
        </w:tc>
        <w:tc>
          <w:tcPr>
            <w:tcW w:w="0" w:type="auto"/>
            <w:tcBorders>
              <w:top w:val="nil"/>
              <w:left w:val="nil"/>
              <w:bottom w:val="nil"/>
              <w:right w:val="nil"/>
            </w:tcBorders>
            <w:shd w:val="clear" w:color="000000" w:fill="E7E6E6"/>
            <w:noWrap/>
            <w:vAlign w:val="center"/>
            <w:hideMark/>
          </w:tcPr>
          <w:p w14:paraId="39D39FAC"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bottom w:val="nil"/>
              <w:right w:val="nil"/>
            </w:tcBorders>
            <w:shd w:val="clear" w:color="000000" w:fill="E7E6E6"/>
            <w:noWrap/>
            <w:vAlign w:val="center"/>
            <w:hideMark/>
          </w:tcPr>
          <w:p w14:paraId="06A14D60"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0,5347</w:t>
            </w:r>
          </w:p>
        </w:tc>
      </w:tr>
      <w:tr w:rsidR="00565A9F" w:rsidRPr="00565A9F" w14:paraId="369FF228" w14:textId="77777777" w:rsidTr="004D4B01">
        <w:trPr>
          <w:trHeight w:val="300"/>
        </w:trPr>
        <w:tc>
          <w:tcPr>
            <w:tcW w:w="0" w:type="auto"/>
            <w:tcBorders>
              <w:top w:val="nil"/>
              <w:left w:val="nil"/>
              <w:bottom w:val="nil"/>
              <w:right w:val="nil"/>
            </w:tcBorders>
            <w:shd w:val="clear" w:color="000000" w:fill="E7E6E6"/>
            <w:noWrap/>
            <w:vAlign w:val="center"/>
            <w:hideMark/>
          </w:tcPr>
          <w:p w14:paraId="34359E14"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10</w:t>
            </w:r>
          </w:p>
        </w:tc>
        <w:tc>
          <w:tcPr>
            <w:tcW w:w="0" w:type="auto"/>
            <w:tcBorders>
              <w:top w:val="nil"/>
              <w:left w:val="nil"/>
              <w:bottom w:val="nil"/>
              <w:right w:val="nil"/>
            </w:tcBorders>
            <w:shd w:val="clear" w:color="000000" w:fill="E7E6E6"/>
            <w:noWrap/>
            <w:vAlign w:val="center"/>
            <w:hideMark/>
          </w:tcPr>
          <w:p w14:paraId="07FE38D0"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ASUS ROG Phone 7 Ultimate(16/512 gb)</w:t>
            </w:r>
          </w:p>
        </w:tc>
        <w:tc>
          <w:tcPr>
            <w:tcW w:w="0" w:type="auto"/>
            <w:tcBorders>
              <w:top w:val="nil"/>
              <w:left w:val="nil"/>
              <w:bottom w:val="nil"/>
              <w:right w:val="nil"/>
            </w:tcBorders>
            <w:shd w:val="clear" w:color="000000" w:fill="E7E6E6"/>
            <w:noWrap/>
            <w:vAlign w:val="center"/>
            <w:hideMark/>
          </w:tcPr>
          <w:p w14:paraId="3ED64B58"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0,1138</w:t>
            </w:r>
          </w:p>
        </w:tc>
        <w:tc>
          <w:tcPr>
            <w:tcW w:w="0" w:type="auto"/>
            <w:tcBorders>
              <w:top w:val="nil"/>
              <w:left w:val="nil"/>
              <w:bottom w:val="nil"/>
              <w:right w:val="nil"/>
            </w:tcBorders>
            <w:shd w:val="clear" w:color="000000" w:fill="E7E6E6"/>
            <w:noWrap/>
            <w:vAlign w:val="center"/>
            <w:hideMark/>
          </w:tcPr>
          <w:p w14:paraId="3E154942"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0,0139</w:t>
            </w:r>
          </w:p>
        </w:tc>
        <w:tc>
          <w:tcPr>
            <w:tcW w:w="0" w:type="auto"/>
            <w:tcBorders>
              <w:top w:val="nil"/>
              <w:left w:val="nil"/>
              <w:bottom w:val="nil"/>
              <w:right w:val="nil"/>
            </w:tcBorders>
            <w:shd w:val="clear" w:color="000000" w:fill="E7E6E6"/>
            <w:noWrap/>
            <w:vAlign w:val="center"/>
            <w:hideMark/>
          </w:tcPr>
          <w:p w14:paraId="51A83E18"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0,1194</w:t>
            </w:r>
          </w:p>
        </w:tc>
        <w:tc>
          <w:tcPr>
            <w:tcW w:w="0" w:type="auto"/>
            <w:tcBorders>
              <w:top w:val="nil"/>
              <w:left w:val="nil"/>
              <w:bottom w:val="nil"/>
              <w:right w:val="nil"/>
            </w:tcBorders>
            <w:shd w:val="clear" w:color="000000" w:fill="E7E6E6"/>
            <w:noWrap/>
            <w:vAlign w:val="center"/>
            <w:hideMark/>
          </w:tcPr>
          <w:p w14:paraId="3E6305BF"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0,1786</w:t>
            </w:r>
          </w:p>
        </w:tc>
        <w:tc>
          <w:tcPr>
            <w:tcW w:w="0" w:type="auto"/>
            <w:tcBorders>
              <w:top w:val="nil"/>
              <w:left w:val="nil"/>
              <w:bottom w:val="nil"/>
              <w:right w:val="nil"/>
            </w:tcBorders>
            <w:shd w:val="clear" w:color="000000" w:fill="E7E6E6"/>
            <w:noWrap/>
            <w:vAlign w:val="center"/>
            <w:hideMark/>
          </w:tcPr>
          <w:p w14:paraId="77E040DB"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bottom w:val="nil"/>
              <w:right w:val="nil"/>
            </w:tcBorders>
            <w:shd w:val="clear" w:color="000000" w:fill="E7E6E6"/>
            <w:noWrap/>
            <w:vAlign w:val="center"/>
            <w:hideMark/>
          </w:tcPr>
          <w:p w14:paraId="712514E8"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0,6248</w:t>
            </w:r>
          </w:p>
        </w:tc>
      </w:tr>
      <w:tr w:rsidR="00565A9F" w:rsidRPr="00565A9F" w14:paraId="1020F980" w14:textId="77777777" w:rsidTr="004D4B01">
        <w:trPr>
          <w:trHeight w:val="300"/>
        </w:trPr>
        <w:tc>
          <w:tcPr>
            <w:tcW w:w="0" w:type="auto"/>
            <w:tcBorders>
              <w:top w:val="nil"/>
              <w:left w:val="nil"/>
              <w:bottom w:val="nil"/>
              <w:right w:val="nil"/>
            </w:tcBorders>
            <w:shd w:val="clear" w:color="000000" w:fill="E7E6E6"/>
            <w:noWrap/>
            <w:vAlign w:val="center"/>
            <w:hideMark/>
          </w:tcPr>
          <w:p w14:paraId="3119B556"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9</w:t>
            </w:r>
          </w:p>
        </w:tc>
        <w:tc>
          <w:tcPr>
            <w:tcW w:w="0" w:type="auto"/>
            <w:tcBorders>
              <w:top w:val="nil"/>
              <w:left w:val="nil"/>
              <w:bottom w:val="nil"/>
              <w:right w:val="nil"/>
            </w:tcBorders>
            <w:shd w:val="clear" w:color="000000" w:fill="E7E6E6"/>
            <w:noWrap/>
            <w:vAlign w:val="center"/>
            <w:hideMark/>
          </w:tcPr>
          <w:p w14:paraId="424E5EB0"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ASUS ROG Phone 7(12/256 gb)</w:t>
            </w:r>
          </w:p>
        </w:tc>
        <w:tc>
          <w:tcPr>
            <w:tcW w:w="0" w:type="auto"/>
            <w:tcBorders>
              <w:top w:val="nil"/>
              <w:left w:val="nil"/>
              <w:bottom w:val="nil"/>
              <w:right w:val="nil"/>
            </w:tcBorders>
            <w:shd w:val="clear" w:color="000000" w:fill="E7E6E6"/>
            <w:noWrap/>
            <w:vAlign w:val="center"/>
            <w:hideMark/>
          </w:tcPr>
          <w:p w14:paraId="5393537D"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0,1138</w:t>
            </w:r>
          </w:p>
        </w:tc>
        <w:tc>
          <w:tcPr>
            <w:tcW w:w="0" w:type="auto"/>
            <w:tcBorders>
              <w:top w:val="nil"/>
              <w:left w:val="nil"/>
              <w:bottom w:val="nil"/>
              <w:right w:val="nil"/>
            </w:tcBorders>
            <w:shd w:val="clear" w:color="000000" w:fill="E7E6E6"/>
            <w:noWrap/>
            <w:vAlign w:val="center"/>
            <w:hideMark/>
          </w:tcPr>
          <w:p w14:paraId="55F6BC2C"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0,0139</w:t>
            </w:r>
          </w:p>
        </w:tc>
        <w:tc>
          <w:tcPr>
            <w:tcW w:w="0" w:type="auto"/>
            <w:tcBorders>
              <w:top w:val="nil"/>
              <w:left w:val="nil"/>
              <w:bottom w:val="nil"/>
              <w:right w:val="nil"/>
            </w:tcBorders>
            <w:shd w:val="clear" w:color="000000" w:fill="E7E6E6"/>
            <w:noWrap/>
            <w:vAlign w:val="center"/>
            <w:hideMark/>
          </w:tcPr>
          <w:p w14:paraId="759DD50C"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0,1194</w:t>
            </w:r>
          </w:p>
        </w:tc>
        <w:tc>
          <w:tcPr>
            <w:tcW w:w="0" w:type="auto"/>
            <w:tcBorders>
              <w:top w:val="nil"/>
              <w:left w:val="nil"/>
              <w:bottom w:val="nil"/>
              <w:right w:val="nil"/>
            </w:tcBorders>
            <w:shd w:val="clear" w:color="000000" w:fill="E7E6E6"/>
            <w:noWrap/>
            <w:vAlign w:val="center"/>
            <w:hideMark/>
          </w:tcPr>
          <w:p w14:paraId="4303313C"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0,1071</w:t>
            </w:r>
          </w:p>
        </w:tc>
        <w:tc>
          <w:tcPr>
            <w:tcW w:w="0" w:type="auto"/>
            <w:tcBorders>
              <w:top w:val="nil"/>
              <w:left w:val="nil"/>
              <w:bottom w:val="nil"/>
              <w:right w:val="nil"/>
            </w:tcBorders>
            <w:shd w:val="clear" w:color="000000" w:fill="E7E6E6"/>
            <w:noWrap/>
            <w:vAlign w:val="center"/>
            <w:hideMark/>
          </w:tcPr>
          <w:p w14:paraId="6C8498A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bottom w:val="nil"/>
              <w:right w:val="nil"/>
            </w:tcBorders>
            <w:shd w:val="clear" w:color="000000" w:fill="E7E6E6"/>
            <w:noWrap/>
            <w:vAlign w:val="center"/>
            <w:hideMark/>
          </w:tcPr>
          <w:p w14:paraId="35E0E794"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0,6265</w:t>
            </w:r>
          </w:p>
        </w:tc>
      </w:tr>
      <w:tr w:rsidR="00565A9F" w:rsidRPr="00565A9F" w14:paraId="65274E2C" w14:textId="77777777" w:rsidTr="004D4B01">
        <w:trPr>
          <w:trHeight w:val="300"/>
        </w:trPr>
        <w:tc>
          <w:tcPr>
            <w:tcW w:w="0" w:type="auto"/>
            <w:tcBorders>
              <w:top w:val="nil"/>
              <w:left w:val="nil"/>
              <w:bottom w:val="nil"/>
              <w:right w:val="nil"/>
            </w:tcBorders>
            <w:shd w:val="clear" w:color="000000" w:fill="E7E6E6"/>
            <w:noWrap/>
            <w:vAlign w:val="center"/>
            <w:hideMark/>
          </w:tcPr>
          <w:p w14:paraId="5C106A1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lastRenderedPageBreak/>
              <w:t>12</w:t>
            </w:r>
          </w:p>
        </w:tc>
        <w:tc>
          <w:tcPr>
            <w:tcW w:w="0" w:type="auto"/>
            <w:tcBorders>
              <w:top w:val="nil"/>
              <w:left w:val="nil"/>
              <w:bottom w:val="nil"/>
              <w:right w:val="nil"/>
            </w:tcBorders>
            <w:shd w:val="clear" w:color="000000" w:fill="E7E6E6"/>
            <w:noWrap/>
            <w:vAlign w:val="center"/>
            <w:hideMark/>
          </w:tcPr>
          <w:p w14:paraId="7CC28583"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ASUS ROG Phone 7(16/512 gb)</w:t>
            </w:r>
          </w:p>
        </w:tc>
        <w:tc>
          <w:tcPr>
            <w:tcW w:w="0" w:type="auto"/>
            <w:tcBorders>
              <w:top w:val="nil"/>
              <w:left w:val="nil"/>
              <w:bottom w:val="nil"/>
              <w:right w:val="nil"/>
            </w:tcBorders>
            <w:shd w:val="clear" w:color="000000" w:fill="E7E6E6"/>
            <w:noWrap/>
            <w:vAlign w:val="center"/>
            <w:hideMark/>
          </w:tcPr>
          <w:p w14:paraId="4D88E348"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0,1138</w:t>
            </w:r>
          </w:p>
        </w:tc>
        <w:tc>
          <w:tcPr>
            <w:tcW w:w="0" w:type="auto"/>
            <w:tcBorders>
              <w:top w:val="nil"/>
              <w:left w:val="nil"/>
              <w:bottom w:val="nil"/>
              <w:right w:val="nil"/>
            </w:tcBorders>
            <w:shd w:val="clear" w:color="000000" w:fill="E7E6E6"/>
            <w:noWrap/>
            <w:vAlign w:val="center"/>
            <w:hideMark/>
          </w:tcPr>
          <w:p w14:paraId="17842231"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0,0139</w:t>
            </w:r>
          </w:p>
        </w:tc>
        <w:tc>
          <w:tcPr>
            <w:tcW w:w="0" w:type="auto"/>
            <w:tcBorders>
              <w:top w:val="nil"/>
              <w:left w:val="nil"/>
              <w:bottom w:val="nil"/>
              <w:right w:val="nil"/>
            </w:tcBorders>
            <w:shd w:val="clear" w:color="000000" w:fill="E7E6E6"/>
            <w:noWrap/>
            <w:vAlign w:val="center"/>
            <w:hideMark/>
          </w:tcPr>
          <w:p w14:paraId="43206DE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0,1194</w:t>
            </w:r>
          </w:p>
        </w:tc>
        <w:tc>
          <w:tcPr>
            <w:tcW w:w="0" w:type="auto"/>
            <w:tcBorders>
              <w:top w:val="nil"/>
              <w:left w:val="nil"/>
              <w:bottom w:val="nil"/>
              <w:right w:val="nil"/>
            </w:tcBorders>
            <w:shd w:val="clear" w:color="000000" w:fill="E7E6E6"/>
            <w:noWrap/>
            <w:vAlign w:val="center"/>
            <w:hideMark/>
          </w:tcPr>
          <w:p w14:paraId="4E24B797"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0,1786</w:t>
            </w:r>
          </w:p>
        </w:tc>
        <w:tc>
          <w:tcPr>
            <w:tcW w:w="0" w:type="auto"/>
            <w:tcBorders>
              <w:top w:val="nil"/>
              <w:left w:val="nil"/>
              <w:bottom w:val="nil"/>
              <w:right w:val="nil"/>
            </w:tcBorders>
            <w:shd w:val="clear" w:color="000000" w:fill="E7E6E6"/>
            <w:noWrap/>
            <w:vAlign w:val="center"/>
            <w:hideMark/>
          </w:tcPr>
          <w:p w14:paraId="71A40E0B"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bottom w:val="nil"/>
              <w:right w:val="nil"/>
            </w:tcBorders>
            <w:shd w:val="clear" w:color="000000" w:fill="E7E6E6"/>
            <w:noWrap/>
            <w:vAlign w:val="center"/>
            <w:hideMark/>
          </w:tcPr>
          <w:p w14:paraId="3DBBB54E"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0,5997</w:t>
            </w:r>
          </w:p>
        </w:tc>
      </w:tr>
      <w:tr w:rsidR="00565A9F" w:rsidRPr="00565A9F" w14:paraId="22F7B4AB" w14:textId="77777777" w:rsidTr="004D4B01">
        <w:trPr>
          <w:trHeight w:val="300"/>
        </w:trPr>
        <w:tc>
          <w:tcPr>
            <w:tcW w:w="0" w:type="auto"/>
            <w:tcBorders>
              <w:top w:val="nil"/>
              <w:left w:val="nil"/>
              <w:bottom w:val="nil"/>
              <w:right w:val="nil"/>
            </w:tcBorders>
            <w:shd w:val="clear" w:color="000000" w:fill="E7E6E6"/>
            <w:noWrap/>
            <w:vAlign w:val="center"/>
            <w:hideMark/>
          </w:tcPr>
          <w:p w14:paraId="2FEEC9D9"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56</w:t>
            </w:r>
          </w:p>
        </w:tc>
        <w:tc>
          <w:tcPr>
            <w:tcW w:w="0" w:type="auto"/>
            <w:tcBorders>
              <w:top w:val="nil"/>
              <w:left w:val="nil"/>
              <w:bottom w:val="nil"/>
              <w:right w:val="nil"/>
            </w:tcBorders>
            <w:shd w:val="clear" w:color="000000" w:fill="E7E6E6"/>
            <w:noWrap/>
            <w:vAlign w:val="center"/>
            <w:hideMark/>
          </w:tcPr>
          <w:p w14:paraId="76C257D4"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APPLE Iphone 15 Pro Max(8/256 gb)</w:t>
            </w:r>
          </w:p>
        </w:tc>
        <w:tc>
          <w:tcPr>
            <w:tcW w:w="0" w:type="auto"/>
            <w:tcBorders>
              <w:top w:val="nil"/>
              <w:left w:val="nil"/>
              <w:bottom w:val="nil"/>
              <w:right w:val="nil"/>
            </w:tcBorders>
            <w:shd w:val="clear" w:color="000000" w:fill="E7E6E6"/>
            <w:noWrap/>
            <w:vAlign w:val="center"/>
            <w:hideMark/>
          </w:tcPr>
          <w:p w14:paraId="18B06398"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0,0794</w:t>
            </w:r>
          </w:p>
        </w:tc>
        <w:tc>
          <w:tcPr>
            <w:tcW w:w="0" w:type="auto"/>
            <w:tcBorders>
              <w:top w:val="nil"/>
              <w:left w:val="nil"/>
              <w:bottom w:val="nil"/>
              <w:right w:val="nil"/>
            </w:tcBorders>
            <w:shd w:val="clear" w:color="000000" w:fill="E7E6E6"/>
            <w:noWrap/>
            <w:vAlign w:val="center"/>
            <w:hideMark/>
          </w:tcPr>
          <w:p w14:paraId="41E97032"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0,0198</w:t>
            </w:r>
          </w:p>
        </w:tc>
        <w:tc>
          <w:tcPr>
            <w:tcW w:w="0" w:type="auto"/>
            <w:tcBorders>
              <w:top w:val="nil"/>
              <w:left w:val="nil"/>
              <w:bottom w:val="nil"/>
              <w:right w:val="nil"/>
            </w:tcBorders>
            <w:shd w:val="clear" w:color="000000" w:fill="E7E6E6"/>
            <w:noWrap/>
            <w:vAlign w:val="center"/>
            <w:hideMark/>
          </w:tcPr>
          <w:p w14:paraId="33820DEC"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0,1232</w:t>
            </w:r>
          </w:p>
        </w:tc>
        <w:tc>
          <w:tcPr>
            <w:tcW w:w="0" w:type="auto"/>
            <w:tcBorders>
              <w:top w:val="nil"/>
              <w:left w:val="nil"/>
              <w:bottom w:val="nil"/>
              <w:right w:val="nil"/>
            </w:tcBorders>
            <w:shd w:val="clear" w:color="000000" w:fill="E7E6E6"/>
            <w:noWrap/>
            <w:vAlign w:val="center"/>
            <w:hideMark/>
          </w:tcPr>
          <w:p w14:paraId="1F5CF5D2"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0,0714</w:t>
            </w:r>
          </w:p>
        </w:tc>
        <w:tc>
          <w:tcPr>
            <w:tcW w:w="0" w:type="auto"/>
            <w:tcBorders>
              <w:top w:val="nil"/>
              <w:left w:val="nil"/>
              <w:bottom w:val="nil"/>
              <w:right w:val="nil"/>
            </w:tcBorders>
            <w:shd w:val="clear" w:color="000000" w:fill="E7E6E6"/>
            <w:noWrap/>
            <w:vAlign w:val="center"/>
            <w:hideMark/>
          </w:tcPr>
          <w:p w14:paraId="4C4F400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bottom w:val="nil"/>
              <w:right w:val="nil"/>
            </w:tcBorders>
            <w:shd w:val="clear" w:color="000000" w:fill="E7E6E6"/>
            <w:noWrap/>
            <w:vAlign w:val="center"/>
            <w:hideMark/>
          </w:tcPr>
          <w:p w14:paraId="1757EBA4"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0,5030</w:t>
            </w:r>
          </w:p>
        </w:tc>
      </w:tr>
      <w:tr w:rsidR="00565A9F" w:rsidRPr="00565A9F" w14:paraId="6A75CA6B" w14:textId="77777777" w:rsidTr="004D4B01">
        <w:trPr>
          <w:trHeight w:val="300"/>
        </w:trPr>
        <w:tc>
          <w:tcPr>
            <w:tcW w:w="0" w:type="auto"/>
            <w:tcBorders>
              <w:top w:val="nil"/>
              <w:left w:val="nil"/>
              <w:bottom w:val="nil"/>
              <w:right w:val="nil"/>
            </w:tcBorders>
            <w:shd w:val="clear" w:color="000000" w:fill="E7E6E6"/>
            <w:noWrap/>
            <w:vAlign w:val="center"/>
            <w:hideMark/>
          </w:tcPr>
          <w:p w14:paraId="13DABF8B"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62</w:t>
            </w:r>
          </w:p>
        </w:tc>
        <w:tc>
          <w:tcPr>
            <w:tcW w:w="0" w:type="auto"/>
            <w:tcBorders>
              <w:top w:val="nil"/>
              <w:left w:val="nil"/>
              <w:bottom w:val="nil"/>
              <w:right w:val="nil"/>
            </w:tcBorders>
            <w:shd w:val="clear" w:color="000000" w:fill="E7E6E6"/>
            <w:noWrap/>
            <w:vAlign w:val="center"/>
            <w:hideMark/>
          </w:tcPr>
          <w:p w14:paraId="49F2EC8C"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APPLE Iphone 15 Pro Max(8/512 gb)</w:t>
            </w:r>
          </w:p>
        </w:tc>
        <w:tc>
          <w:tcPr>
            <w:tcW w:w="0" w:type="auto"/>
            <w:tcBorders>
              <w:top w:val="nil"/>
              <w:left w:val="nil"/>
              <w:bottom w:val="nil"/>
              <w:right w:val="nil"/>
            </w:tcBorders>
            <w:shd w:val="clear" w:color="000000" w:fill="E7E6E6"/>
            <w:noWrap/>
            <w:vAlign w:val="center"/>
            <w:hideMark/>
          </w:tcPr>
          <w:p w14:paraId="0769816B"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0,0794</w:t>
            </w:r>
          </w:p>
        </w:tc>
        <w:tc>
          <w:tcPr>
            <w:tcW w:w="0" w:type="auto"/>
            <w:tcBorders>
              <w:top w:val="nil"/>
              <w:left w:val="nil"/>
              <w:bottom w:val="nil"/>
              <w:right w:val="nil"/>
            </w:tcBorders>
            <w:shd w:val="clear" w:color="000000" w:fill="E7E6E6"/>
            <w:noWrap/>
            <w:vAlign w:val="center"/>
            <w:hideMark/>
          </w:tcPr>
          <w:p w14:paraId="75968F14"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0,0198</w:t>
            </w:r>
          </w:p>
        </w:tc>
        <w:tc>
          <w:tcPr>
            <w:tcW w:w="0" w:type="auto"/>
            <w:tcBorders>
              <w:top w:val="nil"/>
              <w:left w:val="nil"/>
              <w:bottom w:val="nil"/>
              <w:right w:val="nil"/>
            </w:tcBorders>
            <w:shd w:val="clear" w:color="000000" w:fill="E7E6E6"/>
            <w:noWrap/>
            <w:vAlign w:val="center"/>
            <w:hideMark/>
          </w:tcPr>
          <w:p w14:paraId="2BFBEEB9"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0,1232</w:t>
            </w:r>
          </w:p>
        </w:tc>
        <w:tc>
          <w:tcPr>
            <w:tcW w:w="0" w:type="auto"/>
            <w:tcBorders>
              <w:top w:val="nil"/>
              <w:left w:val="nil"/>
              <w:bottom w:val="nil"/>
              <w:right w:val="nil"/>
            </w:tcBorders>
            <w:shd w:val="clear" w:color="000000" w:fill="E7E6E6"/>
            <w:noWrap/>
            <w:vAlign w:val="center"/>
            <w:hideMark/>
          </w:tcPr>
          <w:p w14:paraId="7B01FDCE"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0,1071</w:t>
            </w:r>
          </w:p>
        </w:tc>
        <w:tc>
          <w:tcPr>
            <w:tcW w:w="0" w:type="auto"/>
            <w:tcBorders>
              <w:top w:val="nil"/>
              <w:left w:val="nil"/>
              <w:bottom w:val="nil"/>
              <w:right w:val="nil"/>
            </w:tcBorders>
            <w:shd w:val="clear" w:color="000000" w:fill="E7E6E6"/>
            <w:noWrap/>
            <w:vAlign w:val="center"/>
            <w:hideMark/>
          </w:tcPr>
          <w:p w14:paraId="1672B66F"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bottom w:val="nil"/>
              <w:right w:val="nil"/>
            </w:tcBorders>
            <w:shd w:val="clear" w:color="000000" w:fill="E7E6E6"/>
            <w:noWrap/>
            <w:vAlign w:val="center"/>
            <w:hideMark/>
          </w:tcPr>
          <w:p w14:paraId="49CD77B2"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0,4999</w:t>
            </w:r>
          </w:p>
        </w:tc>
      </w:tr>
      <w:tr w:rsidR="00565A9F" w:rsidRPr="00565A9F" w14:paraId="637C92E3" w14:textId="77777777" w:rsidTr="00565A9F">
        <w:trPr>
          <w:trHeight w:val="300"/>
        </w:trPr>
        <w:tc>
          <w:tcPr>
            <w:tcW w:w="0" w:type="auto"/>
            <w:tcBorders>
              <w:top w:val="nil"/>
              <w:left w:val="nil"/>
              <w:right w:val="nil"/>
            </w:tcBorders>
            <w:shd w:val="clear" w:color="000000" w:fill="E7E6E6"/>
            <w:noWrap/>
            <w:vAlign w:val="center"/>
            <w:hideMark/>
          </w:tcPr>
          <w:p w14:paraId="43E3542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right w:val="nil"/>
            </w:tcBorders>
            <w:shd w:val="clear" w:color="000000" w:fill="E7E6E6"/>
            <w:noWrap/>
            <w:vAlign w:val="center"/>
            <w:hideMark/>
          </w:tcPr>
          <w:p w14:paraId="031FF127"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right w:val="nil"/>
            </w:tcBorders>
            <w:shd w:val="clear" w:color="000000" w:fill="E7E6E6"/>
            <w:noWrap/>
            <w:vAlign w:val="center"/>
            <w:hideMark/>
          </w:tcPr>
          <w:p w14:paraId="7B73133F"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right w:val="nil"/>
            </w:tcBorders>
            <w:shd w:val="clear" w:color="000000" w:fill="E7E6E6"/>
            <w:noWrap/>
            <w:vAlign w:val="center"/>
            <w:hideMark/>
          </w:tcPr>
          <w:p w14:paraId="08B64CEE"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right w:val="nil"/>
            </w:tcBorders>
            <w:shd w:val="clear" w:color="000000" w:fill="E7E6E6"/>
            <w:noWrap/>
            <w:vAlign w:val="center"/>
            <w:hideMark/>
          </w:tcPr>
          <w:p w14:paraId="54B20660"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right w:val="nil"/>
            </w:tcBorders>
            <w:shd w:val="clear" w:color="000000" w:fill="E7E6E6"/>
            <w:noWrap/>
            <w:vAlign w:val="center"/>
            <w:hideMark/>
          </w:tcPr>
          <w:p w14:paraId="4CAB6864"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right w:val="nil"/>
            </w:tcBorders>
            <w:shd w:val="clear" w:color="000000" w:fill="E7E6E6"/>
            <w:noWrap/>
            <w:vAlign w:val="center"/>
            <w:hideMark/>
          </w:tcPr>
          <w:p w14:paraId="66D0A429"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right w:val="nil"/>
            </w:tcBorders>
            <w:shd w:val="clear" w:color="000000" w:fill="E7E6E6"/>
            <w:noWrap/>
            <w:vAlign w:val="center"/>
            <w:hideMark/>
          </w:tcPr>
          <w:p w14:paraId="6D369EF2"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r>
      <w:tr w:rsidR="00565A9F" w:rsidRPr="00565A9F" w14:paraId="4F62C2BA" w14:textId="77777777" w:rsidTr="00565A9F">
        <w:trPr>
          <w:trHeight w:val="300"/>
        </w:trPr>
        <w:tc>
          <w:tcPr>
            <w:tcW w:w="0" w:type="auto"/>
            <w:tcBorders>
              <w:top w:val="nil"/>
              <w:left w:val="nil"/>
              <w:bottom w:val="single" w:sz="4" w:space="0" w:color="auto"/>
              <w:right w:val="nil"/>
            </w:tcBorders>
            <w:shd w:val="clear" w:color="000000" w:fill="E7E6E6"/>
            <w:noWrap/>
            <w:vAlign w:val="center"/>
            <w:hideMark/>
          </w:tcPr>
          <w:p w14:paraId="3D1BFABD"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79</w:t>
            </w:r>
          </w:p>
        </w:tc>
        <w:tc>
          <w:tcPr>
            <w:tcW w:w="0" w:type="auto"/>
            <w:tcBorders>
              <w:top w:val="nil"/>
              <w:left w:val="nil"/>
              <w:bottom w:val="single" w:sz="4" w:space="0" w:color="auto"/>
              <w:right w:val="nil"/>
            </w:tcBorders>
            <w:shd w:val="clear" w:color="000000" w:fill="E7E6E6"/>
            <w:noWrap/>
            <w:vAlign w:val="center"/>
            <w:hideMark/>
          </w:tcPr>
          <w:p w14:paraId="756EEA31"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INFINIX INFINIX HOT 30i(8/128 gb)</w:t>
            </w:r>
          </w:p>
        </w:tc>
        <w:tc>
          <w:tcPr>
            <w:tcW w:w="0" w:type="auto"/>
            <w:tcBorders>
              <w:top w:val="nil"/>
              <w:left w:val="nil"/>
              <w:bottom w:val="single" w:sz="4" w:space="0" w:color="auto"/>
              <w:right w:val="nil"/>
            </w:tcBorders>
            <w:shd w:val="clear" w:color="000000" w:fill="E7E6E6"/>
            <w:noWrap/>
            <w:vAlign w:val="center"/>
            <w:hideMark/>
          </w:tcPr>
          <w:p w14:paraId="3B1B4938"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0,0298</w:t>
            </w:r>
          </w:p>
        </w:tc>
        <w:tc>
          <w:tcPr>
            <w:tcW w:w="0" w:type="auto"/>
            <w:tcBorders>
              <w:top w:val="nil"/>
              <w:left w:val="nil"/>
              <w:bottom w:val="single" w:sz="4" w:space="0" w:color="auto"/>
              <w:right w:val="nil"/>
            </w:tcBorders>
            <w:shd w:val="clear" w:color="000000" w:fill="E7E6E6"/>
            <w:noWrap/>
            <w:vAlign w:val="center"/>
            <w:hideMark/>
          </w:tcPr>
          <w:p w14:paraId="20D4C715"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0,0079</w:t>
            </w:r>
          </w:p>
        </w:tc>
        <w:tc>
          <w:tcPr>
            <w:tcW w:w="0" w:type="auto"/>
            <w:tcBorders>
              <w:top w:val="nil"/>
              <w:left w:val="nil"/>
              <w:bottom w:val="single" w:sz="4" w:space="0" w:color="auto"/>
              <w:right w:val="nil"/>
            </w:tcBorders>
            <w:shd w:val="clear" w:color="000000" w:fill="E7E6E6"/>
            <w:noWrap/>
            <w:vAlign w:val="center"/>
            <w:hideMark/>
          </w:tcPr>
          <w:p w14:paraId="1DE62D06"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0,0643</w:t>
            </w:r>
          </w:p>
        </w:tc>
        <w:tc>
          <w:tcPr>
            <w:tcW w:w="0" w:type="auto"/>
            <w:tcBorders>
              <w:top w:val="nil"/>
              <w:left w:val="nil"/>
              <w:bottom w:val="single" w:sz="4" w:space="0" w:color="auto"/>
              <w:right w:val="nil"/>
            </w:tcBorders>
            <w:shd w:val="clear" w:color="000000" w:fill="E7E6E6"/>
            <w:noWrap/>
            <w:vAlign w:val="center"/>
            <w:hideMark/>
          </w:tcPr>
          <w:p w14:paraId="225A0218"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0,0357</w:t>
            </w:r>
          </w:p>
        </w:tc>
        <w:tc>
          <w:tcPr>
            <w:tcW w:w="0" w:type="auto"/>
            <w:tcBorders>
              <w:top w:val="nil"/>
              <w:left w:val="nil"/>
              <w:bottom w:val="single" w:sz="4" w:space="0" w:color="auto"/>
              <w:right w:val="nil"/>
            </w:tcBorders>
            <w:shd w:val="clear" w:color="000000" w:fill="E7E6E6"/>
            <w:noWrap/>
            <w:vAlign w:val="center"/>
            <w:hideMark/>
          </w:tcPr>
          <w:p w14:paraId="720F0E0F"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w:t>
            </w:r>
          </w:p>
        </w:tc>
        <w:tc>
          <w:tcPr>
            <w:tcW w:w="0" w:type="auto"/>
            <w:tcBorders>
              <w:top w:val="nil"/>
              <w:left w:val="nil"/>
              <w:bottom w:val="single" w:sz="4" w:space="0" w:color="auto"/>
              <w:right w:val="nil"/>
            </w:tcBorders>
            <w:shd w:val="clear" w:color="000000" w:fill="E7E6E6"/>
            <w:noWrap/>
            <w:vAlign w:val="center"/>
            <w:hideMark/>
          </w:tcPr>
          <w:p w14:paraId="469B5042" w14:textId="77777777" w:rsidR="00565A9F" w:rsidRPr="00565A9F" w:rsidRDefault="00565A9F" w:rsidP="00565A9F">
            <w:pPr>
              <w:tabs>
                <w:tab w:val="left" w:pos="360"/>
              </w:tabs>
              <w:rPr>
                <w:rFonts w:ascii="Constantia" w:hAnsi="Constantia"/>
                <w:bCs/>
                <w:noProof/>
                <w:sz w:val="20"/>
                <w:szCs w:val="20"/>
                <w:lang w:val="id-ID"/>
              </w:rPr>
            </w:pPr>
            <w:r w:rsidRPr="00565A9F">
              <w:rPr>
                <w:rFonts w:ascii="Constantia" w:hAnsi="Constantia"/>
                <w:bCs/>
                <w:noProof/>
                <w:sz w:val="20"/>
                <w:szCs w:val="20"/>
                <w:lang w:val="id-ID"/>
              </w:rPr>
              <w:t>0,4648</w:t>
            </w:r>
          </w:p>
        </w:tc>
      </w:tr>
    </w:tbl>
    <w:p w14:paraId="48B3B1BC" w14:textId="77777777" w:rsidR="005E67A9" w:rsidRPr="005E67A9" w:rsidRDefault="005E67A9" w:rsidP="005E67A9">
      <w:pPr>
        <w:tabs>
          <w:tab w:val="left" w:pos="360"/>
        </w:tabs>
        <w:rPr>
          <w:rFonts w:ascii="Constantia" w:hAnsi="Constantia"/>
          <w:bCs/>
          <w:noProof/>
          <w:sz w:val="20"/>
          <w:szCs w:val="20"/>
          <w:lang w:val="id-ID"/>
        </w:rPr>
      </w:pPr>
    </w:p>
    <w:p w14:paraId="56DD8D7F" w14:textId="7BB67003" w:rsidR="005E67A9" w:rsidRPr="00C314AA" w:rsidRDefault="005E67A9" w:rsidP="00FE6FF4">
      <w:pPr>
        <w:pStyle w:val="ListParagraph"/>
        <w:tabs>
          <w:tab w:val="left" w:pos="360"/>
        </w:tabs>
        <w:ind w:left="0"/>
        <w:rPr>
          <w:rFonts w:ascii="Constantia" w:hAnsi="Constantia"/>
          <w:bCs/>
          <w:noProof/>
          <w:sz w:val="20"/>
          <w:szCs w:val="20"/>
          <w:lang w:val="id-ID"/>
        </w:rPr>
      </w:pPr>
      <w:r>
        <w:rPr>
          <w:rFonts w:ascii="Constantia" w:hAnsi="Constantia"/>
          <w:bCs/>
          <w:noProof/>
          <w:sz w:val="20"/>
          <w:szCs w:val="20"/>
          <w:lang w:val="id-ID"/>
        </w:rPr>
        <w:tab/>
      </w:r>
      <w:r w:rsidRPr="005E67A9">
        <w:rPr>
          <w:rFonts w:ascii="Constantia" w:hAnsi="Constantia"/>
          <w:bCs/>
          <w:noProof/>
          <w:sz w:val="20"/>
          <w:szCs w:val="20"/>
          <w:lang w:val="id-ID"/>
        </w:rPr>
        <w:t>The calculation on this ranking is summed up for each sub-criteria that has been determined and divided by the number of sub-criteria for each existing criterion. After getting the value of each criterion, it will be totaled for each smartphone data.</w:t>
      </w:r>
    </w:p>
    <w:p w14:paraId="1F57B382" w14:textId="229C781B" w:rsidR="00FE6FF4" w:rsidRPr="006D7967" w:rsidRDefault="005E67A9" w:rsidP="00FE6FF4">
      <w:pPr>
        <w:pStyle w:val="ListParagraph"/>
        <w:numPr>
          <w:ilvl w:val="0"/>
          <w:numId w:val="2"/>
        </w:numPr>
        <w:ind w:left="450" w:hanging="450"/>
        <w:rPr>
          <w:rFonts w:ascii="Constantia" w:hAnsi="Constantia"/>
          <w:b/>
          <w:i/>
          <w:noProof/>
          <w:sz w:val="20"/>
          <w:lang w:val="id-ID"/>
        </w:rPr>
      </w:pPr>
      <w:r>
        <w:rPr>
          <w:rFonts w:ascii="Constantia" w:hAnsi="Constantia"/>
          <w:b/>
          <w:noProof/>
          <w:sz w:val="20"/>
          <w:lang w:val="id-ID"/>
        </w:rPr>
        <w:t>Conclusion</w:t>
      </w:r>
    </w:p>
    <w:p w14:paraId="342B8945" w14:textId="35572C52" w:rsidR="006D7967" w:rsidRDefault="006D7967" w:rsidP="006D7967">
      <w:pPr>
        <w:ind w:firstLine="450"/>
        <w:rPr>
          <w:rFonts w:ascii="Constantia" w:hAnsi="Constantia"/>
          <w:bCs/>
          <w:iCs/>
          <w:noProof/>
          <w:sz w:val="20"/>
          <w:lang w:val="id-ID"/>
        </w:rPr>
      </w:pPr>
      <w:r w:rsidRPr="006D7967">
        <w:rPr>
          <w:rFonts w:ascii="Constantia" w:hAnsi="Constantia"/>
          <w:bCs/>
          <w:iCs/>
          <w:noProof/>
          <w:sz w:val="20"/>
          <w:lang w:val="id-ID"/>
        </w:rPr>
        <w:t>Based on the research that has been done, conclusions can be drawn from the implementation of the SMART method in smartphone purchase recommendations as follows:</w:t>
      </w:r>
    </w:p>
    <w:p w14:paraId="70A9A93A" w14:textId="58E470F1" w:rsidR="006D7967" w:rsidRDefault="006D7967" w:rsidP="006D7967">
      <w:pPr>
        <w:pStyle w:val="ListParagraph"/>
        <w:numPr>
          <w:ilvl w:val="0"/>
          <w:numId w:val="46"/>
        </w:numPr>
        <w:rPr>
          <w:rFonts w:ascii="Constantia" w:hAnsi="Constantia"/>
          <w:bCs/>
          <w:iCs/>
          <w:noProof/>
          <w:sz w:val="20"/>
          <w:lang w:val="id-ID"/>
        </w:rPr>
      </w:pPr>
      <w:r w:rsidRPr="006D7967">
        <w:rPr>
          <w:rFonts w:ascii="Constantia" w:hAnsi="Constantia"/>
          <w:bCs/>
          <w:iCs/>
          <w:noProof/>
          <w:sz w:val="20"/>
          <w:lang w:val="id-ID"/>
        </w:rPr>
        <w:t>The application of the SMART method to the smartphone recommendation system is carried out by giving weight to each criterion, normalizing the weight of each criterion, converting alternative data, normalizing alternative data, calculating the final value, and ranking each total alternative. The SMART method has proven effective in providing smartphone recommendations based on predetermined criteria. By considering attributes such as body, system, screen, memory, camera, battery, and price, this method is able to provide recommendations that match user preferences.</w:t>
      </w:r>
    </w:p>
    <w:p w14:paraId="433C71C2" w14:textId="57B76183" w:rsidR="006D7967" w:rsidRPr="006D7967" w:rsidRDefault="009E3960" w:rsidP="006D7967">
      <w:pPr>
        <w:pStyle w:val="ListParagraph"/>
        <w:numPr>
          <w:ilvl w:val="0"/>
          <w:numId w:val="46"/>
        </w:numPr>
        <w:rPr>
          <w:rFonts w:ascii="Constantia" w:hAnsi="Constantia"/>
          <w:bCs/>
          <w:iCs/>
          <w:noProof/>
          <w:sz w:val="20"/>
          <w:lang w:val="id-ID"/>
        </w:rPr>
      </w:pPr>
      <w:r w:rsidRPr="009E3960">
        <w:rPr>
          <w:rFonts w:ascii="Constantia" w:hAnsi="Constantia"/>
          <w:bCs/>
          <w:iCs/>
          <w:noProof/>
          <w:sz w:val="20"/>
          <w:lang w:val="id-ID"/>
        </w:rPr>
        <w:t>The analysis shows that the weight of an attribute has a significant influence on the recommendations given. Attributes that are given a higher weight will be more dominant in determining the final choice, so it is important to determine the weight of the criteria in accordance with user preferences.</w:t>
      </w:r>
    </w:p>
    <w:p w14:paraId="516440A7" w14:textId="77777777" w:rsidR="00C958DD" w:rsidRPr="00ED5B3A" w:rsidRDefault="00C958DD" w:rsidP="00FE6FF4">
      <w:pPr>
        <w:pStyle w:val="referensi"/>
        <w:rPr>
          <w:rFonts w:ascii="Constantia" w:hAnsi="Constantia"/>
          <w:noProof/>
          <w:lang w:val="id-ID"/>
        </w:rPr>
      </w:pPr>
    </w:p>
    <w:p w14:paraId="68827F75" w14:textId="77777777" w:rsidR="00FE6FF4" w:rsidRPr="00ED5B3A" w:rsidRDefault="00FE6FF4" w:rsidP="00FE6FF4">
      <w:pPr>
        <w:rPr>
          <w:rFonts w:ascii="Constantia" w:hAnsi="Constantia"/>
          <w:b/>
          <w:noProof/>
          <w:sz w:val="20"/>
          <w:lang w:val="id-ID"/>
        </w:rPr>
      </w:pPr>
      <w:r w:rsidRPr="00ED5B3A">
        <w:rPr>
          <w:rFonts w:ascii="Constantia" w:hAnsi="Constantia"/>
          <w:b/>
          <w:noProof/>
          <w:sz w:val="20"/>
          <w:lang w:val="id-ID"/>
        </w:rPr>
        <w:t>References</w:t>
      </w:r>
    </w:p>
    <w:p w14:paraId="7D4276BE" w14:textId="0BEC80BA" w:rsidR="00A73E77" w:rsidRPr="00360567" w:rsidRDefault="0057552B" w:rsidP="00A73E77">
      <w:pPr>
        <w:widowControl w:val="0"/>
        <w:autoSpaceDE w:val="0"/>
        <w:autoSpaceDN w:val="0"/>
        <w:adjustRightInd w:val="0"/>
        <w:spacing w:after="0" w:line="240" w:lineRule="auto"/>
        <w:ind w:left="640" w:hanging="640"/>
        <w:rPr>
          <w:rFonts w:ascii="Constantia" w:hAnsi="Constantia"/>
          <w:noProof/>
          <w:sz w:val="18"/>
          <w:szCs w:val="24"/>
          <w:lang w:val="id-ID"/>
        </w:rPr>
      </w:pPr>
      <w:r>
        <w:rPr>
          <w:rFonts w:ascii="Constantia" w:hAnsi="Constantia"/>
          <w:noProof/>
          <w:sz w:val="18"/>
          <w:szCs w:val="18"/>
          <w:lang w:val="id-ID"/>
        </w:rPr>
        <w:fldChar w:fldCharType="begin" w:fldLock="1"/>
      </w:r>
      <w:r>
        <w:rPr>
          <w:rFonts w:ascii="Constantia" w:hAnsi="Constantia"/>
          <w:noProof/>
          <w:sz w:val="18"/>
          <w:szCs w:val="18"/>
          <w:lang w:val="id-ID"/>
        </w:rPr>
        <w:instrText xml:space="preserve">ADDIN Mendeley Bibliography CSL_BIBLIOGRAPHY </w:instrText>
      </w:r>
      <w:r>
        <w:rPr>
          <w:rFonts w:ascii="Constantia" w:hAnsi="Constantia"/>
          <w:noProof/>
          <w:sz w:val="18"/>
          <w:szCs w:val="18"/>
          <w:lang w:val="id-ID"/>
        </w:rPr>
        <w:fldChar w:fldCharType="separate"/>
      </w:r>
      <w:r w:rsidR="00A73E77" w:rsidRPr="00360567">
        <w:rPr>
          <w:rFonts w:ascii="Constantia" w:hAnsi="Constantia"/>
          <w:noProof/>
          <w:sz w:val="18"/>
          <w:szCs w:val="24"/>
          <w:lang w:val="id-ID"/>
        </w:rPr>
        <w:t>[1]</w:t>
      </w:r>
      <w:r w:rsidR="00A73E77" w:rsidRPr="00360567">
        <w:rPr>
          <w:rFonts w:ascii="Constantia" w:hAnsi="Constantia"/>
          <w:noProof/>
          <w:sz w:val="18"/>
          <w:szCs w:val="24"/>
          <w:lang w:val="id-ID"/>
        </w:rPr>
        <w:tab/>
        <w:t xml:space="preserve">Y. Sapari, R. B. Suhara, and M. Nurhidayat, “Pengaruh Penggunaan Smartphone Terhadap Peningkatan Pengetahuan Umum Mahasiswa Prodi Teknik Informatika Universitas Muhammadiyah Cirebon,” </w:t>
      </w:r>
      <w:r w:rsidR="00A73E77" w:rsidRPr="00360567">
        <w:rPr>
          <w:rFonts w:ascii="Constantia" w:hAnsi="Constantia"/>
          <w:i/>
          <w:iCs/>
          <w:noProof/>
          <w:sz w:val="18"/>
          <w:szCs w:val="24"/>
          <w:lang w:val="id-ID"/>
        </w:rPr>
        <w:t>Netw. Media</w:t>
      </w:r>
      <w:r w:rsidR="00A73E77" w:rsidRPr="00360567">
        <w:rPr>
          <w:rFonts w:ascii="Constantia" w:hAnsi="Constantia"/>
          <w:noProof/>
          <w:sz w:val="18"/>
          <w:szCs w:val="24"/>
          <w:lang w:val="id-ID"/>
        </w:rPr>
        <w:t>, vol. 4, no. 1, pp. 51–58, 2021, doi: 10.46576/jnm.v4i1.1153.</w:t>
      </w:r>
    </w:p>
    <w:p w14:paraId="79D25C8B" w14:textId="77777777" w:rsidR="00A73E77" w:rsidRPr="00360567" w:rsidRDefault="00A73E77" w:rsidP="00A73E77">
      <w:pPr>
        <w:widowControl w:val="0"/>
        <w:autoSpaceDE w:val="0"/>
        <w:autoSpaceDN w:val="0"/>
        <w:adjustRightInd w:val="0"/>
        <w:spacing w:after="0" w:line="240" w:lineRule="auto"/>
        <w:ind w:left="640" w:hanging="640"/>
        <w:rPr>
          <w:rFonts w:ascii="Constantia" w:hAnsi="Constantia"/>
          <w:noProof/>
          <w:sz w:val="18"/>
          <w:szCs w:val="24"/>
          <w:lang w:val="id-ID"/>
        </w:rPr>
      </w:pPr>
      <w:r w:rsidRPr="00360567">
        <w:rPr>
          <w:rFonts w:ascii="Constantia" w:hAnsi="Constantia"/>
          <w:noProof/>
          <w:sz w:val="18"/>
          <w:szCs w:val="24"/>
          <w:lang w:val="id-ID"/>
        </w:rPr>
        <w:t>[2]</w:t>
      </w:r>
      <w:r w:rsidRPr="00360567">
        <w:rPr>
          <w:rFonts w:ascii="Constantia" w:hAnsi="Constantia"/>
          <w:noProof/>
          <w:sz w:val="18"/>
          <w:szCs w:val="24"/>
          <w:lang w:val="id-ID"/>
        </w:rPr>
        <w:tab/>
        <w:t xml:space="preserve">S. Wijayanti, “Smartphone Menjadi Kebutuhan Primer Mahasiswa Dalam Aktivitas Perkuliahan,” </w:t>
      </w:r>
      <w:r w:rsidRPr="00360567">
        <w:rPr>
          <w:rFonts w:ascii="Constantia" w:hAnsi="Constantia"/>
          <w:i/>
          <w:iCs/>
          <w:noProof/>
          <w:sz w:val="18"/>
          <w:szCs w:val="24"/>
          <w:lang w:val="id-ID"/>
        </w:rPr>
        <w:t>MIZANIA J. Ekon. Dan Akunt.</w:t>
      </w:r>
      <w:r w:rsidRPr="00360567">
        <w:rPr>
          <w:rFonts w:ascii="Constantia" w:hAnsi="Constantia"/>
          <w:noProof/>
          <w:sz w:val="18"/>
          <w:szCs w:val="24"/>
          <w:lang w:val="id-ID"/>
        </w:rPr>
        <w:t>, vol. 2, no. 2, pp. 190–195, 2022, doi: 10.47776/mizania.v2i2.589.</w:t>
      </w:r>
    </w:p>
    <w:p w14:paraId="163534B6" w14:textId="77777777" w:rsidR="00A73E77" w:rsidRPr="00360567" w:rsidRDefault="00A73E77" w:rsidP="00A73E77">
      <w:pPr>
        <w:widowControl w:val="0"/>
        <w:autoSpaceDE w:val="0"/>
        <w:autoSpaceDN w:val="0"/>
        <w:adjustRightInd w:val="0"/>
        <w:spacing w:after="0" w:line="240" w:lineRule="auto"/>
        <w:ind w:left="640" w:hanging="640"/>
        <w:rPr>
          <w:rFonts w:ascii="Constantia" w:hAnsi="Constantia"/>
          <w:noProof/>
          <w:sz w:val="18"/>
          <w:szCs w:val="24"/>
          <w:lang w:val="id-ID"/>
        </w:rPr>
      </w:pPr>
      <w:r w:rsidRPr="00360567">
        <w:rPr>
          <w:rFonts w:ascii="Constantia" w:hAnsi="Constantia"/>
          <w:noProof/>
          <w:sz w:val="18"/>
          <w:szCs w:val="24"/>
          <w:lang w:val="id-ID"/>
        </w:rPr>
        <w:t>[3]</w:t>
      </w:r>
      <w:r w:rsidRPr="00360567">
        <w:rPr>
          <w:rFonts w:ascii="Constantia" w:hAnsi="Constantia"/>
          <w:noProof/>
          <w:sz w:val="18"/>
          <w:szCs w:val="24"/>
          <w:lang w:val="id-ID"/>
        </w:rPr>
        <w:tab/>
        <w:t xml:space="preserve">T. Abdullah, T. Nanda, and D. Ayuningtyas, “Perilaku Generasi Muda Terhadap Penggunaan Ponsel Pintar,” </w:t>
      </w:r>
      <w:r w:rsidRPr="00360567">
        <w:rPr>
          <w:rFonts w:ascii="Constantia" w:hAnsi="Constantia"/>
          <w:i/>
          <w:iCs/>
          <w:noProof/>
          <w:sz w:val="18"/>
          <w:szCs w:val="24"/>
          <w:lang w:val="id-ID"/>
        </w:rPr>
        <w:t>J. HURRIAH J. Eval. Pendidik. dan Penelit.</w:t>
      </w:r>
      <w:r w:rsidRPr="00360567">
        <w:rPr>
          <w:rFonts w:ascii="Constantia" w:hAnsi="Constantia"/>
          <w:noProof/>
          <w:sz w:val="18"/>
          <w:szCs w:val="24"/>
          <w:lang w:val="id-ID"/>
        </w:rPr>
        <w:t>, vol. 1, no. 1, pp. 22–27, 2020, doi: 10.56806/jh.v1i1.6.</w:t>
      </w:r>
    </w:p>
    <w:p w14:paraId="1233F978" w14:textId="77777777" w:rsidR="00A73E77" w:rsidRPr="00360567" w:rsidRDefault="00A73E77" w:rsidP="00A73E77">
      <w:pPr>
        <w:widowControl w:val="0"/>
        <w:autoSpaceDE w:val="0"/>
        <w:autoSpaceDN w:val="0"/>
        <w:adjustRightInd w:val="0"/>
        <w:spacing w:after="0" w:line="240" w:lineRule="auto"/>
        <w:ind w:left="640" w:hanging="640"/>
        <w:rPr>
          <w:rFonts w:ascii="Constantia" w:hAnsi="Constantia"/>
          <w:noProof/>
          <w:sz w:val="18"/>
          <w:szCs w:val="24"/>
          <w:lang w:val="id-ID"/>
        </w:rPr>
      </w:pPr>
      <w:r w:rsidRPr="00360567">
        <w:rPr>
          <w:rFonts w:ascii="Constantia" w:hAnsi="Constantia"/>
          <w:noProof/>
          <w:sz w:val="18"/>
          <w:szCs w:val="24"/>
          <w:lang w:val="id-ID"/>
        </w:rPr>
        <w:t>[4]</w:t>
      </w:r>
      <w:r w:rsidRPr="00360567">
        <w:rPr>
          <w:rFonts w:ascii="Constantia" w:hAnsi="Constantia"/>
          <w:noProof/>
          <w:sz w:val="18"/>
          <w:szCs w:val="24"/>
          <w:lang w:val="id-ID"/>
        </w:rPr>
        <w:tab/>
        <w:t xml:space="preserve">P. Pujiana, “sistem Pendukung Keputusan Pemilihan Smartphone dengan Pendekatan Fuzzy Multiple Attribute Decision Making,” </w:t>
      </w:r>
      <w:r w:rsidRPr="00360567">
        <w:rPr>
          <w:rFonts w:ascii="Constantia" w:hAnsi="Constantia"/>
          <w:i/>
          <w:iCs/>
          <w:noProof/>
          <w:sz w:val="18"/>
          <w:szCs w:val="24"/>
          <w:lang w:val="id-ID"/>
        </w:rPr>
        <w:t>J. Sains Mat. dan Stat.</w:t>
      </w:r>
      <w:r w:rsidRPr="00360567">
        <w:rPr>
          <w:rFonts w:ascii="Constantia" w:hAnsi="Constantia"/>
          <w:noProof/>
          <w:sz w:val="18"/>
          <w:szCs w:val="24"/>
          <w:lang w:val="id-ID"/>
        </w:rPr>
        <w:t>, vol. 7, no. 2, pp. 1–12, 2021, doi: 10.24014/jsms.v7i2.12921.</w:t>
      </w:r>
    </w:p>
    <w:p w14:paraId="6EF631C7"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360567">
        <w:rPr>
          <w:rFonts w:ascii="Constantia" w:hAnsi="Constantia"/>
          <w:noProof/>
          <w:sz w:val="18"/>
          <w:szCs w:val="24"/>
          <w:lang w:val="id-ID"/>
        </w:rPr>
        <w:t>[5]</w:t>
      </w:r>
      <w:r w:rsidRPr="00360567">
        <w:rPr>
          <w:rFonts w:ascii="Constantia" w:hAnsi="Constantia"/>
          <w:noProof/>
          <w:sz w:val="18"/>
          <w:szCs w:val="24"/>
          <w:lang w:val="id-ID"/>
        </w:rPr>
        <w:tab/>
        <w:t xml:space="preserve">Y. S. Nuraeni and D. Irawati, “Pengaruh Online Customer Review, Kualitas Produk, Dan Promosi Terhadap Keputusan Pembelian Pada Marketplace Shopee (Studi Kasus Pada Mahasiswa Ubsi),” </w:t>
      </w:r>
      <w:r w:rsidRPr="00360567">
        <w:rPr>
          <w:rFonts w:ascii="Constantia" w:hAnsi="Constantia"/>
          <w:i/>
          <w:iCs/>
          <w:noProof/>
          <w:sz w:val="18"/>
          <w:szCs w:val="24"/>
          <w:lang w:val="id-ID"/>
        </w:rPr>
        <w:t xml:space="preserve">Procur.  </w:t>
      </w:r>
      <w:r w:rsidRPr="00A73E77">
        <w:rPr>
          <w:rFonts w:ascii="Constantia" w:hAnsi="Constantia"/>
          <w:i/>
          <w:iCs/>
          <w:noProof/>
          <w:sz w:val="18"/>
          <w:szCs w:val="24"/>
        </w:rPr>
        <w:t>J. Ilm. Manaj.</w:t>
      </w:r>
      <w:r w:rsidRPr="00A73E77">
        <w:rPr>
          <w:rFonts w:ascii="Constantia" w:hAnsi="Constantia"/>
          <w:noProof/>
          <w:sz w:val="18"/>
          <w:szCs w:val="24"/>
        </w:rPr>
        <w:t>, vol. 9, no. 4, pp. 439–450, 2021, doi: 10.35145/procuratio.v9i4.1704.</w:t>
      </w:r>
    </w:p>
    <w:p w14:paraId="75E0A08B"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t>[6]</w:t>
      </w:r>
      <w:r w:rsidRPr="00A73E77">
        <w:rPr>
          <w:rFonts w:ascii="Constantia" w:hAnsi="Constantia"/>
          <w:noProof/>
          <w:sz w:val="18"/>
          <w:szCs w:val="24"/>
        </w:rPr>
        <w:tab/>
        <w:t xml:space="preserve">L. J. Kulkarni, Shrinivas, “Product specific determinants of electronic gadget purchase intention – a case of the purchase behaviour of Indian youth.,” </w:t>
      </w:r>
      <w:r w:rsidRPr="00A73E77">
        <w:rPr>
          <w:rFonts w:ascii="Constantia" w:hAnsi="Constantia"/>
          <w:i/>
          <w:iCs/>
          <w:noProof/>
          <w:sz w:val="18"/>
          <w:szCs w:val="24"/>
        </w:rPr>
        <w:t>nternational J. Manag. Pract. 15.2 205-234.</w:t>
      </w:r>
      <w:r w:rsidRPr="00A73E77">
        <w:rPr>
          <w:rFonts w:ascii="Constantia" w:hAnsi="Constantia"/>
          <w:noProof/>
          <w:sz w:val="18"/>
          <w:szCs w:val="24"/>
        </w:rPr>
        <w:t>, 2022, doi: https://doi.org/10.1504/IJMP.2022.121153.</w:t>
      </w:r>
    </w:p>
    <w:p w14:paraId="457BDB13"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t>[7]</w:t>
      </w:r>
      <w:r w:rsidRPr="00A73E77">
        <w:rPr>
          <w:rFonts w:ascii="Constantia" w:hAnsi="Constantia"/>
          <w:noProof/>
          <w:sz w:val="18"/>
          <w:szCs w:val="24"/>
        </w:rPr>
        <w:tab/>
        <w:t xml:space="preserve">I. Nurahman, “PENGARUH HARGA, CITRA MEREK, KUALITAS PRODUK, DAN PROMOSI TERHADAP KEPUTUSAN PEMBELIAN OPPO SMARTPHONE (Survei Pada Konsumen OPPO Smartphone di Yogyakarta.,” </w:t>
      </w:r>
      <w:r w:rsidRPr="00A73E77">
        <w:rPr>
          <w:rFonts w:ascii="Constantia" w:hAnsi="Constantia"/>
          <w:i/>
          <w:iCs/>
          <w:noProof/>
          <w:sz w:val="18"/>
          <w:szCs w:val="24"/>
        </w:rPr>
        <w:t>YUME  J. Manag. 4(2), 162–171</w:t>
      </w:r>
      <w:r w:rsidRPr="00A73E77">
        <w:rPr>
          <w:rFonts w:ascii="Constantia" w:hAnsi="Constantia"/>
          <w:noProof/>
          <w:sz w:val="18"/>
          <w:szCs w:val="24"/>
        </w:rPr>
        <w:t>, 2021, doi: https://doi.org/10.37531/yum.v11.75.</w:t>
      </w:r>
    </w:p>
    <w:p w14:paraId="3B903501"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lastRenderedPageBreak/>
        <w:t>[8]</w:t>
      </w:r>
      <w:r w:rsidRPr="00A73E77">
        <w:rPr>
          <w:rFonts w:ascii="Constantia" w:hAnsi="Constantia"/>
          <w:noProof/>
          <w:sz w:val="18"/>
          <w:szCs w:val="24"/>
        </w:rPr>
        <w:tab/>
        <w:t xml:space="preserve">Q. A. Jeperson Hutahaean, Fifto Nugroho, Dahlan Abdullah Kraugusteeliana, </w:t>
      </w:r>
      <w:r w:rsidRPr="00A73E77">
        <w:rPr>
          <w:rFonts w:ascii="Constantia" w:hAnsi="Constantia"/>
          <w:i/>
          <w:iCs/>
          <w:noProof/>
          <w:sz w:val="18"/>
          <w:szCs w:val="24"/>
        </w:rPr>
        <w:t>Sistem Pendukung Keputusan</w:t>
      </w:r>
      <w:r w:rsidRPr="00A73E77">
        <w:rPr>
          <w:rFonts w:ascii="Constantia" w:hAnsi="Constantia"/>
          <w:noProof/>
          <w:sz w:val="18"/>
          <w:szCs w:val="24"/>
        </w:rPr>
        <w:t>, vol. MESRAN., R, no. March. 2023.</w:t>
      </w:r>
    </w:p>
    <w:p w14:paraId="264E3DAF"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t>[9]</w:t>
      </w:r>
      <w:r w:rsidRPr="00A73E77">
        <w:rPr>
          <w:rFonts w:ascii="Constantia" w:hAnsi="Constantia"/>
          <w:noProof/>
          <w:sz w:val="18"/>
          <w:szCs w:val="24"/>
        </w:rPr>
        <w:tab/>
        <w:t xml:space="preserve">N. Renaldo, D. Jollyta, L. Fransisca, and M. Rosyadi, “Pengaruh Fungsi Sistem Intelijen Bisnis terhadap Manfaat Sistem Pendukung Keputusan dan Organisasi,” </w:t>
      </w:r>
      <w:r w:rsidRPr="00A73E77">
        <w:rPr>
          <w:rFonts w:ascii="Constantia" w:hAnsi="Constantia"/>
          <w:i/>
          <w:iCs/>
          <w:noProof/>
          <w:sz w:val="18"/>
          <w:szCs w:val="24"/>
        </w:rPr>
        <w:t>Semin. Nas. Inform.</w:t>
      </w:r>
      <w:r w:rsidRPr="00A73E77">
        <w:rPr>
          <w:rFonts w:ascii="Constantia" w:hAnsi="Constantia"/>
          <w:noProof/>
          <w:sz w:val="18"/>
          <w:szCs w:val="24"/>
        </w:rPr>
        <w:t>, vol. 6, no. 3, pp. 62–78, 2022.</w:t>
      </w:r>
    </w:p>
    <w:p w14:paraId="22A11FA5"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t>[10]</w:t>
      </w:r>
      <w:r w:rsidRPr="00A73E77">
        <w:rPr>
          <w:rFonts w:ascii="Constantia" w:hAnsi="Constantia"/>
          <w:noProof/>
          <w:sz w:val="18"/>
          <w:szCs w:val="24"/>
        </w:rPr>
        <w:tab/>
        <w:t xml:space="preserve">G. R. Putra, “Penerapan Metode ELECTRE Dalam Penentuan Pemilihan Kartu Smartphone,” </w:t>
      </w:r>
      <w:r w:rsidRPr="00A73E77">
        <w:rPr>
          <w:rFonts w:ascii="Constantia" w:hAnsi="Constantia"/>
          <w:i/>
          <w:iCs/>
          <w:noProof/>
          <w:sz w:val="18"/>
          <w:szCs w:val="24"/>
        </w:rPr>
        <w:t>J. Ilm. Inform. dan Ilmu Komput.</w:t>
      </w:r>
      <w:r w:rsidRPr="00A73E77">
        <w:rPr>
          <w:rFonts w:ascii="Constantia" w:hAnsi="Constantia"/>
          <w:noProof/>
          <w:sz w:val="18"/>
          <w:szCs w:val="24"/>
        </w:rPr>
        <w:t>, vol. 1, no. 1, pp. 14–24, 2022, doi: 10.58602/jima-ilkom.v1i1.4.</w:t>
      </w:r>
    </w:p>
    <w:p w14:paraId="1A47B1D8"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t>[11]</w:t>
      </w:r>
      <w:r w:rsidRPr="00A73E77">
        <w:rPr>
          <w:rFonts w:ascii="Constantia" w:hAnsi="Constantia"/>
          <w:noProof/>
          <w:sz w:val="18"/>
          <w:szCs w:val="24"/>
        </w:rPr>
        <w:tab/>
        <w:t xml:space="preserve">R. Fahlepi, “Decision Support Systems Employee Discipline Identification Using the Simple Multi Attribute Rating Technique (Smart) Method,” </w:t>
      </w:r>
      <w:r w:rsidRPr="00A73E77">
        <w:rPr>
          <w:rFonts w:ascii="Constantia" w:hAnsi="Constantia"/>
          <w:i/>
          <w:iCs/>
          <w:noProof/>
          <w:sz w:val="18"/>
          <w:szCs w:val="24"/>
        </w:rPr>
        <w:t>J. Appl. Eng. Technol. Sci.</w:t>
      </w:r>
      <w:r w:rsidRPr="00A73E77">
        <w:rPr>
          <w:rFonts w:ascii="Constantia" w:hAnsi="Constantia"/>
          <w:noProof/>
          <w:sz w:val="18"/>
          <w:szCs w:val="24"/>
        </w:rPr>
        <w:t>, vol. 1, no. 2, pp. 103–112, 2020, doi: 10.37385/jaets.v1i2.67.</w:t>
      </w:r>
    </w:p>
    <w:p w14:paraId="4B7E6816"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t>[12]</w:t>
      </w:r>
      <w:r w:rsidRPr="00A73E77">
        <w:rPr>
          <w:rFonts w:ascii="Constantia" w:hAnsi="Constantia"/>
          <w:noProof/>
          <w:sz w:val="18"/>
          <w:szCs w:val="24"/>
        </w:rPr>
        <w:tab/>
        <w:t xml:space="preserve">L. R. D. Saragih, W. Saputra, S. Suhada, M. R. Lubis, and I. Parlina, “Penerapan Metode SMART (Simple Multi Attribute Rating Technique) Pada Kasus Pemilihan Laptop Terbaik,” </w:t>
      </w:r>
      <w:r w:rsidRPr="00A73E77">
        <w:rPr>
          <w:rFonts w:ascii="Constantia" w:hAnsi="Constantia"/>
          <w:i/>
          <w:iCs/>
          <w:noProof/>
          <w:sz w:val="18"/>
          <w:szCs w:val="24"/>
        </w:rPr>
        <w:t>Semin. Nas. Sains dan Teknol. Inf.</w:t>
      </w:r>
      <w:r w:rsidRPr="00A73E77">
        <w:rPr>
          <w:rFonts w:ascii="Constantia" w:hAnsi="Constantia"/>
          <w:noProof/>
          <w:sz w:val="18"/>
          <w:szCs w:val="24"/>
        </w:rPr>
        <w:t>, pp. 653–656, 2021, [Online]. Available: http://prosiding.seminar-id.com/index.php/sensasi/issue/archive</w:t>
      </w:r>
    </w:p>
    <w:p w14:paraId="4B6BEBCF"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t>[13]</w:t>
      </w:r>
      <w:r w:rsidRPr="00A73E77">
        <w:rPr>
          <w:rFonts w:ascii="Constantia" w:hAnsi="Constantia"/>
          <w:noProof/>
          <w:sz w:val="18"/>
          <w:szCs w:val="24"/>
        </w:rPr>
        <w:tab/>
        <w:t xml:space="preserve">S. Surati, S. Siswanti, and A. Kusumaningrum, “Metode Simple Multi Attribute Rating Technique Untuk Sistem Pendukung Keputusan Penentuan Penerima Beasiswa,” </w:t>
      </w:r>
      <w:r w:rsidRPr="00A73E77">
        <w:rPr>
          <w:rFonts w:ascii="Constantia" w:hAnsi="Constantia"/>
          <w:i/>
          <w:iCs/>
          <w:noProof/>
          <w:sz w:val="18"/>
          <w:szCs w:val="24"/>
        </w:rPr>
        <w:t>J. Ilm. SINUS</w:t>
      </w:r>
      <w:r w:rsidRPr="00A73E77">
        <w:rPr>
          <w:rFonts w:ascii="Constantia" w:hAnsi="Constantia"/>
          <w:noProof/>
          <w:sz w:val="18"/>
          <w:szCs w:val="24"/>
        </w:rPr>
        <w:t>, vol. 20, no. 2, p. 57, 2022, doi: 10.30646/sinus.v20i2.617.</w:t>
      </w:r>
    </w:p>
    <w:p w14:paraId="0642398C"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szCs w:val="24"/>
        </w:rPr>
      </w:pPr>
      <w:r w:rsidRPr="00A73E77">
        <w:rPr>
          <w:rFonts w:ascii="Constantia" w:hAnsi="Constantia"/>
          <w:noProof/>
          <w:sz w:val="18"/>
          <w:szCs w:val="24"/>
        </w:rPr>
        <w:t>[14]</w:t>
      </w:r>
      <w:r w:rsidRPr="00A73E77">
        <w:rPr>
          <w:rFonts w:ascii="Constantia" w:hAnsi="Constantia"/>
          <w:noProof/>
          <w:sz w:val="18"/>
          <w:szCs w:val="24"/>
        </w:rPr>
        <w:tab/>
        <w:t xml:space="preserve">S. Herlambang, “Pengaruh penggunaan smartphone terhadap minat belajar mahasiswa melalui media online di masa pandemi covid-19,” </w:t>
      </w:r>
      <w:r w:rsidRPr="00A73E77">
        <w:rPr>
          <w:rFonts w:ascii="Constantia" w:hAnsi="Constantia"/>
          <w:i/>
          <w:iCs/>
          <w:noProof/>
          <w:sz w:val="18"/>
          <w:szCs w:val="24"/>
        </w:rPr>
        <w:t>Optimal</w:t>
      </w:r>
      <w:r w:rsidRPr="00A73E77">
        <w:rPr>
          <w:rFonts w:ascii="Constantia" w:hAnsi="Constantia"/>
          <w:noProof/>
          <w:sz w:val="18"/>
          <w:szCs w:val="24"/>
        </w:rPr>
        <w:t>, vol. 18, no. 1, pp. 12–26, 2021, [Online]. Available: http://dx.doi.org/10.1016/j.encep.2012.03.001</w:t>
      </w:r>
    </w:p>
    <w:p w14:paraId="35A65F11" w14:textId="77777777" w:rsidR="00A73E77" w:rsidRPr="00A73E77" w:rsidRDefault="00A73E77" w:rsidP="00A73E77">
      <w:pPr>
        <w:widowControl w:val="0"/>
        <w:autoSpaceDE w:val="0"/>
        <w:autoSpaceDN w:val="0"/>
        <w:adjustRightInd w:val="0"/>
        <w:spacing w:after="0" w:line="240" w:lineRule="auto"/>
        <w:ind w:left="640" w:hanging="640"/>
        <w:rPr>
          <w:rFonts w:ascii="Constantia" w:hAnsi="Constantia"/>
          <w:noProof/>
          <w:sz w:val="18"/>
        </w:rPr>
      </w:pPr>
      <w:r w:rsidRPr="00A73E77">
        <w:rPr>
          <w:rFonts w:ascii="Constantia" w:hAnsi="Constantia"/>
          <w:noProof/>
          <w:sz w:val="18"/>
          <w:szCs w:val="24"/>
        </w:rPr>
        <w:t>[15]</w:t>
      </w:r>
      <w:r w:rsidRPr="00A73E77">
        <w:rPr>
          <w:rFonts w:ascii="Constantia" w:hAnsi="Constantia"/>
          <w:noProof/>
          <w:sz w:val="18"/>
          <w:szCs w:val="24"/>
        </w:rPr>
        <w:tab/>
        <w:t xml:space="preserve">D. Timbowo, “Manfaat Penggunaan Smartphone Sebagai Media Komunikasi (Studi pada Mahasiswa Jurusan Ilmu Komunikasi Fakultas Ilmu Sosial dan Politik Universitas Sam Ratulangi),” </w:t>
      </w:r>
      <w:r w:rsidRPr="00A73E77">
        <w:rPr>
          <w:rFonts w:ascii="Constantia" w:hAnsi="Constantia"/>
          <w:i/>
          <w:iCs/>
          <w:noProof/>
          <w:sz w:val="18"/>
          <w:szCs w:val="24"/>
        </w:rPr>
        <w:t>e-journal “Acta Diurna,”</w:t>
      </w:r>
      <w:r w:rsidRPr="00A73E77">
        <w:rPr>
          <w:rFonts w:ascii="Constantia" w:hAnsi="Constantia"/>
          <w:noProof/>
          <w:sz w:val="18"/>
          <w:szCs w:val="24"/>
        </w:rPr>
        <w:t xml:space="preserve"> vol. V, no. 2, pp. 1–13, 2016, [Online]. Available: https://ejournal.unsrat.ac.id/index.php/actadiurnakomunikasi/article/view/11719</w:t>
      </w:r>
    </w:p>
    <w:p w14:paraId="24DD600B" w14:textId="78287B78" w:rsidR="00A6295E" w:rsidRPr="00ED5B3A" w:rsidRDefault="0057552B" w:rsidP="00AD0F48">
      <w:pPr>
        <w:spacing w:after="0" w:line="240" w:lineRule="auto"/>
        <w:jc w:val="both"/>
        <w:rPr>
          <w:rFonts w:ascii="Constantia" w:hAnsi="Constantia"/>
          <w:noProof/>
          <w:sz w:val="18"/>
          <w:szCs w:val="18"/>
          <w:lang w:val="id-ID"/>
        </w:rPr>
      </w:pPr>
      <w:r>
        <w:rPr>
          <w:rFonts w:ascii="Constantia" w:hAnsi="Constantia"/>
          <w:noProof/>
          <w:sz w:val="18"/>
          <w:szCs w:val="18"/>
          <w:lang w:val="id-ID"/>
        </w:rPr>
        <w:fldChar w:fldCharType="end"/>
      </w:r>
    </w:p>
    <w:sectPr w:rsidR="00A6295E" w:rsidRPr="00ED5B3A" w:rsidSect="00FE6FF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2835" w:right="1418" w:bottom="1418" w:left="1701" w:header="1020"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5EF14" w14:textId="77777777" w:rsidR="00D9799A" w:rsidRDefault="00D9799A" w:rsidP="001D3718">
      <w:pPr>
        <w:spacing w:after="0" w:line="240" w:lineRule="auto"/>
      </w:pPr>
      <w:r>
        <w:separator/>
      </w:r>
    </w:p>
  </w:endnote>
  <w:endnote w:type="continuationSeparator" w:id="0">
    <w:p w14:paraId="46E05558" w14:textId="77777777" w:rsidR="00D9799A" w:rsidRDefault="00D9799A"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A4686" w14:textId="77777777" w:rsidR="004A47AC" w:rsidRPr="004A47AC" w:rsidRDefault="00FE6FF4" w:rsidP="004A47AC">
    <w:pPr>
      <w:pStyle w:val="Footer"/>
      <w:pBdr>
        <w:top w:val="single" w:sz="4" w:space="1" w:color="auto"/>
      </w:pBdr>
      <w:jc w:val="right"/>
      <w:rPr>
        <w:szCs w:val="14"/>
        <w:lang w:val="id-ID"/>
      </w:rPr>
    </w:pPr>
    <w:r>
      <w:rPr>
        <w:rFonts w:ascii="Constantia" w:hAnsi="Constantia"/>
        <w:i/>
        <w:sz w:val="18"/>
        <w:szCs w:val="18"/>
        <w:lang w:val="en-US"/>
      </w:rPr>
      <w:t>Title…</w:t>
    </w:r>
    <w:r w:rsidR="00D55CBC" w:rsidRPr="00D55CBC">
      <w:rPr>
        <w:rFonts w:ascii="Constantia" w:hAnsi="Constantia"/>
        <w:i/>
        <w:sz w:val="18"/>
        <w:szCs w:val="18"/>
      </w:rPr>
      <w:t xml:space="preserve"> (</w:t>
    </w:r>
    <w:r>
      <w:rPr>
        <w:rFonts w:ascii="Constantia" w:hAnsi="Constantia"/>
        <w:i/>
        <w:sz w:val="18"/>
        <w:szCs w:val="18"/>
        <w:lang w:val="en-US"/>
      </w:rPr>
      <w:t>First author</w:t>
    </w:r>
    <w:r w:rsidR="00D55CBC" w:rsidRPr="00D55CBC">
      <w:rPr>
        <w:rFonts w:ascii="Constantia" w:hAnsi="Constantia"/>
        <w:i/>
        <w:sz w:val="18"/>
        <w:szCs w:val="18"/>
      </w:rPr>
      <w:t>, et 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9EBAD" w14:textId="2B0EB624" w:rsidR="0011497E" w:rsidRPr="00E815C2" w:rsidRDefault="005D2D59" w:rsidP="004A47AC">
    <w:pPr>
      <w:pStyle w:val="Header"/>
      <w:tabs>
        <w:tab w:val="left" w:pos="2992"/>
      </w:tabs>
      <w:spacing w:before="240"/>
      <w:rPr>
        <w:rFonts w:ascii="Tw Cen MT" w:hAnsi="Tw Cen MT"/>
        <w:sz w:val="20"/>
        <w:szCs w:val="20"/>
        <w:lang w:val="en-US"/>
      </w:rPr>
    </w:pPr>
    <w:r>
      <w:rPr>
        <w:noProof/>
      </w:rPr>
      <mc:AlternateContent>
        <mc:Choice Requires="wps">
          <w:drawing>
            <wp:anchor distT="4294967293" distB="4294967293" distL="114300" distR="114300" simplePos="0" relativeHeight="251659264" behindDoc="0" locked="0" layoutInCell="1" allowOverlap="1" wp14:anchorId="6AD52F26" wp14:editId="5983A99C">
              <wp:simplePos x="0" y="0"/>
              <wp:positionH relativeFrom="column">
                <wp:posOffset>-12065</wp:posOffset>
              </wp:positionH>
              <wp:positionV relativeFrom="paragraph">
                <wp:posOffset>145414</wp:posOffset>
              </wp:positionV>
              <wp:extent cx="558038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0572CC2" id="Straight Connector 5"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95pt,11.45pt" to="438.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"/>
          </w:pict>
        </mc:Fallback>
      </mc:AlternateContent>
    </w:r>
    <w:r w:rsidR="008A3818" w:rsidRPr="008A3818">
      <w:t xml:space="preserve"> </w:t>
    </w:r>
    <w:r w:rsidR="008A3818" w:rsidRPr="008A3818">
      <w:rPr>
        <w:rFonts w:ascii="Tw Cen MT" w:hAnsi="Tw Cen MT"/>
        <w:noProof/>
        <w:sz w:val="20"/>
        <w:szCs w:val="20"/>
      </w:rPr>
      <w:t>JTI C.I.T</w:t>
    </w:r>
    <w:r w:rsidR="004A47AC" w:rsidRPr="00E815C2">
      <w:rPr>
        <w:rFonts w:ascii="Tw Cen MT" w:hAnsi="Tw Cen MT"/>
        <w:noProof/>
        <w:sz w:val="20"/>
        <w:szCs w:val="20"/>
        <w:lang w:val="en-GB" w:eastAsia="en-GB"/>
      </w:rPr>
      <w:t xml:space="preserve">, Vol. </w:t>
    </w:r>
    <w:r w:rsidR="0028244A">
      <w:rPr>
        <w:rFonts w:ascii="Tw Cen MT" w:hAnsi="Tw Cen MT"/>
        <w:noProof/>
        <w:sz w:val="20"/>
        <w:szCs w:val="20"/>
        <w:lang w:val="en-GB" w:eastAsia="en-GB"/>
      </w:rPr>
      <w:t>xx</w:t>
    </w:r>
    <w:r w:rsidR="004A47AC" w:rsidRPr="00E815C2">
      <w:rPr>
        <w:rFonts w:ascii="Tw Cen MT" w:hAnsi="Tw Cen MT"/>
        <w:noProof/>
        <w:sz w:val="20"/>
        <w:szCs w:val="20"/>
        <w:lang w:val="en-GB" w:eastAsia="en-GB"/>
      </w:rPr>
      <w:t>, No.</w:t>
    </w:r>
    <w:r w:rsid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E815C2">
      <w:rPr>
        <w:rFonts w:ascii="Tw Cen MT" w:hAnsi="Tw Cen MT"/>
        <w:noProof/>
        <w:sz w:val="20"/>
        <w:szCs w:val="20"/>
        <w:lang w:val="en-GB" w:eastAsia="en-GB"/>
      </w:rPr>
      <w:t xml:space="preserve"> </w:t>
    </w:r>
    <w:r w:rsidR="0028244A" w:rsidRPr="0028244A">
      <w:rPr>
        <w:rFonts w:ascii="Tw Cen MT" w:hAnsi="Tw Cen MT"/>
        <w:noProof/>
        <w:sz w:val="20"/>
        <w:szCs w:val="20"/>
        <w:lang w:val="en-GB" w:eastAsia="en-GB"/>
      </w:rPr>
      <w:t xml:space="preserve">month </w:t>
    </w:r>
    <w:r w:rsidR="004A47AC" w:rsidRPr="00E815C2">
      <w:rPr>
        <w:rFonts w:ascii="Tw Cen MT" w:hAnsi="Tw Cen MT"/>
        <w:noProof/>
        <w:sz w:val="20"/>
        <w:szCs w:val="20"/>
        <w:lang w:val="en-GB" w:eastAsia="en-GB"/>
      </w:rPr>
      <w:t>20</w:t>
    </w:r>
    <w:r w:rsidR="0028244A">
      <w:rPr>
        <w:rFonts w:ascii="Tw Cen MT" w:hAnsi="Tw Cen MT"/>
        <w:noProof/>
        <w:sz w:val="20"/>
        <w:szCs w:val="20"/>
        <w:lang w:val="en-GB" w:eastAsia="en-GB"/>
      </w:rPr>
      <w:t>xx</w:t>
    </w:r>
    <w:r w:rsidR="004A47AC" w:rsidRP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90779E">
      <w:rPr>
        <w:rFonts w:ascii="Tw Cen MT" w:hAnsi="Tw Cen MT"/>
        <w:noProof/>
        <w:sz w:val="20"/>
        <w:szCs w:val="20"/>
        <w:lang w:val="en-GB" w:eastAsia="en-GB"/>
      </w:rPr>
      <w:t>-</w:t>
    </w:r>
    <w:r w:rsidR="0028244A">
      <w:rPr>
        <w:rFonts w:ascii="Tw Cen MT" w:hAnsi="Tw Cen MT"/>
        <w:noProof/>
        <w:sz w:val="20"/>
        <w:szCs w:val="20"/>
        <w:lang w:val="en-GB" w:eastAsia="en-GB"/>
      </w:rPr>
      <w:t>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124EF" w14:textId="77777777" w:rsidR="00E815C2" w:rsidRPr="00ED5B3A" w:rsidRDefault="00ED5B3A" w:rsidP="00ED5B3A">
    <w:pPr>
      <w:pStyle w:val="Footer"/>
      <w:pBdr>
        <w:top w:val="single" w:sz="4" w:space="1" w:color="auto"/>
      </w:pBdr>
      <w:spacing w:after="80" w:line="240" w:lineRule="auto"/>
      <w:jc w:val="right"/>
      <w:rPr>
        <w:rFonts w:ascii="Constantia" w:hAnsi="Constantia" w:cs="Arial"/>
        <w:noProof/>
        <w:color w:val="0070C0"/>
        <w:sz w:val="18"/>
        <w:szCs w:val="18"/>
        <w:lang w:val="en-US"/>
      </w:rPr>
    </w:pPr>
    <w:r w:rsidRPr="00ED5B3A">
      <w:rPr>
        <w:rFonts w:ascii="Constantia" w:hAnsi="Constantia" w:cs="Arial"/>
        <w:noProof/>
        <w:color w:val="808080"/>
        <w:sz w:val="18"/>
        <w:szCs w:val="18"/>
        <w:lang w:val="en-US"/>
      </w:rPr>
      <w:t>Homepage: www.medikom.iocspublisher.org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F4B7A" w14:textId="77777777" w:rsidR="00D9799A" w:rsidRDefault="00D9799A" w:rsidP="001D3718">
      <w:pPr>
        <w:spacing w:after="0" w:line="240" w:lineRule="auto"/>
      </w:pPr>
      <w:r>
        <w:separator/>
      </w:r>
    </w:p>
  </w:footnote>
  <w:footnote w:type="continuationSeparator" w:id="0">
    <w:p w14:paraId="553FAFF2" w14:textId="77777777" w:rsidR="00D9799A" w:rsidRDefault="00D9799A"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DB4B2" w14:textId="77777777" w:rsidR="004A47AC" w:rsidRPr="00D94F72" w:rsidRDefault="004A47AC" w:rsidP="004A47AC">
    <w:pPr>
      <w:pStyle w:val="Header"/>
      <w:framePr w:wrap="around" w:vAnchor="text" w:hAnchor="page" w:x="10351" w:y="-29"/>
      <w:jc w:val="right"/>
      <w:rPr>
        <w:rStyle w:val="PageNumber"/>
        <w:rFonts w:ascii="Tw Cen MT" w:hAnsi="Tw Cen MT"/>
        <w:sz w:val="20"/>
      </w:rPr>
    </w:pPr>
    <w:r w:rsidRPr="00D94F72">
      <w:rPr>
        <w:rStyle w:val="PageNumber"/>
        <w:rFonts w:ascii="Tw Cen MT" w:hAnsi="Tw Cen MT"/>
        <w:sz w:val="20"/>
      </w:rPr>
      <w:fldChar w:fldCharType="begin"/>
    </w:r>
    <w:r w:rsidRPr="00D94F72">
      <w:rPr>
        <w:rStyle w:val="PageNumber"/>
        <w:rFonts w:ascii="Tw Cen MT" w:hAnsi="Tw Cen MT"/>
        <w:sz w:val="20"/>
      </w:rPr>
      <w:instrText xml:space="preserve">PAGE  </w:instrText>
    </w:r>
    <w:r w:rsidRPr="00D94F72">
      <w:rPr>
        <w:rStyle w:val="PageNumber"/>
        <w:rFonts w:ascii="Tw Cen MT" w:hAnsi="Tw Cen MT"/>
        <w:sz w:val="20"/>
      </w:rPr>
      <w:fldChar w:fldCharType="separate"/>
    </w:r>
    <w:r w:rsidR="00AF77CF">
      <w:rPr>
        <w:rStyle w:val="PageNumber"/>
        <w:rFonts w:ascii="Tw Cen MT" w:hAnsi="Tw Cen MT"/>
        <w:noProof/>
        <w:sz w:val="20"/>
      </w:rPr>
      <w:t>32</w:t>
    </w:r>
    <w:r w:rsidRPr="00D94F72">
      <w:rPr>
        <w:rStyle w:val="PageNumber"/>
        <w:rFonts w:ascii="Tw Cen MT" w:hAnsi="Tw Cen MT"/>
        <w:sz w:val="20"/>
      </w:rPr>
      <w:fldChar w:fldCharType="end"/>
    </w:r>
  </w:p>
  <w:p w14:paraId="4129E675" w14:textId="77777777" w:rsidR="0011497E" w:rsidRPr="004A47AC" w:rsidRDefault="008A3818" w:rsidP="004A47AC">
    <w:pPr>
      <w:pStyle w:val="Header"/>
      <w:pBdr>
        <w:bottom w:val="single" w:sz="4" w:space="1" w:color="auto"/>
      </w:pBdr>
      <w:tabs>
        <w:tab w:val="left" w:pos="0"/>
        <w:tab w:val="center" w:pos="4301"/>
        <w:tab w:val="left" w:pos="7938"/>
      </w:tabs>
      <w:rPr>
        <w:rFonts w:ascii="Tw Cen MT" w:hAnsi="Tw Cen MT"/>
        <w:sz w:val="20"/>
        <w:lang w:val="id-ID"/>
      </w:rPr>
    </w:pPr>
    <w:r w:rsidRPr="008A3818">
      <w:rPr>
        <w:rFonts w:ascii="Tw Cen MT" w:hAnsi="Tw Cen MT"/>
        <w:noProof/>
        <w:sz w:val="20"/>
        <w:szCs w:val="20"/>
      </w:rPr>
      <w:t>JTI C.I.T</w:t>
    </w:r>
    <w:r w:rsidR="004A47AC" w:rsidRPr="00D94F72">
      <w:rPr>
        <w:rFonts w:ascii="Tw Cen MT" w:hAnsi="Tw Cen MT"/>
        <w:sz w:val="20"/>
      </w:rPr>
      <w:tab/>
    </w:r>
    <w:r w:rsidR="00E815C2" w:rsidRPr="00E815C2">
      <w:rPr>
        <w:rFonts w:ascii="Tw Cen MT" w:hAnsi="Tw Cen MT"/>
        <w:sz w:val="20"/>
      </w:rPr>
      <w:t>p-ISSN 2337-8646    e-ISSN 2721-561X</w:t>
    </w:r>
    <w:r w:rsidR="004A47AC" w:rsidRPr="00D94F72">
      <w:rPr>
        <w:rFonts w:ascii="Tw Cen MT" w:hAnsi="Tw Cen MT"/>
        <w:sz w:val="20"/>
      </w:rPr>
      <w:tab/>
    </w:r>
    <w:r w:rsidR="004A47AC" w:rsidRPr="00D94F72">
      <w:rPr>
        <w:rFonts w:ascii="Tw Cen MT" w:hAnsi="Tw Cen MT"/>
        <w:sz w:val="20"/>
      </w:rPr>
      <w:sym w:font="Wingdings" w:char="F072"/>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39311" w14:textId="77777777" w:rsidR="004A47AC" w:rsidRPr="00E815C2" w:rsidRDefault="004A47AC" w:rsidP="004A47AC">
    <w:pPr>
      <w:pStyle w:val="Header"/>
      <w:framePr w:wrap="around" w:vAnchor="text" w:hAnchor="page" w:x="1696" w:y="31"/>
      <w:rPr>
        <w:rStyle w:val="PageNumber"/>
        <w:rFonts w:ascii="Tw Cen MT" w:hAnsi="Tw Cen MT"/>
        <w:sz w:val="20"/>
      </w:rPr>
    </w:pPr>
    <w:r w:rsidRPr="00E815C2">
      <w:rPr>
        <w:rStyle w:val="PageNumber"/>
        <w:rFonts w:ascii="Tw Cen MT" w:hAnsi="Tw Cen MT"/>
        <w:sz w:val="20"/>
      </w:rPr>
      <w:fldChar w:fldCharType="begin"/>
    </w:r>
    <w:r w:rsidRPr="00E815C2">
      <w:rPr>
        <w:rStyle w:val="PageNumber"/>
        <w:rFonts w:ascii="Tw Cen MT" w:hAnsi="Tw Cen MT"/>
        <w:sz w:val="20"/>
      </w:rPr>
      <w:instrText xml:space="preserve">PAGE  </w:instrText>
    </w:r>
    <w:r w:rsidRPr="00E815C2">
      <w:rPr>
        <w:rStyle w:val="PageNumber"/>
        <w:rFonts w:ascii="Tw Cen MT" w:hAnsi="Tw Cen MT"/>
        <w:sz w:val="20"/>
      </w:rPr>
      <w:fldChar w:fldCharType="separate"/>
    </w:r>
    <w:r w:rsidR="00AF77CF" w:rsidRPr="00E815C2">
      <w:rPr>
        <w:rStyle w:val="PageNumber"/>
        <w:rFonts w:ascii="Tw Cen MT" w:hAnsi="Tw Cen MT"/>
        <w:noProof/>
        <w:sz w:val="20"/>
      </w:rPr>
      <w:t>25</w:t>
    </w:r>
    <w:r w:rsidRPr="00E815C2">
      <w:rPr>
        <w:rStyle w:val="PageNumber"/>
        <w:rFonts w:ascii="Tw Cen MT" w:hAnsi="Tw Cen MT"/>
        <w:sz w:val="20"/>
      </w:rPr>
      <w:fldChar w:fldCharType="end"/>
    </w:r>
  </w:p>
  <w:p w14:paraId="7D6DAD3E" w14:textId="7BFD2CEA" w:rsidR="004A47AC" w:rsidRPr="00E815C2" w:rsidRDefault="005D2D59" w:rsidP="004A47AC">
    <w:pPr>
      <w:pStyle w:val="Header"/>
      <w:tabs>
        <w:tab w:val="right" w:pos="851"/>
        <w:tab w:val="left" w:pos="3405"/>
      </w:tabs>
      <w:rPr>
        <w:rFonts w:ascii="Tw Cen MT" w:hAnsi="Tw Cen MT"/>
        <w:sz w:val="20"/>
      </w:rPr>
    </w:pPr>
    <w:r>
      <w:rPr>
        <w:noProof/>
      </w:rPr>
      <mc:AlternateContent>
        <mc:Choice Requires="wps">
          <w:drawing>
            <wp:anchor distT="4294967293" distB="4294967293" distL="114300" distR="114300" simplePos="0" relativeHeight="251658240" behindDoc="0" locked="0" layoutInCell="1" allowOverlap="1" wp14:anchorId="715BD3B1" wp14:editId="75132EF4">
              <wp:simplePos x="0" y="0"/>
              <wp:positionH relativeFrom="column">
                <wp:posOffset>23495</wp:posOffset>
              </wp:positionH>
              <wp:positionV relativeFrom="paragraph">
                <wp:posOffset>182879</wp:posOffset>
              </wp:positionV>
              <wp:extent cx="5544820"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5BE8E659" id="_x0000_t32" coordsize="21600,21600" o:spt="32" o:oned="t" path="m,l21600,21600e" filled="f">
              <v:path arrowok="t" fillok="f" o:connecttype="none"/>
              <o:lock v:ext="edit" shapetype="t"/>
            </v:shapetype>
            <v:shape id="Straight Arrow Connector 6" o:spid="_x0000_s1026" type="#_x0000_t32" style="position:absolute;margin-left:1.85pt;margin-top:14.4pt;width:436.6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" strokeweight="1pt"/>
          </w:pict>
        </mc:Fallback>
      </mc:AlternateContent>
    </w:r>
    <w:r w:rsidR="004A47AC" w:rsidRPr="00E815C2">
      <w:rPr>
        <w:rFonts w:ascii="Tw Cen MT" w:hAnsi="Tw Cen MT"/>
        <w:sz w:val="20"/>
      </w:rPr>
      <w:tab/>
    </w:r>
    <w:r w:rsidR="004A47AC" w:rsidRPr="00E815C2">
      <w:rPr>
        <w:rFonts w:ascii="Tw Cen MT" w:hAnsi="Tw Cen MT"/>
        <w:sz w:val="20"/>
      </w:rPr>
      <w:sym w:font="Wingdings" w:char="F072"/>
    </w:r>
    <w:r w:rsidR="004A47AC" w:rsidRPr="00E815C2">
      <w:rPr>
        <w:rFonts w:ascii="Tw Cen MT" w:hAnsi="Tw Cen MT"/>
        <w:sz w:val="20"/>
      </w:rPr>
      <w:tab/>
    </w:r>
    <w:r w:rsidR="004A47AC" w:rsidRPr="00E815C2">
      <w:rPr>
        <w:rFonts w:ascii="Tw Cen MT" w:hAnsi="Tw Cen MT"/>
        <w:sz w:val="20"/>
      </w:rPr>
      <w:tab/>
    </w:r>
    <w:r w:rsidR="004A47AC" w:rsidRPr="00E815C2">
      <w:rPr>
        <w:rFonts w:ascii="Tw Cen MT" w:hAnsi="Tw Cen MT"/>
        <w:sz w:val="20"/>
      </w:rPr>
      <w:tab/>
    </w:r>
    <w:r w:rsidR="00E815C2" w:rsidRPr="00E815C2">
      <w:rPr>
        <w:rFonts w:ascii="Tw Cen MT" w:hAnsi="Tw Cen MT"/>
        <w:sz w:val="20"/>
      </w:rPr>
      <w:t>p-ISSN 2337-8646    e-ISSN 2721-561X</w:t>
    </w:r>
  </w:p>
  <w:p w14:paraId="739C1AF5" w14:textId="77777777" w:rsidR="0011497E" w:rsidRPr="00E815C2" w:rsidRDefault="0011497E" w:rsidP="004A47AC">
    <w:pPr>
      <w:pStyle w:val="Header"/>
      <w:rPr>
        <w:rFonts w:ascii="Tw Cen MT" w:hAnsi="Tw Cen MT"/>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D3084" w14:textId="1E37463F" w:rsidR="001F69A7" w:rsidRPr="00782735" w:rsidRDefault="005D2D59" w:rsidP="001F69A7">
    <w:pPr>
      <w:pStyle w:val="Header"/>
      <w:jc w:val="center"/>
      <w:rPr>
        <w:rFonts w:ascii="Constantia" w:hAnsi="Constantia"/>
        <w:bCs/>
        <w:i/>
        <w:iCs/>
        <w:lang w:val="sv-SE"/>
      </w:rPr>
    </w:pPr>
    <w:r>
      <w:rPr>
        <w:noProof/>
      </w:rPr>
      <w:drawing>
        <wp:anchor distT="0" distB="0" distL="114300" distR="114300" simplePos="0" relativeHeight="251660288" behindDoc="0" locked="0" layoutInCell="1" allowOverlap="1" wp14:anchorId="0F7EBCC5" wp14:editId="37965B3F">
          <wp:simplePos x="0" y="0"/>
          <wp:positionH relativeFrom="column">
            <wp:posOffset>5053330</wp:posOffset>
          </wp:positionH>
          <wp:positionV relativeFrom="paragraph">
            <wp:posOffset>114935</wp:posOffset>
          </wp:positionV>
          <wp:extent cx="509905" cy="71945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E815C2" w:rsidRPr="00E815C2">
      <w:rPr>
        <w:rFonts w:ascii="Constantia" w:hAnsi="Constantia"/>
        <w:bCs/>
        <w:i/>
        <w:iCs/>
      </w:rPr>
      <w:t>Jurnal Teknik Informatika C.I.T Medicom</w:t>
    </w:r>
    <w:r w:rsidR="00FE6FF4" w:rsidRPr="00782735">
      <w:rPr>
        <w:rFonts w:ascii="Constantia" w:hAnsi="Constantia"/>
        <w:bCs/>
        <w:i/>
        <w:iCs/>
        <w:lang w:val="sv-SE"/>
      </w:rPr>
      <w:t>,</w:t>
    </w:r>
    <w:r w:rsidR="004A47AC">
      <w:rPr>
        <w:rFonts w:ascii="Constantia" w:hAnsi="Constantia"/>
        <w:bCs/>
        <w:i/>
        <w:iCs/>
      </w:rPr>
      <w:t xml:space="preserve"> </w:t>
    </w:r>
    <w:r w:rsidR="00FE6FF4" w:rsidRPr="00782735">
      <w:rPr>
        <w:rFonts w:ascii="Constantia" w:hAnsi="Constantia"/>
        <w:bCs/>
        <w:i/>
        <w:iCs/>
        <w:lang w:val="sv-SE"/>
      </w:rPr>
      <w:t>xx</w:t>
    </w:r>
    <w:r w:rsidR="004A47AC">
      <w:rPr>
        <w:rFonts w:ascii="Constantia" w:hAnsi="Constantia"/>
        <w:bCs/>
        <w:i/>
        <w:iCs/>
      </w:rPr>
      <w:t xml:space="preserve"> (</w:t>
    </w:r>
    <w:r w:rsidR="00FE6FF4" w:rsidRPr="00782735">
      <w:rPr>
        <w:rFonts w:ascii="Constantia" w:hAnsi="Constantia"/>
        <w:bCs/>
        <w:i/>
        <w:iCs/>
        <w:lang w:val="sv-SE"/>
      </w:rPr>
      <w:t>x</w:t>
    </w:r>
    <w:r w:rsidR="004A47AC">
      <w:rPr>
        <w:rFonts w:ascii="Constantia" w:hAnsi="Constantia"/>
        <w:bCs/>
        <w:i/>
        <w:iCs/>
      </w:rPr>
      <w:t>) (20</w:t>
    </w:r>
    <w:r w:rsidR="0028244A" w:rsidRPr="00782735">
      <w:rPr>
        <w:rFonts w:ascii="Constantia" w:hAnsi="Constantia"/>
        <w:bCs/>
        <w:i/>
        <w:iCs/>
        <w:lang w:val="sv-SE"/>
      </w:rPr>
      <w:t>xx</w:t>
    </w:r>
    <w:r w:rsidR="004A47AC">
      <w:rPr>
        <w:rFonts w:ascii="Constantia" w:hAnsi="Constantia"/>
        <w:bCs/>
        <w:i/>
        <w:iCs/>
      </w:rPr>
      <w:t xml:space="preserve">) </w:t>
    </w:r>
    <w:r w:rsidR="00FE6FF4" w:rsidRPr="00782735">
      <w:rPr>
        <w:rFonts w:ascii="Constantia" w:hAnsi="Constantia"/>
        <w:bCs/>
        <w:i/>
        <w:iCs/>
        <w:lang w:val="sv-SE"/>
      </w:rPr>
      <w:t>xx</w:t>
    </w:r>
    <w:r w:rsidR="0030703D" w:rsidRPr="00782735">
      <w:rPr>
        <w:rFonts w:ascii="Constantia" w:hAnsi="Constantia"/>
        <w:bCs/>
        <w:i/>
        <w:iCs/>
        <w:lang w:val="sv-SE"/>
      </w:rPr>
      <w:t>-</w:t>
    </w:r>
    <w:r w:rsidR="00FE6FF4" w:rsidRPr="00782735">
      <w:rPr>
        <w:rFonts w:ascii="Constantia" w:hAnsi="Constantia"/>
        <w:bCs/>
        <w:i/>
        <w:iCs/>
        <w:lang w:val="sv-SE"/>
      </w:rPr>
      <w:t>xx</w:t>
    </w:r>
  </w:p>
  <w:p w14:paraId="1C2B3CE1" w14:textId="0238119E" w:rsidR="001F69A7" w:rsidRPr="004872F8" w:rsidRDefault="005D2D59" w:rsidP="001F69A7">
    <w:pPr>
      <w:pStyle w:val="Header"/>
      <w:jc w:val="center"/>
      <w:rPr>
        <w:rStyle w:val="PageNumber"/>
        <w:rFonts w:ascii="Constantia" w:hAnsi="Constantia"/>
        <w:bCs/>
        <w:i/>
        <w:iCs/>
      </w:rPr>
    </w:pPr>
    <w:r>
      <w:rPr>
        <w:noProof/>
      </w:rPr>
      <mc:AlternateContent>
        <mc:Choice Requires="wps">
          <w:drawing>
            <wp:anchor distT="4294967294" distB="4294967294" distL="114300" distR="114300" simplePos="0" relativeHeight="251657216" behindDoc="0" locked="0" layoutInCell="1" allowOverlap="1" wp14:anchorId="0C1C7DB4" wp14:editId="0D334057">
              <wp:simplePos x="0" y="0"/>
              <wp:positionH relativeFrom="column">
                <wp:posOffset>-2540</wp:posOffset>
              </wp:positionH>
              <wp:positionV relativeFrom="paragraph">
                <wp:posOffset>775969</wp:posOffset>
              </wp:positionV>
              <wp:extent cx="5570855" cy="0"/>
              <wp:effectExtent l="0" t="0" r="10795"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0855" cy="0"/>
                      </a:xfrm>
                      <a:prstGeom prst="line">
                        <a:avLst/>
                      </a:prstGeom>
                      <a:noFill/>
                      <a:ln w="25400">
                        <a:solidFill>
                          <a:srgbClr val="FFC000"/>
                        </a:solidFill>
                        <a:round/>
                        <a:headEnd/>
                        <a:tailEnd/>
                      </a:ln>
                      <a:effectLst>
                        <a:outerShdw dist="20000" dir="5400000" rotWithShape="0">
                          <a:srgbClr val="000000">
                            <a:alpha val="37999"/>
                          </a:srgbClr>
                        </a:outerShdw>
                      </a:effec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6CC692A" id="Straight Connector 3"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pt,61.1pt" to="438.4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" strokecolor="#ffc000" strokeweight="2pt">
              <v:shadow on="t" color="black" opacity="24903f" origin=",.5" offset="0,.55556mm"/>
            </v:line>
          </w:pict>
        </mc:Fallback>
      </mc:AlternateContent>
    </w:r>
    <w:r>
      <w:rPr>
        <w:noProof/>
      </w:rPr>
      <mc:AlternateContent>
        <mc:Choice Requires="wps">
          <w:drawing>
            <wp:anchor distT="0" distB="0" distL="114300" distR="114300" simplePos="0" relativeHeight="251656192" behindDoc="0" locked="0" layoutInCell="1" allowOverlap="1" wp14:anchorId="3C0F1558" wp14:editId="71C521B6">
              <wp:simplePos x="0" y="0"/>
              <wp:positionH relativeFrom="column">
                <wp:posOffset>626745</wp:posOffset>
              </wp:positionH>
              <wp:positionV relativeFrom="paragraph">
                <wp:posOffset>3175</wp:posOffset>
              </wp:positionV>
              <wp:extent cx="4432300" cy="7200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300" cy="720090"/>
                      </a:xfrm>
                      <a:prstGeom prst="rect">
                        <a:avLst/>
                      </a:prstGeom>
                      <a:noFill/>
                      <a:ln w="12700" cap="flat" cmpd="sng" algn="ctr">
                        <a:noFill/>
                        <a:prstDash val="solid"/>
                        <a:miter lim="800000"/>
                      </a:ln>
                      <a:effectLst/>
                    </wps:spPr>
                    <wps:txbx>
                      <w:txbxContent>
                        <w:p w14:paraId="4386B8F2" w14:textId="77777777" w:rsidR="001F69A7" w:rsidRPr="00E815C2" w:rsidRDefault="001F69A7" w:rsidP="00536788">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14:paraId="2271E785"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06CB975C" w14:textId="77777777" w:rsidR="001F69A7" w:rsidRPr="00367FAD" w:rsidRDefault="00E815C2" w:rsidP="00536788">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14:paraId="4B7A672F"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31D549D8" w14:textId="77777777" w:rsidR="001F69A7" w:rsidRPr="00367FAD" w:rsidRDefault="001F69A7" w:rsidP="00536788">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00E815C2" w:rsidRPr="00E815C2">
                            <w:rPr>
                              <w:rFonts w:ascii="Century Gothic" w:hAnsi="Century Gothic"/>
                              <w:color w:val="0070C0"/>
                              <w:sz w:val="16"/>
                              <w:szCs w:val="16"/>
                            </w:rPr>
                            <w:t>medikom.iocspublisher.org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C0F1558" id="Rectangle 2" o:spid="_x0000_s1026" style="position:absolute;left:0;text-align:left;margin-left:49.35pt;margin-top:.25pt;width:349pt;height:56.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" filled="f" stroked="f" strokeweight="1pt">
              <v:textbox>
                <w:txbxContent>
                  <w:p w14:paraId="4386B8F2" w14:textId="77777777" w:rsidR="001F69A7" w:rsidRPr="00E815C2" w:rsidRDefault="001F69A7" w:rsidP="00536788">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14:paraId="2271E785"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06CB975C" w14:textId="77777777" w:rsidR="001F69A7" w:rsidRPr="00367FAD" w:rsidRDefault="00E815C2" w:rsidP="00536788">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14:paraId="4B7A672F"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31D549D8" w14:textId="77777777" w:rsidR="001F69A7" w:rsidRPr="00367FAD" w:rsidRDefault="001F69A7" w:rsidP="00536788">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00E815C2" w:rsidRPr="00E815C2">
                      <w:rPr>
                        <w:rFonts w:ascii="Century Gothic" w:hAnsi="Century Gothic"/>
                        <w:color w:val="0070C0"/>
                        <w:sz w:val="16"/>
                        <w:szCs w:val="16"/>
                      </w:rPr>
                      <w:t>medikom.iocspublisher.org</w:t>
                    </w:r>
                  </w:p>
                </w:txbxContent>
              </v:textbox>
            </v:rect>
          </w:pict>
        </mc:Fallback>
      </mc:AlternateContent>
    </w:r>
    <w:r>
      <w:rPr>
        <w:noProof/>
      </w:rPr>
      <w:drawing>
        <wp:anchor distT="0" distB="0" distL="114300" distR="114300" simplePos="0" relativeHeight="251655168" behindDoc="0" locked="0" layoutInCell="1" allowOverlap="1" wp14:anchorId="29B2983A" wp14:editId="17DE0ABA">
          <wp:simplePos x="0" y="0"/>
          <wp:positionH relativeFrom="column">
            <wp:posOffset>0</wp:posOffset>
          </wp:positionH>
          <wp:positionV relativeFrom="paragraph">
            <wp:posOffset>0</wp:posOffset>
          </wp:positionV>
          <wp:extent cx="629285" cy="720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28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B4035" w14:textId="77777777" w:rsidR="0011497E" w:rsidRPr="001F69A7" w:rsidRDefault="0011497E" w:rsidP="001F6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DBB"/>
    <w:multiLevelType w:val="hybridMultilevel"/>
    <w:tmpl w:val="7E5E629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F04AF7"/>
    <w:multiLevelType w:val="hybridMultilevel"/>
    <w:tmpl w:val="946C770E"/>
    <w:lvl w:ilvl="0" w:tplc="CD666D1A">
      <w:start w:val="1"/>
      <w:numFmt w:val="decimal"/>
      <w:lvlText w:val="[%1]. "/>
      <w:lvlJc w:val="left"/>
      <w:pPr>
        <w:ind w:left="720" w:hanging="360"/>
      </w:pPr>
      <w:rPr>
        <w:rFonts w:hint="default"/>
        <w:b w:val="0"/>
      </w:rPr>
    </w:lvl>
    <w:lvl w:ilvl="1" w:tplc="F43E9CCE" w:tentative="1">
      <w:start w:val="1"/>
      <w:numFmt w:val="lowerLetter"/>
      <w:lvlText w:val="%2."/>
      <w:lvlJc w:val="left"/>
      <w:pPr>
        <w:ind w:left="1440" w:hanging="360"/>
      </w:pPr>
    </w:lvl>
    <w:lvl w:ilvl="2" w:tplc="0E449A8A" w:tentative="1">
      <w:start w:val="1"/>
      <w:numFmt w:val="lowerRoman"/>
      <w:lvlText w:val="%3."/>
      <w:lvlJc w:val="right"/>
      <w:pPr>
        <w:ind w:left="2160" w:hanging="180"/>
      </w:pPr>
    </w:lvl>
    <w:lvl w:ilvl="3" w:tplc="26329958" w:tentative="1">
      <w:start w:val="1"/>
      <w:numFmt w:val="decimal"/>
      <w:lvlText w:val="%4."/>
      <w:lvlJc w:val="left"/>
      <w:pPr>
        <w:ind w:left="2880" w:hanging="360"/>
      </w:pPr>
    </w:lvl>
    <w:lvl w:ilvl="4" w:tplc="5D6209B2" w:tentative="1">
      <w:start w:val="1"/>
      <w:numFmt w:val="lowerLetter"/>
      <w:lvlText w:val="%5."/>
      <w:lvlJc w:val="left"/>
      <w:pPr>
        <w:ind w:left="3600" w:hanging="360"/>
      </w:pPr>
    </w:lvl>
    <w:lvl w:ilvl="5" w:tplc="3292809A" w:tentative="1">
      <w:start w:val="1"/>
      <w:numFmt w:val="lowerRoman"/>
      <w:lvlText w:val="%6."/>
      <w:lvlJc w:val="right"/>
      <w:pPr>
        <w:ind w:left="4320" w:hanging="180"/>
      </w:pPr>
    </w:lvl>
    <w:lvl w:ilvl="6" w:tplc="3432D8B4" w:tentative="1">
      <w:start w:val="1"/>
      <w:numFmt w:val="decimal"/>
      <w:lvlText w:val="%7."/>
      <w:lvlJc w:val="left"/>
      <w:pPr>
        <w:ind w:left="5040" w:hanging="360"/>
      </w:pPr>
    </w:lvl>
    <w:lvl w:ilvl="7" w:tplc="F92EFA80" w:tentative="1">
      <w:start w:val="1"/>
      <w:numFmt w:val="lowerLetter"/>
      <w:lvlText w:val="%8."/>
      <w:lvlJc w:val="left"/>
      <w:pPr>
        <w:ind w:left="5760" w:hanging="360"/>
      </w:pPr>
    </w:lvl>
    <w:lvl w:ilvl="8" w:tplc="CCA8E284" w:tentative="1">
      <w:start w:val="1"/>
      <w:numFmt w:val="lowerRoman"/>
      <w:lvlText w:val="%9."/>
      <w:lvlJc w:val="right"/>
      <w:pPr>
        <w:ind w:left="6480" w:hanging="180"/>
      </w:pPr>
    </w:lvl>
  </w:abstractNum>
  <w:abstractNum w:abstractNumId="2" w15:restartNumberingAfterBreak="0">
    <w:nsid w:val="0E132163"/>
    <w:multiLevelType w:val="hybridMultilevel"/>
    <w:tmpl w:val="3862675A"/>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1E0163"/>
    <w:multiLevelType w:val="hybridMultilevel"/>
    <w:tmpl w:val="92EAC572"/>
    <w:lvl w:ilvl="0" w:tplc="D1B6DC3C">
      <w:start w:val="1"/>
      <w:numFmt w:val="decimal"/>
      <w:lvlText w:val="2.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0861871"/>
    <w:multiLevelType w:val="hybridMultilevel"/>
    <w:tmpl w:val="E716C274"/>
    <w:lvl w:ilvl="0" w:tplc="3809000F">
      <w:start w:val="1"/>
      <w:numFmt w:val="decimal"/>
      <w:lvlText w:val="%1."/>
      <w:lvlJc w:val="left"/>
      <w:pPr>
        <w:ind w:left="720" w:hanging="360"/>
      </w:pPr>
    </w:lvl>
    <w:lvl w:ilvl="1" w:tplc="38090011">
      <w:start w:val="1"/>
      <w:numFmt w:val="decimal"/>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1">
      <w:start w:val="1"/>
      <w:numFmt w:val="decimal"/>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1">
      <w:start w:val="1"/>
      <w:numFmt w:val="decimal"/>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121C7B4B"/>
    <w:multiLevelType w:val="hybridMultilevel"/>
    <w:tmpl w:val="60B0D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D7DFE"/>
    <w:multiLevelType w:val="multilevel"/>
    <w:tmpl w:val="16C025BC"/>
    <w:lvl w:ilvl="0">
      <w:start w:val="1"/>
      <w:numFmt w:val="decimal"/>
      <w:lvlText w:val="%1."/>
      <w:lvlJc w:val="left"/>
      <w:pPr>
        <w:tabs>
          <w:tab w:val="num" w:pos="360"/>
        </w:tabs>
        <w:ind w:left="360" w:hanging="360"/>
      </w:pPr>
      <w:rPr>
        <w:rFonts w:hint="default"/>
        <w:b/>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15:restartNumberingAfterBreak="0">
    <w:nsid w:val="2114312F"/>
    <w:multiLevelType w:val="hybridMultilevel"/>
    <w:tmpl w:val="C92400CA"/>
    <w:lvl w:ilvl="0" w:tplc="ACC48E92">
      <w:start w:val="1"/>
      <w:numFmt w:val="decimal"/>
      <w:lvlText w:val="%1."/>
      <w:lvlJc w:val="right"/>
      <w:pPr>
        <w:ind w:left="1146" w:hanging="360"/>
      </w:pPr>
      <w:rPr>
        <w:rFonts w:hint="default"/>
        <w:sz w:val="22"/>
      </w:rPr>
    </w:lvl>
    <w:lvl w:ilvl="1" w:tplc="04090017">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1754395"/>
    <w:multiLevelType w:val="hybridMultilevel"/>
    <w:tmpl w:val="A978FCB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260425D3"/>
    <w:multiLevelType w:val="hybridMultilevel"/>
    <w:tmpl w:val="102CEA28"/>
    <w:lvl w:ilvl="0" w:tplc="90AEEAF6">
      <w:start w:val="1"/>
      <w:numFmt w:val="lowerLetter"/>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7564612"/>
    <w:multiLevelType w:val="hybridMultilevel"/>
    <w:tmpl w:val="BFFCE2E0"/>
    <w:lvl w:ilvl="0" w:tplc="B1441DC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265641"/>
    <w:multiLevelType w:val="hybridMultilevel"/>
    <w:tmpl w:val="CCCEA1D0"/>
    <w:lvl w:ilvl="0" w:tplc="4D24E66E">
      <w:start w:val="1"/>
      <w:numFmt w:val="decimal"/>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2C6272F7"/>
    <w:multiLevelType w:val="hybridMultilevel"/>
    <w:tmpl w:val="8B3AA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B62C3"/>
    <w:multiLevelType w:val="hybridMultilevel"/>
    <w:tmpl w:val="FC48017E"/>
    <w:lvl w:ilvl="0" w:tplc="83EEE026">
      <w:start w:val="1"/>
      <w:numFmt w:val="decimal"/>
      <w:lvlText w:val="2.%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C3CED"/>
    <w:multiLevelType w:val="hybridMultilevel"/>
    <w:tmpl w:val="28B4F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60336"/>
    <w:multiLevelType w:val="hybridMultilevel"/>
    <w:tmpl w:val="78D27160"/>
    <w:lvl w:ilvl="0" w:tplc="FEF4713C">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5E1275"/>
    <w:multiLevelType w:val="hybridMultilevel"/>
    <w:tmpl w:val="44303E5E"/>
    <w:lvl w:ilvl="0" w:tplc="13725B7C">
      <w:start w:val="1"/>
      <w:numFmt w:val="lowerLetter"/>
      <w:lvlText w:val="%1)"/>
      <w:lvlJc w:val="left"/>
      <w:pPr>
        <w:ind w:left="1429" w:hanging="360"/>
      </w:pPr>
      <w:rPr>
        <w:rFonts w:hint="default"/>
        <w:b w:val="0"/>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3A6E41DF"/>
    <w:multiLevelType w:val="hybridMultilevel"/>
    <w:tmpl w:val="FF7CE3EA"/>
    <w:lvl w:ilvl="0" w:tplc="D2B89AFA">
      <w:start w:val="1"/>
      <w:numFmt w:val="lowerLetter"/>
      <w:lvlText w:val="%1)"/>
      <w:lvlJc w:val="left"/>
      <w:pPr>
        <w:ind w:left="1146" w:hanging="360"/>
      </w:pPr>
      <w:rPr>
        <w:rFonts w:hint="default"/>
        <w:b/>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68B09A4"/>
    <w:multiLevelType w:val="hybridMultilevel"/>
    <w:tmpl w:val="DE62F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066D7"/>
    <w:multiLevelType w:val="multilevel"/>
    <w:tmpl w:val="3FBA55F4"/>
    <w:lvl w:ilvl="0">
      <w:start w:val="1"/>
      <w:numFmt w:val="decimal"/>
      <w:pStyle w:val="SUBBAB4"/>
      <w:lvlText w:val="4.%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bullet"/>
      <w:lvlText w:val=""/>
      <w:lvlJc w:val="left"/>
      <w:pPr>
        <w:ind w:left="5040" w:hanging="360"/>
      </w:pPr>
      <w:rPr>
        <w:rFonts w:ascii="Symbol" w:hAnsi="Symbol"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083905"/>
    <w:multiLevelType w:val="hybridMultilevel"/>
    <w:tmpl w:val="CE369256"/>
    <w:lvl w:ilvl="0" w:tplc="04090019">
      <w:start w:val="1"/>
      <w:numFmt w:val="lowerLetter"/>
      <w:lvlText w:val="%1."/>
      <w:lvlJc w:val="left"/>
      <w:pPr>
        <w:ind w:left="360" w:hanging="360"/>
      </w:pPr>
      <w:rPr>
        <w:rFonts w:cs="Times New Roman"/>
        <w:b w:val="0"/>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B232F5F"/>
    <w:multiLevelType w:val="hybridMultilevel"/>
    <w:tmpl w:val="2FC4E0F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BA42A55"/>
    <w:multiLevelType w:val="hybridMultilevel"/>
    <w:tmpl w:val="BA806ED6"/>
    <w:lvl w:ilvl="0" w:tplc="8C2049D0">
      <w:start w:val="1"/>
      <w:numFmt w:val="decimal"/>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D265D1"/>
    <w:multiLevelType w:val="multilevel"/>
    <w:tmpl w:val="C6681A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209704E"/>
    <w:multiLevelType w:val="hybridMultilevel"/>
    <w:tmpl w:val="BA5032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26E0D3D"/>
    <w:multiLevelType w:val="hybridMultilevel"/>
    <w:tmpl w:val="F95E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878443EE"/>
    <w:lvl w:ilvl="0">
      <w:start w:val="1"/>
      <w:numFmt w:val="decimal"/>
      <w:lvlText w:val="[%1]"/>
      <w:lvlJc w:val="left"/>
      <w:pPr>
        <w:tabs>
          <w:tab w:val="num" w:pos="360"/>
        </w:tabs>
        <w:ind w:left="360" w:hanging="360"/>
      </w:pPr>
      <w:rPr>
        <w:rFonts w:ascii="Cambria" w:hAnsi="Cambria" w:cs="Times New Roman" w:hint="default"/>
        <w:b w:val="0"/>
        <w:bCs w:val="0"/>
        <w:i w:val="0"/>
        <w:iCs w:val="0"/>
        <w:sz w:val="20"/>
        <w:szCs w:val="20"/>
      </w:rPr>
    </w:lvl>
  </w:abstractNum>
  <w:abstractNum w:abstractNumId="29" w15:restartNumberingAfterBreak="0">
    <w:nsid w:val="53202E77"/>
    <w:multiLevelType w:val="hybridMultilevel"/>
    <w:tmpl w:val="7660D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34050E"/>
    <w:multiLevelType w:val="hybridMultilevel"/>
    <w:tmpl w:val="6A9EBB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5BE118D"/>
    <w:multiLevelType w:val="hybridMultilevel"/>
    <w:tmpl w:val="A0963FD2"/>
    <w:lvl w:ilvl="0" w:tplc="CAB4F4B0">
      <w:start w:val="1"/>
      <w:numFmt w:val="decimal"/>
      <w:lvlText w:val="3.%1 "/>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E54F50"/>
    <w:multiLevelType w:val="hybridMultilevel"/>
    <w:tmpl w:val="D0AE4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1F5FC7"/>
    <w:multiLevelType w:val="multilevel"/>
    <w:tmpl w:val="35F09B8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9903E62"/>
    <w:multiLevelType w:val="multilevel"/>
    <w:tmpl w:val="F72CED3E"/>
    <w:lvl w:ilvl="0">
      <w:start w:val="1"/>
      <w:numFmt w:val="decimal"/>
      <w:lvlText w:val="%1."/>
      <w:lvlJc w:val="left"/>
      <w:pPr>
        <w:ind w:left="720" w:hanging="360"/>
      </w:pPr>
      <w:rPr>
        <w:rFonts w:hint="default"/>
        <w:b/>
        <w:i w:val="0"/>
        <w:sz w:val="20"/>
        <w:szCs w:val="2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5C9E6B35"/>
    <w:multiLevelType w:val="hybridMultilevel"/>
    <w:tmpl w:val="00A4CF0A"/>
    <w:lvl w:ilvl="0" w:tplc="53D8F898">
      <w:start w:val="1"/>
      <w:numFmt w:val="lowerLetter"/>
      <w:lvlText w:val="%1)"/>
      <w:lvlJc w:val="left"/>
      <w:pPr>
        <w:ind w:left="1146" w:hanging="360"/>
      </w:pPr>
      <w:rPr>
        <w:b w:val="0"/>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15:restartNumberingAfterBreak="0">
    <w:nsid w:val="5EC15184"/>
    <w:multiLevelType w:val="hybridMultilevel"/>
    <w:tmpl w:val="01CAF2D0"/>
    <w:lvl w:ilvl="0" w:tplc="1B2AA290">
      <w:start w:val="1"/>
      <w:numFmt w:val="decimal"/>
      <w:lvlText w:val="%1."/>
      <w:lvlJc w:val="left"/>
      <w:pPr>
        <w:ind w:left="720" w:hanging="360"/>
      </w:pPr>
      <w:rPr>
        <w:rFonts w:hint="default"/>
      </w:rPr>
    </w:lvl>
    <w:lvl w:ilvl="1" w:tplc="0FD6095E" w:tentative="1">
      <w:start w:val="1"/>
      <w:numFmt w:val="lowerLetter"/>
      <w:lvlText w:val="%2."/>
      <w:lvlJc w:val="left"/>
      <w:pPr>
        <w:ind w:left="1440" w:hanging="360"/>
      </w:pPr>
    </w:lvl>
    <w:lvl w:ilvl="2" w:tplc="CD864C2E" w:tentative="1">
      <w:start w:val="1"/>
      <w:numFmt w:val="lowerRoman"/>
      <w:lvlText w:val="%3."/>
      <w:lvlJc w:val="right"/>
      <w:pPr>
        <w:ind w:left="2160" w:hanging="180"/>
      </w:pPr>
    </w:lvl>
    <w:lvl w:ilvl="3" w:tplc="E6087576" w:tentative="1">
      <w:start w:val="1"/>
      <w:numFmt w:val="decimal"/>
      <w:lvlText w:val="%4."/>
      <w:lvlJc w:val="left"/>
      <w:pPr>
        <w:ind w:left="2880" w:hanging="360"/>
      </w:pPr>
    </w:lvl>
    <w:lvl w:ilvl="4" w:tplc="9DC6563E" w:tentative="1">
      <w:start w:val="1"/>
      <w:numFmt w:val="lowerLetter"/>
      <w:lvlText w:val="%5."/>
      <w:lvlJc w:val="left"/>
      <w:pPr>
        <w:ind w:left="3600" w:hanging="360"/>
      </w:pPr>
    </w:lvl>
    <w:lvl w:ilvl="5" w:tplc="04F0BA04" w:tentative="1">
      <w:start w:val="1"/>
      <w:numFmt w:val="lowerRoman"/>
      <w:lvlText w:val="%6."/>
      <w:lvlJc w:val="right"/>
      <w:pPr>
        <w:ind w:left="4320" w:hanging="180"/>
      </w:pPr>
    </w:lvl>
    <w:lvl w:ilvl="6" w:tplc="C9043ED2" w:tentative="1">
      <w:start w:val="1"/>
      <w:numFmt w:val="decimal"/>
      <w:lvlText w:val="%7."/>
      <w:lvlJc w:val="left"/>
      <w:pPr>
        <w:ind w:left="5040" w:hanging="360"/>
      </w:pPr>
    </w:lvl>
    <w:lvl w:ilvl="7" w:tplc="7DBE760E" w:tentative="1">
      <w:start w:val="1"/>
      <w:numFmt w:val="lowerLetter"/>
      <w:lvlText w:val="%8."/>
      <w:lvlJc w:val="left"/>
      <w:pPr>
        <w:ind w:left="5760" w:hanging="360"/>
      </w:pPr>
    </w:lvl>
    <w:lvl w:ilvl="8" w:tplc="7A4417B8" w:tentative="1">
      <w:start w:val="1"/>
      <w:numFmt w:val="lowerRoman"/>
      <w:lvlText w:val="%9."/>
      <w:lvlJc w:val="right"/>
      <w:pPr>
        <w:ind w:left="6480" w:hanging="180"/>
      </w:pPr>
    </w:lvl>
  </w:abstractNum>
  <w:abstractNum w:abstractNumId="37" w15:restartNumberingAfterBreak="0">
    <w:nsid w:val="62C85E76"/>
    <w:multiLevelType w:val="hybridMultilevel"/>
    <w:tmpl w:val="5DBE9F16"/>
    <w:lvl w:ilvl="0" w:tplc="04090017">
      <w:start w:val="1"/>
      <w:numFmt w:val="lowerLetter"/>
      <w:lvlText w:val="%1)"/>
      <w:lvlJc w:val="left"/>
      <w:pPr>
        <w:ind w:left="1070"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15:restartNumberingAfterBreak="0">
    <w:nsid w:val="6C402C58"/>
    <w:multiLevelType w:val="hybridMultilevel"/>
    <w:tmpl w:val="A14E9E24"/>
    <w:lvl w:ilvl="0" w:tplc="EA4032B4">
      <w:start w:val="1"/>
      <w:numFmt w:val="decimal"/>
      <w:lvlText w:val="Fig. %1."/>
      <w:lvlJc w:val="left"/>
      <w:rPr>
        <w:rFonts w:ascii="Times New Roman" w:hAnsi="Times New Roman" w:cs="Times New Roman" w:hint="default"/>
        <w:b w:val="0"/>
        <w:bCs w:val="0"/>
        <w:i w:val="0"/>
        <w:iCs w:val="0"/>
        <w:caps w:val="0"/>
        <w:vanish w:val="0"/>
        <w:color w:val="auto"/>
        <w:sz w:val="20"/>
        <w:szCs w:val="16"/>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F39C6EF2"/>
    <w:lvl w:ilvl="0">
      <w:start w:val="1"/>
      <w:numFmt w:val="decimal"/>
      <w:lvlText w:val="Table %1. "/>
      <w:lvlJc w:val="left"/>
      <w:rPr>
        <w:rFonts w:ascii="Times New Roman" w:hAnsi="Times New Roman" w:cs="Times New Roman" w:hint="default"/>
        <w:b w:val="0"/>
        <w:bCs w:val="0"/>
        <w:i w:val="0"/>
        <w:iCs w:val="0"/>
        <w:caps w:val="0"/>
        <w:strike w:val="0"/>
        <w:dstrike w:val="0"/>
        <w:vanish w:val="0"/>
        <w:color w:val="000000"/>
        <w:sz w:val="20"/>
        <w:szCs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6EE05D1A"/>
    <w:multiLevelType w:val="hybridMultilevel"/>
    <w:tmpl w:val="DAD47C72"/>
    <w:lvl w:ilvl="0" w:tplc="33BE56DC">
      <w:start w:val="1"/>
      <w:numFmt w:val="decimal"/>
      <w:lvlText w:val="%1)"/>
      <w:lvlJc w:val="left"/>
      <w:pPr>
        <w:ind w:left="1495" w:hanging="360"/>
      </w:pPr>
      <w:rPr>
        <w:b w:val="0"/>
        <w:sz w:val="20"/>
      </w:rPr>
    </w:lvl>
    <w:lvl w:ilvl="1" w:tplc="B890DFA6">
      <w:start w:val="1"/>
      <w:numFmt w:val="decimal"/>
      <w:lvlText w:val="%2."/>
      <w:lvlJc w:val="left"/>
      <w:pPr>
        <w:ind w:left="2485" w:hanging="630"/>
      </w:pPr>
      <w:rPr>
        <w:rFonts w:ascii="Calibri" w:hAnsi="Calibri" w:hint="default"/>
        <w:sz w:val="22"/>
      </w:r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1" w15:restartNumberingAfterBreak="0">
    <w:nsid w:val="7128583C"/>
    <w:multiLevelType w:val="hybridMultilevel"/>
    <w:tmpl w:val="B97ECF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5631BB3"/>
    <w:multiLevelType w:val="hybridMultilevel"/>
    <w:tmpl w:val="2C90F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8F43D1"/>
    <w:multiLevelType w:val="hybridMultilevel"/>
    <w:tmpl w:val="BCD82B5A"/>
    <w:lvl w:ilvl="0" w:tplc="8E0E3904">
      <w:start w:val="1"/>
      <w:numFmt w:val="decimal"/>
      <w:lvlText w:val="2.%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CD255F0"/>
    <w:multiLevelType w:val="hybridMultilevel"/>
    <w:tmpl w:val="1BBC66D6"/>
    <w:lvl w:ilvl="0" w:tplc="BB425798">
      <w:start w:val="1"/>
      <w:numFmt w:val="lowerLetter"/>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5" w15:restartNumberingAfterBreak="0">
    <w:nsid w:val="7E6B129B"/>
    <w:multiLevelType w:val="hybridMultilevel"/>
    <w:tmpl w:val="DE9E1206"/>
    <w:lvl w:ilvl="0" w:tplc="39E0CD04">
      <w:start w:val="1"/>
      <w:numFmt w:val="decimal"/>
      <w:lvlText w:val="%1."/>
      <w:lvlJc w:val="left"/>
      <w:pPr>
        <w:ind w:left="720" w:hanging="360"/>
      </w:pPr>
    </w:lvl>
    <w:lvl w:ilvl="1" w:tplc="C12E7A10" w:tentative="1">
      <w:start w:val="1"/>
      <w:numFmt w:val="lowerLetter"/>
      <w:lvlText w:val="%2."/>
      <w:lvlJc w:val="left"/>
      <w:pPr>
        <w:ind w:left="1440" w:hanging="360"/>
      </w:pPr>
    </w:lvl>
    <w:lvl w:ilvl="2" w:tplc="1E3A2076" w:tentative="1">
      <w:start w:val="1"/>
      <w:numFmt w:val="lowerRoman"/>
      <w:lvlText w:val="%3."/>
      <w:lvlJc w:val="right"/>
      <w:pPr>
        <w:ind w:left="2160" w:hanging="180"/>
      </w:pPr>
    </w:lvl>
    <w:lvl w:ilvl="3" w:tplc="C30AE374" w:tentative="1">
      <w:start w:val="1"/>
      <w:numFmt w:val="decimal"/>
      <w:lvlText w:val="%4."/>
      <w:lvlJc w:val="left"/>
      <w:pPr>
        <w:ind w:left="2880" w:hanging="360"/>
      </w:pPr>
    </w:lvl>
    <w:lvl w:ilvl="4" w:tplc="5C48AC10" w:tentative="1">
      <w:start w:val="1"/>
      <w:numFmt w:val="lowerLetter"/>
      <w:lvlText w:val="%5."/>
      <w:lvlJc w:val="left"/>
      <w:pPr>
        <w:ind w:left="3600" w:hanging="360"/>
      </w:pPr>
    </w:lvl>
    <w:lvl w:ilvl="5" w:tplc="78D2A4AE" w:tentative="1">
      <w:start w:val="1"/>
      <w:numFmt w:val="lowerRoman"/>
      <w:lvlText w:val="%6."/>
      <w:lvlJc w:val="right"/>
      <w:pPr>
        <w:ind w:left="4320" w:hanging="180"/>
      </w:pPr>
    </w:lvl>
    <w:lvl w:ilvl="6" w:tplc="201E941A" w:tentative="1">
      <w:start w:val="1"/>
      <w:numFmt w:val="decimal"/>
      <w:lvlText w:val="%7."/>
      <w:lvlJc w:val="left"/>
      <w:pPr>
        <w:ind w:left="5040" w:hanging="360"/>
      </w:pPr>
    </w:lvl>
    <w:lvl w:ilvl="7" w:tplc="0C3A55DC" w:tentative="1">
      <w:start w:val="1"/>
      <w:numFmt w:val="lowerLetter"/>
      <w:lvlText w:val="%8."/>
      <w:lvlJc w:val="left"/>
      <w:pPr>
        <w:ind w:left="5760" w:hanging="360"/>
      </w:pPr>
    </w:lvl>
    <w:lvl w:ilvl="8" w:tplc="29E479EA" w:tentative="1">
      <w:start w:val="1"/>
      <w:numFmt w:val="lowerRoman"/>
      <w:lvlText w:val="%9."/>
      <w:lvlJc w:val="right"/>
      <w:pPr>
        <w:ind w:left="6480" w:hanging="180"/>
      </w:pPr>
    </w:lvl>
  </w:abstractNum>
  <w:abstractNum w:abstractNumId="46" w15:restartNumberingAfterBreak="0">
    <w:nsid w:val="7EE03746"/>
    <w:multiLevelType w:val="hybridMultilevel"/>
    <w:tmpl w:val="10D286AA"/>
    <w:lvl w:ilvl="0" w:tplc="B1441D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9"/>
  </w:num>
  <w:num w:numId="2">
    <w:abstractNumId w:val="34"/>
  </w:num>
  <w:num w:numId="3">
    <w:abstractNumId w:val="21"/>
  </w:num>
  <w:num w:numId="4">
    <w:abstractNumId w:val="14"/>
  </w:num>
  <w:num w:numId="5">
    <w:abstractNumId w:val="9"/>
  </w:num>
  <w:num w:numId="6">
    <w:abstractNumId w:val="18"/>
  </w:num>
  <w:num w:numId="7">
    <w:abstractNumId w:val="37"/>
  </w:num>
  <w:num w:numId="8">
    <w:abstractNumId w:val="31"/>
  </w:num>
  <w:num w:numId="9">
    <w:abstractNumId w:val="35"/>
  </w:num>
  <w:num w:numId="10">
    <w:abstractNumId w:val="40"/>
  </w:num>
  <w:num w:numId="11">
    <w:abstractNumId w:val="17"/>
  </w:num>
  <w:num w:numId="12">
    <w:abstractNumId w:val="7"/>
  </w:num>
  <w:num w:numId="13">
    <w:abstractNumId w:val="45"/>
  </w:num>
  <w:num w:numId="14">
    <w:abstractNumId w:val="36"/>
  </w:num>
  <w:num w:numId="15">
    <w:abstractNumId w:val="1"/>
  </w:num>
  <w:num w:numId="16">
    <w:abstractNumId w:val="6"/>
  </w:num>
  <w:num w:numId="17">
    <w:abstractNumId w:val="33"/>
  </w:num>
  <w:num w:numId="18">
    <w:abstractNumId w:val="32"/>
  </w:num>
  <w:num w:numId="19">
    <w:abstractNumId w:val="25"/>
  </w:num>
  <w:num w:numId="20">
    <w:abstractNumId w:val="15"/>
  </w:num>
  <w:num w:numId="21">
    <w:abstractNumId w:val="5"/>
  </w:num>
  <w:num w:numId="22">
    <w:abstractNumId w:val="27"/>
  </w:num>
  <w:num w:numId="23">
    <w:abstractNumId w:val="2"/>
  </w:num>
  <w:num w:numId="24">
    <w:abstractNumId w:val="26"/>
  </w:num>
  <w:num w:numId="25">
    <w:abstractNumId w:val="28"/>
  </w:num>
  <w:num w:numId="26">
    <w:abstractNumId w:val="23"/>
  </w:num>
  <w:num w:numId="27">
    <w:abstractNumId w:val="20"/>
  </w:num>
  <w:num w:numId="28">
    <w:abstractNumId w:val="42"/>
  </w:num>
  <w:num w:numId="29">
    <w:abstractNumId w:val="43"/>
  </w:num>
  <w:num w:numId="30">
    <w:abstractNumId w:val="22"/>
  </w:num>
  <w:num w:numId="31">
    <w:abstractNumId w:val="16"/>
  </w:num>
  <w:num w:numId="32">
    <w:abstractNumId w:val="38"/>
  </w:num>
  <w:num w:numId="33">
    <w:abstractNumId w:val="39"/>
  </w:num>
  <w:num w:numId="34">
    <w:abstractNumId w:val="44"/>
  </w:num>
  <w:num w:numId="35">
    <w:abstractNumId w:val="12"/>
  </w:num>
  <w:num w:numId="36">
    <w:abstractNumId w:val="11"/>
  </w:num>
  <w:num w:numId="37">
    <w:abstractNumId w:val="0"/>
  </w:num>
  <w:num w:numId="38">
    <w:abstractNumId w:val="24"/>
  </w:num>
  <w:num w:numId="39">
    <w:abstractNumId w:val="13"/>
  </w:num>
  <w:num w:numId="40">
    <w:abstractNumId w:val="29"/>
  </w:num>
  <w:num w:numId="41">
    <w:abstractNumId w:val="4"/>
  </w:num>
  <w:num w:numId="42">
    <w:abstractNumId w:val="41"/>
  </w:num>
  <w:num w:numId="43">
    <w:abstractNumId w:val="8"/>
  </w:num>
  <w:num w:numId="44">
    <w:abstractNumId w:val="46"/>
  </w:num>
  <w:num w:numId="45">
    <w:abstractNumId w:val="10"/>
  </w:num>
  <w:num w:numId="46">
    <w:abstractNumId w:val="30"/>
  </w:num>
  <w:num w:numId="47">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rM0MbYwM7cwMzUwMTJQ0lEKTi0uzszPAykwqgUA/1q+1ywAAAA="/>
  </w:docVars>
  <w:rsids>
    <w:rsidRoot w:val="001D3718"/>
    <w:rsid w:val="00003B10"/>
    <w:rsid w:val="000108C5"/>
    <w:rsid w:val="00015C69"/>
    <w:rsid w:val="0001611A"/>
    <w:rsid w:val="00024A44"/>
    <w:rsid w:val="00027A3B"/>
    <w:rsid w:val="0003037E"/>
    <w:rsid w:val="00031C6F"/>
    <w:rsid w:val="000335AF"/>
    <w:rsid w:val="000354D2"/>
    <w:rsid w:val="00037240"/>
    <w:rsid w:val="00040032"/>
    <w:rsid w:val="000402CB"/>
    <w:rsid w:val="00044CA8"/>
    <w:rsid w:val="00056522"/>
    <w:rsid w:val="00060C66"/>
    <w:rsid w:val="000625DF"/>
    <w:rsid w:val="00064FD7"/>
    <w:rsid w:val="00065D27"/>
    <w:rsid w:val="00070624"/>
    <w:rsid w:val="0007464A"/>
    <w:rsid w:val="0007604B"/>
    <w:rsid w:val="000B153C"/>
    <w:rsid w:val="000B3EFA"/>
    <w:rsid w:val="000B6FAA"/>
    <w:rsid w:val="000C7A11"/>
    <w:rsid w:val="000D0B6E"/>
    <w:rsid w:val="000D3767"/>
    <w:rsid w:val="000D4679"/>
    <w:rsid w:val="000D69A0"/>
    <w:rsid w:val="000F75D6"/>
    <w:rsid w:val="000F77AC"/>
    <w:rsid w:val="001047E5"/>
    <w:rsid w:val="00113B28"/>
    <w:rsid w:val="0011497E"/>
    <w:rsid w:val="00115B89"/>
    <w:rsid w:val="00124A4B"/>
    <w:rsid w:val="0012710A"/>
    <w:rsid w:val="00134B3F"/>
    <w:rsid w:val="00134D6C"/>
    <w:rsid w:val="001366D6"/>
    <w:rsid w:val="001418E1"/>
    <w:rsid w:val="0014263C"/>
    <w:rsid w:val="00142C0F"/>
    <w:rsid w:val="0014498B"/>
    <w:rsid w:val="00144C75"/>
    <w:rsid w:val="001455F5"/>
    <w:rsid w:val="00146525"/>
    <w:rsid w:val="0014793D"/>
    <w:rsid w:val="001504D2"/>
    <w:rsid w:val="00161E06"/>
    <w:rsid w:val="00164BAF"/>
    <w:rsid w:val="00171681"/>
    <w:rsid w:val="001812B4"/>
    <w:rsid w:val="00186352"/>
    <w:rsid w:val="00191FAC"/>
    <w:rsid w:val="00196293"/>
    <w:rsid w:val="001A2562"/>
    <w:rsid w:val="001A45BD"/>
    <w:rsid w:val="001B4882"/>
    <w:rsid w:val="001C410D"/>
    <w:rsid w:val="001C7BAF"/>
    <w:rsid w:val="001D243C"/>
    <w:rsid w:val="001D3718"/>
    <w:rsid w:val="001D44C5"/>
    <w:rsid w:val="001D4870"/>
    <w:rsid w:val="001D7198"/>
    <w:rsid w:val="001E242C"/>
    <w:rsid w:val="001E4F8A"/>
    <w:rsid w:val="001F69A7"/>
    <w:rsid w:val="00201F81"/>
    <w:rsid w:val="00204FC2"/>
    <w:rsid w:val="00224FCE"/>
    <w:rsid w:val="00230DE3"/>
    <w:rsid w:val="00235B8A"/>
    <w:rsid w:val="00243E0A"/>
    <w:rsid w:val="00246329"/>
    <w:rsid w:val="00252FA9"/>
    <w:rsid w:val="00254D06"/>
    <w:rsid w:val="00265419"/>
    <w:rsid w:val="002676EF"/>
    <w:rsid w:val="002711E2"/>
    <w:rsid w:val="0027672B"/>
    <w:rsid w:val="0028244A"/>
    <w:rsid w:val="00283774"/>
    <w:rsid w:val="00286E1D"/>
    <w:rsid w:val="0029271A"/>
    <w:rsid w:val="002959B2"/>
    <w:rsid w:val="00296B52"/>
    <w:rsid w:val="002B01DD"/>
    <w:rsid w:val="002B380A"/>
    <w:rsid w:val="002B4519"/>
    <w:rsid w:val="002B525F"/>
    <w:rsid w:val="002B6600"/>
    <w:rsid w:val="002E3F04"/>
    <w:rsid w:val="002E7586"/>
    <w:rsid w:val="002F43EC"/>
    <w:rsid w:val="002F63C3"/>
    <w:rsid w:val="002F659D"/>
    <w:rsid w:val="00302CF4"/>
    <w:rsid w:val="0030703D"/>
    <w:rsid w:val="00313BD4"/>
    <w:rsid w:val="00316BDA"/>
    <w:rsid w:val="0031720F"/>
    <w:rsid w:val="00321B8D"/>
    <w:rsid w:val="00331EAA"/>
    <w:rsid w:val="00331EDD"/>
    <w:rsid w:val="00333754"/>
    <w:rsid w:val="003351B5"/>
    <w:rsid w:val="003357A6"/>
    <w:rsid w:val="00342A9D"/>
    <w:rsid w:val="003460EA"/>
    <w:rsid w:val="003479E6"/>
    <w:rsid w:val="00360567"/>
    <w:rsid w:val="003654AD"/>
    <w:rsid w:val="00370CDC"/>
    <w:rsid w:val="0037380D"/>
    <w:rsid w:val="0037657E"/>
    <w:rsid w:val="00381540"/>
    <w:rsid w:val="00391F1D"/>
    <w:rsid w:val="00397239"/>
    <w:rsid w:val="003A4474"/>
    <w:rsid w:val="003B1002"/>
    <w:rsid w:val="003B24B2"/>
    <w:rsid w:val="003C50B3"/>
    <w:rsid w:val="003C641F"/>
    <w:rsid w:val="003C7559"/>
    <w:rsid w:val="003D5792"/>
    <w:rsid w:val="003E3EB3"/>
    <w:rsid w:val="003E54A5"/>
    <w:rsid w:val="003E72F4"/>
    <w:rsid w:val="00426151"/>
    <w:rsid w:val="00432B3B"/>
    <w:rsid w:val="00435F2A"/>
    <w:rsid w:val="00443134"/>
    <w:rsid w:val="004444C6"/>
    <w:rsid w:val="004447ED"/>
    <w:rsid w:val="00470E25"/>
    <w:rsid w:val="004741F3"/>
    <w:rsid w:val="0047587A"/>
    <w:rsid w:val="004761F4"/>
    <w:rsid w:val="004776D0"/>
    <w:rsid w:val="00482B6B"/>
    <w:rsid w:val="00482EC2"/>
    <w:rsid w:val="00492DC6"/>
    <w:rsid w:val="004A2613"/>
    <w:rsid w:val="004A47AC"/>
    <w:rsid w:val="004A5173"/>
    <w:rsid w:val="004B2C74"/>
    <w:rsid w:val="004C1789"/>
    <w:rsid w:val="004D3498"/>
    <w:rsid w:val="004E1777"/>
    <w:rsid w:val="004E244F"/>
    <w:rsid w:val="004E2E9D"/>
    <w:rsid w:val="004E33DB"/>
    <w:rsid w:val="004E3E6C"/>
    <w:rsid w:val="004E5D2B"/>
    <w:rsid w:val="004F0D4A"/>
    <w:rsid w:val="005001A8"/>
    <w:rsid w:val="0050434E"/>
    <w:rsid w:val="0050599B"/>
    <w:rsid w:val="00505A83"/>
    <w:rsid w:val="00512A3D"/>
    <w:rsid w:val="00520ACE"/>
    <w:rsid w:val="00527844"/>
    <w:rsid w:val="00530B39"/>
    <w:rsid w:val="00534A17"/>
    <w:rsid w:val="00536788"/>
    <w:rsid w:val="00537B9A"/>
    <w:rsid w:val="00552FFB"/>
    <w:rsid w:val="00556892"/>
    <w:rsid w:val="00560191"/>
    <w:rsid w:val="005614E7"/>
    <w:rsid w:val="00562129"/>
    <w:rsid w:val="00564CFE"/>
    <w:rsid w:val="00565A9F"/>
    <w:rsid w:val="0057552B"/>
    <w:rsid w:val="0057707D"/>
    <w:rsid w:val="0058190D"/>
    <w:rsid w:val="00591D7D"/>
    <w:rsid w:val="00592E5A"/>
    <w:rsid w:val="00596265"/>
    <w:rsid w:val="005A7538"/>
    <w:rsid w:val="005B0754"/>
    <w:rsid w:val="005B119A"/>
    <w:rsid w:val="005B5386"/>
    <w:rsid w:val="005C3222"/>
    <w:rsid w:val="005C612B"/>
    <w:rsid w:val="005C72BE"/>
    <w:rsid w:val="005D2664"/>
    <w:rsid w:val="005D2D59"/>
    <w:rsid w:val="005D769C"/>
    <w:rsid w:val="005E0D7B"/>
    <w:rsid w:val="005E0DDF"/>
    <w:rsid w:val="005E2CF0"/>
    <w:rsid w:val="005E67A9"/>
    <w:rsid w:val="005F1844"/>
    <w:rsid w:val="005F7BB0"/>
    <w:rsid w:val="00600068"/>
    <w:rsid w:val="0060651D"/>
    <w:rsid w:val="00617001"/>
    <w:rsid w:val="00620770"/>
    <w:rsid w:val="00635604"/>
    <w:rsid w:val="00636378"/>
    <w:rsid w:val="006402DF"/>
    <w:rsid w:val="006419EF"/>
    <w:rsid w:val="00644769"/>
    <w:rsid w:val="00651022"/>
    <w:rsid w:val="006549DF"/>
    <w:rsid w:val="00661BCA"/>
    <w:rsid w:val="006622EC"/>
    <w:rsid w:val="0066476C"/>
    <w:rsid w:val="00664E33"/>
    <w:rsid w:val="00677E0B"/>
    <w:rsid w:val="00683594"/>
    <w:rsid w:val="00684FEA"/>
    <w:rsid w:val="006930E5"/>
    <w:rsid w:val="0069491B"/>
    <w:rsid w:val="006A3763"/>
    <w:rsid w:val="006A5F49"/>
    <w:rsid w:val="006B2C48"/>
    <w:rsid w:val="006B3832"/>
    <w:rsid w:val="006B3FDD"/>
    <w:rsid w:val="006B6BC6"/>
    <w:rsid w:val="006D7967"/>
    <w:rsid w:val="007022DA"/>
    <w:rsid w:val="00702468"/>
    <w:rsid w:val="00724035"/>
    <w:rsid w:val="00737603"/>
    <w:rsid w:val="0073788E"/>
    <w:rsid w:val="00741DC1"/>
    <w:rsid w:val="0075484D"/>
    <w:rsid w:val="00755CE9"/>
    <w:rsid w:val="00762914"/>
    <w:rsid w:val="00764D07"/>
    <w:rsid w:val="0076602A"/>
    <w:rsid w:val="007810E7"/>
    <w:rsid w:val="00782735"/>
    <w:rsid w:val="00792812"/>
    <w:rsid w:val="007A0E0F"/>
    <w:rsid w:val="007A5984"/>
    <w:rsid w:val="007A5B8B"/>
    <w:rsid w:val="007A7003"/>
    <w:rsid w:val="007B5950"/>
    <w:rsid w:val="007B7983"/>
    <w:rsid w:val="007C4B41"/>
    <w:rsid w:val="007C5AE4"/>
    <w:rsid w:val="007C7377"/>
    <w:rsid w:val="007E00D3"/>
    <w:rsid w:val="007E242E"/>
    <w:rsid w:val="007E2EBA"/>
    <w:rsid w:val="007E39C3"/>
    <w:rsid w:val="007E3DB0"/>
    <w:rsid w:val="007F050C"/>
    <w:rsid w:val="00812FA6"/>
    <w:rsid w:val="008130E3"/>
    <w:rsid w:val="00823C35"/>
    <w:rsid w:val="008253B3"/>
    <w:rsid w:val="00831102"/>
    <w:rsid w:val="00844352"/>
    <w:rsid w:val="008448BD"/>
    <w:rsid w:val="00853498"/>
    <w:rsid w:val="00856998"/>
    <w:rsid w:val="00866A14"/>
    <w:rsid w:val="008679EA"/>
    <w:rsid w:val="00882F8E"/>
    <w:rsid w:val="008868F6"/>
    <w:rsid w:val="00893D66"/>
    <w:rsid w:val="008947DC"/>
    <w:rsid w:val="008A3818"/>
    <w:rsid w:val="008A3B31"/>
    <w:rsid w:val="008A423C"/>
    <w:rsid w:val="008A65E3"/>
    <w:rsid w:val="008B2AF4"/>
    <w:rsid w:val="008C1B9D"/>
    <w:rsid w:val="008E16F4"/>
    <w:rsid w:val="009024C4"/>
    <w:rsid w:val="00905121"/>
    <w:rsid w:val="0090779E"/>
    <w:rsid w:val="00913D11"/>
    <w:rsid w:val="009212E6"/>
    <w:rsid w:val="0092254F"/>
    <w:rsid w:val="00925137"/>
    <w:rsid w:val="00931A1C"/>
    <w:rsid w:val="00934BC6"/>
    <w:rsid w:val="00936BB5"/>
    <w:rsid w:val="00944EE2"/>
    <w:rsid w:val="00947826"/>
    <w:rsid w:val="009503C2"/>
    <w:rsid w:val="00951043"/>
    <w:rsid w:val="00963042"/>
    <w:rsid w:val="00963927"/>
    <w:rsid w:val="00963F8D"/>
    <w:rsid w:val="00970D4C"/>
    <w:rsid w:val="00970F81"/>
    <w:rsid w:val="00980664"/>
    <w:rsid w:val="009810B2"/>
    <w:rsid w:val="009868A2"/>
    <w:rsid w:val="00987271"/>
    <w:rsid w:val="009908A5"/>
    <w:rsid w:val="009918CA"/>
    <w:rsid w:val="009957C5"/>
    <w:rsid w:val="0099659E"/>
    <w:rsid w:val="009A06A4"/>
    <w:rsid w:val="009A2F15"/>
    <w:rsid w:val="009A69D5"/>
    <w:rsid w:val="009B20C8"/>
    <w:rsid w:val="009B23D0"/>
    <w:rsid w:val="009B30CE"/>
    <w:rsid w:val="009B7AFD"/>
    <w:rsid w:val="009C207A"/>
    <w:rsid w:val="009C2430"/>
    <w:rsid w:val="009C5853"/>
    <w:rsid w:val="009C74FD"/>
    <w:rsid w:val="009D10B1"/>
    <w:rsid w:val="009D2FF4"/>
    <w:rsid w:val="009D6683"/>
    <w:rsid w:val="009E1BD7"/>
    <w:rsid w:val="009E3960"/>
    <w:rsid w:val="009F65A5"/>
    <w:rsid w:val="00A0006F"/>
    <w:rsid w:val="00A02BEC"/>
    <w:rsid w:val="00A02C06"/>
    <w:rsid w:val="00A05386"/>
    <w:rsid w:val="00A11751"/>
    <w:rsid w:val="00A12C17"/>
    <w:rsid w:val="00A156A1"/>
    <w:rsid w:val="00A20216"/>
    <w:rsid w:val="00A25627"/>
    <w:rsid w:val="00A31844"/>
    <w:rsid w:val="00A45537"/>
    <w:rsid w:val="00A6295E"/>
    <w:rsid w:val="00A734D6"/>
    <w:rsid w:val="00A73E77"/>
    <w:rsid w:val="00A835DB"/>
    <w:rsid w:val="00A83DF5"/>
    <w:rsid w:val="00A85C4A"/>
    <w:rsid w:val="00A868D1"/>
    <w:rsid w:val="00AA2D80"/>
    <w:rsid w:val="00AB47D9"/>
    <w:rsid w:val="00AC0ABA"/>
    <w:rsid w:val="00AC3B7A"/>
    <w:rsid w:val="00AD0F48"/>
    <w:rsid w:val="00AD39E5"/>
    <w:rsid w:val="00AE2FC2"/>
    <w:rsid w:val="00AE7DDD"/>
    <w:rsid w:val="00AF4453"/>
    <w:rsid w:val="00AF77CF"/>
    <w:rsid w:val="00B006D4"/>
    <w:rsid w:val="00B05DDB"/>
    <w:rsid w:val="00B1317C"/>
    <w:rsid w:val="00B13558"/>
    <w:rsid w:val="00B441E0"/>
    <w:rsid w:val="00B5474F"/>
    <w:rsid w:val="00B61F8F"/>
    <w:rsid w:val="00B633BF"/>
    <w:rsid w:val="00B670F5"/>
    <w:rsid w:val="00B74050"/>
    <w:rsid w:val="00B74A0F"/>
    <w:rsid w:val="00B75B2E"/>
    <w:rsid w:val="00B76146"/>
    <w:rsid w:val="00B8665C"/>
    <w:rsid w:val="00B86685"/>
    <w:rsid w:val="00B90BDE"/>
    <w:rsid w:val="00B913FF"/>
    <w:rsid w:val="00B91C89"/>
    <w:rsid w:val="00BA5995"/>
    <w:rsid w:val="00BA5A1D"/>
    <w:rsid w:val="00BB1FC6"/>
    <w:rsid w:val="00BC313E"/>
    <w:rsid w:val="00BC4D12"/>
    <w:rsid w:val="00BC6070"/>
    <w:rsid w:val="00BD5AF8"/>
    <w:rsid w:val="00BE436B"/>
    <w:rsid w:val="00BF3794"/>
    <w:rsid w:val="00BF4C08"/>
    <w:rsid w:val="00BF7470"/>
    <w:rsid w:val="00C0267B"/>
    <w:rsid w:val="00C103E0"/>
    <w:rsid w:val="00C14EC8"/>
    <w:rsid w:val="00C16539"/>
    <w:rsid w:val="00C16CB0"/>
    <w:rsid w:val="00C2159A"/>
    <w:rsid w:val="00C21E54"/>
    <w:rsid w:val="00C25D58"/>
    <w:rsid w:val="00C30DE6"/>
    <w:rsid w:val="00C314AA"/>
    <w:rsid w:val="00C33350"/>
    <w:rsid w:val="00C3637D"/>
    <w:rsid w:val="00C41238"/>
    <w:rsid w:val="00C51B83"/>
    <w:rsid w:val="00C61423"/>
    <w:rsid w:val="00C73887"/>
    <w:rsid w:val="00C7478E"/>
    <w:rsid w:val="00C7557D"/>
    <w:rsid w:val="00C9048A"/>
    <w:rsid w:val="00C95426"/>
    <w:rsid w:val="00C958DD"/>
    <w:rsid w:val="00CA5223"/>
    <w:rsid w:val="00CA6E20"/>
    <w:rsid w:val="00CB1FC9"/>
    <w:rsid w:val="00CB654E"/>
    <w:rsid w:val="00CE4439"/>
    <w:rsid w:val="00CF0FB5"/>
    <w:rsid w:val="00CF24FB"/>
    <w:rsid w:val="00CF255E"/>
    <w:rsid w:val="00CF799A"/>
    <w:rsid w:val="00D01AB2"/>
    <w:rsid w:val="00D03D05"/>
    <w:rsid w:val="00D11B61"/>
    <w:rsid w:val="00D13182"/>
    <w:rsid w:val="00D1321D"/>
    <w:rsid w:val="00D218A0"/>
    <w:rsid w:val="00D23A7C"/>
    <w:rsid w:val="00D36A9E"/>
    <w:rsid w:val="00D36F38"/>
    <w:rsid w:val="00D3751E"/>
    <w:rsid w:val="00D41E48"/>
    <w:rsid w:val="00D5004E"/>
    <w:rsid w:val="00D504FE"/>
    <w:rsid w:val="00D51E36"/>
    <w:rsid w:val="00D53895"/>
    <w:rsid w:val="00D55CBC"/>
    <w:rsid w:val="00D60ADF"/>
    <w:rsid w:val="00D6288B"/>
    <w:rsid w:val="00D818C5"/>
    <w:rsid w:val="00D9799A"/>
    <w:rsid w:val="00DB0550"/>
    <w:rsid w:val="00DB197F"/>
    <w:rsid w:val="00DB7032"/>
    <w:rsid w:val="00DC2ED7"/>
    <w:rsid w:val="00DC7CC0"/>
    <w:rsid w:val="00DD77C7"/>
    <w:rsid w:val="00DE1EE9"/>
    <w:rsid w:val="00DF21BB"/>
    <w:rsid w:val="00DF6FE0"/>
    <w:rsid w:val="00E03242"/>
    <w:rsid w:val="00E039B4"/>
    <w:rsid w:val="00E13D7F"/>
    <w:rsid w:val="00E16C6A"/>
    <w:rsid w:val="00E224B8"/>
    <w:rsid w:val="00E27535"/>
    <w:rsid w:val="00E34F95"/>
    <w:rsid w:val="00E42BA0"/>
    <w:rsid w:val="00E55A01"/>
    <w:rsid w:val="00E815C2"/>
    <w:rsid w:val="00E83261"/>
    <w:rsid w:val="00E962B0"/>
    <w:rsid w:val="00E96F3A"/>
    <w:rsid w:val="00E97AD5"/>
    <w:rsid w:val="00EA6E86"/>
    <w:rsid w:val="00EB2BA7"/>
    <w:rsid w:val="00EB47E1"/>
    <w:rsid w:val="00EC33AA"/>
    <w:rsid w:val="00ED5A43"/>
    <w:rsid w:val="00ED5B3A"/>
    <w:rsid w:val="00ED5BA3"/>
    <w:rsid w:val="00EE5CAC"/>
    <w:rsid w:val="00EF06E6"/>
    <w:rsid w:val="00EF0FEF"/>
    <w:rsid w:val="00EF7682"/>
    <w:rsid w:val="00EF76C5"/>
    <w:rsid w:val="00F011F8"/>
    <w:rsid w:val="00F046ED"/>
    <w:rsid w:val="00F051C8"/>
    <w:rsid w:val="00F153D6"/>
    <w:rsid w:val="00F26D44"/>
    <w:rsid w:val="00F279BC"/>
    <w:rsid w:val="00F42409"/>
    <w:rsid w:val="00F42E37"/>
    <w:rsid w:val="00F43268"/>
    <w:rsid w:val="00F460F9"/>
    <w:rsid w:val="00F54852"/>
    <w:rsid w:val="00F63342"/>
    <w:rsid w:val="00F63E66"/>
    <w:rsid w:val="00F67EBF"/>
    <w:rsid w:val="00F7509F"/>
    <w:rsid w:val="00F76EFB"/>
    <w:rsid w:val="00F94EB8"/>
    <w:rsid w:val="00FA270A"/>
    <w:rsid w:val="00FA28B0"/>
    <w:rsid w:val="00FA4FDD"/>
    <w:rsid w:val="00FA585E"/>
    <w:rsid w:val="00FB194F"/>
    <w:rsid w:val="00FC36E2"/>
    <w:rsid w:val="00FD4D2E"/>
    <w:rsid w:val="00FD5852"/>
    <w:rsid w:val="00FE0255"/>
    <w:rsid w:val="00FE0A67"/>
    <w:rsid w:val="00FE4464"/>
    <w:rsid w:val="00FE6FF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D8DD9"/>
  <w15:chartTrackingRefBased/>
  <w15:docId w15:val="{4A35AA3B-1297-4471-BF09-28AFFF99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bidi="ar-SA"/>
    </w:rPr>
  </w:style>
  <w:style w:type="paragraph" w:styleId="Heading1">
    <w:name w:val="heading 1"/>
    <w:basedOn w:val="Normal"/>
    <w:next w:val="Normal"/>
    <w:link w:val="Heading1Char"/>
    <w:uiPriority w:val="99"/>
    <w:qFormat/>
    <w:rsid w:val="00FD4D2E"/>
    <w:pPr>
      <w:keepNext/>
      <w:keepLines/>
      <w:numPr>
        <w:numId w:val="1"/>
      </w:numPr>
      <w:tabs>
        <w:tab w:val="left" w:pos="216"/>
      </w:tabs>
      <w:spacing w:before="360" w:after="80" w:line="240" w:lineRule="auto"/>
      <w:ind w:firstLine="0"/>
      <w:outlineLvl w:val="0"/>
    </w:pPr>
    <w:rPr>
      <w:rFonts w:ascii="Times New Roman" w:eastAsia="MS Mincho" w:hAnsi="Times New Roman"/>
      <w:b/>
      <w:noProof/>
      <w:szCs w:val="20"/>
      <w:lang w:val="x-none" w:eastAsia="x-none"/>
    </w:rPr>
  </w:style>
  <w:style w:type="paragraph" w:styleId="Heading2">
    <w:name w:val="heading 2"/>
    <w:basedOn w:val="Normal"/>
    <w:next w:val="Normal"/>
    <w:link w:val="Heading2Char"/>
    <w:uiPriority w:val="99"/>
    <w:qFormat/>
    <w:rsid w:val="00201F81"/>
    <w:pPr>
      <w:keepNext/>
      <w:keepLines/>
      <w:numPr>
        <w:ilvl w:val="1"/>
        <w:numId w:val="1"/>
      </w:numPr>
      <w:tabs>
        <w:tab w:val="clear" w:pos="360"/>
        <w:tab w:val="num" w:pos="288"/>
      </w:tabs>
      <w:spacing w:before="120" w:after="60" w:line="240" w:lineRule="auto"/>
      <w:outlineLvl w:val="1"/>
    </w:pPr>
    <w:rPr>
      <w:rFonts w:ascii="Times New Roman" w:eastAsia="MS Mincho" w:hAnsi="Times New Roman"/>
      <w:i/>
      <w:iCs/>
      <w:noProof/>
      <w:szCs w:val="20"/>
      <w:lang w:val="x-none" w:eastAsia="x-none"/>
    </w:rPr>
  </w:style>
  <w:style w:type="paragraph" w:styleId="Heading3">
    <w:name w:val="heading 3"/>
    <w:basedOn w:val="Normal"/>
    <w:next w:val="Normal"/>
    <w:link w:val="Heading3Char"/>
    <w:uiPriority w:val="99"/>
    <w:qFormat/>
    <w:rsid w:val="00537B9A"/>
    <w:pPr>
      <w:numPr>
        <w:ilvl w:val="2"/>
        <w:numId w:val="1"/>
      </w:numPr>
      <w:spacing w:after="0" w:line="240" w:lineRule="exact"/>
      <w:ind w:firstLine="288"/>
      <w:jc w:val="both"/>
      <w:outlineLvl w:val="2"/>
    </w:pPr>
    <w:rPr>
      <w:rFonts w:ascii="Times New Roman" w:eastAsia="MS Mincho" w:hAnsi="Times New Roman"/>
      <w:i/>
      <w:iCs/>
      <w:noProof/>
      <w:sz w:val="20"/>
      <w:szCs w:val="20"/>
      <w:lang w:val="x-none" w:eastAsia="x-none"/>
    </w:rPr>
  </w:style>
  <w:style w:type="paragraph" w:styleId="Heading4">
    <w:name w:val="heading 4"/>
    <w:basedOn w:val="Normal"/>
    <w:next w:val="Normal"/>
    <w:link w:val="Heading4Char"/>
    <w:uiPriority w:val="99"/>
    <w:qFormat/>
    <w:rsid w:val="00537B9A"/>
    <w:pPr>
      <w:numPr>
        <w:ilvl w:val="3"/>
        <w:numId w:val="1"/>
      </w:numPr>
      <w:tabs>
        <w:tab w:val="left" w:pos="821"/>
      </w:tabs>
      <w:spacing w:before="40" w:after="40" w:line="240" w:lineRule="auto"/>
      <w:ind w:firstLine="504"/>
      <w:jc w:val="both"/>
      <w:outlineLvl w:val="3"/>
    </w:pPr>
    <w:rPr>
      <w:rFonts w:ascii="Times New Roman" w:eastAsia="MS Mincho" w:hAnsi="Times New Roman"/>
      <w:i/>
      <w:iCs/>
      <w:noProof/>
      <w:sz w:val="20"/>
      <w:szCs w:val="20"/>
      <w:lang w:val="x-none" w:eastAsia="x-none"/>
    </w:rPr>
  </w:style>
  <w:style w:type="paragraph" w:styleId="Heading5">
    <w:name w:val="heading 5"/>
    <w:basedOn w:val="Normal"/>
    <w:next w:val="Normal"/>
    <w:link w:val="Heading5Char"/>
    <w:uiPriority w:val="99"/>
    <w:qFormat/>
    <w:rsid w:val="00201F81"/>
    <w:pPr>
      <w:tabs>
        <w:tab w:val="left" w:pos="360"/>
      </w:tabs>
      <w:spacing w:before="160" w:after="80" w:line="240" w:lineRule="auto"/>
      <w:jc w:val="center"/>
      <w:outlineLvl w:val="4"/>
    </w:pPr>
    <w:rPr>
      <w:rFonts w:ascii="Times New Roman" w:eastAsia="Times New Roman" w:hAnsi="Times New Roman"/>
      <w:b/>
      <w:noProof/>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FD4D2E"/>
    <w:rPr>
      <w:rFonts w:ascii="Times New Roman" w:eastAsia="MS Mincho" w:hAnsi="Times New Roman"/>
      <w:b/>
      <w:noProof/>
      <w:sz w:val="22"/>
      <w:lang w:val="x-none" w:eastAsia="x-none" w:bidi="ar-SA"/>
    </w:rPr>
  </w:style>
  <w:style w:type="character" w:customStyle="1" w:styleId="Heading2Char">
    <w:name w:val="Heading 2 Char"/>
    <w:link w:val="Heading2"/>
    <w:uiPriority w:val="99"/>
    <w:rsid w:val="00201F81"/>
    <w:rPr>
      <w:rFonts w:ascii="Times New Roman" w:eastAsia="MS Mincho" w:hAnsi="Times New Roman"/>
      <w:i/>
      <w:iCs/>
      <w:noProof/>
      <w:sz w:val="22"/>
      <w:lang w:val="x-none" w:eastAsia="x-none" w:bidi="ar-SA"/>
    </w:rPr>
  </w:style>
  <w:style w:type="character" w:customStyle="1" w:styleId="Heading3Char">
    <w:name w:val="Heading 3 Char"/>
    <w:link w:val="Heading3"/>
    <w:uiPriority w:val="99"/>
    <w:rsid w:val="00537B9A"/>
    <w:rPr>
      <w:rFonts w:ascii="Times New Roman" w:eastAsia="MS Mincho" w:hAnsi="Times New Roman"/>
      <w:i/>
      <w:iCs/>
      <w:noProof/>
      <w:lang w:val="x-none" w:eastAsia="x-none" w:bidi="ar-SA"/>
    </w:rPr>
  </w:style>
  <w:style w:type="character" w:customStyle="1" w:styleId="Heading4Char">
    <w:name w:val="Heading 4 Char"/>
    <w:link w:val="Heading4"/>
    <w:uiPriority w:val="99"/>
    <w:rsid w:val="00537B9A"/>
    <w:rPr>
      <w:rFonts w:ascii="Times New Roman" w:eastAsia="MS Mincho" w:hAnsi="Times New Roman"/>
      <w:i/>
      <w:iCs/>
      <w:noProof/>
      <w:lang w:val="x-none" w:eastAsia="x-none" w:bidi="ar-SA"/>
    </w:rPr>
  </w:style>
  <w:style w:type="character" w:customStyle="1" w:styleId="Heading5Char">
    <w:name w:val="Heading 5 Char"/>
    <w:link w:val="Heading5"/>
    <w:uiPriority w:val="99"/>
    <w:rsid w:val="00201F81"/>
    <w:rPr>
      <w:rFonts w:ascii="Times New Roman" w:eastAsia="Times New Roman" w:hAnsi="Times New Roman"/>
      <w:b/>
      <w:noProof/>
      <w:sz w:val="22"/>
    </w:rPr>
  </w:style>
  <w:style w:type="paragraph" w:customStyle="1" w:styleId="AuthorAffiliation">
    <w:name w:val="AuthorAffiliation"/>
    <w:next w:val="Normal"/>
    <w:rsid w:val="001D3718"/>
    <w:pPr>
      <w:suppressAutoHyphens/>
      <w:spacing w:line="200" w:lineRule="exact"/>
      <w:jc w:val="center"/>
    </w:pPr>
    <w:rPr>
      <w:rFonts w:ascii="Times New Roman" w:eastAsia="SimSun" w:hAnsi="Times New Roman"/>
      <w:i/>
      <w:noProof/>
      <w:sz w:val="16"/>
      <w:lang w:eastAsia="en-US" w:bidi="ar-SA"/>
    </w:rPr>
  </w:style>
  <w:style w:type="paragraph" w:customStyle="1" w:styleId="Author">
    <w:name w:val="Author"/>
    <w:next w:val="Normal"/>
    <w:rsid w:val="001D3718"/>
    <w:pPr>
      <w:keepNext/>
      <w:suppressAutoHyphens/>
      <w:spacing w:after="160" w:line="300" w:lineRule="exact"/>
      <w:jc w:val="center"/>
    </w:pPr>
    <w:rPr>
      <w:rFonts w:ascii="Times New Roman" w:eastAsia="SimSun" w:hAnsi="Times New Roman"/>
      <w:noProof/>
      <w:sz w:val="26"/>
      <w:lang w:eastAsia="en-US" w:bidi="ar-SA"/>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lang w:val="x-none" w:eastAsia="x-none"/>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TitleIJAIR">
    <w:name w:val="Title IJAIR"/>
    <w:next w:val="Author"/>
    <w:autoRedefine/>
    <w:rsid w:val="00FE6FF4"/>
    <w:pPr>
      <w:suppressAutoHyphens/>
      <w:spacing w:after="240"/>
      <w:jc w:val="both"/>
    </w:pPr>
    <w:rPr>
      <w:rFonts w:ascii="Cambria" w:eastAsia="SimSun" w:hAnsi="Cambria"/>
      <w:noProof/>
      <w:sz w:val="32"/>
      <w:lang w:eastAsia="en-US" w:bidi="ar-SA"/>
    </w:rPr>
  </w:style>
  <w:style w:type="paragraph" w:customStyle="1" w:styleId="AbstractHead">
    <w:name w:val="AbstractHead"/>
    <w:rsid w:val="006419EF"/>
    <w:rPr>
      <w:rFonts w:ascii="Times New Roman" w:eastAsia="Times New Roman" w:hAnsi="Times New Roman"/>
      <w:smallCaps/>
      <w:spacing w:val="24"/>
      <w:lang w:eastAsia="en-US" w:bidi="ar-SA"/>
    </w:rPr>
  </w:style>
  <w:style w:type="paragraph" w:customStyle="1" w:styleId="AbstractText">
    <w:name w:val="AbstractText"/>
    <w:rsid w:val="00201F81"/>
    <w:pPr>
      <w:spacing w:after="80" w:line="200" w:lineRule="exact"/>
      <w:jc w:val="both"/>
    </w:pPr>
    <w:rPr>
      <w:rFonts w:ascii="Times New Roman" w:eastAsia="Times New Roman" w:hAnsi="Times New Roman"/>
      <w:lang w:val="id-ID" w:eastAsia="en-US" w:bidi="ar-SA"/>
    </w:rPr>
  </w:style>
  <w:style w:type="paragraph" w:customStyle="1" w:styleId="Articlehistory">
    <w:name w:val="Articlehistory"/>
    <w:rsid w:val="00537B9A"/>
    <w:pPr>
      <w:spacing w:line="200" w:lineRule="exact"/>
    </w:pPr>
    <w:rPr>
      <w:rFonts w:ascii="Times New Roman" w:eastAsia="Times New Roman" w:hAnsi="Times New Roman"/>
      <w:i/>
      <w:sz w:val="16"/>
      <w:lang w:eastAsia="en-US" w:bidi="ar-SA"/>
    </w:rPr>
  </w:style>
  <w:style w:type="paragraph" w:customStyle="1" w:styleId="ArticleinfoHead">
    <w:name w:val="ArticleinfoHead"/>
    <w:rsid w:val="00537B9A"/>
    <w:rPr>
      <w:rFonts w:ascii="Times New Roman" w:eastAsia="Times New Roman" w:hAnsi="Times New Roman"/>
      <w:smallCaps/>
      <w:spacing w:val="24"/>
      <w:lang w:eastAsia="en-US" w:bidi="ar-SA"/>
    </w:rPr>
  </w:style>
  <w:style w:type="paragraph" w:customStyle="1" w:styleId="Keyword">
    <w:name w:val="Keyword"/>
    <w:rsid w:val="00537B9A"/>
    <w:pPr>
      <w:spacing w:line="200" w:lineRule="exact"/>
    </w:pPr>
    <w:rPr>
      <w:rFonts w:ascii="Times New Roman" w:eastAsia="Times New Roman" w:hAnsi="Times New Roman"/>
      <w:sz w:val="16"/>
      <w:lang w:eastAsia="en-US" w:bidi="ar-SA"/>
    </w:rPr>
  </w:style>
  <w:style w:type="paragraph" w:customStyle="1" w:styleId="KeywordHead">
    <w:name w:val="KeywordHead"/>
    <w:next w:val="Keyword"/>
    <w:rsid w:val="00537B9A"/>
    <w:pPr>
      <w:spacing w:line="200" w:lineRule="exact"/>
    </w:pPr>
    <w:rPr>
      <w:rFonts w:ascii="Times New Roman" w:eastAsia="Times New Roman" w:hAnsi="Times New Roman"/>
      <w:i/>
      <w:noProof/>
      <w:sz w:val="16"/>
      <w:lang w:eastAsia="en-US" w:bidi="ar-SA"/>
    </w:rPr>
  </w:style>
  <w:style w:type="paragraph" w:styleId="BodyText">
    <w:name w:val="Body Text"/>
    <w:basedOn w:val="Normal"/>
    <w:link w:val="BodyTextChar"/>
    <w:uiPriority w:val="99"/>
    <w:qFormat/>
    <w:rsid w:val="00201F81"/>
    <w:pPr>
      <w:tabs>
        <w:tab w:val="left" w:pos="288"/>
      </w:tabs>
      <w:spacing w:after="120" w:line="228" w:lineRule="auto"/>
      <w:ind w:firstLine="288"/>
      <w:jc w:val="both"/>
    </w:pPr>
    <w:rPr>
      <w:rFonts w:ascii="Times New Roman" w:eastAsia="MS Mincho" w:hAnsi="Times New Roman"/>
      <w:spacing w:val="-1"/>
      <w:szCs w:val="20"/>
      <w:lang w:val="x-none" w:eastAsia="x-none"/>
    </w:rPr>
  </w:style>
  <w:style w:type="character" w:customStyle="1" w:styleId="BodyTextChar">
    <w:name w:val="Body Text Char"/>
    <w:link w:val="BodyText"/>
    <w:uiPriority w:val="99"/>
    <w:rsid w:val="00201F81"/>
    <w:rPr>
      <w:rFonts w:ascii="Times New Roman" w:eastAsia="MS Mincho" w:hAnsi="Times New Roman"/>
      <w:spacing w:val="-1"/>
      <w:sz w:val="22"/>
    </w:rPr>
  </w:style>
  <w:style w:type="paragraph" w:customStyle="1" w:styleId="bulletlist">
    <w:name w:val="bullet list"/>
    <w:basedOn w:val="BodyText"/>
    <w:rsid w:val="00537B9A"/>
    <w:pPr>
      <w:ind w:left="576" w:hanging="288"/>
    </w:pPr>
  </w:style>
  <w:style w:type="paragraph" w:customStyle="1" w:styleId="equation">
    <w:name w:val="equation"/>
    <w:basedOn w:val="Normal"/>
    <w:uiPriority w:val="99"/>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D60ADF"/>
    <w:pPr>
      <w:tabs>
        <w:tab w:val="left" w:pos="533"/>
      </w:tabs>
      <w:spacing w:before="80" w:after="200"/>
      <w:ind w:left="360" w:hanging="360"/>
      <w:jc w:val="center"/>
    </w:pPr>
    <w:rPr>
      <w:rFonts w:ascii="Times New Roman" w:eastAsia="Times New Roman" w:hAnsi="Times New Roman"/>
      <w:noProof/>
      <w:szCs w:val="16"/>
      <w:lang w:eastAsia="en-US" w:bidi="ar-SA"/>
    </w:rPr>
  </w:style>
  <w:style w:type="paragraph" w:customStyle="1" w:styleId="references">
    <w:name w:val="references"/>
    <w:uiPriority w:val="99"/>
    <w:rsid w:val="002F659D"/>
    <w:pPr>
      <w:tabs>
        <w:tab w:val="num" w:pos="360"/>
      </w:tabs>
      <w:spacing w:after="120" w:line="200" w:lineRule="exact"/>
      <w:ind w:left="357" w:hanging="357"/>
      <w:jc w:val="both"/>
    </w:pPr>
    <w:rPr>
      <w:rFonts w:ascii="Times New Roman" w:eastAsia="Times New Roman" w:hAnsi="Times New Roman"/>
      <w:noProof/>
      <w:szCs w:val="16"/>
      <w:lang w:eastAsia="en-US" w:bidi="ar-SA"/>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bidi="ar-SA"/>
    </w:rPr>
  </w:style>
  <w:style w:type="paragraph" w:customStyle="1" w:styleId="tablecolhead">
    <w:name w:val="table col head"/>
    <w:basedOn w:val="Normal"/>
    <w:uiPriority w:val="99"/>
    <w:rsid w:val="001D4870"/>
    <w:pPr>
      <w:spacing w:after="0" w:line="240" w:lineRule="auto"/>
      <w:jc w:val="center"/>
    </w:pPr>
    <w:rPr>
      <w:rFonts w:ascii="Times New Roman" w:eastAsia="Times New Roman" w:hAnsi="Times New Roman"/>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1D4870"/>
    <w:pPr>
      <w:jc w:val="center"/>
    </w:pPr>
    <w:rPr>
      <w:rFonts w:ascii="Times New Roman" w:eastAsia="Times New Roman" w:hAnsi="Times New Roman"/>
      <w:noProof/>
      <w:sz w:val="18"/>
      <w:szCs w:val="16"/>
      <w:lang w:eastAsia="en-US" w:bidi="ar-SA"/>
    </w:rPr>
  </w:style>
  <w:style w:type="paragraph" w:customStyle="1" w:styleId="tablefootnote">
    <w:name w:val="table footnote"/>
    <w:uiPriority w:val="99"/>
    <w:rsid w:val="00D60ADF"/>
    <w:pPr>
      <w:tabs>
        <w:tab w:val="left" w:pos="29"/>
      </w:tabs>
      <w:spacing w:before="60" w:after="30"/>
      <w:ind w:left="360" w:hanging="360"/>
      <w:jc w:val="right"/>
    </w:pPr>
    <w:rPr>
      <w:rFonts w:ascii="Times New Roman" w:eastAsia="MS Mincho" w:hAnsi="Times New Roman"/>
      <w:sz w:val="16"/>
      <w:szCs w:val="12"/>
      <w:lang w:eastAsia="en-US" w:bidi="ar-SA"/>
    </w:rPr>
  </w:style>
  <w:style w:type="paragraph" w:customStyle="1" w:styleId="tablehead">
    <w:name w:val="table head"/>
    <w:uiPriority w:val="99"/>
    <w:rsid w:val="00D60ADF"/>
    <w:pPr>
      <w:spacing w:before="240" w:after="120"/>
      <w:jc w:val="center"/>
    </w:pPr>
    <w:rPr>
      <w:rFonts w:ascii="Times New Roman" w:eastAsia="Times New Roman" w:hAnsi="Times New Roman"/>
      <w:noProof/>
      <w:szCs w:val="16"/>
      <w:lang w:eastAsia="en-US" w:bidi="ar-SA"/>
    </w:rPr>
  </w:style>
  <w:style w:type="paragraph" w:styleId="Header">
    <w:name w:val="header"/>
    <w:basedOn w:val="Normal"/>
    <w:link w:val="HeaderChar"/>
    <w:unhideWhenUsed/>
    <w:rsid w:val="00492DC6"/>
    <w:pPr>
      <w:tabs>
        <w:tab w:val="center" w:pos="4111"/>
        <w:tab w:val="right" w:pos="8789"/>
      </w:tabs>
      <w:spacing w:after="0" w:line="240" w:lineRule="auto"/>
    </w:pPr>
    <w:rPr>
      <w:rFonts w:ascii="Times New Roman" w:hAnsi="Times New Roman"/>
      <w:sz w:val="18"/>
      <w:lang w:val="x-none" w:eastAsia="x-none"/>
    </w:rPr>
  </w:style>
  <w:style w:type="character" w:customStyle="1" w:styleId="HeaderChar">
    <w:name w:val="Header Char"/>
    <w:link w:val="Header"/>
    <w:qFormat/>
    <w:rsid w:val="00492DC6"/>
    <w:rPr>
      <w:rFonts w:ascii="Times New Roman" w:hAnsi="Times New Roman"/>
      <w:sz w:val="18"/>
      <w:szCs w:val="22"/>
    </w:rPr>
  </w:style>
  <w:style w:type="paragraph" w:styleId="Footer">
    <w:name w:val="footer"/>
    <w:basedOn w:val="Normal"/>
    <w:link w:val="FooterChar"/>
    <w:uiPriority w:val="99"/>
    <w:unhideWhenUsed/>
    <w:rsid w:val="005E2CF0"/>
    <w:pPr>
      <w:tabs>
        <w:tab w:val="center" w:pos="4680"/>
        <w:tab w:val="right" w:pos="9360"/>
      </w:tabs>
    </w:pPr>
    <w:rPr>
      <w:lang w:val="x-none" w:eastAsia="x-none"/>
    </w:rPr>
  </w:style>
  <w:style w:type="character" w:customStyle="1" w:styleId="FooterChar">
    <w:name w:val="Footer Char"/>
    <w:link w:val="Footer"/>
    <w:uiPriority w:val="99"/>
    <w:rsid w:val="005E2CF0"/>
    <w:rPr>
      <w:sz w:val="22"/>
      <w:szCs w:val="22"/>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bidi="ar-SA"/>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F76EFB"/>
    <w:pPr>
      <w:framePr w:hSpace="187" w:wrap="around" w:vAnchor="text" w:hAnchor="text" w:y="1"/>
      <w:spacing w:after="0"/>
      <w:suppressOverlap/>
      <w:jc w:val="right"/>
    </w:pPr>
    <w:rPr>
      <w:sz w:val="17"/>
      <w:szCs w:val="14"/>
    </w:rPr>
  </w:style>
  <w:style w:type="table" w:styleId="TableGrid">
    <w:name w:val="Table Grid"/>
    <w:basedOn w:val="TableNormal"/>
    <w:uiPriority w:val="39"/>
    <w:rsid w:val="00030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3037E"/>
    <w:pPr>
      <w:widowControl w:val="0"/>
      <w:autoSpaceDE w:val="0"/>
      <w:autoSpaceDN w:val="0"/>
      <w:spacing w:after="0" w:line="196" w:lineRule="exact"/>
    </w:pPr>
    <w:rPr>
      <w:rFonts w:ascii="Times New Roman" w:eastAsia="Times New Roman" w:hAnsi="Times New Roman"/>
    </w:rPr>
  </w:style>
  <w:style w:type="paragraph" w:styleId="ListParagraph">
    <w:name w:val="List Paragraph"/>
    <w:aliases w:val="kepala,heading 3,Paragraf ISI,List Paragraph Laporan,gambar"/>
    <w:basedOn w:val="Normal"/>
    <w:link w:val="ListParagraphChar"/>
    <w:uiPriority w:val="34"/>
    <w:qFormat/>
    <w:rsid w:val="00764D07"/>
    <w:pPr>
      <w:spacing w:after="0" w:line="240" w:lineRule="auto"/>
      <w:ind w:left="720"/>
      <w:contextualSpacing/>
      <w:jc w:val="both"/>
    </w:pPr>
    <w:rPr>
      <w:rFonts w:ascii="Times New Roman" w:hAnsi="Times New Roman"/>
      <w:sz w:val="24"/>
      <w:szCs w:val="24"/>
      <w:lang w:val="x-none"/>
    </w:rPr>
  </w:style>
  <w:style w:type="character" w:customStyle="1" w:styleId="ListParagraphChar">
    <w:name w:val="List Paragraph Char"/>
    <w:aliases w:val="kepala Char,heading 3 Char,Paragraf ISI Char,List Paragraph Laporan Char,gambar Char"/>
    <w:link w:val="ListParagraph"/>
    <w:uiPriority w:val="1"/>
    <w:qFormat/>
    <w:rsid w:val="008C1B9D"/>
    <w:rPr>
      <w:rFonts w:ascii="Times New Roman" w:hAnsi="Times New Roman"/>
      <w:sz w:val="24"/>
      <w:szCs w:val="24"/>
      <w:lang w:eastAsia="en-US"/>
    </w:rPr>
  </w:style>
  <w:style w:type="paragraph" w:customStyle="1" w:styleId="Text">
    <w:name w:val="Text"/>
    <w:basedOn w:val="Normal"/>
    <w:link w:val="TextChar1"/>
    <w:rsid w:val="00764D07"/>
    <w:pPr>
      <w:widowControl w:val="0"/>
      <w:suppressAutoHyphens/>
      <w:autoSpaceDE w:val="0"/>
      <w:spacing w:after="0" w:line="252" w:lineRule="auto"/>
      <w:ind w:firstLine="202"/>
      <w:jc w:val="both"/>
    </w:pPr>
    <w:rPr>
      <w:rFonts w:ascii="Times New Roman" w:eastAsia="MS Mincho" w:hAnsi="Times New Roman"/>
      <w:sz w:val="20"/>
      <w:szCs w:val="20"/>
      <w:lang w:eastAsia="ar-SA"/>
    </w:rPr>
  </w:style>
  <w:style w:type="character" w:customStyle="1" w:styleId="TextChar1">
    <w:name w:val="Text Char1"/>
    <w:link w:val="Text"/>
    <w:rsid w:val="00764D07"/>
    <w:rPr>
      <w:rFonts w:ascii="Times New Roman" w:eastAsia="MS Mincho" w:hAnsi="Times New Roman"/>
      <w:lang w:val="en-US" w:eastAsia="ar-SA"/>
    </w:rPr>
  </w:style>
  <w:style w:type="paragraph" w:customStyle="1" w:styleId="TableTitle">
    <w:name w:val="Table Title"/>
    <w:basedOn w:val="Normal"/>
    <w:rsid w:val="00764D07"/>
    <w:pPr>
      <w:autoSpaceDE w:val="0"/>
      <w:autoSpaceDN w:val="0"/>
      <w:spacing w:after="0" w:line="240" w:lineRule="auto"/>
      <w:jc w:val="center"/>
    </w:pPr>
    <w:rPr>
      <w:rFonts w:ascii="Times New Roman" w:eastAsia="MS Mincho" w:hAnsi="Times New Roman"/>
      <w:smallCaps/>
      <w:sz w:val="16"/>
      <w:szCs w:val="16"/>
    </w:rPr>
  </w:style>
  <w:style w:type="paragraph" w:customStyle="1" w:styleId="JurnalHeading1">
    <w:name w:val="Jurnal Heading 1"/>
    <w:basedOn w:val="Normal"/>
    <w:rsid w:val="00764D07"/>
    <w:pPr>
      <w:widowControl w:val="0"/>
      <w:tabs>
        <w:tab w:val="left" w:pos="284"/>
      </w:tabs>
      <w:suppressAutoHyphens/>
      <w:spacing w:after="0" w:line="240" w:lineRule="auto"/>
      <w:jc w:val="both"/>
    </w:pPr>
    <w:rPr>
      <w:rFonts w:ascii="Times New Roman" w:eastAsia="Arial Unicode MS" w:hAnsi="Times New Roman"/>
      <w:b/>
      <w:kern w:val="1"/>
      <w:sz w:val="20"/>
      <w:szCs w:val="20"/>
      <w:lang w:val="sv-SE"/>
    </w:rPr>
  </w:style>
  <w:style w:type="paragraph" w:customStyle="1" w:styleId="referensi">
    <w:name w:val="referensi"/>
    <w:basedOn w:val="Normal"/>
    <w:rsid w:val="00764D07"/>
    <w:pPr>
      <w:widowControl w:val="0"/>
      <w:suppressAutoHyphens/>
      <w:spacing w:after="0" w:line="240" w:lineRule="auto"/>
      <w:jc w:val="both"/>
    </w:pPr>
    <w:rPr>
      <w:rFonts w:ascii="Times New Roman" w:eastAsia="Arial Unicode MS" w:hAnsi="Times New Roman"/>
      <w:b/>
      <w:kern w:val="1"/>
      <w:sz w:val="20"/>
      <w:szCs w:val="20"/>
      <w:lang w:val="sv-SE"/>
    </w:rPr>
  </w:style>
  <w:style w:type="paragraph" w:customStyle="1" w:styleId="Default">
    <w:name w:val="Default"/>
    <w:rsid w:val="008C1B9D"/>
    <w:pPr>
      <w:widowControl w:val="0"/>
      <w:autoSpaceDE w:val="0"/>
      <w:autoSpaceDN w:val="0"/>
      <w:adjustRightInd w:val="0"/>
    </w:pPr>
    <w:rPr>
      <w:rFonts w:ascii="Times New Roman" w:eastAsia="Times New Roman" w:hAnsi="Times New Roman" w:cs="Angsana New"/>
      <w:color w:val="000000"/>
      <w:sz w:val="24"/>
      <w:szCs w:val="24"/>
      <w:lang w:eastAsia="en-US" w:bidi="ar-SA"/>
    </w:rPr>
  </w:style>
  <w:style w:type="character" w:styleId="Strong">
    <w:name w:val="Strong"/>
    <w:uiPriority w:val="22"/>
    <w:qFormat/>
    <w:rsid w:val="00B913FF"/>
    <w:rPr>
      <w:b/>
      <w:bCs/>
    </w:rPr>
  </w:style>
  <w:style w:type="paragraph" w:styleId="BalloonText">
    <w:name w:val="Balloon Text"/>
    <w:basedOn w:val="Normal"/>
    <w:link w:val="BalloonTextChar"/>
    <w:uiPriority w:val="99"/>
    <w:semiHidden/>
    <w:unhideWhenUsed/>
    <w:rsid w:val="00B913FF"/>
    <w:pPr>
      <w:spacing w:after="0" w:line="240" w:lineRule="auto"/>
    </w:pPr>
    <w:rPr>
      <w:rFonts w:ascii="Tahoma" w:eastAsia="Times New Roman" w:hAnsi="Tahoma"/>
      <w:sz w:val="16"/>
      <w:szCs w:val="16"/>
    </w:rPr>
  </w:style>
  <w:style w:type="character" w:customStyle="1" w:styleId="BalloonTextChar">
    <w:name w:val="Balloon Text Char"/>
    <w:link w:val="BalloonText"/>
    <w:uiPriority w:val="99"/>
    <w:semiHidden/>
    <w:rsid w:val="00B913FF"/>
    <w:rPr>
      <w:rFonts w:ascii="Tahoma" w:eastAsia="Times New Roman" w:hAnsi="Tahoma" w:cs="Tahoma"/>
      <w:sz w:val="16"/>
      <w:szCs w:val="16"/>
      <w:lang w:val="en-US" w:eastAsia="en-US"/>
    </w:rPr>
  </w:style>
  <w:style w:type="character" w:customStyle="1" w:styleId="apple-converted-space">
    <w:name w:val="apple-converted-space"/>
    <w:rsid w:val="00B913FF"/>
  </w:style>
  <w:style w:type="paragraph" w:styleId="NoSpacing">
    <w:name w:val="No Spacing"/>
    <w:uiPriority w:val="1"/>
    <w:qFormat/>
    <w:rsid w:val="00B913FF"/>
    <w:rPr>
      <w:sz w:val="22"/>
      <w:szCs w:val="22"/>
      <w:lang w:val="id-ID" w:eastAsia="en-US" w:bidi="ar-SA"/>
    </w:rPr>
  </w:style>
  <w:style w:type="character" w:customStyle="1" w:styleId="fullpost">
    <w:name w:val="fullpost"/>
    <w:rsid w:val="00B913FF"/>
  </w:style>
  <w:style w:type="character" w:styleId="Emphasis">
    <w:name w:val="Emphasis"/>
    <w:uiPriority w:val="20"/>
    <w:qFormat/>
    <w:rsid w:val="00B913FF"/>
    <w:rPr>
      <w:i/>
      <w:iCs/>
    </w:rPr>
  </w:style>
  <w:style w:type="character" w:styleId="SubtleEmphasis">
    <w:name w:val="Subtle Emphasis"/>
    <w:uiPriority w:val="19"/>
    <w:qFormat/>
    <w:rsid w:val="00B913FF"/>
    <w:rPr>
      <w:i/>
      <w:iCs/>
      <w:color w:val="808080"/>
    </w:rPr>
  </w:style>
  <w:style w:type="character" w:customStyle="1" w:styleId="fontstyle01">
    <w:name w:val="fontstyle01"/>
    <w:rsid w:val="00B913FF"/>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semiHidden/>
    <w:unhideWhenUsed/>
    <w:rsid w:val="00683594"/>
    <w:pPr>
      <w:spacing w:before="100" w:beforeAutospacing="1" w:after="100" w:afterAutospacing="1" w:line="240" w:lineRule="auto"/>
    </w:pPr>
    <w:rPr>
      <w:rFonts w:ascii="Times New Roman" w:eastAsia="SimSun" w:hAnsi="Times New Roman"/>
      <w:sz w:val="24"/>
      <w:szCs w:val="24"/>
    </w:rPr>
  </w:style>
  <w:style w:type="character" w:styleId="PageNumber">
    <w:name w:val="page number"/>
    <w:basedOn w:val="DefaultParagraphFont"/>
    <w:rsid w:val="001F69A7"/>
  </w:style>
  <w:style w:type="character" w:styleId="UnresolvedMention">
    <w:name w:val="Unresolved Mention"/>
    <w:uiPriority w:val="99"/>
    <w:semiHidden/>
    <w:unhideWhenUsed/>
    <w:rsid w:val="009A2F15"/>
    <w:rPr>
      <w:color w:val="605E5C"/>
      <w:shd w:val="clear" w:color="auto" w:fill="E1DFDD"/>
    </w:rPr>
  </w:style>
  <w:style w:type="character" w:customStyle="1" w:styleId="y2iqfc">
    <w:name w:val="y2iqfc"/>
    <w:rsid w:val="00E815C2"/>
  </w:style>
  <w:style w:type="paragraph" w:customStyle="1" w:styleId="SUBBAB4">
    <w:name w:val="SUBBAB 4"/>
    <w:basedOn w:val="Heading2"/>
    <w:autoRedefine/>
    <w:qFormat/>
    <w:rsid w:val="00164BAF"/>
    <w:pPr>
      <w:numPr>
        <w:ilvl w:val="0"/>
        <w:numId w:val="3"/>
      </w:numPr>
      <w:pBdr>
        <w:top w:val="nil"/>
        <w:left w:val="nil"/>
        <w:bottom w:val="nil"/>
        <w:right w:val="nil"/>
        <w:between w:val="nil"/>
      </w:pBdr>
      <w:tabs>
        <w:tab w:val="num" w:pos="360"/>
        <w:tab w:val="left" w:pos="426"/>
      </w:tabs>
      <w:spacing w:before="360" w:after="0" w:line="259" w:lineRule="auto"/>
      <w:ind w:left="0" w:firstLine="0"/>
    </w:pPr>
    <w:rPr>
      <w:rFonts w:eastAsia="Times New Roman"/>
      <w:b/>
      <w:i w:val="0"/>
      <w:iCs w:val="0"/>
      <w:noProof w:val="0"/>
      <w:sz w:val="24"/>
      <w:szCs w:val="24"/>
      <w:lang w:val="en-US" w:eastAsia="en-US"/>
    </w:rPr>
  </w:style>
  <w:style w:type="character" w:customStyle="1" w:styleId="jlqj4b">
    <w:name w:val="jlqj4b"/>
    <w:basedOn w:val="DefaultParagraphFont"/>
    <w:rsid w:val="00D41E48"/>
  </w:style>
  <w:style w:type="character" w:customStyle="1" w:styleId="viiyi">
    <w:name w:val="viiyi"/>
    <w:basedOn w:val="DefaultParagraphFont"/>
    <w:rsid w:val="00D41E48"/>
  </w:style>
  <w:style w:type="paragraph" w:styleId="HTMLPreformatted">
    <w:name w:val="HTML Preformatted"/>
    <w:basedOn w:val="Normal"/>
    <w:link w:val="HTMLPreformattedChar"/>
    <w:uiPriority w:val="99"/>
    <w:unhideWhenUsed/>
    <w:rsid w:val="0099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9908A5"/>
    <w:rPr>
      <w:rFonts w:ascii="Courier New" w:eastAsia="Times New Roman" w:hAnsi="Courier New" w:cs="Courier New"/>
      <w:lang w:eastAsia="en-US" w:bidi="ar-SA"/>
    </w:rPr>
  </w:style>
  <w:style w:type="character" w:customStyle="1" w:styleId="jg">
    <w:name w:val="jg"/>
    <w:rsid w:val="009908A5"/>
  </w:style>
  <w:style w:type="paragraph" w:styleId="Caption">
    <w:name w:val="caption"/>
    <w:basedOn w:val="Normal"/>
    <w:next w:val="Normal"/>
    <w:uiPriority w:val="35"/>
    <w:unhideWhenUsed/>
    <w:qFormat/>
    <w:rsid w:val="0030703D"/>
    <w:rPr>
      <w:b/>
      <w:bCs/>
      <w:sz w:val="20"/>
      <w:szCs w:val="20"/>
    </w:rPr>
  </w:style>
  <w:style w:type="character" w:styleId="FollowedHyperlink">
    <w:name w:val="FollowedHyperlink"/>
    <w:uiPriority w:val="99"/>
    <w:semiHidden/>
    <w:unhideWhenUsed/>
    <w:rsid w:val="00ED5B3A"/>
    <w:rPr>
      <w:color w:val="954F72"/>
      <w:u w:val="single"/>
    </w:rPr>
  </w:style>
  <w:style w:type="table" w:styleId="PlainTable2">
    <w:name w:val="Plain Table 2"/>
    <w:basedOn w:val="TableNormal"/>
    <w:uiPriority w:val="42"/>
    <w:rsid w:val="0037380D"/>
    <w:tblPr>
      <w:tblStyleRowBandSize w:val="1"/>
      <w:tblStyleColBandSize w:val="1"/>
      <w:tblBorders>
        <w:top w:val="single" w:sz="4" w:space="0" w:color="DFDFDF" w:themeColor="text1" w:themeTint="80"/>
        <w:bottom w:val="single" w:sz="4" w:space="0" w:color="DFDFDF" w:themeColor="text1" w:themeTint="80"/>
      </w:tblBorders>
    </w:tblPr>
    <w:tblStylePr w:type="firstRow">
      <w:rPr>
        <w:b/>
        <w:bCs/>
      </w:rPr>
      <w:tblPr/>
      <w:tcPr>
        <w:tcBorders>
          <w:bottom w:val="single" w:sz="4" w:space="0" w:color="DFDFDF" w:themeColor="text1" w:themeTint="80"/>
        </w:tcBorders>
      </w:tcPr>
    </w:tblStylePr>
    <w:tblStylePr w:type="lastRow">
      <w:rPr>
        <w:b/>
        <w:bCs/>
      </w:rPr>
      <w:tblPr/>
      <w:tcPr>
        <w:tcBorders>
          <w:top w:val="single" w:sz="4" w:space="0" w:color="DFDFDF" w:themeColor="text1" w:themeTint="80"/>
        </w:tcBorders>
      </w:tcPr>
    </w:tblStylePr>
    <w:tblStylePr w:type="firstCol">
      <w:rPr>
        <w:b/>
        <w:bCs/>
      </w:rPr>
    </w:tblStylePr>
    <w:tblStylePr w:type="lastCol">
      <w:rPr>
        <w:b/>
        <w:bCs/>
      </w:rPr>
    </w:tblStylePr>
    <w:tblStylePr w:type="band1Vert">
      <w:tblPr/>
      <w:tcPr>
        <w:tcBorders>
          <w:left w:val="single" w:sz="4" w:space="0" w:color="DFDFDF" w:themeColor="text1" w:themeTint="80"/>
          <w:right w:val="single" w:sz="4" w:space="0" w:color="DFDFDF" w:themeColor="text1" w:themeTint="80"/>
        </w:tcBorders>
      </w:tcPr>
    </w:tblStylePr>
    <w:tblStylePr w:type="band2Vert">
      <w:tblPr/>
      <w:tcPr>
        <w:tcBorders>
          <w:left w:val="single" w:sz="4" w:space="0" w:color="DFDFDF" w:themeColor="text1" w:themeTint="80"/>
          <w:right w:val="single" w:sz="4" w:space="0" w:color="DFDFDF" w:themeColor="text1" w:themeTint="80"/>
        </w:tcBorders>
      </w:tcPr>
    </w:tblStylePr>
    <w:tblStylePr w:type="band1Horz">
      <w:tblPr/>
      <w:tcPr>
        <w:tcBorders>
          <w:top w:val="single" w:sz="4" w:space="0" w:color="DFDFDF" w:themeColor="text1" w:themeTint="80"/>
          <w:bottom w:val="single" w:sz="4" w:space="0" w:color="DFDFDF" w:themeColor="text1" w:themeTint="80"/>
        </w:tcBorders>
      </w:tcPr>
    </w:tblStylePr>
  </w:style>
  <w:style w:type="table" w:customStyle="1" w:styleId="PlainTable21">
    <w:name w:val="Plain Table 21"/>
    <w:basedOn w:val="TableNormal"/>
    <w:next w:val="PlainTable2"/>
    <w:uiPriority w:val="42"/>
    <w:rsid w:val="001A2562"/>
    <w:rPr>
      <w:rFonts w:ascii="Times New Roman" w:eastAsiaTheme="minorHAnsi" w:hAnsi="Times New Roman" w:cstheme="minorBidi"/>
      <w:sz w:val="24"/>
      <w:szCs w:val="22"/>
      <w:lang w:val="id-ID" w:eastAsia="en-US" w:bidi="ar-SA"/>
      <w14:ligatures w14:val="standardContextual"/>
    </w:rPr>
    <w:tblPr>
      <w:tblStyleRowBandSize w:val="1"/>
      <w:tblStyleColBandSize w:val="1"/>
      <w:tblBorders>
        <w:top w:val="single" w:sz="8" w:space="0" w:color="auto"/>
        <w:bottom w:val="single" w:sz="4" w:space="0" w:color="auto"/>
        <w:insideH w:val="single" w:sz="4" w:space="0" w:color="auto"/>
      </w:tblBorders>
    </w:tblPr>
    <w:tblStylePr w:type="firstRow">
      <w:rPr>
        <w:b/>
        <w:bCs/>
      </w:rPr>
      <w:tblPr/>
      <w:tcPr>
        <w:tcBorders>
          <w:bottom w:val="single" w:sz="4" w:space="0" w:color="DFDFDF" w:themeColor="text1" w:themeTint="80"/>
        </w:tcBorders>
      </w:tcPr>
    </w:tblStylePr>
    <w:tblStylePr w:type="lastRow">
      <w:rPr>
        <w:b/>
        <w:bCs/>
      </w:rPr>
      <w:tblPr/>
      <w:tcPr>
        <w:tcBorders>
          <w:top w:val="single" w:sz="4" w:space="0" w:color="DFDFDF" w:themeColor="text1" w:themeTint="80"/>
        </w:tcBorders>
      </w:tcPr>
    </w:tblStylePr>
    <w:tblStylePr w:type="firstCol">
      <w:rPr>
        <w:b/>
        <w:bCs/>
      </w:rPr>
    </w:tblStylePr>
    <w:tblStylePr w:type="lastCol">
      <w:rPr>
        <w:b/>
        <w:bCs/>
      </w:rPr>
    </w:tblStylePr>
    <w:tblStylePr w:type="band1Vert">
      <w:tblPr/>
      <w:tcPr>
        <w:tcBorders>
          <w:left w:val="single" w:sz="4" w:space="0" w:color="DFDFDF" w:themeColor="text1" w:themeTint="80"/>
          <w:right w:val="single" w:sz="4" w:space="0" w:color="DFDFDF" w:themeColor="text1" w:themeTint="80"/>
        </w:tcBorders>
      </w:tcPr>
    </w:tblStylePr>
    <w:tblStylePr w:type="band2Vert">
      <w:tblPr/>
      <w:tcPr>
        <w:tcBorders>
          <w:left w:val="single" w:sz="4" w:space="0" w:color="DFDFDF" w:themeColor="text1" w:themeTint="80"/>
          <w:right w:val="single" w:sz="4" w:space="0" w:color="DFDFDF" w:themeColor="text1" w:themeTint="80"/>
        </w:tcBorders>
      </w:tcPr>
    </w:tblStylePr>
    <w:tblStylePr w:type="band1Horz">
      <w:tblPr/>
      <w:tcPr>
        <w:tcBorders>
          <w:top w:val="single" w:sz="4" w:space="0" w:color="DFDFDF" w:themeColor="text1" w:themeTint="80"/>
          <w:bottom w:val="single" w:sz="4" w:space="0" w:color="DFDFD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8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4.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5216A-C728-4F00-8857-51DCE3875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11</Pages>
  <Words>9256</Words>
  <Characters>52762</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IMPLEMENTATION OF SIMPLE MULTY-ATTRIBUTE RATING TECHNIQUE (SMART) METHOD IN SMARTPHONE RECOMMENDATION</vt:lpstr>
    </vt:vector>
  </TitlesOfParts>
  <Company/>
  <LinksUpToDate>false</LinksUpToDate>
  <CharactersWithSpaces>61895</CharactersWithSpaces>
  <SharedDoc>false</SharedDoc>
  <HLinks>
    <vt:vector size="6" baseType="variant">
      <vt:variant>
        <vt:i4>3473507</vt:i4>
      </vt:variant>
      <vt:variant>
        <vt:i4>0</vt:i4>
      </vt:variant>
      <vt:variant>
        <vt:i4>0</vt:i4>
      </vt:variant>
      <vt:variant>
        <vt:i4>5</vt:i4>
      </vt:variant>
      <vt:variant>
        <vt:lpwstr>https://creativecommons.org/licenses/by-nc/4.0/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SIMPLE MULTY-ATTRIBUTE RATING TECHNIQUE (SMART) METHOD IN SMARTPHONE RECOMMENDATION</dc:title>
  <dc:subject/>
  <dc:creator>HENGKI</dc:creator>
  <cp:keywords>Decision Support System; SMART Method; Smartphone Recommendation; Smartphone Selection.</cp:keywords>
  <cp:lastModifiedBy>Wahyu Nur Cahyo</cp:lastModifiedBy>
  <cp:revision>10</cp:revision>
  <cp:lastPrinted>2022-03-30T19:16:00Z</cp:lastPrinted>
  <dcterms:created xsi:type="dcterms:W3CDTF">2024-07-28T12:37:00Z</dcterms:created>
  <dcterms:modified xsi:type="dcterms:W3CDTF">2024-08-07T09:30:00Z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1f47ea66-1064-3140-827b-cde436975c64</vt:lpwstr>
  </property>
  <property fmtid="{D5CDD505-2E9C-101B-9397-08002B2CF9AE}" pid="24" name="Mendeley Citation Style_1">
    <vt:lpwstr>http://www.zotero.org/styles/ieee</vt:lpwstr>
  </property>
</Properties>
</file>