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9121C" w14:textId="77777777" w:rsidR="005A3781" w:rsidRPr="005A3781" w:rsidRDefault="005A3781" w:rsidP="005A3781">
      <w:pPr>
        <w:pStyle w:val="a3"/>
        <w:numPr>
          <w:ilvl w:val="0"/>
          <w:numId w:val="1"/>
        </w:numPr>
        <w:ind w:firstLineChars="0"/>
      </w:pPr>
      <w:r w:rsidRPr="005A3781">
        <w:rPr>
          <w:rFonts w:hint="eastAsia"/>
          <w:b/>
          <w:bCs/>
        </w:rPr>
        <w:t>SVM的原理是什么？</w:t>
      </w:r>
    </w:p>
    <w:p w14:paraId="58C89CD4" w14:textId="77777777" w:rsidR="005A3781" w:rsidRPr="005A3781" w:rsidRDefault="005A3781" w:rsidP="005A3781">
      <w:pPr>
        <w:ind w:firstLine="420"/>
      </w:pPr>
      <w:r w:rsidRPr="005A3781">
        <w:rPr>
          <w:rFonts w:hint="eastAsia"/>
        </w:rPr>
        <w:t>SVM是一种二类分类模型。它的基本模型是在特征空间中寻找间隔最大化的分离超平面的线性分类器。（间隔最大是它有别于感知机）</w:t>
      </w:r>
    </w:p>
    <w:p w14:paraId="233556FF" w14:textId="77777777" w:rsidR="005A3781" w:rsidRPr="005A3781" w:rsidRDefault="005A3781" w:rsidP="005A3781">
      <w:pPr>
        <w:ind w:firstLine="420"/>
      </w:pPr>
      <w:r w:rsidRPr="005A3781">
        <w:rPr>
          <w:rFonts w:hint="eastAsia"/>
        </w:rPr>
        <w:t>（1）当训练样本线性可分时，通过硬间隔最大化，学习一个线性分类器，即</w:t>
      </w:r>
      <w:r w:rsidRPr="005A3781">
        <w:rPr>
          <w:rFonts w:hint="eastAsia"/>
          <w:b/>
        </w:rPr>
        <w:t>线性可分支持向量机</w:t>
      </w:r>
      <w:r w:rsidRPr="005A3781">
        <w:rPr>
          <w:rFonts w:hint="eastAsia"/>
        </w:rPr>
        <w:t>；</w:t>
      </w:r>
    </w:p>
    <w:p w14:paraId="50573047" w14:textId="77777777" w:rsidR="005A3781" w:rsidRPr="005A3781" w:rsidRDefault="005A3781" w:rsidP="005A3781">
      <w:pPr>
        <w:ind w:firstLine="420"/>
      </w:pPr>
      <w:r w:rsidRPr="005A3781">
        <w:rPr>
          <w:rFonts w:hint="eastAsia"/>
        </w:rPr>
        <w:t>（2）当训练数据近似线性可分时，引入松弛变量，通过软间隔最大化，学习一个线性分类器，即</w:t>
      </w:r>
      <w:r w:rsidRPr="005A3781">
        <w:rPr>
          <w:rFonts w:hint="eastAsia"/>
          <w:b/>
        </w:rPr>
        <w:t>线性支持向量机</w:t>
      </w:r>
      <w:r w:rsidRPr="005A3781">
        <w:rPr>
          <w:rFonts w:hint="eastAsia"/>
        </w:rPr>
        <w:t>；</w:t>
      </w:r>
    </w:p>
    <w:p w14:paraId="3BE4041C" w14:textId="77777777" w:rsidR="005A3781" w:rsidRPr="005A3781" w:rsidRDefault="005A3781" w:rsidP="005A3781">
      <w:pPr>
        <w:ind w:firstLine="420"/>
      </w:pPr>
      <w:r w:rsidRPr="005A3781">
        <w:rPr>
          <w:rFonts w:hint="eastAsia"/>
        </w:rPr>
        <w:t>（3）当训练数据线性不可分时，通过使用核技巧及软间隔最大化，学习</w:t>
      </w:r>
      <w:r w:rsidRPr="005A3781">
        <w:rPr>
          <w:rFonts w:hint="eastAsia"/>
          <w:b/>
        </w:rPr>
        <w:t>非线性支持向量机</w:t>
      </w:r>
      <w:r w:rsidRPr="005A3781">
        <w:rPr>
          <w:rFonts w:hint="eastAsia"/>
        </w:rPr>
        <w:t>。</w:t>
      </w:r>
    </w:p>
    <w:p w14:paraId="6DDBD8CE" w14:textId="77777777" w:rsidR="005A3781" w:rsidRDefault="005A3781" w:rsidP="005A3781"/>
    <w:p w14:paraId="357E8ABA" w14:textId="7C1FDFDB" w:rsidR="005A3781" w:rsidRPr="005A3781" w:rsidRDefault="005A3781" w:rsidP="005A3781">
      <w:pPr>
        <w:ind w:firstLine="420"/>
      </w:pPr>
      <w:r w:rsidRPr="005A3781">
        <w:rPr>
          <w:rFonts w:hint="eastAsia"/>
        </w:rPr>
        <w:t>注：以上各SVM的数学推导应该熟悉：</w:t>
      </w:r>
      <w:r w:rsidRPr="005A3781">
        <w:rPr>
          <w:rFonts w:hint="eastAsia"/>
          <w:b/>
          <w:bCs/>
        </w:rPr>
        <w:t>硬间隔最大化（几何间隔）---学习的对偶问题---软间隔最大化（引入松弛变量）---非线性支持向量机（核技巧）。</w:t>
      </w:r>
    </w:p>
    <w:p w14:paraId="529CD244" w14:textId="77777777" w:rsidR="005A3781" w:rsidRPr="005A3781" w:rsidRDefault="005A3781" w:rsidP="005A3781">
      <w:r w:rsidRPr="005A3781">
        <w:rPr>
          <w:rFonts w:hint="eastAsia"/>
        </w:rPr>
        <w:t> </w:t>
      </w:r>
    </w:p>
    <w:p w14:paraId="653B6C98" w14:textId="77777777" w:rsidR="005A3781" w:rsidRPr="005A3781" w:rsidRDefault="005A3781" w:rsidP="005A3781">
      <w:pPr>
        <w:pStyle w:val="a3"/>
        <w:numPr>
          <w:ilvl w:val="0"/>
          <w:numId w:val="1"/>
        </w:numPr>
        <w:ind w:firstLineChars="0"/>
      </w:pPr>
      <w:r w:rsidRPr="005A3781">
        <w:rPr>
          <w:rFonts w:hint="eastAsia"/>
          <w:b/>
          <w:bCs/>
        </w:rPr>
        <w:t>SVM为什么采用间隔最大化？</w:t>
      </w:r>
    </w:p>
    <w:p w14:paraId="2FD453EA" w14:textId="2619479B" w:rsidR="005A3781" w:rsidRPr="005A3781" w:rsidRDefault="005A3781" w:rsidP="005A3781">
      <w:pPr>
        <w:ind w:firstLine="420"/>
      </w:pPr>
      <w:r w:rsidRPr="005A3781">
        <w:rPr>
          <w:rFonts w:hint="eastAsia"/>
        </w:rPr>
        <w:t>当训练数据线性可分时，存在无穷</w:t>
      </w:r>
      <w:proofErr w:type="gramStart"/>
      <w:r w:rsidRPr="005A3781">
        <w:rPr>
          <w:rFonts w:hint="eastAsia"/>
        </w:rPr>
        <w:t>个</w:t>
      </w:r>
      <w:proofErr w:type="gramEnd"/>
      <w:r w:rsidRPr="005A3781">
        <w:rPr>
          <w:rFonts w:hint="eastAsia"/>
        </w:rPr>
        <w:t>分离超平面可以将两类数据正确分开。感知机利用误分类最小策略，求得分离超平面，不过此时的解有无穷多个。</w:t>
      </w:r>
    </w:p>
    <w:p w14:paraId="7FA40B66" w14:textId="77777777" w:rsidR="005A3781" w:rsidRPr="005A3781" w:rsidRDefault="005A3781" w:rsidP="005A3781">
      <w:pPr>
        <w:ind w:firstLine="420"/>
      </w:pPr>
      <w:r w:rsidRPr="005A3781">
        <w:rPr>
          <w:rFonts w:hint="eastAsia"/>
        </w:rPr>
        <w:t>线性可分支持</w:t>
      </w:r>
      <w:proofErr w:type="gramStart"/>
      <w:r w:rsidRPr="005A3781">
        <w:rPr>
          <w:rFonts w:hint="eastAsia"/>
        </w:rPr>
        <w:t>向量机</w:t>
      </w:r>
      <w:proofErr w:type="gramEnd"/>
      <w:r w:rsidRPr="005A3781">
        <w:rPr>
          <w:rFonts w:hint="eastAsia"/>
          <w:b/>
          <w:bCs/>
        </w:rPr>
        <w:t>利用间隔最大化求得最优分离超平面</w:t>
      </w:r>
      <w:r w:rsidRPr="005A3781">
        <w:rPr>
          <w:rFonts w:hint="eastAsia"/>
        </w:rPr>
        <w:t>，这时，解是唯一的。另一方面，此时的分隔超平面所产生的分类结果是</w:t>
      </w:r>
      <w:proofErr w:type="gramStart"/>
      <w:r w:rsidRPr="005A3781">
        <w:rPr>
          <w:rFonts w:hint="eastAsia"/>
          <w:b/>
          <w:bCs/>
        </w:rPr>
        <w:t>最</w:t>
      </w:r>
      <w:proofErr w:type="gramEnd"/>
      <w:r w:rsidRPr="005A3781">
        <w:rPr>
          <w:rFonts w:hint="eastAsia"/>
          <w:b/>
          <w:bCs/>
        </w:rPr>
        <w:t>鲁棒</w:t>
      </w:r>
      <w:r w:rsidRPr="005A3781">
        <w:rPr>
          <w:rFonts w:hint="eastAsia"/>
        </w:rPr>
        <w:t>的，对未知实例的</w:t>
      </w:r>
      <w:r w:rsidRPr="005A3781">
        <w:rPr>
          <w:rFonts w:hint="eastAsia"/>
          <w:b/>
          <w:bCs/>
        </w:rPr>
        <w:t>泛化能力最强</w:t>
      </w:r>
      <w:r w:rsidRPr="005A3781">
        <w:rPr>
          <w:rFonts w:hint="eastAsia"/>
        </w:rPr>
        <w:t>。</w:t>
      </w:r>
    </w:p>
    <w:p w14:paraId="53564EA0" w14:textId="77777777" w:rsidR="005A3781" w:rsidRPr="005A3781" w:rsidRDefault="005A3781" w:rsidP="005A3781">
      <w:pPr>
        <w:ind w:firstLine="420"/>
      </w:pPr>
      <w:r w:rsidRPr="005A3781">
        <w:rPr>
          <w:rFonts w:hint="eastAsia"/>
        </w:rPr>
        <w:t>然后应该借此阐述，几何间隔，函数间隔，及从函数间隔—&gt;求解最小化1/2 ||w||^2 时的w和b。即线性可分支持</w:t>
      </w:r>
      <w:proofErr w:type="gramStart"/>
      <w:r w:rsidRPr="005A3781">
        <w:rPr>
          <w:rFonts w:hint="eastAsia"/>
        </w:rPr>
        <w:t>向量机</w:t>
      </w:r>
      <w:proofErr w:type="gramEnd"/>
      <w:r w:rsidRPr="005A3781">
        <w:rPr>
          <w:rFonts w:hint="eastAsia"/>
        </w:rPr>
        <w:t>学习算法</w:t>
      </w:r>
      <w:proofErr w:type="gramStart"/>
      <w:r w:rsidRPr="005A3781">
        <w:rPr>
          <w:rFonts w:hint="eastAsia"/>
        </w:rPr>
        <w:t>—最</w:t>
      </w:r>
      <w:proofErr w:type="gramEnd"/>
      <w:r w:rsidRPr="005A3781">
        <w:rPr>
          <w:rFonts w:hint="eastAsia"/>
        </w:rPr>
        <w:t>大间隔法的由来。</w:t>
      </w:r>
    </w:p>
    <w:p w14:paraId="311332A8" w14:textId="77777777" w:rsidR="005A3781" w:rsidRPr="005A3781" w:rsidRDefault="005A3781" w:rsidP="005A3781">
      <w:r w:rsidRPr="005A3781">
        <w:rPr>
          <w:rFonts w:hint="eastAsia"/>
        </w:rPr>
        <w:t> </w:t>
      </w:r>
    </w:p>
    <w:p w14:paraId="488B2B66" w14:textId="77777777" w:rsidR="005A3781" w:rsidRPr="005A3781" w:rsidRDefault="005A3781" w:rsidP="00C67127">
      <w:pPr>
        <w:pStyle w:val="a3"/>
        <w:numPr>
          <w:ilvl w:val="0"/>
          <w:numId w:val="1"/>
        </w:numPr>
        <w:ind w:firstLineChars="0"/>
      </w:pPr>
      <w:r w:rsidRPr="00C67127">
        <w:rPr>
          <w:rFonts w:hint="eastAsia"/>
          <w:b/>
          <w:bCs/>
        </w:rPr>
        <w:t>为什么要将求解SVM的原始问题转换为其对偶问题？</w:t>
      </w:r>
    </w:p>
    <w:p w14:paraId="1E0CD620" w14:textId="77777777" w:rsidR="005A3781" w:rsidRPr="005A3781" w:rsidRDefault="005A3781" w:rsidP="00C67127">
      <w:pPr>
        <w:ind w:firstLine="420"/>
      </w:pPr>
      <w:r w:rsidRPr="005A3781">
        <w:rPr>
          <w:rFonts w:hint="eastAsia"/>
        </w:rPr>
        <w:t>一、是对偶问题往往更易求解（</w:t>
      </w:r>
      <w:r w:rsidRPr="00913998">
        <w:rPr>
          <w:rFonts w:hint="eastAsia"/>
          <w:b/>
          <w:color w:val="FF0000"/>
        </w:rPr>
        <w:t>当我们寻找约束存在时的</w:t>
      </w:r>
      <w:proofErr w:type="gramStart"/>
      <w:r w:rsidRPr="00913998">
        <w:rPr>
          <w:rFonts w:hint="eastAsia"/>
          <w:b/>
          <w:color w:val="FF0000"/>
        </w:rPr>
        <w:t>最</w:t>
      </w:r>
      <w:proofErr w:type="gramEnd"/>
      <w:r w:rsidRPr="00913998">
        <w:rPr>
          <w:rFonts w:hint="eastAsia"/>
          <w:b/>
          <w:color w:val="FF0000"/>
        </w:rPr>
        <w:t>优点的时候，约束的存在虽然减小了需要搜寻的范围，但是却使问题变得更加复杂。</w:t>
      </w:r>
      <w:r w:rsidRPr="005A3781">
        <w:rPr>
          <w:rFonts w:hint="eastAsia"/>
        </w:rPr>
        <w:t>为了使问题变得易于处理，我们的方法是</w:t>
      </w:r>
      <w:r w:rsidRPr="005A3781">
        <w:rPr>
          <w:rFonts w:hint="eastAsia"/>
          <w:b/>
          <w:bCs/>
        </w:rPr>
        <w:t>把目标函数和约束全部融入一个新的函数，即拉格朗日函数，再通过这个函数来寻找最优点。</w:t>
      </w:r>
      <w:r w:rsidRPr="005A3781">
        <w:rPr>
          <w:rFonts w:hint="eastAsia"/>
        </w:rPr>
        <w:t>）</w:t>
      </w:r>
    </w:p>
    <w:p w14:paraId="6D7F5CF1" w14:textId="77777777" w:rsidR="005A3781" w:rsidRPr="005A3781" w:rsidRDefault="005A3781" w:rsidP="00C67127">
      <w:pPr>
        <w:ind w:firstLine="420"/>
      </w:pPr>
      <w:r w:rsidRPr="005A3781">
        <w:rPr>
          <w:rFonts w:hint="eastAsia"/>
        </w:rPr>
        <w:t>二、自然引入核函数，进而</w:t>
      </w:r>
      <w:r w:rsidRPr="00913998">
        <w:rPr>
          <w:rFonts w:hint="eastAsia"/>
          <w:b/>
        </w:rPr>
        <w:t>推广到非线性分类问题。</w:t>
      </w:r>
    </w:p>
    <w:p w14:paraId="4A1D8927" w14:textId="77777777" w:rsidR="005A3781" w:rsidRPr="005A3781" w:rsidRDefault="005A3781" w:rsidP="005A3781">
      <w:r w:rsidRPr="005A3781">
        <w:rPr>
          <w:rFonts w:hint="eastAsia"/>
        </w:rPr>
        <w:t> </w:t>
      </w:r>
    </w:p>
    <w:p w14:paraId="6A2383E4" w14:textId="77777777" w:rsidR="005A3781" w:rsidRPr="005A3781" w:rsidRDefault="005A3781" w:rsidP="00913998">
      <w:pPr>
        <w:pStyle w:val="a3"/>
        <w:numPr>
          <w:ilvl w:val="0"/>
          <w:numId w:val="1"/>
        </w:numPr>
        <w:ind w:firstLineChars="0"/>
      </w:pPr>
      <w:r w:rsidRPr="00913998">
        <w:rPr>
          <w:rFonts w:hint="eastAsia"/>
          <w:b/>
          <w:bCs/>
        </w:rPr>
        <w:t>为什么SVM要引入核函数？</w:t>
      </w:r>
    </w:p>
    <w:p w14:paraId="6F87C327" w14:textId="77777777" w:rsidR="005A3781" w:rsidRPr="005A3781" w:rsidRDefault="005A3781" w:rsidP="00913998">
      <w:pPr>
        <w:ind w:firstLine="420"/>
      </w:pPr>
      <w:r w:rsidRPr="005A3781">
        <w:rPr>
          <w:rFonts w:hint="eastAsia"/>
        </w:rPr>
        <w:t>当样本在原始空间线性不可分时，可将样本从原始空间映射到一个更高维的特征空间，使得样本在这个特征空间内线性可分。</w:t>
      </w:r>
    </w:p>
    <w:p w14:paraId="46569CA3" w14:textId="77777777" w:rsidR="005A3781" w:rsidRPr="005A3781" w:rsidRDefault="005A3781" w:rsidP="00913998">
      <w:pPr>
        <w:ind w:firstLine="420"/>
      </w:pPr>
      <w:r w:rsidRPr="005A3781">
        <w:rPr>
          <w:rFonts w:hint="eastAsia"/>
        </w:rPr>
        <w:t>引入映射后的对偶问题：</w:t>
      </w:r>
    </w:p>
    <w:p w14:paraId="03C40198" w14:textId="1554E80E" w:rsidR="005A3781" w:rsidRPr="005A3781" w:rsidRDefault="005A3781" w:rsidP="00007ADC">
      <w:pPr>
        <w:jc w:val="center"/>
      </w:pPr>
      <w:r w:rsidRPr="005A3781">
        <w:rPr>
          <w:noProof/>
        </w:rPr>
        <w:drawing>
          <wp:inline distT="0" distB="0" distL="0" distR="0" wp14:anchorId="402838FA" wp14:editId="5D941776">
            <wp:extent cx="3423583" cy="1233035"/>
            <wp:effectExtent l="0" t="0" r="5715" b="5715"/>
            <wp:docPr id="4" name="图片 4" descr="https://img-blog.csdn.net/2016082009594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608200959440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4076" cy="1244017"/>
                    </a:xfrm>
                    <a:prstGeom prst="rect">
                      <a:avLst/>
                    </a:prstGeom>
                    <a:noFill/>
                    <a:ln>
                      <a:noFill/>
                    </a:ln>
                  </pic:spPr>
                </pic:pic>
              </a:graphicData>
            </a:graphic>
          </wp:inline>
        </w:drawing>
      </w:r>
    </w:p>
    <w:p w14:paraId="117DD8AC" w14:textId="77777777" w:rsidR="005A3781" w:rsidRPr="005A3781" w:rsidRDefault="005A3781" w:rsidP="00913998">
      <w:pPr>
        <w:ind w:firstLine="420"/>
      </w:pPr>
      <w:r w:rsidRPr="005A3781">
        <w:rPr>
          <w:rFonts w:hint="eastAsia"/>
        </w:rPr>
        <w:t>在学习预测中，只定义核函数</w:t>
      </w:r>
      <w:r w:rsidRPr="005A3781">
        <w:rPr>
          <w:rFonts w:hint="eastAsia"/>
          <w:i/>
          <w:iCs/>
        </w:rPr>
        <w:t>K</w:t>
      </w:r>
      <w:r w:rsidRPr="005A3781">
        <w:rPr>
          <w:rFonts w:hint="eastAsia"/>
        </w:rPr>
        <w:t>(</w:t>
      </w:r>
      <w:proofErr w:type="spellStart"/>
      <w:r w:rsidRPr="005A3781">
        <w:rPr>
          <w:rFonts w:hint="eastAsia"/>
          <w:i/>
          <w:iCs/>
        </w:rPr>
        <w:t>x</w:t>
      </w:r>
      <w:r w:rsidRPr="005A3781">
        <w:rPr>
          <w:rFonts w:hint="eastAsia"/>
        </w:rPr>
        <w:t>,</w:t>
      </w:r>
      <w:r w:rsidRPr="005A3781">
        <w:rPr>
          <w:rFonts w:hint="eastAsia"/>
          <w:i/>
          <w:iCs/>
        </w:rPr>
        <w:t>y</w:t>
      </w:r>
      <w:proofErr w:type="spellEnd"/>
      <w:r w:rsidRPr="005A3781">
        <w:rPr>
          <w:rFonts w:hint="eastAsia"/>
        </w:rPr>
        <w:t>)，而不是显式的定义映射函数</w:t>
      </w:r>
      <w:r w:rsidRPr="005A3781">
        <w:rPr>
          <w:rFonts w:ascii="Cambria" w:hAnsi="Cambria" w:cs="Cambria"/>
          <w:i/>
          <w:iCs/>
        </w:rPr>
        <w:t>ϕ</w:t>
      </w:r>
      <w:r w:rsidRPr="005A3781">
        <w:rPr>
          <w:rFonts w:hint="eastAsia"/>
        </w:rPr>
        <w:t>。因为</w:t>
      </w:r>
      <w:r w:rsidRPr="005A3781">
        <w:rPr>
          <w:rFonts w:hint="eastAsia"/>
          <w:b/>
          <w:bCs/>
        </w:rPr>
        <w:t>特征空间维数可能很高，甚至可能是无穷维，因此直接计算</w:t>
      </w:r>
      <w:r w:rsidRPr="005A3781">
        <w:rPr>
          <w:rFonts w:ascii="Cambria" w:hAnsi="Cambria" w:cs="Cambria"/>
          <w:b/>
          <w:bCs/>
          <w:i/>
          <w:iCs/>
        </w:rPr>
        <w:t>ϕ</w:t>
      </w:r>
      <w:r w:rsidRPr="005A3781">
        <w:rPr>
          <w:rFonts w:hint="eastAsia"/>
          <w:b/>
          <w:bCs/>
        </w:rPr>
        <w:t>(</w:t>
      </w:r>
      <w:r w:rsidRPr="005A3781">
        <w:rPr>
          <w:rFonts w:hint="eastAsia"/>
          <w:b/>
          <w:bCs/>
          <w:i/>
          <w:iCs/>
        </w:rPr>
        <w:t>x</w:t>
      </w:r>
      <w:r w:rsidRPr="005A3781">
        <w:rPr>
          <w:rFonts w:hint="eastAsia"/>
          <w:b/>
          <w:bCs/>
        </w:rPr>
        <w:t>)·</w:t>
      </w:r>
      <w:r w:rsidRPr="005A3781">
        <w:rPr>
          <w:rFonts w:ascii="Cambria" w:hAnsi="Cambria" w:cs="Cambria"/>
          <w:b/>
          <w:bCs/>
          <w:i/>
          <w:iCs/>
        </w:rPr>
        <w:t>ϕ</w:t>
      </w:r>
      <w:r w:rsidRPr="005A3781">
        <w:rPr>
          <w:rFonts w:hint="eastAsia"/>
          <w:b/>
          <w:bCs/>
        </w:rPr>
        <w:t>(</w:t>
      </w:r>
      <w:r w:rsidRPr="005A3781">
        <w:rPr>
          <w:rFonts w:hint="eastAsia"/>
          <w:b/>
          <w:bCs/>
          <w:i/>
          <w:iCs/>
        </w:rPr>
        <w:t>y</w:t>
      </w:r>
      <w:r w:rsidRPr="005A3781">
        <w:rPr>
          <w:rFonts w:hint="eastAsia"/>
          <w:b/>
          <w:bCs/>
        </w:rPr>
        <w:t>)是比较困难的。</w:t>
      </w:r>
      <w:r w:rsidRPr="005A3781">
        <w:rPr>
          <w:rFonts w:hint="eastAsia"/>
        </w:rPr>
        <w:t>相反，直接计算</w:t>
      </w:r>
      <w:r w:rsidRPr="005A3781">
        <w:rPr>
          <w:rFonts w:hint="eastAsia"/>
          <w:i/>
          <w:iCs/>
        </w:rPr>
        <w:t>K</w:t>
      </w:r>
      <w:r w:rsidRPr="005A3781">
        <w:rPr>
          <w:rFonts w:hint="eastAsia"/>
        </w:rPr>
        <w:t>(</w:t>
      </w:r>
      <w:proofErr w:type="spellStart"/>
      <w:r w:rsidRPr="005A3781">
        <w:rPr>
          <w:rFonts w:hint="eastAsia"/>
          <w:i/>
          <w:iCs/>
        </w:rPr>
        <w:t>x</w:t>
      </w:r>
      <w:r w:rsidRPr="005A3781">
        <w:rPr>
          <w:rFonts w:hint="eastAsia"/>
        </w:rPr>
        <w:t>,</w:t>
      </w:r>
      <w:r w:rsidRPr="005A3781">
        <w:rPr>
          <w:rFonts w:hint="eastAsia"/>
          <w:i/>
          <w:iCs/>
        </w:rPr>
        <w:t>y</w:t>
      </w:r>
      <w:proofErr w:type="spellEnd"/>
      <w:r w:rsidRPr="005A3781">
        <w:rPr>
          <w:rFonts w:hint="eastAsia"/>
        </w:rPr>
        <w:t>)比较容易（即直接在原来的低维空间中进行计算，而不需要显式地写出映射后的结果）。</w:t>
      </w:r>
    </w:p>
    <w:p w14:paraId="23EDF7A8" w14:textId="77777777" w:rsidR="005A3781" w:rsidRPr="005A3781" w:rsidRDefault="005A3781" w:rsidP="005A3781">
      <w:r w:rsidRPr="005A3781">
        <w:rPr>
          <w:rFonts w:hint="eastAsia"/>
        </w:rPr>
        <w:t>核函数的定义：</w:t>
      </w:r>
      <w:r w:rsidRPr="005A3781">
        <w:rPr>
          <w:rFonts w:hint="eastAsia"/>
          <w:i/>
          <w:iCs/>
        </w:rPr>
        <w:t>K</w:t>
      </w:r>
      <w:r w:rsidRPr="005A3781">
        <w:rPr>
          <w:rFonts w:hint="eastAsia"/>
        </w:rPr>
        <w:t>(</w:t>
      </w:r>
      <w:proofErr w:type="spellStart"/>
      <w:r w:rsidRPr="005A3781">
        <w:rPr>
          <w:rFonts w:hint="eastAsia"/>
          <w:i/>
          <w:iCs/>
        </w:rPr>
        <w:t>x</w:t>
      </w:r>
      <w:r w:rsidRPr="005A3781">
        <w:rPr>
          <w:rFonts w:hint="eastAsia"/>
        </w:rPr>
        <w:t>,</w:t>
      </w:r>
      <w:r w:rsidRPr="005A3781">
        <w:rPr>
          <w:rFonts w:hint="eastAsia"/>
          <w:i/>
          <w:iCs/>
        </w:rPr>
        <w:t>y</w:t>
      </w:r>
      <w:proofErr w:type="spellEnd"/>
      <w:r w:rsidRPr="005A3781">
        <w:rPr>
          <w:rFonts w:hint="eastAsia"/>
        </w:rPr>
        <w:t>)=&lt;</w:t>
      </w:r>
      <w:r w:rsidRPr="005A3781">
        <w:rPr>
          <w:rFonts w:ascii="Cambria" w:hAnsi="Cambria" w:cs="Cambria"/>
          <w:i/>
          <w:iCs/>
        </w:rPr>
        <w:t>ϕ</w:t>
      </w:r>
      <w:r w:rsidRPr="005A3781">
        <w:rPr>
          <w:rFonts w:hint="eastAsia"/>
        </w:rPr>
        <w:t>(</w:t>
      </w:r>
      <w:r w:rsidRPr="005A3781">
        <w:rPr>
          <w:rFonts w:hint="eastAsia"/>
          <w:i/>
          <w:iCs/>
        </w:rPr>
        <w:t>x</w:t>
      </w:r>
      <w:r w:rsidRPr="005A3781">
        <w:rPr>
          <w:rFonts w:hint="eastAsia"/>
        </w:rPr>
        <w:t>),</w:t>
      </w:r>
      <w:r w:rsidRPr="005A3781">
        <w:rPr>
          <w:rFonts w:ascii="Cambria" w:hAnsi="Cambria" w:cs="Cambria"/>
          <w:i/>
          <w:iCs/>
        </w:rPr>
        <w:t>ϕ</w:t>
      </w:r>
      <w:r w:rsidRPr="005A3781">
        <w:rPr>
          <w:rFonts w:hint="eastAsia"/>
        </w:rPr>
        <w:t>(</w:t>
      </w:r>
      <w:r w:rsidRPr="005A3781">
        <w:rPr>
          <w:rFonts w:hint="eastAsia"/>
          <w:i/>
          <w:iCs/>
        </w:rPr>
        <w:t>y</w:t>
      </w:r>
      <w:r w:rsidRPr="005A3781">
        <w:rPr>
          <w:rFonts w:hint="eastAsia"/>
        </w:rPr>
        <w:t>)&gt;，即在特征空间的内积等于它们在原始样本空间中通过核函数K计算的结果。</w:t>
      </w:r>
    </w:p>
    <w:p w14:paraId="7B42B235" w14:textId="77777777" w:rsidR="005A3781" w:rsidRPr="00913998" w:rsidRDefault="005A3781" w:rsidP="00913998">
      <w:pPr>
        <w:ind w:firstLine="420"/>
        <w:rPr>
          <w:b/>
        </w:rPr>
      </w:pPr>
      <w:r w:rsidRPr="005A3781">
        <w:rPr>
          <w:rFonts w:hint="eastAsia"/>
        </w:rPr>
        <w:lastRenderedPageBreak/>
        <w:t>除了 SVM 之外，任何</w:t>
      </w:r>
      <w:r w:rsidRPr="00913998">
        <w:rPr>
          <w:rFonts w:hint="eastAsia"/>
          <w:b/>
        </w:rPr>
        <w:t>将计算表示为数据点的内积的方法，都可以使用</w:t>
      </w:r>
      <w:proofErr w:type="gramStart"/>
      <w:r w:rsidRPr="00913998">
        <w:rPr>
          <w:rFonts w:hint="eastAsia"/>
          <w:b/>
        </w:rPr>
        <w:t>核方法</w:t>
      </w:r>
      <w:proofErr w:type="gramEnd"/>
      <w:r w:rsidRPr="00913998">
        <w:rPr>
          <w:rFonts w:hint="eastAsia"/>
          <w:b/>
        </w:rPr>
        <w:t>进行非线性扩展。</w:t>
      </w:r>
    </w:p>
    <w:p w14:paraId="48BB94B6" w14:textId="77777777" w:rsidR="005A3781" w:rsidRPr="005A3781" w:rsidRDefault="005A3781" w:rsidP="005A3781"/>
    <w:p w14:paraId="5F44F4E3" w14:textId="1D08C30C" w:rsidR="005A3781" w:rsidRPr="005A3781" w:rsidRDefault="005A3781" w:rsidP="00913998">
      <w:pPr>
        <w:pStyle w:val="a3"/>
        <w:numPr>
          <w:ilvl w:val="0"/>
          <w:numId w:val="1"/>
        </w:numPr>
        <w:ind w:firstLineChars="0"/>
      </w:pPr>
      <w:r w:rsidRPr="00913998">
        <w:rPr>
          <w:rFonts w:hint="eastAsia"/>
          <w:b/>
          <w:bCs/>
        </w:rPr>
        <w:t>RBF核函数的具体公式？</w:t>
      </w:r>
    </w:p>
    <w:p w14:paraId="7373A272" w14:textId="3C66896C" w:rsidR="005A3781" w:rsidRPr="005A3781" w:rsidRDefault="005A3781" w:rsidP="00913998">
      <w:pPr>
        <w:jc w:val="center"/>
      </w:pPr>
      <w:r w:rsidRPr="005A3781">
        <w:rPr>
          <w:b/>
          <w:bCs/>
          <w:noProof/>
        </w:rPr>
        <w:drawing>
          <wp:inline distT="0" distB="0" distL="0" distR="0" wp14:anchorId="621EA5BC" wp14:editId="2294AABB">
            <wp:extent cx="2019935" cy="429260"/>
            <wp:effectExtent l="0" t="0" r="0" b="8890"/>
            <wp:docPr id="3" name="图片 3" descr="https://img-blog.csdn.net/20160828185625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608281856257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935" cy="429260"/>
                    </a:xfrm>
                    <a:prstGeom prst="rect">
                      <a:avLst/>
                    </a:prstGeom>
                    <a:noFill/>
                    <a:ln>
                      <a:noFill/>
                    </a:ln>
                  </pic:spPr>
                </pic:pic>
              </a:graphicData>
            </a:graphic>
          </wp:inline>
        </w:drawing>
      </w:r>
    </w:p>
    <w:p w14:paraId="362BE487" w14:textId="77777777" w:rsidR="005A3781" w:rsidRPr="00913998" w:rsidRDefault="005A3781" w:rsidP="00913998">
      <w:pPr>
        <w:ind w:firstLine="420"/>
        <w:rPr>
          <w:b/>
        </w:rPr>
      </w:pPr>
      <w:r w:rsidRPr="00913998">
        <w:rPr>
          <w:rFonts w:hint="eastAsia"/>
          <w:b/>
        </w:rPr>
        <w:t>Gauss径向基函数则是局部性强的核函数，其外推能力随着参数σ的增大而减弱。</w:t>
      </w:r>
    </w:p>
    <w:p w14:paraId="259E6592" w14:textId="32C9AC1B" w:rsidR="005A3781" w:rsidRPr="005A3781" w:rsidRDefault="005A3781" w:rsidP="00CA5895">
      <w:pPr>
        <w:ind w:firstLine="420"/>
      </w:pPr>
      <w:r w:rsidRPr="00913998">
        <w:rPr>
          <w:rFonts w:hint="eastAsia"/>
          <w:b/>
        </w:rPr>
        <w:t>这个核会将原始空间映射为无穷维空间。</w:t>
      </w:r>
      <w:r w:rsidRPr="005A3781">
        <w:rPr>
          <w:rFonts w:hint="eastAsia"/>
        </w:rPr>
        <w:t>不过，如果 </w:t>
      </w:r>
      <w:r w:rsidRPr="005A3781">
        <w:rPr>
          <w:rFonts w:hint="eastAsia"/>
          <w:i/>
          <w:iCs/>
        </w:rPr>
        <w:t>σ</w:t>
      </w:r>
      <w:r w:rsidRPr="005A3781">
        <w:rPr>
          <w:rFonts w:hint="eastAsia"/>
        </w:rPr>
        <w:t> 选得很大的话，</w:t>
      </w:r>
      <w:r w:rsidRPr="00913998">
        <w:rPr>
          <w:rFonts w:hint="eastAsia"/>
          <w:b/>
        </w:rPr>
        <w:t>高次特征上的权重实际上衰减得非常快，所以实际上（数值上近似一下）相当于一个低维的子空间；</w:t>
      </w:r>
      <w:r w:rsidR="00913998">
        <w:rPr>
          <w:rFonts w:hint="eastAsia"/>
          <w:b/>
        </w:rPr>
        <w:t xml:space="preserve"> </w:t>
      </w:r>
      <w:r w:rsidRPr="005A3781">
        <w:rPr>
          <w:rFonts w:hint="eastAsia"/>
        </w:rPr>
        <w:t>反过来，如果 </w:t>
      </w:r>
      <w:r w:rsidRPr="005A3781">
        <w:rPr>
          <w:rFonts w:hint="eastAsia"/>
          <w:i/>
          <w:iCs/>
        </w:rPr>
        <w:t>σ</w:t>
      </w:r>
      <w:r w:rsidRPr="005A3781">
        <w:rPr>
          <w:rFonts w:hint="eastAsia"/>
        </w:rPr>
        <w:t> 选得很小，则可以将任意的数据映射为线性可分——当然，</w:t>
      </w:r>
      <w:r w:rsidRPr="00913998">
        <w:rPr>
          <w:rFonts w:hint="eastAsia"/>
          <w:b/>
        </w:rPr>
        <w:t>这并不一定是好事，因为随之而来的可能是非常严重的过拟合问题。</w:t>
      </w:r>
      <w:r w:rsidRPr="005A3781">
        <w:rPr>
          <w:rFonts w:hint="eastAsia"/>
        </w:rPr>
        <w:t>不过，总的来说，通过调控参数</w:t>
      </w:r>
      <w:r w:rsidRPr="005A3781">
        <w:rPr>
          <w:rFonts w:hint="eastAsia"/>
          <w:i/>
          <w:iCs/>
        </w:rPr>
        <w:t>σ</w:t>
      </w:r>
      <w:r w:rsidRPr="005A3781">
        <w:rPr>
          <w:rFonts w:hint="eastAsia"/>
        </w:rPr>
        <w:t> ，</w:t>
      </w:r>
      <w:r w:rsidRPr="005A3781">
        <w:rPr>
          <w:rFonts w:hint="eastAsia"/>
          <w:b/>
          <w:bCs/>
        </w:rPr>
        <w:t>高斯核实际上具有相当高的灵活性，也是使用最广泛的核函数之一。</w:t>
      </w:r>
    </w:p>
    <w:p w14:paraId="48AB4E48" w14:textId="77777777" w:rsidR="005A3781" w:rsidRPr="005A3781" w:rsidRDefault="005A3781" w:rsidP="005A3781"/>
    <w:p w14:paraId="6EE6FB7E" w14:textId="6BD53594" w:rsidR="005A3781" w:rsidRPr="005A3781" w:rsidRDefault="005A3781" w:rsidP="00337BD2">
      <w:pPr>
        <w:pStyle w:val="a3"/>
        <w:numPr>
          <w:ilvl w:val="0"/>
          <w:numId w:val="1"/>
        </w:numPr>
        <w:ind w:firstLineChars="0"/>
      </w:pPr>
      <w:r w:rsidRPr="00CA5895">
        <w:rPr>
          <w:rFonts w:hint="eastAsia"/>
          <w:b/>
          <w:bCs/>
        </w:rPr>
        <w:t>为什么SVM对</w:t>
      </w:r>
      <w:r w:rsidR="00337BD2" w:rsidRPr="00337BD2">
        <w:rPr>
          <w:rFonts w:hint="eastAsia"/>
          <w:b/>
          <w:bCs/>
        </w:rPr>
        <w:t>特征</w:t>
      </w:r>
      <w:r w:rsidRPr="00CA5895">
        <w:rPr>
          <w:rFonts w:hint="eastAsia"/>
          <w:b/>
          <w:bCs/>
        </w:rPr>
        <w:t>缺失数据敏感？</w:t>
      </w:r>
    </w:p>
    <w:p w14:paraId="2E4AFAB9" w14:textId="28196503" w:rsidR="005A3781" w:rsidRDefault="005A3781" w:rsidP="00CA5895">
      <w:pPr>
        <w:ind w:firstLine="420"/>
      </w:pPr>
      <w:r w:rsidRPr="005A3781">
        <w:rPr>
          <w:rFonts w:hint="eastAsia"/>
        </w:rPr>
        <w:t>这里说的缺失数据是指</w:t>
      </w:r>
      <w:r w:rsidRPr="00CA5895">
        <w:rPr>
          <w:rFonts w:hint="eastAsia"/>
          <w:b/>
        </w:rPr>
        <w:t>缺失某些</w:t>
      </w:r>
      <w:bookmarkStart w:id="0" w:name="_Hlk510344684"/>
      <w:r w:rsidRPr="00CA5895">
        <w:rPr>
          <w:rFonts w:hint="eastAsia"/>
          <w:b/>
        </w:rPr>
        <w:t>特征</w:t>
      </w:r>
      <w:bookmarkEnd w:id="0"/>
      <w:r w:rsidRPr="00CA5895">
        <w:rPr>
          <w:rFonts w:hint="eastAsia"/>
          <w:b/>
        </w:rPr>
        <w:t>数据</w:t>
      </w:r>
      <w:r w:rsidRPr="005A3781">
        <w:rPr>
          <w:rFonts w:hint="eastAsia"/>
        </w:rPr>
        <w:t>，向量数据不完整。SVM没有</w:t>
      </w:r>
      <w:r w:rsidRPr="006541DD">
        <w:rPr>
          <w:rFonts w:hint="eastAsia"/>
          <w:b/>
        </w:rPr>
        <w:t>处理</w:t>
      </w:r>
      <w:proofErr w:type="gramStart"/>
      <w:r w:rsidRPr="006541DD">
        <w:rPr>
          <w:rFonts w:hint="eastAsia"/>
          <w:b/>
        </w:rPr>
        <w:t>缺失值</w:t>
      </w:r>
      <w:proofErr w:type="gramEnd"/>
      <w:r w:rsidRPr="006541DD">
        <w:rPr>
          <w:rFonts w:hint="eastAsia"/>
          <w:b/>
        </w:rPr>
        <w:t>的策略</w:t>
      </w:r>
      <w:r w:rsidRPr="005A3781">
        <w:rPr>
          <w:rFonts w:hint="eastAsia"/>
        </w:rPr>
        <w:t>（决策树有）。而</w:t>
      </w:r>
      <w:r w:rsidRPr="00AA5D38">
        <w:rPr>
          <w:rFonts w:hint="eastAsia"/>
          <w:b/>
        </w:rPr>
        <w:t>SVM希望样本在特征空间中线性可分，所以特征空间的好坏对SVM的性能很重要</w:t>
      </w:r>
      <w:r w:rsidRPr="005A3781">
        <w:rPr>
          <w:rFonts w:hint="eastAsia"/>
        </w:rPr>
        <w:t>。缺失特征数据将影响训练结果的好坏。</w:t>
      </w:r>
    </w:p>
    <w:p w14:paraId="7144EDF7" w14:textId="705C39DA" w:rsidR="00AA5D38" w:rsidRDefault="00AA5D38" w:rsidP="00CA5895">
      <w:pPr>
        <w:ind w:firstLine="420"/>
      </w:pPr>
      <w:r>
        <w:rPr>
          <w:rFonts w:hint="eastAsia"/>
        </w:rPr>
        <w:t>其实就是，每个特征都会被用到，S</w:t>
      </w:r>
      <w:r>
        <w:t>VM</w:t>
      </w:r>
      <w:r>
        <w:rPr>
          <w:rFonts w:hint="eastAsia"/>
        </w:rPr>
        <w:t>希望样本在样本空间内，是可分的，因此特征的缺失对影响到样本空间的划分。</w:t>
      </w:r>
    </w:p>
    <w:p w14:paraId="0E74881C" w14:textId="48450DBE" w:rsidR="00AA5D38" w:rsidRDefault="00AA5D38" w:rsidP="00AA5D38"/>
    <w:p w14:paraId="1C2D0DBD" w14:textId="38A09F28" w:rsidR="005A3692" w:rsidRPr="005A3692" w:rsidRDefault="005A3692" w:rsidP="005A3692">
      <w:pPr>
        <w:pStyle w:val="a3"/>
        <w:numPr>
          <w:ilvl w:val="0"/>
          <w:numId w:val="1"/>
        </w:numPr>
        <w:ind w:firstLineChars="0"/>
        <w:rPr>
          <w:b/>
        </w:rPr>
      </w:pPr>
      <w:r w:rsidRPr="005A3692">
        <w:rPr>
          <w:b/>
        </w:rPr>
        <w:t>SVM对噪声敏感原因</w:t>
      </w:r>
      <w:r w:rsidRPr="005A3692">
        <w:rPr>
          <w:rFonts w:hint="eastAsia"/>
          <w:b/>
        </w:rPr>
        <w:t>？</w:t>
      </w:r>
    </w:p>
    <w:p w14:paraId="65D4879A" w14:textId="2AAB4DF0" w:rsidR="005A3692" w:rsidRDefault="007907D7" w:rsidP="00463234">
      <w:pPr>
        <w:ind w:firstLine="420"/>
      </w:pPr>
      <w:r>
        <w:rPr>
          <w:rFonts w:hint="eastAsia"/>
        </w:rPr>
        <w:t>S</w:t>
      </w:r>
      <w:r>
        <w:t>VM</w:t>
      </w:r>
      <w:r>
        <w:rPr>
          <w:rFonts w:hint="eastAsia"/>
        </w:rPr>
        <w:t>的</w:t>
      </w:r>
      <w:proofErr w:type="gramStart"/>
      <w:r>
        <w:rPr>
          <w:rFonts w:hint="eastAsia"/>
        </w:rPr>
        <w:t>决策面</w:t>
      </w:r>
      <w:proofErr w:type="gramEnd"/>
      <w:r>
        <w:rPr>
          <w:rFonts w:hint="eastAsia"/>
        </w:rPr>
        <w:t>可以认为是由</w:t>
      </w:r>
      <w:proofErr w:type="gramStart"/>
      <w:r w:rsidRPr="00C92FCB">
        <w:rPr>
          <w:rFonts w:hint="eastAsia"/>
          <w:b/>
        </w:rPr>
        <w:t>决策</w:t>
      </w:r>
      <w:proofErr w:type="gramEnd"/>
      <w:r w:rsidRPr="00C92FCB">
        <w:rPr>
          <w:rFonts w:hint="eastAsia"/>
          <w:b/>
        </w:rPr>
        <w:t>面附近的支持向量决定的，如果</w:t>
      </w:r>
      <w:proofErr w:type="gramStart"/>
      <w:r w:rsidRPr="00C92FCB">
        <w:rPr>
          <w:rFonts w:hint="eastAsia"/>
          <w:b/>
        </w:rPr>
        <w:t>分类</w:t>
      </w:r>
      <w:proofErr w:type="gramEnd"/>
      <w:r w:rsidRPr="00C92FCB">
        <w:rPr>
          <w:rFonts w:hint="eastAsia"/>
          <w:b/>
        </w:rPr>
        <w:t>面附近存在噪声，势必会影响</w:t>
      </w:r>
      <w:proofErr w:type="gramStart"/>
      <w:r w:rsidRPr="00C92FCB">
        <w:rPr>
          <w:rFonts w:hint="eastAsia"/>
          <w:b/>
        </w:rPr>
        <w:t>决策</w:t>
      </w:r>
      <w:proofErr w:type="gramEnd"/>
      <w:r w:rsidRPr="00C92FCB">
        <w:rPr>
          <w:rFonts w:hint="eastAsia"/>
          <w:b/>
        </w:rPr>
        <w:t>面特性。</w:t>
      </w:r>
      <w:r w:rsidR="00FE2798">
        <w:t>SVM</w:t>
      </w:r>
      <w:r w:rsidR="00FE2798">
        <w:rPr>
          <w:rFonts w:hint="eastAsia"/>
        </w:rPr>
        <w:t>如果将噪声视为支持向量，则S</w:t>
      </w:r>
      <w:r w:rsidR="00FE2798">
        <w:t>VM</w:t>
      </w:r>
      <w:r w:rsidR="00FE2798">
        <w:rPr>
          <w:rFonts w:hint="eastAsia"/>
        </w:rPr>
        <w:t>会拟合噪声的性质，造成模型的过拟合。例如，</w:t>
      </w:r>
      <w:r>
        <w:rPr>
          <w:rFonts w:hint="eastAsia"/>
        </w:rPr>
        <w:t>因为一两个噪声点的存在，导致</w:t>
      </w:r>
      <w:r w:rsidR="00FE2798">
        <w:rPr>
          <w:rFonts w:hint="eastAsia"/>
        </w:rPr>
        <w:t>原本线性可分的</w:t>
      </w:r>
      <w:r>
        <w:rPr>
          <w:rFonts w:hint="eastAsia"/>
        </w:rPr>
        <w:t>问题变成线性不可分的，则模型会变得复杂，</w:t>
      </w:r>
      <w:r w:rsidR="00FE2798">
        <w:rPr>
          <w:rFonts w:hint="eastAsia"/>
        </w:rPr>
        <w:t>我们可能需要使用核函数，来将样本映射到高维空间，使其线性可分。</w:t>
      </w:r>
    </w:p>
    <w:p w14:paraId="6236B9F2" w14:textId="77777777" w:rsidR="005A3692" w:rsidRPr="005A3781" w:rsidRDefault="005A3692" w:rsidP="005A3781"/>
    <w:p w14:paraId="37285961" w14:textId="77777777" w:rsidR="005A3781" w:rsidRPr="005A3781" w:rsidRDefault="005A3781" w:rsidP="006541DD">
      <w:pPr>
        <w:pStyle w:val="a3"/>
        <w:numPr>
          <w:ilvl w:val="0"/>
          <w:numId w:val="1"/>
        </w:numPr>
        <w:ind w:firstLineChars="0"/>
      </w:pPr>
      <w:r w:rsidRPr="006541DD">
        <w:rPr>
          <w:rFonts w:hint="eastAsia"/>
          <w:b/>
          <w:bCs/>
        </w:rPr>
        <w:t>SVM是用的是哪个库？</w:t>
      </w:r>
      <w:proofErr w:type="spellStart"/>
      <w:r w:rsidRPr="006541DD">
        <w:rPr>
          <w:rFonts w:hint="eastAsia"/>
          <w:b/>
          <w:bCs/>
        </w:rPr>
        <w:t>Sklearn</w:t>
      </w:r>
      <w:proofErr w:type="spellEnd"/>
      <w:r w:rsidRPr="006541DD">
        <w:rPr>
          <w:rFonts w:hint="eastAsia"/>
          <w:b/>
          <w:bCs/>
        </w:rPr>
        <w:t>/</w:t>
      </w:r>
      <w:proofErr w:type="spellStart"/>
      <w:r w:rsidRPr="006541DD">
        <w:rPr>
          <w:rFonts w:hint="eastAsia"/>
          <w:b/>
          <w:bCs/>
        </w:rPr>
        <w:t>libsvm</w:t>
      </w:r>
      <w:proofErr w:type="spellEnd"/>
      <w:r w:rsidRPr="006541DD">
        <w:rPr>
          <w:rFonts w:hint="eastAsia"/>
          <w:b/>
          <w:bCs/>
        </w:rPr>
        <w:t>中的SVM都有什么参数可以调节？</w:t>
      </w:r>
    </w:p>
    <w:p w14:paraId="21F9A80B" w14:textId="77777777" w:rsidR="005A3781" w:rsidRPr="005A3781" w:rsidRDefault="005A3781" w:rsidP="006541DD">
      <w:pPr>
        <w:ind w:firstLine="420"/>
      </w:pPr>
      <w:r w:rsidRPr="005A3781">
        <w:rPr>
          <w:rFonts w:hint="eastAsia"/>
        </w:rPr>
        <w:t>用的是</w:t>
      </w:r>
      <w:proofErr w:type="spellStart"/>
      <w:r w:rsidRPr="005A3781">
        <w:rPr>
          <w:rFonts w:hint="eastAsia"/>
        </w:rPr>
        <w:t>sklearn</w:t>
      </w:r>
      <w:proofErr w:type="spellEnd"/>
      <w:r w:rsidRPr="005A3781">
        <w:rPr>
          <w:rFonts w:hint="eastAsia"/>
        </w:rPr>
        <w:t>实现的。采用</w:t>
      </w:r>
      <w:proofErr w:type="spellStart"/>
      <w:r w:rsidRPr="006541DD">
        <w:rPr>
          <w:rFonts w:hint="eastAsia"/>
          <w:b/>
        </w:rPr>
        <w:t>sklearn.svm.SVC</w:t>
      </w:r>
      <w:proofErr w:type="spellEnd"/>
      <w:r w:rsidRPr="005A3781">
        <w:rPr>
          <w:rFonts w:hint="eastAsia"/>
        </w:rPr>
        <w:t>设置的参数。本身这个函数也是基于</w:t>
      </w:r>
      <w:proofErr w:type="spellStart"/>
      <w:r w:rsidRPr="005A3781">
        <w:rPr>
          <w:rFonts w:hint="eastAsia"/>
        </w:rPr>
        <w:t>libsvm</w:t>
      </w:r>
      <w:proofErr w:type="spellEnd"/>
      <w:r w:rsidRPr="005A3781">
        <w:rPr>
          <w:rFonts w:hint="eastAsia"/>
        </w:rPr>
        <w:t xml:space="preserve">实现的（PS: </w:t>
      </w:r>
      <w:proofErr w:type="spellStart"/>
      <w:r w:rsidRPr="005A3781">
        <w:rPr>
          <w:rFonts w:hint="eastAsia"/>
        </w:rPr>
        <w:t>libsvm</w:t>
      </w:r>
      <w:proofErr w:type="spellEnd"/>
      <w:r w:rsidRPr="005A3781">
        <w:rPr>
          <w:rFonts w:hint="eastAsia"/>
        </w:rPr>
        <w:t>中的二次规划问题的</w:t>
      </w:r>
      <w:r w:rsidRPr="00B5480F">
        <w:rPr>
          <w:rFonts w:hint="eastAsia"/>
          <w:b/>
        </w:rPr>
        <w:t>解决算法是SMO</w:t>
      </w:r>
      <w:r w:rsidRPr="005A3781">
        <w:rPr>
          <w:rFonts w:hint="eastAsia"/>
        </w:rPr>
        <w:t>）。</w:t>
      </w:r>
    </w:p>
    <w:p w14:paraId="01B0849E" w14:textId="77777777" w:rsidR="005A3781" w:rsidRPr="006541DD" w:rsidRDefault="005A3781" w:rsidP="006541DD">
      <w:pPr>
        <w:ind w:firstLine="420"/>
        <w:rPr>
          <w:b/>
        </w:rPr>
      </w:pPr>
      <w:r w:rsidRPr="006541DD">
        <w:rPr>
          <w:rFonts w:hint="eastAsia"/>
          <w:b/>
        </w:rPr>
        <w:t>SVC函数的训练时间是随训练样本</w:t>
      </w:r>
      <w:proofErr w:type="gramStart"/>
      <w:r w:rsidRPr="006541DD">
        <w:rPr>
          <w:rFonts w:hint="eastAsia"/>
          <w:b/>
        </w:rPr>
        <w:t>平方级</w:t>
      </w:r>
      <w:proofErr w:type="gramEnd"/>
      <w:r w:rsidRPr="006541DD">
        <w:rPr>
          <w:rFonts w:hint="eastAsia"/>
          <w:b/>
        </w:rPr>
        <w:t>增长，所以不适合超过10000的样本。</w:t>
      </w:r>
    </w:p>
    <w:p w14:paraId="6BDC53F9" w14:textId="77777777" w:rsidR="005A3781" w:rsidRPr="005A3781" w:rsidRDefault="005A3781" w:rsidP="006541DD">
      <w:pPr>
        <w:ind w:firstLine="420"/>
      </w:pPr>
      <w:r w:rsidRPr="005A3781">
        <w:rPr>
          <w:rFonts w:hint="eastAsia"/>
        </w:rPr>
        <w:t>对于多分类问题，SVC采用的是</w:t>
      </w:r>
      <w:r w:rsidRPr="006541DD">
        <w:rPr>
          <w:rFonts w:hint="eastAsia"/>
          <w:b/>
        </w:rPr>
        <w:t>one-vs-one投票机制</w:t>
      </w:r>
      <w:r w:rsidRPr="005A3781">
        <w:rPr>
          <w:rFonts w:hint="eastAsia"/>
        </w:rPr>
        <w:t>，需要两两类别建立分类器，训练时间可能比较长。</w:t>
      </w:r>
    </w:p>
    <w:p w14:paraId="7E8E6899" w14:textId="77777777" w:rsidR="005A3781" w:rsidRPr="005A3781" w:rsidRDefault="005A3781" w:rsidP="005A3781">
      <w:proofErr w:type="gramStart"/>
      <w:r w:rsidRPr="005A3781">
        <w:rPr>
          <w:rFonts w:hint="eastAsia"/>
          <w:b/>
          <w:bCs/>
        </w:rPr>
        <w:t>sklearn.svm.SVC(</w:t>
      </w:r>
      <w:proofErr w:type="gramEnd"/>
      <w:r w:rsidRPr="005A3781">
        <w:rPr>
          <w:rFonts w:hint="eastAsia"/>
          <w:b/>
          <w:bCs/>
          <w:i/>
          <w:iCs/>
        </w:rPr>
        <w:t>C=1.0</w:t>
      </w:r>
      <w:r w:rsidRPr="005A3781">
        <w:rPr>
          <w:rFonts w:hint="eastAsia"/>
          <w:b/>
          <w:bCs/>
        </w:rPr>
        <w:t>, </w:t>
      </w:r>
      <w:r w:rsidRPr="005A3781">
        <w:rPr>
          <w:rFonts w:hint="eastAsia"/>
          <w:b/>
          <w:bCs/>
          <w:i/>
          <w:iCs/>
        </w:rPr>
        <w:t>kernel='rbf'</w:t>
      </w:r>
      <w:r w:rsidRPr="005A3781">
        <w:rPr>
          <w:rFonts w:hint="eastAsia"/>
          <w:b/>
          <w:bCs/>
        </w:rPr>
        <w:t>, </w:t>
      </w:r>
      <w:r w:rsidRPr="005A3781">
        <w:rPr>
          <w:rFonts w:hint="eastAsia"/>
          <w:b/>
          <w:bCs/>
          <w:i/>
          <w:iCs/>
        </w:rPr>
        <w:t>degree=3</w:t>
      </w:r>
      <w:r w:rsidRPr="005A3781">
        <w:rPr>
          <w:rFonts w:hint="eastAsia"/>
          <w:b/>
          <w:bCs/>
        </w:rPr>
        <w:t>, </w:t>
      </w:r>
      <w:r w:rsidRPr="005A3781">
        <w:rPr>
          <w:rFonts w:hint="eastAsia"/>
          <w:b/>
          <w:bCs/>
          <w:i/>
          <w:iCs/>
        </w:rPr>
        <w:t>gamma='auto'</w:t>
      </w:r>
      <w:r w:rsidRPr="005A3781">
        <w:rPr>
          <w:rFonts w:hint="eastAsia"/>
          <w:b/>
          <w:bCs/>
        </w:rPr>
        <w:t>, </w:t>
      </w:r>
      <w:r w:rsidRPr="005A3781">
        <w:rPr>
          <w:rFonts w:hint="eastAsia"/>
          <w:b/>
          <w:bCs/>
          <w:i/>
          <w:iCs/>
        </w:rPr>
        <w:t>coef0=0.0</w:t>
      </w:r>
      <w:r w:rsidRPr="005A3781">
        <w:rPr>
          <w:rFonts w:hint="eastAsia"/>
          <w:b/>
          <w:bCs/>
        </w:rPr>
        <w:t>, </w:t>
      </w:r>
      <w:r w:rsidRPr="005A3781">
        <w:rPr>
          <w:rFonts w:hint="eastAsia"/>
          <w:b/>
          <w:bCs/>
          <w:i/>
          <w:iCs/>
        </w:rPr>
        <w:t>shrinking=True</w:t>
      </w:r>
      <w:r w:rsidRPr="005A3781">
        <w:rPr>
          <w:rFonts w:hint="eastAsia"/>
          <w:b/>
          <w:bCs/>
        </w:rPr>
        <w:t>, </w:t>
      </w:r>
      <w:r w:rsidRPr="005A3781">
        <w:rPr>
          <w:rFonts w:hint="eastAsia"/>
          <w:b/>
          <w:bCs/>
          <w:i/>
          <w:iCs/>
        </w:rPr>
        <w:t>probability=False</w:t>
      </w:r>
      <w:r w:rsidRPr="005A3781">
        <w:rPr>
          <w:rFonts w:hint="eastAsia"/>
          <w:b/>
          <w:bCs/>
        </w:rPr>
        <w:t>,</w:t>
      </w:r>
      <w:r w:rsidRPr="005A3781">
        <w:rPr>
          <w:rFonts w:hint="eastAsia"/>
          <w:b/>
          <w:bCs/>
          <w:i/>
          <w:iCs/>
        </w:rPr>
        <w:t>tol=0.001</w:t>
      </w:r>
      <w:r w:rsidRPr="005A3781">
        <w:rPr>
          <w:rFonts w:hint="eastAsia"/>
          <w:b/>
          <w:bCs/>
        </w:rPr>
        <w:t>, </w:t>
      </w:r>
      <w:r w:rsidRPr="005A3781">
        <w:rPr>
          <w:rFonts w:hint="eastAsia"/>
          <w:b/>
          <w:bCs/>
          <w:i/>
          <w:iCs/>
        </w:rPr>
        <w:t>cache_size=200</w:t>
      </w:r>
      <w:r w:rsidRPr="005A3781">
        <w:rPr>
          <w:rFonts w:hint="eastAsia"/>
          <w:b/>
          <w:bCs/>
        </w:rPr>
        <w:t>, </w:t>
      </w:r>
      <w:r w:rsidRPr="005A3781">
        <w:rPr>
          <w:rFonts w:hint="eastAsia"/>
          <w:b/>
          <w:bCs/>
          <w:i/>
          <w:iCs/>
        </w:rPr>
        <w:t>class_weight=None</w:t>
      </w:r>
      <w:r w:rsidRPr="005A3781">
        <w:rPr>
          <w:rFonts w:hint="eastAsia"/>
          <w:b/>
          <w:bCs/>
        </w:rPr>
        <w:t>, </w:t>
      </w:r>
      <w:r w:rsidRPr="005A3781">
        <w:rPr>
          <w:rFonts w:hint="eastAsia"/>
          <w:b/>
          <w:bCs/>
          <w:i/>
          <w:iCs/>
        </w:rPr>
        <w:t>verbose=False</w:t>
      </w:r>
      <w:r w:rsidRPr="005A3781">
        <w:rPr>
          <w:rFonts w:hint="eastAsia"/>
          <w:b/>
          <w:bCs/>
        </w:rPr>
        <w:t>, </w:t>
      </w:r>
      <w:r w:rsidRPr="005A3781">
        <w:rPr>
          <w:rFonts w:hint="eastAsia"/>
          <w:b/>
          <w:bCs/>
          <w:i/>
          <w:iCs/>
        </w:rPr>
        <w:t>max_iter=-1</w:t>
      </w:r>
      <w:r w:rsidRPr="005A3781">
        <w:rPr>
          <w:rFonts w:hint="eastAsia"/>
          <w:b/>
          <w:bCs/>
        </w:rPr>
        <w:t>, </w:t>
      </w:r>
      <w:r w:rsidRPr="005A3781">
        <w:rPr>
          <w:rFonts w:hint="eastAsia"/>
          <w:b/>
          <w:bCs/>
          <w:i/>
          <w:iCs/>
        </w:rPr>
        <w:t>decision_function_shape=None</w:t>
      </w:r>
      <w:r w:rsidRPr="005A3781">
        <w:rPr>
          <w:rFonts w:hint="eastAsia"/>
          <w:b/>
          <w:bCs/>
        </w:rPr>
        <w:t>,</w:t>
      </w:r>
      <w:r w:rsidRPr="005A3781">
        <w:rPr>
          <w:rFonts w:hint="eastAsia"/>
          <w:b/>
          <w:bCs/>
          <w:i/>
          <w:iCs/>
        </w:rPr>
        <w:t>random_state=None</w:t>
      </w:r>
      <w:r w:rsidRPr="005A3781">
        <w:rPr>
          <w:rFonts w:hint="eastAsia"/>
          <w:b/>
          <w:bCs/>
        </w:rPr>
        <w:t>)</w:t>
      </w:r>
    </w:p>
    <w:p w14:paraId="384FB124" w14:textId="77777777" w:rsidR="005A3781" w:rsidRPr="005A3781" w:rsidRDefault="005A3781" w:rsidP="005A3781">
      <w:r w:rsidRPr="005A3781">
        <w:rPr>
          <w:rFonts w:hint="eastAsia"/>
          <w:b/>
          <w:bCs/>
        </w:rPr>
        <w:t>参数：</w:t>
      </w:r>
    </w:p>
    <w:p w14:paraId="644B79C8" w14:textId="77777777" w:rsidR="005A3781" w:rsidRPr="005A3781" w:rsidRDefault="005A3781" w:rsidP="005A3781">
      <w:r w:rsidRPr="005A3781">
        <w:rPr>
          <w:rFonts w:hint="eastAsia"/>
        </w:rPr>
        <w:t xml:space="preserve">l  </w:t>
      </w:r>
      <w:r w:rsidRPr="00155058">
        <w:rPr>
          <w:rFonts w:hint="eastAsia"/>
          <w:color w:val="FF0000"/>
        </w:rPr>
        <w:t>C</w:t>
      </w:r>
      <w:r w:rsidRPr="005A3781">
        <w:rPr>
          <w:rFonts w:hint="eastAsia"/>
        </w:rPr>
        <w:t>：C-SVC的惩罚参数C?默认值是1.0</w:t>
      </w:r>
    </w:p>
    <w:p w14:paraId="3E8BE757" w14:textId="77777777" w:rsidR="005A3781" w:rsidRPr="00B5480F" w:rsidRDefault="005A3781" w:rsidP="005A3781">
      <w:pPr>
        <w:rPr>
          <w:b/>
        </w:rPr>
      </w:pPr>
      <w:r w:rsidRPr="00B5480F">
        <w:rPr>
          <w:rFonts w:hint="eastAsia"/>
          <w:b/>
        </w:rPr>
        <w:t>C越大，相当于惩罚松弛变量，希望松弛变量接近0，即对误分类的惩罚增大，趋向于对训练集全分对的情况，这样对训练集测试时准确率很高，但泛化能力弱。C值小，对误分类的惩罚减小，允许容错，将他们当成噪声点，泛化能力较强。</w:t>
      </w:r>
    </w:p>
    <w:p w14:paraId="1836CDD9" w14:textId="77777777" w:rsidR="005A3781" w:rsidRPr="005A3781" w:rsidRDefault="005A3781" w:rsidP="005A3781">
      <w:r w:rsidRPr="005A3781">
        <w:rPr>
          <w:rFonts w:hint="eastAsia"/>
        </w:rPr>
        <w:t>l </w:t>
      </w:r>
      <w:r w:rsidRPr="00AA4274">
        <w:rPr>
          <w:rFonts w:hint="eastAsia"/>
          <w:color w:val="FF0000"/>
        </w:rPr>
        <w:t> </w:t>
      </w:r>
      <w:r w:rsidRPr="00AA4274">
        <w:rPr>
          <w:rFonts w:hint="eastAsia"/>
          <w:b/>
          <w:bCs/>
          <w:color w:val="FF0000"/>
        </w:rPr>
        <w:t>kernel</w:t>
      </w:r>
      <w:r w:rsidRPr="00AA4274">
        <w:rPr>
          <w:rFonts w:hint="eastAsia"/>
          <w:color w:val="FF0000"/>
        </w:rPr>
        <w:t> </w:t>
      </w:r>
      <w:r w:rsidRPr="005A3781">
        <w:rPr>
          <w:rFonts w:hint="eastAsia"/>
        </w:rPr>
        <w:t>：核函数，默认是</w:t>
      </w:r>
      <w:proofErr w:type="spellStart"/>
      <w:r w:rsidRPr="005A3781">
        <w:rPr>
          <w:rFonts w:hint="eastAsia"/>
        </w:rPr>
        <w:t>rbf</w:t>
      </w:r>
      <w:proofErr w:type="spellEnd"/>
      <w:r w:rsidRPr="005A3781">
        <w:rPr>
          <w:rFonts w:hint="eastAsia"/>
        </w:rPr>
        <w:t>，可以是‘linear’, ‘poly’, ‘</w:t>
      </w:r>
      <w:proofErr w:type="spellStart"/>
      <w:r w:rsidRPr="005A3781">
        <w:rPr>
          <w:rFonts w:hint="eastAsia"/>
        </w:rPr>
        <w:t>rbf</w:t>
      </w:r>
      <w:proofErr w:type="spellEnd"/>
      <w:r w:rsidRPr="005A3781">
        <w:rPr>
          <w:rFonts w:hint="eastAsia"/>
        </w:rPr>
        <w:t>’, ‘sigmoid’, ‘precomputed’ </w:t>
      </w:r>
    </w:p>
    <w:p w14:paraId="0983BE20" w14:textId="1F5F5B84" w:rsidR="005A3781" w:rsidRPr="005A3781" w:rsidRDefault="005A3781" w:rsidP="005A3781">
      <w:r w:rsidRPr="005A3781">
        <w:rPr>
          <w:rFonts w:hint="eastAsia"/>
        </w:rPr>
        <w:t>  　　0 – 线性：</w:t>
      </w:r>
      <w:proofErr w:type="spellStart"/>
      <w:r w:rsidRPr="005A3781">
        <w:rPr>
          <w:rFonts w:hint="eastAsia"/>
        </w:rPr>
        <w:t>u'v</w:t>
      </w:r>
      <w:proofErr w:type="spellEnd"/>
      <w:r w:rsidR="008B1CA4">
        <w:t xml:space="preserve">  </w:t>
      </w:r>
      <w:r w:rsidR="008B1CA4">
        <w:rPr>
          <w:rFonts w:hint="eastAsia"/>
        </w:rPr>
        <w:t>==线性可分的情况</w:t>
      </w:r>
    </w:p>
    <w:p w14:paraId="1E217F42" w14:textId="77777777" w:rsidR="005A3781" w:rsidRPr="005A3781" w:rsidRDefault="005A3781" w:rsidP="005A3781">
      <w:r w:rsidRPr="005A3781">
        <w:rPr>
          <w:rFonts w:hint="eastAsia"/>
        </w:rPr>
        <w:lastRenderedPageBreak/>
        <w:t> 　　 1 – 多项式：(gamma*u'*v + coef</w:t>
      </w:r>
      <w:proofErr w:type="gramStart"/>
      <w:r w:rsidRPr="005A3781">
        <w:rPr>
          <w:rFonts w:hint="eastAsia"/>
        </w:rPr>
        <w:t>0)^</w:t>
      </w:r>
      <w:proofErr w:type="gramEnd"/>
      <w:r w:rsidRPr="005A3781">
        <w:rPr>
          <w:rFonts w:hint="eastAsia"/>
        </w:rPr>
        <w:t>degree</w:t>
      </w:r>
    </w:p>
    <w:p w14:paraId="061BD235" w14:textId="77777777" w:rsidR="005A3781" w:rsidRPr="005A3781" w:rsidRDefault="005A3781" w:rsidP="005A3781">
      <w:r w:rsidRPr="005A3781">
        <w:rPr>
          <w:rFonts w:hint="eastAsia"/>
        </w:rPr>
        <w:t>  　　2 – RBF函数：</w:t>
      </w:r>
      <w:proofErr w:type="spellStart"/>
      <w:r w:rsidRPr="005A3781">
        <w:rPr>
          <w:rFonts w:hint="eastAsia"/>
        </w:rPr>
        <w:t>exp</w:t>
      </w:r>
      <w:proofErr w:type="spellEnd"/>
      <w:r w:rsidRPr="005A3781">
        <w:rPr>
          <w:rFonts w:hint="eastAsia"/>
        </w:rPr>
        <w:t>(-</w:t>
      </w:r>
      <w:proofErr w:type="spellStart"/>
      <w:r w:rsidRPr="005A3781">
        <w:rPr>
          <w:rFonts w:hint="eastAsia"/>
        </w:rPr>
        <w:t>gamma|u-v</w:t>
      </w:r>
      <w:proofErr w:type="spellEnd"/>
      <w:r w:rsidRPr="005A3781">
        <w:rPr>
          <w:rFonts w:hint="eastAsia"/>
        </w:rPr>
        <w:t>|^2)</w:t>
      </w:r>
    </w:p>
    <w:p w14:paraId="745BFCD0" w14:textId="04D7746B" w:rsidR="005A3781" w:rsidRPr="005A3781" w:rsidRDefault="005A3781" w:rsidP="005A3781">
      <w:r w:rsidRPr="005A3781">
        <w:rPr>
          <w:rFonts w:hint="eastAsia"/>
        </w:rPr>
        <w:t>  　　3 –</w:t>
      </w:r>
      <w:r w:rsidR="00B5480F">
        <w:rPr>
          <w:rFonts w:hint="eastAsia"/>
        </w:rPr>
        <w:t xml:space="preserve"> </w:t>
      </w:r>
      <w:r w:rsidRPr="005A3781">
        <w:rPr>
          <w:rFonts w:hint="eastAsia"/>
        </w:rPr>
        <w:t>sigmoid：tanh</w:t>
      </w:r>
      <w:r w:rsidR="00B5480F">
        <w:t xml:space="preserve"> </w:t>
      </w:r>
      <w:r w:rsidRPr="005A3781">
        <w:rPr>
          <w:rFonts w:hint="eastAsia"/>
        </w:rPr>
        <w:t>(gamma*u'*v + coef0)</w:t>
      </w:r>
    </w:p>
    <w:p w14:paraId="07FEB54C" w14:textId="77777777" w:rsidR="005A3781" w:rsidRPr="005A3781" w:rsidRDefault="005A3781" w:rsidP="005A3781">
      <w:r w:rsidRPr="005A3781">
        <w:rPr>
          <w:rFonts w:hint="eastAsia"/>
        </w:rPr>
        <w:t>l  </w:t>
      </w:r>
      <w:r w:rsidRPr="005A3781">
        <w:rPr>
          <w:rFonts w:hint="eastAsia"/>
          <w:b/>
          <w:bCs/>
        </w:rPr>
        <w:t>degree</w:t>
      </w:r>
      <w:r w:rsidRPr="005A3781">
        <w:rPr>
          <w:rFonts w:hint="eastAsia"/>
        </w:rPr>
        <w:t> ：多项式poly函数的维度，默认是3，选择其他核函数时会被忽略。</w:t>
      </w:r>
    </w:p>
    <w:p w14:paraId="517DD04B" w14:textId="780BFD1D" w:rsidR="005A3781" w:rsidRPr="005A3781" w:rsidRDefault="005A3781" w:rsidP="005A3781">
      <w:r w:rsidRPr="005A3781">
        <w:rPr>
          <w:rFonts w:hint="eastAsia"/>
        </w:rPr>
        <w:t>l  </w:t>
      </w:r>
      <w:r w:rsidRPr="00155058">
        <w:rPr>
          <w:rFonts w:hint="eastAsia"/>
          <w:b/>
          <w:bCs/>
          <w:color w:val="FF0000"/>
        </w:rPr>
        <w:t>gamma</w:t>
      </w:r>
      <w:r w:rsidRPr="00155058">
        <w:rPr>
          <w:rFonts w:hint="eastAsia"/>
          <w:color w:val="FF0000"/>
        </w:rPr>
        <w:t> </w:t>
      </w:r>
      <w:r w:rsidRPr="005A3781">
        <w:rPr>
          <w:rFonts w:hint="eastAsia"/>
        </w:rPr>
        <w:t>： ‘</w:t>
      </w:r>
      <w:proofErr w:type="spellStart"/>
      <w:r w:rsidRPr="005A3781">
        <w:rPr>
          <w:rFonts w:hint="eastAsia"/>
        </w:rPr>
        <w:t>rbf</w:t>
      </w:r>
      <w:proofErr w:type="spellEnd"/>
      <w:r w:rsidRPr="005A3781">
        <w:rPr>
          <w:rFonts w:hint="eastAsia"/>
        </w:rPr>
        <w:t>’,</w:t>
      </w:r>
      <w:r w:rsidR="00155058">
        <w:t xml:space="preserve"> </w:t>
      </w:r>
      <w:r w:rsidRPr="005A3781">
        <w:rPr>
          <w:rFonts w:hint="eastAsia"/>
        </w:rPr>
        <w:t>‘poly’ 和‘sigmoid’的核函数参数。默认是</w:t>
      </w:r>
      <w:proofErr w:type="gramStart"/>
      <w:r w:rsidRPr="005A3781">
        <w:rPr>
          <w:rFonts w:hint="eastAsia"/>
        </w:rPr>
        <w:t>’</w:t>
      </w:r>
      <w:proofErr w:type="gramEnd"/>
      <w:r w:rsidRPr="005A3781">
        <w:rPr>
          <w:rFonts w:hint="eastAsia"/>
        </w:rPr>
        <w:t>auto’，则会选择1/</w:t>
      </w:r>
      <w:proofErr w:type="spellStart"/>
      <w:r w:rsidRPr="005A3781">
        <w:rPr>
          <w:rFonts w:hint="eastAsia"/>
        </w:rPr>
        <w:t>n_features</w:t>
      </w:r>
      <w:proofErr w:type="spellEnd"/>
    </w:p>
    <w:p w14:paraId="62ACA31D" w14:textId="77777777" w:rsidR="005A3781" w:rsidRPr="005A3781" w:rsidRDefault="005A3781" w:rsidP="005A3781">
      <w:r w:rsidRPr="005A3781">
        <w:rPr>
          <w:rFonts w:hint="eastAsia"/>
        </w:rPr>
        <w:t>l  </w:t>
      </w:r>
      <w:r w:rsidRPr="005A3781">
        <w:rPr>
          <w:rFonts w:hint="eastAsia"/>
          <w:b/>
          <w:bCs/>
        </w:rPr>
        <w:t>coef0</w:t>
      </w:r>
      <w:r w:rsidRPr="005A3781">
        <w:rPr>
          <w:rFonts w:hint="eastAsia"/>
        </w:rPr>
        <w:t> ：核函数的常数项。对于‘poly’和 ‘sigmoid’有用。</w:t>
      </w:r>
    </w:p>
    <w:p w14:paraId="13FA6F85" w14:textId="77777777" w:rsidR="005A3781" w:rsidRPr="005A3781" w:rsidRDefault="005A3781" w:rsidP="005A3781">
      <w:r w:rsidRPr="005A3781">
        <w:rPr>
          <w:rFonts w:hint="eastAsia"/>
        </w:rPr>
        <w:t>l  </w:t>
      </w:r>
      <w:r w:rsidRPr="005A3781">
        <w:rPr>
          <w:rFonts w:hint="eastAsia"/>
          <w:b/>
          <w:bCs/>
        </w:rPr>
        <w:t>probability ：</w:t>
      </w:r>
      <w:r w:rsidRPr="005A3781">
        <w:rPr>
          <w:rFonts w:hint="eastAsia"/>
        </w:rPr>
        <w:t>是否采用概率估计？</w:t>
      </w:r>
      <w:proofErr w:type="gramStart"/>
      <w:r w:rsidRPr="005A3781">
        <w:rPr>
          <w:rFonts w:hint="eastAsia"/>
        </w:rPr>
        <w:t>.默认为</w:t>
      </w:r>
      <w:proofErr w:type="gramEnd"/>
      <w:r w:rsidRPr="005A3781">
        <w:rPr>
          <w:rFonts w:hint="eastAsia"/>
        </w:rPr>
        <w:t>False</w:t>
      </w:r>
    </w:p>
    <w:p w14:paraId="09950EF2" w14:textId="77777777" w:rsidR="005A3781" w:rsidRPr="005A3781" w:rsidRDefault="005A3781" w:rsidP="005A3781">
      <w:r w:rsidRPr="005A3781">
        <w:rPr>
          <w:rFonts w:hint="eastAsia"/>
        </w:rPr>
        <w:t>l  </w:t>
      </w:r>
      <w:r w:rsidRPr="005A3781">
        <w:rPr>
          <w:rFonts w:hint="eastAsia"/>
          <w:b/>
          <w:bCs/>
        </w:rPr>
        <w:t>shrinking</w:t>
      </w:r>
      <w:r w:rsidRPr="005A3781">
        <w:rPr>
          <w:rFonts w:hint="eastAsia"/>
        </w:rPr>
        <w:t> ：是否采用shrinking heuristic方法，默认为true</w:t>
      </w:r>
    </w:p>
    <w:p w14:paraId="366B1449" w14:textId="77777777" w:rsidR="005A3781" w:rsidRPr="005A3781" w:rsidRDefault="005A3781" w:rsidP="005A3781">
      <w:r w:rsidRPr="005A3781">
        <w:rPr>
          <w:rFonts w:hint="eastAsia"/>
        </w:rPr>
        <w:t>l  </w:t>
      </w:r>
      <w:proofErr w:type="spellStart"/>
      <w:r w:rsidRPr="005A3781">
        <w:rPr>
          <w:rFonts w:hint="eastAsia"/>
          <w:b/>
          <w:bCs/>
        </w:rPr>
        <w:t>tol</w:t>
      </w:r>
      <w:proofErr w:type="spellEnd"/>
      <w:r w:rsidRPr="005A3781">
        <w:rPr>
          <w:rFonts w:hint="eastAsia"/>
          <w:b/>
          <w:bCs/>
        </w:rPr>
        <w:t> ：</w:t>
      </w:r>
      <w:r w:rsidRPr="005A3781">
        <w:rPr>
          <w:rFonts w:hint="eastAsia"/>
        </w:rPr>
        <w:t>停止训练的误差值大小，默认为1e-3</w:t>
      </w:r>
    </w:p>
    <w:p w14:paraId="44F5FB1A" w14:textId="77777777" w:rsidR="005A3781" w:rsidRPr="005A3781" w:rsidRDefault="005A3781" w:rsidP="005A3781">
      <w:r w:rsidRPr="005A3781">
        <w:rPr>
          <w:rFonts w:hint="eastAsia"/>
        </w:rPr>
        <w:t>l  </w:t>
      </w:r>
      <w:proofErr w:type="spellStart"/>
      <w:r w:rsidRPr="005A3781">
        <w:rPr>
          <w:rFonts w:hint="eastAsia"/>
          <w:b/>
          <w:bCs/>
        </w:rPr>
        <w:t>cache_size</w:t>
      </w:r>
      <w:proofErr w:type="spellEnd"/>
      <w:r w:rsidRPr="005A3781">
        <w:rPr>
          <w:rFonts w:hint="eastAsia"/>
        </w:rPr>
        <w:t> ：核函数cache缓存大小，默认为200</w:t>
      </w:r>
    </w:p>
    <w:p w14:paraId="2BAEF255" w14:textId="77777777" w:rsidR="005A3781" w:rsidRPr="005A3781" w:rsidRDefault="005A3781" w:rsidP="005A3781">
      <w:r w:rsidRPr="005A3781">
        <w:rPr>
          <w:rFonts w:hint="eastAsia"/>
        </w:rPr>
        <w:t>l  </w:t>
      </w:r>
      <w:proofErr w:type="spellStart"/>
      <w:r w:rsidRPr="005A3781">
        <w:rPr>
          <w:rFonts w:hint="eastAsia"/>
          <w:b/>
          <w:bCs/>
        </w:rPr>
        <w:t>class_weight</w:t>
      </w:r>
      <w:proofErr w:type="spellEnd"/>
      <w:r w:rsidRPr="005A3781">
        <w:rPr>
          <w:rFonts w:hint="eastAsia"/>
        </w:rPr>
        <w:t> ：类别的权重，字典形式传递。设置第几类的参数C为weight*C(C-SVC中的C)</w:t>
      </w:r>
    </w:p>
    <w:p w14:paraId="71937134" w14:textId="43FFD01A" w:rsidR="005A3781" w:rsidRPr="005A3781" w:rsidRDefault="005A3781" w:rsidP="005A3781">
      <w:r w:rsidRPr="005A3781">
        <w:rPr>
          <w:rFonts w:hint="eastAsia"/>
        </w:rPr>
        <w:t>l  </w:t>
      </w:r>
      <w:r w:rsidRPr="005A3781">
        <w:rPr>
          <w:rFonts w:hint="eastAsia"/>
          <w:b/>
          <w:bCs/>
        </w:rPr>
        <w:t>verbose</w:t>
      </w:r>
      <w:r w:rsidRPr="005A3781">
        <w:rPr>
          <w:rFonts w:hint="eastAsia"/>
        </w:rPr>
        <w:t> ：允许冗余输出</w:t>
      </w:r>
    </w:p>
    <w:p w14:paraId="406ADF49" w14:textId="77777777" w:rsidR="005A3781" w:rsidRPr="005A3781" w:rsidRDefault="005A3781" w:rsidP="005A3781">
      <w:r w:rsidRPr="005A3781">
        <w:rPr>
          <w:rFonts w:hint="eastAsia"/>
        </w:rPr>
        <w:t>l  </w:t>
      </w:r>
      <w:proofErr w:type="spellStart"/>
      <w:r w:rsidRPr="005A3781">
        <w:rPr>
          <w:rFonts w:hint="eastAsia"/>
          <w:b/>
          <w:bCs/>
        </w:rPr>
        <w:t>max_iter</w:t>
      </w:r>
      <w:proofErr w:type="spellEnd"/>
      <w:r w:rsidRPr="005A3781">
        <w:rPr>
          <w:rFonts w:hint="eastAsia"/>
        </w:rPr>
        <w:t> ：最大迭代次数。-1为无限制。</w:t>
      </w:r>
    </w:p>
    <w:p w14:paraId="5F04D60C" w14:textId="0BB7E934" w:rsidR="005A3781" w:rsidRPr="005A3781" w:rsidRDefault="005A3781" w:rsidP="005A3781">
      <w:r w:rsidRPr="005A3781">
        <w:rPr>
          <w:rFonts w:hint="eastAsia"/>
        </w:rPr>
        <w:t>l  </w:t>
      </w:r>
      <w:proofErr w:type="spellStart"/>
      <w:r w:rsidRPr="005A3781">
        <w:rPr>
          <w:rFonts w:hint="eastAsia"/>
          <w:b/>
          <w:bCs/>
        </w:rPr>
        <w:t>decision_function_shape</w:t>
      </w:r>
      <w:proofErr w:type="spellEnd"/>
      <w:r w:rsidRPr="005A3781">
        <w:rPr>
          <w:rFonts w:hint="eastAsia"/>
        </w:rPr>
        <w:t> ：‘</w:t>
      </w:r>
      <w:proofErr w:type="spellStart"/>
      <w:r w:rsidRPr="005A3781">
        <w:rPr>
          <w:rFonts w:hint="eastAsia"/>
        </w:rPr>
        <w:t>ovo</w:t>
      </w:r>
      <w:proofErr w:type="spellEnd"/>
      <w:r w:rsidRPr="005A3781">
        <w:rPr>
          <w:rFonts w:hint="eastAsia"/>
        </w:rPr>
        <w:t>’, ‘</w:t>
      </w:r>
      <w:proofErr w:type="spellStart"/>
      <w:r w:rsidRPr="005A3781">
        <w:rPr>
          <w:rFonts w:hint="eastAsia"/>
        </w:rPr>
        <w:t>ovr</w:t>
      </w:r>
      <w:proofErr w:type="spellEnd"/>
      <w:r w:rsidRPr="005A3781">
        <w:rPr>
          <w:rFonts w:hint="eastAsia"/>
        </w:rPr>
        <w:t>’ or None, default=None</w:t>
      </w:r>
    </w:p>
    <w:p w14:paraId="57948517" w14:textId="77777777" w:rsidR="005A3781" w:rsidRPr="005A3781" w:rsidRDefault="005A3781" w:rsidP="005A3781">
      <w:r w:rsidRPr="005A3781">
        <w:rPr>
          <w:rFonts w:hint="eastAsia"/>
        </w:rPr>
        <w:t>l  </w:t>
      </w:r>
      <w:proofErr w:type="spellStart"/>
      <w:r w:rsidRPr="005A3781">
        <w:rPr>
          <w:rFonts w:hint="eastAsia"/>
          <w:b/>
          <w:bCs/>
        </w:rPr>
        <w:t>random_state</w:t>
      </w:r>
      <w:proofErr w:type="spellEnd"/>
      <w:r w:rsidRPr="005A3781">
        <w:rPr>
          <w:rFonts w:hint="eastAsia"/>
        </w:rPr>
        <w:t> ：数据洗牌时的种子值，</w:t>
      </w:r>
      <w:proofErr w:type="spellStart"/>
      <w:r w:rsidRPr="005A3781">
        <w:rPr>
          <w:rFonts w:hint="eastAsia"/>
        </w:rPr>
        <w:t>int</w:t>
      </w:r>
      <w:proofErr w:type="spellEnd"/>
      <w:r w:rsidRPr="005A3781">
        <w:rPr>
          <w:rFonts w:hint="eastAsia"/>
        </w:rPr>
        <w:t>值</w:t>
      </w:r>
    </w:p>
    <w:p w14:paraId="349B74CE" w14:textId="77777777" w:rsidR="00361B35" w:rsidRDefault="00361B35" w:rsidP="005A3781"/>
    <w:p w14:paraId="77C2B16C" w14:textId="0A853DAB" w:rsidR="005A3781" w:rsidRPr="005A3781" w:rsidRDefault="005A3781" w:rsidP="005A3781">
      <w:r w:rsidRPr="005A3781">
        <w:rPr>
          <w:rFonts w:hint="eastAsia"/>
        </w:rPr>
        <w:t>主要调节的参数有：</w:t>
      </w:r>
      <w:r w:rsidRPr="00155058">
        <w:rPr>
          <w:rFonts w:hint="eastAsia"/>
          <w:color w:val="FF0000"/>
        </w:rPr>
        <w:t>C、kernel、degree</w:t>
      </w:r>
      <w:r w:rsidRPr="005A3781">
        <w:rPr>
          <w:rFonts w:hint="eastAsia"/>
        </w:rPr>
        <w:t>、</w:t>
      </w:r>
      <w:r w:rsidRPr="00155058">
        <w:rPr>
          <w:rFonts w:hint="eastAsia"/>
          <w:color w:val="FF0000"/>
        </w:rPr>
        <w:t>gamma</w:t>
      </w:r>
      <w:r w:rsidRPr="005A3781">
        <w:rPr>
          <w:rFonts w:hint="eastAsia"/>
        </w:rPr>
        <w:t>、</w:t>
      </w:r>
      <w:r w:rsidRPr="00361B35">
        <w:rPr>
          <w:rFonts w:hint="eastAsia"/>
          <w:color w:val="FF0000"/>
        </w:rPr>
        <w:t>coef0</w:t>
      </w:r>
      <w:r w:rsidRPr="005A3781">
        <w:rPr>
          <w:rFonts w:hint="eastAsia"/>
        </w:rPr>
        <w:t>。</w:t>
      </w:r>
    </w:p>
    <w:p w14:paraId="7986313B" w14:textId="4FF14032" w:rsidR="00E95569" w:rsidRDefault="00155058" w:rsidP="00155058">
      <w:pPr>
        <w:ind w:firstLine="420"/>
        <w:rPr>
          <w:b/>
          <w:bCs/>
        </w:rPr>
      </w:pPr>
      <w:r>
        <w:rPr>
          <w:rFonts w:hint="eastAsia"/>
          <w:b/>
          <w:bCs/>
        </w:rPr>
        <w:t>C越大，gamma越大，越容易过拟合。</w:t>
      </w:r>
    </w:p>
    <w:p w14:paraId="2D594755" w14:textId="77777777" w:rsidR="00155058" w:rsidRDefault="00155058" w:rsidP="005A3781">
      <w:pPr>
        <w:rPr>
          <w:b/>
          <w:bCs/>
        </w:rPr>
      </w:pPr>
    </w:p>
    <w:p w14:paraId="31DFFC2E" w14:textId="77777777" w:rsidR="00361B35" w:rsidRPr="00361B35" w:rsidRDefault="00361B35" w:rsidP="00361B35">
      <w:pPr>
        <w:widowControl/>
        <w:jc w:val="left"/>
        <w:rPr>
          <w:rFonts w:ascii="宋体" w:eastAsia="宋体" w:hAnsi="宋体" w:cs="宋体"/>
          <w:kern w:val="0"/>
          <w:sz w:val="24"/>
          <w:szCs w:val="24"/>
        </w:rPr>
      </w:pPr>
      <w:r w:rsidRPr="00361B35">
        <w:rPr>
          <w:rFonts w:ascii="宋体" w:eastAsia="宋体" w:hAnsi="宋体" w:cs="宋体"/>
          <w:kern w:val="0"/>
          <w:sz w:val="24"/>
          <w:szCs w:val="24"/>
        </w:rPr>
        <w:t xml:space="preserve">0 -- </w:t>
      </w:r>
      <w:r w:rsidRPr="00361B35">
        <w:rPr>
          <w:rFonts w:ascii="宋体" w:eastAsia="宋体" w:hAnsi="宋体" w:cs="宋体"/>
          <w:b/>
          <w:kern w:val="0"/>
          <w:sz w:val="24"/>
          <w:szCs w:val="24"/>
        </w:rPr>
        <w:t>linear</w:t>
      </w:r>
      <w:r w:rsidRPr="00361B35">
        <w:rPr>
          <w:rFonts w:ascii="宋体" w:eastAsia="宋体" w:hAnsi="宋体" w:cs="宋体"/>
          <w:kern w:val="0"/>
          <w:sz w:val="24"/>
          <w:szCs w:val="24"/>
        </w:rPr>
        <w:t>: u'*v</w:t>
      </w:r>
      <w:r w:rsidRPr="00361B35">
        <w:rPr>
          <w:rFonts w:ascii="宋体" w:eastAsia="宋体" w:hAnsi="宋体" w:cs="宋体"/>
          <w:kern w:val="0"/>
          <w:sz w:val="24"/>
          <w:szCs w:val="24"/>
        </w:rPr>
        <w:br/>
        <w:t>1 -- polynomial: (</w:t>
      </w:r>
      <w:r w:rsidRPr="00361B35">
        <w:rPr>
          <w:rFonts w:ascii="宋体" w:eastAsia="宋体" w:hAnsi="宋体" w:cs="宋体"/>
          <w:color w:val="FF0000"/>
          <w:kern w:val="0"/>
          <w:sz w:val="24"/>
          <w:szCs w:val="24"/>
        </w:rPr>
        <w:t>gamma</w:t>
      </w:r>
      <w:r w:rsidRPr="00361B35">
        <w:rPr>
          <w:rFonts w:ascii="宋体" w:eastAsia="宋体" w:hAnsi="宋体" w:cs="宋体"/>
          <w:kern w:val="0"/>
          <w:sz w:val="24"/>
          <w:szCs w:val="24"/>
        </w:rPr>
        <w:t xml:space="preserve">*u'*v + </w:t>
      </w:r>
      <w:r w:rsidRPr="00361B35">
        <w:rPr>
          <w:rFonts w:ascii="宋体" w:eastAsia="宋体" w:hAnsi="宋体" w:cs="宋体"/>
          <w:color w:val="FF0000"/>
          <w:kern w:val="0"/>
          <w:sz w:val="24"/>
          <w:szCs w:val="24"/>
        </w:rPr>
        <w:t>coef</w:t>
      </w:r>
      <w:proofErr w:type="gramStart"/>
      <w:r w:rsidRPr="00361B35">
        <w:rPr>
          <w:rFonts w:ascii="宋体" w:eastAsia="宋体" w:hAnsi="宋体" w:cs="宋体"/>
          <w:color w:val="FF0000"/>
          <w:kern w:val="0"/>
          <w:sz w:val="24"/>
          <w:szCs w:val="24"/>
        </w:rPr>
        <w:t>0</w:t>
      </w:r>
      <w:r w:rsidRPr="00361B35">
        <w:rPr>
          <w:rFonts w:ascii="宋体" w:eastAsia="宋体" w:hAnsi="宋体" w:cs="宋体"/>
          <w:kern w:val="0"/>
          <w:sz w:val="24"/>
          <w:szCs w:val="24"/>
        </w:rPr>
        <w:t>)^</w:t>
      </w:r>
      <w:proofErr w:type="gramEnd"/>
      <w:r w:rsidRPr="00361B35">
        <w:rPr>
          <w:rFonts w:ascii="宋体" w:eastAsia="宋体" w:hAnsi="宋体" w:cs="宋体"/>
          <w:kern w:val="0"/>
          <w:sz w:val="24"/>
          <w:szCs w:val="24"/>
        </w:rPr>
        <w:t>degree</w:t>
      </w:r>
      <w:r w:rsidRPr="00361B35">
        <w:rPr>
          <w:rFonts w:ascii="宋体" w:eastAsia="宋体" w:hAnsi="宋体" w:cs="宋体"/>
          <w:kern w:val="0"/>
          <w:sz w:val="24"/>
          <w:szCs w:val="24"/>
        </w:rPr>
        <w:br/>
        <w:t xml:space="preserve">2 -- </w:t>
      </w:r>
      <w:r w:rsidRPr="00361B35">
        <w:rPr>
          <w:rFonts w:ascii="宋体" w:eastAsia="宋体" w:hAnsi="宋体" w:cs="宋体"/>
          <w:b/>
          <w:kern w:val="0"/>
          <w:sz w:val="24"/>
          <w:szCs w:val="24"/>
        </w:rPr>
        <w:t>radial basis function</w:t>
      </w:r>
      <w:r w:rsidRPr="00361B35">
        <w:rPr>
          <w:rFonts w:ascii="宋体" w:eastAsia="宋体" w:hAnsi="宋体" w:cs="宋体"/>
          <w:kern w:val="0"/>
          <w:sz w:val="24"/>
          <w:szCs w:val="24"/>
        </w:rPr>
        <w:t xml:space="preserve">: </w:t>
      </w:r>
      <w:proofErr w:type="spellStart"/>
      <w:r w:rsidRPr="00361B35">
        <w:rPr>
          <w:rFonts w:ascii="宋体" w:eastAsia="宋体" w:hAnsi="宋体" w:cs="宋体"/>
          <w:kern w:val="0"/>
          <w:sz w:val="24"/>
          <w:szCs w:val="24"/>
        </w:rPr>
        <w:t>exp</w:t>
      </w:r>
      <w:proofErr w:type="spellEnd"/>
      <w:r w:rsidRPr="00361B35">
        <w:rPr>
          <w:rFonts w:ascii="宋体" w:eastAsia="宋体" w:hAnsi="宋体" w:cs="宋体"/>
          <w:kern w:val="0"/>
          <w:sz w:val="24"/>
          <w:szCs w:val="24"/>
        </w:rPr>
        <w:t>(-</w:t>
      </w:r>
      <w:r w:rsidRPr="00361B35">
        <w:rPr>
          <w:rFonts w:ascii="宋体" w:eastAsia="宋体" w:hAnsi="宋体" w:cs="宋体"/>
          <w:color w:val="FF0000"/>
          <w:kern w:val="0"/>
          <w:sz w:val="24"/>
          <w:szCs w:val="24"/>
        </w:rPr>
        <w:t>gamma</w:t>
      </w:r>
      <w:r w:rsidRPr="00361B35">
        <w:rPr>
          <w:rFonts w:ascii="宋体" w:eastAsia="宋体" w:hAnsi="宋体" w:cs="宋体"/>
          <w:kern w:val="0"/>
          <w:sz w:val="24"/>
          <w:szCs w:val="24"/>
        </w:rPr>
        <w:t>*|u-v|^2)</w:t>
      </w:r>
      <w:r w:rsidRPr="00361B35">
        <w:rPr>
          <w:rFonts w:ascii="宋体" w:eastAsia="宋体" w:hAnsi="宋体" w:cs="宋体"/>
          <w:kern w:val="0"/>
          <w:sz w:val="24"/>
          <w:szCs w:val="24"/>
        </w:rPr>
        <w:br/>
        <w:t>3 -- sigmoid: tanh(</w:t>
      </w:r>
      <w:r w:rsidRPr="00361B35">
        <w:rPr>
          <w:rFonts w:ascii="宋体" w:eastAsia="宋体" w:hAnsi="宋体" w:cs="宋体"/>
          <w:color w:val="FF0000"/>
          <w:kern w:val="0"/>
          <w:sz w:val="24"/>
          <w:szCs w:val="24"/>
        </w:rPr>
        <w:t>gamma</w:t>
      </w:r>
      <w:r w:rsidRPr="00361B35">
        <w:rPr>
          <w:rFonts w:ascii="宋体" w:eastAsia="宋体" w:hAnsi="宋体" w:cs="宋体"/>
          <w:kern w:val="0"/>
          <w:sz w:val="24"/>
          <w:szCs w:val="24"/>
        </w:rPr>
        <w:t xml:space="preserve">*u'*v + </w:t>
      </w:r>
      <w:r w:rsidRPr="00361B35">
        <w:rPr>
          <w:rFonts w:ascii="宋体" w:eastAsia="宋体" w:hAnsi="宋体" w:cs="宋体"/>
          <w:color w:val="FF0000"/>
          <w:kern w:val="0"/>
          <w:sz w:val="24"/>
          <w:szCs w:val="24"/>
        </w:rPr>
        <w:t>coef0</w:t>
      </w:r>
      <w:r w:rsidRPr="00361B35">
        <w:rPr>
          <w:rFonts w:ascii="宋体" w:eastAsia="宋体" w:hAnsi="宋体" w:cs="宋体"/>
          <w:kern w:val="0"/>
          <w:sz w:val="24"/>
          <w:szCs w:val="24"/>
        </w:rPr>
        <w:t>)</w:t>
      </w:r>
    </w:p>
    <w:p w14:paraId="78DA3DF5" w14:textId="74AD57D2" w:rsidR="00361B35" w:rsidRDefault="00361B35" w:rsidP="00361B35">
      <w:pPr>
        <w:widowControl/>
        <w:jc w:val="left"/>
        <w:rPr>
          <w:rFonts w:ascii="宋体" w:eastAsia="宋体" w:hAnsi="宋体" w:cs="宋体"/>
          <w:kern w:val="0"/>
          <w:sz w:val="24"/>
          <w:szCs w:val="24"/>
        </w:rPr>
      </w:pPr>
    </w:p>
    <w:p w14:paraId="390F0182" w14:textId="217EDE89" w:rsidR="00452768" w:rsidRPr="00361B35" w:rsidRDefault="00452768" w:rsidP="00452768">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使用</w:t>
      </w:r>
      <w:r w:rsidRPr="00127E00">
        <w:rPr>
          <w:rFonts w:ascii="宋体" w:eastAsia="宋体" w:hAnsi="宋体" w:cs="宋体"/>
          <w:b/>
          <w:kern w:val="0"/>
          <w:sz w:val="24"/>
          <w:szCs w:val="24"/>
        </w:rPr>
        <w:t>Grid Search</w:t>
      </w:r>
      <w:r>
        <w:rPr>
          <w:rFonts w:ascii="宋体" w:eastAsia="宋体" w:hAnsi="宋体" w:cs="宋体" w:hint="eastAsia"/>
          <w:kern w:val="0"/>
          <w:sz w:val="24"/>
          <w:szCs w:val="24"/>
        </w:rPr>
        <w:t>，两两组合调参。</w:t>
      </w:r>
    </w:p>
    <w:p w14:paraId="6D3B92FC" w14:textId="77777777" w:rsidR="00155058" w:rsidRPr="00361B35" w:rsidRDefault="00155058" w:rsidP="005A3781">
      <w:pPr>
        <w:rPr>
          <w:b/>
          <w:bCs/>
        </w:rPr>
      </w:pPr>
    </w:p>
    <w:p w14:paraId="39854A09" w14:textId="7E156C20" w:rsidR="00E95569" w:rsidRDefault="00E95569" w:rsidP="00E95569">
      <w:pPr>
        <w:pStyle w:val="a3"/>
        <w:numPr>
          <w:ilvl w:val="0"/>
          <w:numId w:val="1"/>
        </w:numPr>
        <w:ind w:firstLineChars="0"/>
        <w:rPr>
          <w:b/>
          <w:bCs/>
        </w:rPr>
      </w:pPr>
      <w:r>
        <w:rPr>
          <w:rFonts w:hint="eastAsia"/>
          <w:b/>
          <w:bCs/>
        </w:rPr>
        <w:t>如何选择核函数？</w:t>
      </w:r>
    </w:p>
    <w:p w14:paraId="29AD1A65" w14:textId="77777777" w:rsidR="00E95569" w:rsidRDefault="00E95569" w:rsidP="00E95569">
      <w:pPr>
        <w:rPr>
          <w:bCs/>
        </w:rPr>
      </w:pPr>
      <w:r w:rsidRPr="00E95569">
        <w:rPr>
          <w:rFonts w:hint="eastAsia"/>
          <w:bCs/>
        </w:rPr>
        <w:t>（</w:t>
      </w:r>
      <w:r w:rsidRPr="00E95569">
        <w:rPr>
          <w:bCs/>
        </w:rPr>
        <w:t>1）</w:t>
      </w:r>
      <w:r w:rsidRPr="0067656D">
        <w:rPr>
          <w:b/>
          <w:bCs/>
        </w:rPr>
        <w:t>如果特征维数很高，往往线性可分（SVM解决非线性分类问题的思路就是将样本映射到更高维的特征空间中），可以采用LR或者线性核的SVM；</w:t>
      </w:r>
    </w:p>
    <w:p w14:paraId="039ECDD0" w14:textId="77777777" w:rsidR="00E95569" w:rsidRDefault="00E95569" w:rsidP="00E95569">
      <w:pPr>
        <w:rPr>
          <w:bCs/>
        </w:rPr>
      </w:pPr>
      <w:r w:rsidRPr="00E95569">
        <w:rPr>
          <w:bCs/>
        </w:rPr>
        <w:t>（2）如果样本数量很多，由于求解最优化问题的时候，目标函数涉及两两样本计算内积，使用高斯</w:t>
      </w:r>
      <w:proofErr w:type="gramStart"/>
      <w:r w:rsidRPr="00E95569">
        <w:rPr>
          <w:bCs/>
        </w:rPr>
        <w:t>核明显</w:t>
      </w:r>
      <w:proofErr w:type="gramEnd"/>
      <w:r w:rsidRPr="00E95569">
        <w:rPr>
          <w:bCs/>
        </w:rPr>
        <w:t>计算量会大于线性核，所以手动添加一些特征，使得线性可分，然后可以用LR或者线性核的SVM；</w:t>
      </w:r>
    </w:p>
    <w:p w14:paraId="4A7A9489" w14:textId="70DA5940" w:rsidR="00E95569" w:rsidRPr="00E95569" w:rsidRDefault="00E95569" w:rsidP="00E95569">
      <w:pPr>
        <w:rPr>
          <w:bCs/>
        </w:rPr>
      </w:pPr>
      <w:r w:rsidRPr="00E95569">
        <w:rPr>
          <w:bCs/>
        </w:rPr>
        <w:t>（3）如果不满足上述两点，</w:t>
      </w:r>
      <w:proofErr w:type="gramStart"/>
      <w:r w:rsidRPr="00E95569">
        <w:rPr>
          <w:bCs/>
        </w:rPr>
        <w:t>即特征</w:t>
      </w:r>
      <w:proofErr w:type="gramEnd"/>
      <w:r w:rsidRPr="00E95569">
        <w:rPr>
          <w:bCs/>
        </w:rPr>
        <w:t>维数少，样本数量正常，可以使用高斯核的SVM。</w:t>
      </w:r>
    </w:p>
    <w:p w14:paraId="5BA124C8" w14:textId="77777777" w:rsidR="00E95569" w:rsidRPr="00E95569" w:rsidRDefault="00E95569" w:rsidP="00E95569">
      <w:pPr>
        <w:pStyle w:val="a3"/>
        <w:ind w:left="420"/>
        <w:rPr>
          <w:b/>
          <w:bCs/>
        </w:rPr>
      </w:pPr>
    </w:p>
    <w:p w14:paraId="5353B67D" w14:textId="77777777" w:rsidR="00E95569" w:rsidRDefault="00E95569" w:rsidP="005A3781">
      <w:pPr>
        <w:rPr>
          <w:b/>
          <w:bCs/>
        </w:rPr>
      </w:pPr>
    </w:p>
    <w:p w14:paraId="031D75EC" w14:textId="49761D6D" w:rsidR="005A3781" w:rsidRPr="005A3781" w:rsidRDefault="005A3781" w:rsidP="0067656D">
      <w:pPr>
        <w:pStyle w:val="a3"/>
        <w:numPr>
          <w:ilvl w:val="0"/>
          <w:numId w:val="1"/>
        </w:numPr>
        <w:ind w:firstLineChars="0"/>
      </w:pPr>
      <w:r w:rsidRPr="0067656D">
        <w:rPr>
          <w:rFonts w:hint="eastAsia"/>
          <w:b/>
          <w:bCs/>
        </w:rPr>
        <w:t>SVM如何处理多分类问题？</w:t>
      </w:r>
    </w:p>
    <w:p w14:paraId="1A7BF454" w14:textId="73E90541" w:rsidR="005A3781" w:rsidRPr="005A3781" w:rsidRDefault="005A3781" w:rsidP="0067656D">
      <w:pPr>
        <w:ind w:firstLine="420"/>
      </w:pPr>
      <w:r w:rsidRPr="005A3781">
        <w:rPr>
          <w:rFonts w:hint="eastAsia"/>
        </w:rPr>
        <w:t>对训练器进行组合。其中比较典型的有</w:t>
      </w:r>
      <w:r w:rsidRPr="005A3781">
        <w:rPr>
          <w:rFonts w:hint="eastAsia"/>
          <w:b/>
          <w:bCs/>
        </w:rPr>
        <w:t>一对一</w:t>
      </w:r>
      <w:r w:rsidRPr="005A3781">
        <w:rPr>
          <w:rFonts w:hint="eastAsia"/>
        </w:rPr>
        <w:t>，和</w:t>
      </w:r>
      <w:r w:rsidRPr="005A3781">
        <w:rPr>
          <w:rFonts w:hint="eastAsia"/>
          <w:b/>
          <w:bCs/>
        </w:rPr>
        <w:t>一对多</w:t>
      </w:r>
      <w:r w:rsidRPr="005A3781">
        <w:rPr>
          <w:rFonts w:hint="eastAsia"/>
        </w:rPr>
        <w:t>。</w:t>
      </w:r>
    </w:p>
    <w:p w14:paraId="2058FF27" w14:textId="77777777" w:rsidR="005A3781" w:rsidRPr="005A3781" w:rsidRDefault="005A3781" w:rsidP="0067656D">
      <w:pPr>
        <w:ind w:firstLine="420"/>
      </w:pPr>
      <w:r w:rsidRPr="005A3781">
        <w:rPr>
          <w:rFonts w:hint="eastAsia"/>
        </w:rPr>
        <w:t>一对多，就是对</w:t>
      </w:r>
      <w:proofErr w:type="gramStart"/>
      <w:r w:rsidRPr="005A3781">
        <w:rPr>
          <w:rFonts w:hint="eastAsia"/>
        </w:rPr>
        <w:t>每个类都训练</w:t>
      </w:r>
      <w:proofErr w:type="gramEnd"/>
      <w:r w:rsidRPr="005A3781">
        <w:rPr>
          <w:rFonts w:hint="eastAsia"/>
        </w:rPr>
        <w:t>出一个分类器，由</w:t>
      </w:r>
      <w:proofErr w:type="spellStart"/>
      <w:r w:rsidRPr="005A3781">
        <w:rPr>
          <w:rFonts w:hint="eastAsia"/>
        </w:rPr>
        <w:t>svm</w:t>
      </w:r>
      <w:proofErr w:type="spellEnd"/>
      <w:r w:rsidRPr="005A3781">
        <w:rPr>
          <w:rFonts w:hint="eastAsia"/>
        </w:rPr>
        <w:t>是二分类，所以将此而分类器的两类设定为目标类为一类，其余类为另外一类。这样针对k</w:t>
      </w:r>
      <w:proofErr w:type="gramStart"/>
      <w:r w:rsidRPr="005A3781">
        <w:rPr>
          <w:rFonts w:hint="eastAsia"/>
        </w:rPr>
        <w:t>个</w:t>
      </w:r>
      <w:proofErr w:type="gramEnd"/>
      <w:r w:rsidRPr="005A3781">
        <w:rPr>
          <w:rFonts w:hint="eastAsia"/>
        </w:rPr>
        <w:t>类可以训练出k个分类器，当有一个新的样本来的时候，用这k个分类器来测试，那个分类器的概率高，那么这个样本就属于哪一类。这种方法效果不太好，bias比较高。</w:t>
      </w:r>
    </w:p>
    <w:p w14:paraId="11413D55" w14:textId="77777777" w:rsidR="005A3781" w:rsidRPr="005A3781" w:rsidRDefault="005A3781" w:rsidP="0067656D">
      <w:pPr>
        <w:ind w:firstLine="420"/>
      </w:pPr>
      <w:proofErr w:type="spellStart"/>
      <w:r w:rsidRPr="005A3781">
        <w:rPr>
          <w:rFonts w:hint="eastAsia"/>
        </w:rPr>
        <w:t>svm</w:t>
      </w:r>
      <w:proofErr w:type="spellEnd"/>
      <w:r w:rsidRPr="005A3781">
        <w:rPr>
          <w:rFonts w:hint="eastAsia"/>
        </w:rPr>
        <w:t xml:space="preserve">一对一法（one-vs-one），针对任意两个类训练出一个分类器，如果有k类，一共训练出C(2,k) </w:t>
      </w:r>
      <w:proofErr w:type="gramStart"/>
      <w:r w:rsidRPr="005A3781">
        <w:rPr>
          <w:rFonts w:hint="eastAsia"/>
        </w:rPr>
        <w:t>个</w:t>
      </w:r>
      <w:proofErr w:type="gramEnd"/>
      <w:r w:rsidRPr="005A3781">
        <w:rPr>
          <w:rFonts w:hint="eastAsia"/>
        </w:rPr>
        <w:t>分类器，这样当有一个新的样本要来的时候，用这C(2,k) 个分类器来测试，</w:t>
      </w:r>
      <w:r w:rsidRPr="005A3781">
        <w:rPr>
          <w:rFonts w:hint="eastAsia"/>
        </w:rPr>
        <w:lastRenderedPageBreak/>
        <w:t>每当被判定属于某一类的时候，该类就加一，最后票数最多的类别被认定为该样本的类。</w:t>
      </w:r>
    </w:p>
    <w:p w14:paraId="732D9C16" w14:textId="36E24536" w:rsidR="005B50F1" w:rsidRDefault="005B50F1"/>
    <w:p w14:paraId="2185F7BE" w14:textId="2B7E06AC" w:rsidR="00C92FCB" w:rsidRDefault="00C92FCB"/>
    <w:p w14:paraId="1CD2B560" w14:textId="39371D90" w:rsidR="00C92FCB" w:rsidRPr="00262197" w:rsidRDefault="00262197" w:rsidP="00C92FCB">
      <w:pPr>
        <w:pStyle w:val="a3"/>
        <w:numPr>
          <w:ilvl w:val="0"/>
          <w:numId w:val="1"/>
        </w:numPr>
        <w:ind w:firstLineChars="0"/>
        <w:rPr>
          <w:b/>
          <w:color w:val="FF0000"/>
        </w:rPr>
      </w:pPr>
      <w:r w:rsidRPr="00262197">
        <w:rPr>
          <w:b/>
          <w:color w:val="FF0000"/>
        </w:rPr>
        <w:t>LDA</w:t>
      </w:r>
      <w:r w:rsidRPr="00262197">
        <w:rPr>
          <w:rFonts w:hint="eastAsia"/>
          <w:b/>
          <w:color w:val="FF0000"/>
        </w:rPr>
        <w:t>与线性</w:t>
      </w:r>
      <w:proofErr w:type="gramStart"/>
      <w:r w:rsidRPr="00262197">
        <w:rPr>
          <w:rFonts w:hint="eastAsia"/>
          <w:b/>
          <w:color w:val="FF0000"/>
        </w:rPr>
        <w:t>核支持向量机</w:t>
      </w:r>
      <w:proofErr w:type="gramEnd"/>
      <w:r w:rsidRPr="00262197">
        <w:rPr>
          <w:rFonts w:hint="eastAsia"/>
          <w:b/>
          <w:color w:val="FF0000"/>
        </w:rPr>
        <w:t>的在何种条件下是等价的？</w:t>
      </w:r>
    </w:p>
    <w:p w14:paraId="02097187" w14:textId="35814056" w:rsidR="00262197" w:rsidRPr="001F03A9" w:rsidRDefault="001F03A9" w:rsidP="001F03A9">
      <w:pPr>
        <w:ind w:left="420"/>
        <w:rPr>
          <w:color w:val="000000" w:themeColor="text1"/>
        </w:rPr>
      </w:pPr>
      <w:r w:rsidRPr="001F03A9">
        <w:rPr>
          <w:rFonts w:hint="eastAsia"/>
          <w:color w:val="000000" w:themeColor="text1"/>
        </w:rPr>
        <w:t>L</w:t>
      </w:r>
      <w:r w:rsidRPr="001F03A9">
        <w:rPr>
          <w:color w:val="000000" w:themeColor="text1"/>
        </w:rPr>
        <w:t>DA</w:t>
      </w:r>
      <w:r w:rsidRPr="001F03A9">
        <w:rPr>
          <w:rFonts w:hint="eastAsia"/>
          <w:color w:val="000000" w:themeColor="text1"/>
        </w:rPr>
        <w:t>的投影面与线性核S</w:t>
      </w:r>
      <w:r w:rsidRPr="001F03A9">
        <w:rPr>
          <w:color w:val="000000" w:themeColor="text1"/>
        </w:rPr>
        <w:t>VM</w:t>
      </w:r>
      <w:r w:rsidRPr="001F03A9">
        <w:rPr>
          <w:rFonts w:hint="eastAsia"/>
          <w:color w:val="000000" w:themeColor="text1"/>
        </w:rPr>
        <w:t>的决策超平面</w:t>
      </w:r>
      <w:bookmarkStart w:id="1" w:name="_GoBack"/>
      <w:bookmarkEnd w:id="1"/>
      <w:r w:rsidRPr="001F03A9">
        <w:rPr>
          <w:rFonts w:hint="eastAsia"/>
          <w:color w:val="000000" w:themeColor="text1"/>
        </w:rPr>
        <w:t>是垂直的。</w:t>
      </w:r>
    </w:p>
    <w:p w14:paraId="186832B9" w14:textId="77777777" w:rsidR="001F03A9" w:rsidRPr="00262197" w:rsidRDefault="001F03A9" w:rsidP="001F03A9">
      <w:pPr>
        <w:ind w:left="420"/>
        <w:rPr>
          <w:color w:val="FF0000"/>
        </w:rPr>
      </w:pPr>
    </w:p>
    <w:p w14:paraId="1B7D3DCF" w14:textId="1F5CCC34" w:rsidR="00262197" w:rsidRDefault="00262197" w:rsidP="00262197">
      <w:pPr>
        <w:pStyle w:val="a3"/>
        <w:numPr>
          <w:ilvl w:val="0"/>
          <w:numId w:val="1"/>
        </w:numPr>
        <w:ind w:firstLineChars="0"/>
        <w:rPr>
          <w:b/>
          <w:color w:val="FF0000"/>
        </w:rPr>
      </w:pPr>
      <w:r w:rsidRPr="00262197">
        <w:rPr>
          <w:rFonts w:hint="eastAsia"/>
          <w:b/>
          <w:color w:val="FF0000"/>
        </w:rPr>
        <w:t>高斯核S</w:t>
      </w:r>
      <w:r w:rsidRPr="00262197">
        <w:rPr>
          <w:b/>
          <w:color w:val="FF0000"/>
        </w:rPr>
        <w:t>VM</w:t>
      </w:r>
      <w:r w:rsidRPr="00262197">
        <w:rPr>
          <w:rFonts w:hint="eastAsia"/>
          <w:b/>
          <w:color w:val="FF0000"/>
        </w:rPr>
        <w:t>与R</w:t>
      </w:r>
      <w:r w:rsidRPr="00262197">
        <w:rPr>
          <w:b/>
          <w:color w:val="FF0000"/>
        </w:rPr>
        <w:t>BF</w:t>
      </w:r>
      <w:r w:rsidRPr="00262197">
        <w:rPr>
          <w:rFonts w:hint="eastAsia"/>
          <w:b/>
          <w:color w:val="FF0000"/>
        </w:rPr>
        <w:t>神经网络之间的联系？</w:t>
      </w:r>
    </w:p>
    <w:p w14:paraId="4612A887" w14:textId="44990A02" w:rsidR="00567BF3" w:rsidRPr="00567BF3" w:rsidRDefault="00567BF3" w:rsidP="00567BF3">
      <w:pPr>
        <w:ind w:left="420"/>
        <w:rPr>
          <w:rFonts w:hint="eastAsia"/>
        </w:rPr>
      </w:pPr>
      <w:r w:rsidRPr="00567BF3">
        <w:t>RBF Network 通常只有三层。输入层、中间层计算输入 x 矢量与样本矢量 c 欧式距离的 Radial Basis Function (RBF) 的值，输出层算它们的线性组合。</w:t>
      </w:r>
    </w:p>
    <w:p w14:paraId="43FA8BE9" w14:textId="04B02E7E" w:rsidR="00567BF3" w:rsidRDefault="00567BF3" w:rsidP="00567BF3">
      <w:pPr>
        <w:pStyle w:val="a3"/>
        <w:ind w:left="420" w:firstLineChars="0" w:firstLine="0"/>
        <w:jc w:val="center"/>
        <w:rPr>
          <w:b/>
          <w:color w:val="FF0000"/>
        </w:rPr>
      </w:pPr>
      <w:r>
        <w:rPr>
          <w:noProof/>
        </w:rPr>
        <w:drawing>
          <wp:inline distT="0" distB="0" distL="0" distR="0" wp14:anchorId="7D18146B" wp14:editId="6A6AD43B">
            <wp:extent cx="1757698" cy="1113748"/>
            <wp:effectExtent l="0" t="0" r="0" b="0"/>
            <wp:docPr id="2" name="图片 2" descr="https://pic4.zhimg.com/80/v2-6ca339af711c3e1f4bc0faec6718376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80/v2-6ca339af711c3e1f4bc0faec67183765_h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6427" cy="1119279"/>
                    </a:xfrm>
                    <a:prstGeom prst="rect">
                      <a:avLst/>
                    </a:prstGeom>
                    <a:noFill/>
                    <a:ln>
                      <a:noFill/>
                    </a:ln>
                  </pic:spPr>
                </pic:pic>
              </a:graphicData>
            </a:graphic>
          </wp:inline>
        </w:drawing>
      </w:r>
    </w:p>
    <w:p w14:paraId="75F43D03" w14:textId="50AE3123" w:rsidR="00567BF3" w:rsidRDefault="00567BF3" w:rsidP="00567BF3">
      <w:pPr>
        <w:pStyle w:val="a3"/>
        <w:ind w:left="420" w:firstLineChars="0" w:firstLine="0"/>
        <w:jc w:val="left"/>
      </w:pPr>
      <w:r w:rsidRPr="00567BF3">
        <w:rPr>
          <w:rFonts w:hint="eastAsia"/>
        </w:rPr>
        <w:t>和普通的三层神经网络，</w:t>
      </w:r>
      <w:r w:rsidRPr="00567BF3">
        <w:t>RBF 神经网络的区别在中间层。中间层</w:t>
      </w:r>
      <w:r w:rsidRPr="00996595">
        <w:rPr>
          <w:b/>
        </w:rPr>
        <w:t>采用 RBF Kernel 对输入作非线性变换，以便输出层训练线性分类器</w:t>
      </w:r>
      <w:r w:rsidRPr="00567BF3">
        <w:t>。</w:t>
      </w:r>
    </w:p>
    <w:p w14:paraId="459FF2E4" w14:textId="1DA36865" w:rsidR="00996595" w:rsidRDefault="00996595" w:rsidP="00996595">
      <w:pPr>
        <w:pStyle w:val="a3"/>
        <w:ind w:left="420" w:firstLineChars="0" w:firstLine="0"/>
        <w:jc w:val="center"/>
      </w:pPr>
      <w:r>
        <w:rPr>
          <w:noProof/>
        </w:rPr>
        <w:drawing>
          <wp:inline distT="0" distB="0" distL="0" distR="0" wp14:anchorId="123FBABF" wp14:editId="4C922507">
            <wp:extent cx="2182925" cy="368140"/>
            <wp:effectExtent l="0" t="0" r="0" b="0"/>
            <wp:docPr id="5" name="图片 5" descr="https://pic2.zhimg.com/80/v2-eee3757340da292aa37e7041e431a8d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2.zhimg.com/80/v2-eee3757340da292aa37e7041e431a8d3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6401" cy="469913"/>
                    </a:xfrm>
                    <a:prstGeom prst="rect">
                      <a:avLst/>
                    </a:prstGeom>
                    <a:noFill/>
                    <a:ln>
                      <a:noFill/>
                    </a:ln>
                  </pic:spPr>
                </pic:pic>
              </a:graphicData>
            </a:graphic>
          </wp:inline>
        </w:drawing>
      </w:r>
    </w:p>
    <w:p w14:paraId="20E89EEB" w14:textId="3AD75068" w:rsidR="00996595" w:rsidRDefault="00996595" w:rsidP="00996595">
      <w:pPr>
        <w:pStyle w:val="a3"/>
        <w:ind w:left="420" w:firstLineChars="0" w:firstLine="0"/>
        <w:jc w:val="left"/>
      </w:pPr>
      <w:r w:rsidRPr="00996595">
        <w:t>RBF 拥有较小的支集。针对选定的样本点，它只对样本附近的输入有反应</w:t>
      </w:r>
      <w:r>
        <w:rPr>
          <w:rFonts w:hint="eastAsia"/>
        </w:rPr>
        <w:t>。</w:t>
      </w:r>
    </w:p>
    <w:p w14:paraId="4313E9A2" w14:textId="7D9D5BAB" w:rsidR="00996595" w:rsidRDefault="00996595" w:rsidP="00996595">
      <w:pPr>
        <w:pStyle w:val="a3"/>
        <w:ind w:left="420"/>
        <w:jc w:val="left"/>
      </w:pPr>
      <w:r w:rsidRPr="00996595">
        <w:rPr>
          <w:b/>
        </w:rPr>
        <w:t>RBF Network 确实与 SVM with RBF kernel 无异。区别在于训练方式。</w:t>
      </w:r>
      <w:r>
        <w:rPr>
          <w:rFonts w:hint="eastAsia"/>
        </w:rPr>
        <w:t>其实在深度学习出现之前，</w:t>
      </w:r>
      <w:r>
        <w:t>RBF神经网络就已经提出了 2-stage training。第一阶段为非监督学习，从数据中选取记忆样本（图四中的紫色中心）。例如聚类算法可在该阶段使用。第二阶段为监督学习，训练记忆样本与样本输出的联系。该阶段根据需要可使用 AD/BP。小结：1. RBF神经网络的训练过程可以使用BP，因此应纳入BP神经网络的范畴。2. RBF神经网络的训练分两阶段，这一点类似深度学习，且使RBF神经网络不同于SVM with RBF kernel。</w:t>
      </w:r>
    </w:p>
    <w:p w14:paraId="18D2AD14" w14:textId="239A736C" w:rsidR="004E44F3" w:rsidRPr="00E82168" w:rsidRDefault="004E44F3" w:rsidP="00996595">
      <w:pPr>
        <w:pStyle w:val="a3"/>
        <w:ind w:left="420"/>
        <w:jc w:val="left"/>
        <w:rPr>
          <w:rFonts w:hint="eastAsia"/>
        </w:rPr>
      </w:pPr>
      <w:r w:rsidRPr="00E82168">
        <w:rPr>
          <w:rFonts w:hint="eastAsia"/>
        </w:rPr>
        <w:t>二者的测试过程，基本认为是一致的。</w:t>
      </w:r>
      <w:r w:rsidR="00E82168">
        <w:rPr>
          <w:rFonts w:hint="eastAsia"/>
        </w:rPr>
        <w:t>都可以认为只有部分点起作用。</w:t>
      </w:r>
    </w:p>
    <w:p w14:paraId="6DF6C876" w14:textId="77777777" w:rsidR="00996595" w:rsidRDefault="00996595" w:rsidP="00996595">
      <w:pPr>
        <w:pStyle w:val="a3"/>
        <w:ind w:left="420"/>
        <w:jc w:val="left"/>
      </w:pPr>
    </w:p>
    <w:p w14:paraId="4AF7B922" w14:textId="7F32129C" w:rsidR="00262197" w:rsidRDefault="00567BF3" w:rsidP="00567BF3">
      <w:pPr>
        <w:pStyle w:val="a3"/>
        <w:jc w:val="center"/>
        <w:rPr>
          <w:b/>
          <w:color w:val="FF0000"/>
        </w:rPr>
      </w:pPr>
      <w:r>
        <w:rPr>
          <w:noProof/>
        </w:rPr>
        <w:drawing>
          <wp:inline distT="0" distB="0" distL="0" distR="0" wp14:anchorId="631EDC6B" wp14:editId="11AE9919">
            <wp:extent cx="2850627" cy="1809909"/>
            <wp:effectExtent l="0" t="0" r="6985" b="0"/>
            <wp:docPr id="1" name="图片 1" descr="https://pic1.zhimg.com/80/e388e8a2d486587d4d56707d8051c6e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e388e8a2d486587d4d56707d8051c6e1_h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4961" cy="1825359"/>
                    </a:xfrm>
                    <a:prstGeom prst="rect">
                      <a:avLst/>
                    </a:prstGeom>
                    <a:noFill/>
                    <a:ln>
                      <a:noFill/>
                    </a:ln>
                  </pic:spPr>
                </pic:pic>
              </a:graphicData>
            </a:graphic>
          </wp:inline>
        </w:drawing>
      </w:r>
    </w:p>
    <w:p w14:paraId="518393C4" w14:textId="77777777" w:rsidR="00E447F3" w:rsidRPr="00262197" w:rsidRDefault="00E447F3" w:rsidP="00262197">
      <w:pPr>
        <w:pStyle w:val="a3"/>
        <w:rPr>
          <w:b/>
          <w:color w:val="FF0000"/>
        </w:rPr>
      </w:pPr>
    </w:p>
    <w:p w14:paraId="45578E37" w14:textId="277D35D8" w:rsidR="00262197" w:rsidRDefault="00827751" w:rsidP="00827751">
      <w:pPr>
        <w:pStyle w:val="a3"/>
        <w:numPr>
          <w:ilvl w:val="0"/>
          <w:numId w:val="1"/>
        </w:numPr>
        <w:ind w:firstLineChars="0"/>
        <w:rPr>
          <w:b/>
          <w:color w:val="FF0000"/>
        </w:rPr>
      </w:pPr>
      <w:r>
        <w:rPr>
          <w:rFonts w:hint="eastAsia"/>
          <w:b/>
          <w:color w:val="FF0000"/>
        </w:rPr>
        <w:t>设计一个能显著减少S</w:t>
      </w:r>
      <w:r>
        <w:rPr>
          <w:b/>
          <w:color w:val="FF0000"/>
        </w:rPr>
        <w:t>VM</w:t>
      </w:r>
      <w:r>
        <w:rPr>
          <w:rFonts w:hint="eastAsia"/>
          <w:b/>
          <w:color w:val="FF0000"/>
        </w:rPr>
        <w:t>中支持向量数目而不显著降低泛化性能的方法。</w:t>
      </w:r>
    </w:p>
    <w:p w14:paraId="2C03ABDB" w14:textId="4D0256CB" w:rsidR="00652D57" w:rsidRPr="00652D57" w:rsidRDefault="00652D57" w:rsidP="00652D57">
      <w:pPr>
        <w:pStyle w:val="a3"/>
        <w:rPr>
          <w:color w:val="000000" w:themeColor="text1"/>
        </w:rPr>
      </w:pPr>
      <w:r w:rsidRPr="00652D57">
        <w:rPr>
          <w:rFonts w:hint="eastAsia"/>
          <w:color w:val="000000" w:themeColor="text1"/>
        </w:rPr>
        <w:t>对样本进行噪声剔除，特别是边缘点。</w:t>
      </w:r>
    </w:p>
    <w:p w14:paraId="2751FF10" w14:textId="01F32EB9" w:rsidR="00BC487C" w:rsidRDefault="00BC487C" w:rsidP="00BC487C">
      <w:pPr>
        <w:rPr>
          <w:b/>
          <w:color w:val="FF0000"/>
        </w:rPr>
      </w:pPr>
    </w:p>
    <w:p w14:paraId="695419FD" w14:textId="0D164F3B" w:rsidR="00BC487C" w:rsidRDefault="00BC487C" w:rsidP="00BC487C">
      <w:pPr>
        <w:pStyle w:val="a3"/>
        <w:numPr>
          <w:ilvl w:val="0"/>
          <w:numId w:val="2"/>
        </w:numPr>
        <w:ind w:firstLineChars="0"/>
        <w:rPr>
          <w:b/>
          <w:color w:val="FF0000"/>
        </w:rPr>
      </w:pPr>
      <w:r>
        <w:rPr>
          <w:b/>
          <w:color w:val="FF0000"/>
        </w:rPr>
        <w:t>SVM</w:t>
      </w:r>
      <w:r>
        <w:rPr>
          <w:rFonts w:hint="eastAsia"/>
          <w:b/>
          <w:color w:val="FF0000"/>
        </w:rPr>
        <w:t>与L</w:t>
      </w:r>
      <w:r>
        <w:rPr>
          <w:b/>
          <w:color w:val="FF0000"/>
        </w:rPr>
        <w:t>R</w:t>
      </w:r>
      <w:r>
        <w:rPr>
          <w:rFonts w:hint="eastAsia"/>
          <w:b/>
          <w:color w:val="FF0000"/>
        </w:rPr>
        <w:t>的联系和区别？</w:t>
      </w:r>
    </w:p>
    <w:p w14:paraId="2BEA41BB" w14:textId="62EEB5D9" w:rsidR="00BC487C" w:rsidRPr="00CD7C24" w:rsidRDefault="00324979" w:rsidP="00BC487C">
      <w:r w:rsidRPr="00CD7C24">
        <w:rPr>
          <w:rFonts w:hint="eastAsia"/>
        </w:rPr>
        <w:lastRenderedPageBreak/>
        <w:t>线性可分的支持</w:t>
      </w:r>
      <w:proofErr w:type="gramStart"/>
      <w:r w:rsidRPr="00CD7C24">
        <w:rPr>
          <w:rFonts w:hint="eastAsia"/>
        </w:rPr>
        <w:t>向量机</w:t>
      </w:r>
      <w:proofErr w:type="gramEnd"/>
      <w:r w:rsidRPr="00CD7C24">
        <w:rPr>
          <w:rFonts w:hint="eastAsia"/>
        </w:rPr>
        <w:t>和线性支持向量机、L</w:t>
      </w:r>
      <w:r w:rsidRPr="00CD7C24">
        <w:t>R</w:t>
      </w:r>
      <w:r w:rsidRPr="00CD7C24">
        <w:rPr>
          <w:rFonts w:hint="eastAsia"/>
        </w:rPr>
        <w:t>都是线性分类器；</w:t>
      </w:r>
    </w:p>
    <w:p w14:paraId="0E4ABC89" w14:textId="77777777" w:rsidR="00324979" w:rsidRPr="00CD7C24" w:rsidRDefault="00324979" w:rsidP="00BC487C">
      <w:r w:rsidRPr="00CD7C24">
        <w:rPr>
          <w:rFonts w:hint="eastAsia"/>
        </w:rPr>
        <w:t>但是存在很大的区别:</w:t>
      </w:r>
    </w:p>
    <w:p w14:paraId="7AC321EA" w14:textId="016EAF61" w:rsidR="00324979" w:rsidRPr="00CD7C24" w:rsidRDefault="00324979" w:rsidP="00BC487C">
      <w:pPr>
        <w:rPr>
          <w:rFonts w:hint="eastAsia"/>
        </w:rPr>
      </w:pPr>
      <w:r w:rsidRPr="00CD7C24">
        <w:t>1</w:t>
      </w:r>
      <w:r w:rsidRPr="00CD7C24">
        <w:rPr>
          <w:rFonts w:hint="eastAsia"/>
        </w:rPr>
        <w:t>、所采取的策略不一样，前者是几何，后者概率，前者距离后者最大似然函数；</w:t>
      </w:r>
    </w:p>
    <w:p w14:paraId="7A2DEBCC" w14:textId="258B5050" w:rsidR="00BC487C" w:rsidRPr="00CD7C24" w:rsidRDefault="00324979" w:rsidP="00BC487C">
      <w:r w:rsidRPr="00CD7C24">
        <w:rPr>
          <w:rFonts w:hint="eastAsia"/>
        </w:rPr>
        <w:t>2、S</w:t>
      </w:r>
      <w:r w:rsidRPr="00CD7C24">
        <w:t>VM</w:t>
      </w:r>
      <w:r w:rsidRPr="00CD7C24">
        <w:rPr>
          <w:rFonts w:hint="eastAsia"/>
        </w:rPr>
        <w:t>部分点决定，L</w:t>
      </w:r>
      <w:r w:rsidRPr="00CD7C24">
        <w:t>R</w:t>
      </w:r>
      <w:proofErr w:type="gramStart"/>
      <w:r w:rsidRPr="00CD7C24">
        <w:rPr>
          <w:rFonts w:hint="eastAsia"/>
        </w:rPr>
        <w:t>所有点</w:t>
      </w:r>
      <w:proofErr w:type="gramEnd"/>
      <w:r w:rsidRPr="00CD7C24">
        <w:rPr>
          <w:rFonts w:hint="eastAsia"/>
        </w:rPr>
        <w:t>考虑，随着距离指数衰减；</w:t>
      </w:r>
    </w:p>
    <w:p w14:paraId="6C94CF39" w14:textId="0A4DF218" w:rsidR="00324979" w:rsidRPr="00CD7C24" w:rsidRDefault="00324979" w:rsidP="00BC487C">
      <w:pPr>
        <w:rPr>
          <w:rFonts w:hint="eastAsia"/>
        </w:rPr>
      </w:pPr>
      <w:r w:rsidRPr="00CD7C24">
        <w:rPr>
          <w:rFonts w:hint="eastAsia"/>
        </w:rPr>
        <w:t>3、S</w:t>
      </w:r>
      <w:r w:rsidRPr="00CD7C24">
        <w:t>VM</w:t>
      </w:r>
      <w:r w:rsidRPr="00CD7C24">
        <w:rPr>
          <w:rFonts w:hint="eastAsia"/>
        </w:rPr>
        <w:t>二分类，L</w:t>
      </w:r>
      <w:r w:rsidRPr="00CD7C24">
        <w:t>R</w:t>
      </w:r>
      <w:r w:rsidRPr="00CD7C24">
        <w:rPr>
          <w:rFonts w:hint="eastAsia"/>
        </w:rPr>
        <w:t>可以多分类。</w:t>
      </w:r>
    </w:p>
    <w:sectPr w:rsidR="00324979" w:rsidRPr="00CD7C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57A27"/>
    <w:multiLevelType w:val="hybridMultilevel"/>
    <w:tmpl w:val="DE0895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B826C8A"/>
    <w:multiLevelType w:val="hybridMultilevel"/>
    <w:tmpl w:val="618CA5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17"/>
    <w:rsid w:val="00007ADC"/>
    <w:rsid w:val="000F5267"/>
    <w:rsid w:val="00127E00"/>
    <w:rsid w:val="00155058"/>
    <w:rsid w:val="001F03A9"/>
    <w:rsid w:val="001F171C"/>
    <w:rsid w:val="00262197"/>
    <w:rsid w:val="002C4832"/>
    <w:rsid w:val="00324979"/>
    <w:rsid w:val="00337BD2"/>
    <w:rsid w:val="00361B35"/>
    <w:rsid w:val="003E1E5C"/>
    <w:rsid w:val="00452768"/>
    <w:rsid w:val="00463234"/>
    <w:rsid w:val="004E44F3"/>
    <w:rsid w:val="00567BF3"/>
    <w:rsid w:val="005A3692"/>
    <w:rsid w:val="005A3781"/>
    <w:rsid w:val="005B50F1"/>
    <w:rsid w:val="00652D57"/>
    <w:rsid w:val="006541DD"/>
    <w:rsid w:val="0067656D"/>
    <w:rsid w:val="007907D7"/>
    <w:rsid w:val="00827751"/>
    <w:rsid w:val="008953D8"/>
    <w:rsid w:val="008B1CA4"/>
    <w:rsid w:val="00913998"/>
    <w:rsid w:val="00996595"/>
    <w:rsid w:val="00A728AE"/>
    <w:rsid w:val="00AA4274"/>
    <w:rsid w:val="00AA5D38"/>
    <w:rsid w:val="00AE4B23"/>
    <w:rsid w:val="00B5480F"/>
    <w:rsid w:val="00B70484"/>
    <w:rsid w:val="00BC487C"/>
    <w:rsid w:val="00C67127"/>
    <w:rsid w:val="00C92FCB"/>
    <w:rsid w:val="00C95917"/>
    <w:rsid w:val="00CA5895"/>
    <w:rsid w:val="00CD7C24"/>
    <w:rsid w:val="00E447F3"/>
    <w:rsid w:val="00E82168"/>
    <w:rsid w:val="00E95569"/>
    <w:rsid w:val="00FE2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7BF3"/>
  <w15:chartTrackingRefBased/>
  <w15:docId w15:val="{83967134-1D6F-4461-AC99-7DC18633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7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4191">
      <w:bodyDiv w:val="1"/>
      <w:marLeft w:val="0"/>
      <w:marRight w:val="0"/>
      <w:marTop w:val="0"/>
      <w:marBottom w:val="0"/>
      <w:divBdr>
        <w:top w:val="none" w:sz="0" w:space="0" w:color="auto"/>
        <w:left w:val="none" w:sz="0" w:space="0" w:color="auto"/>
        <w:bottom w:val="none" w:sz="0" w:space="0" w:color="auto"/>
        <w:right w:val="none" w:sz="0" w:space="0" w:color="auto"/>
      </w:divBdr>
      <w:divsChild>
        <w:div w:id="171189110">
          <w:marLeft w:val="0"/>
          <w:marRight w:val="0"/>
          <w:marTop w:val="0"/>
          <w:marBottom w:val="0"/>
          <w:divBdr>
            <w:top w:val="none" w:sz="0" w:space="0" w:color="auto"/>
            <w:left w:val="none" w:sz="0" w:space="0" w:color="auto"/>
            <w:bottom w:val="none" w:sz="0" w:space="0" w:color="auto"/>
            <w:right w:val="none" w:sz="0" w:space="0" w:color="auto"/>
          </w:divBdr>
          <w:divsChild>
            <w:div w:id="13682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5294">
      <w:bodyDiv w:val="1"/>
      <w:marLeft w:val="0"/>
      <w:marRight w:val="0"/>
      <w:marTop w:val="0"/>
      <w:marBottom w:val="0"/>
      <w:divBdr>
        <w:top w:val="none" w:sz="0" w:space="0" w:color="auto"/>
        <w:left w:val="none" w:sz="0" w:space="0" w:color="auto"/>
        <w:bottom w:val="none" w:sz="0" w:space="0" w:color="auto"/>
        <w:right w:val="none" w:sz="0" w:space="0" w:color="auto"/>
      </w:divBdr>
    </w:div>
    <w:div w:id="617839943">
      <w:bodyDiv w:val="1"/>
      <w:marLeft w:val="0"/>
      <w:marRight w:val="0"/>
      <w:marTop w:val="0"/>
      <w:marBottom w:val="0"/>
      <w:divBdr>
        <w:top w:val="none" w:sz="0" w:space="0" w:color="auto"/>
        <w:left w:val="none" w:sz="0" w:space="0" w:color="auto"/>
        <w:bottom w:val="none" w:sz="0" w:space="0" w:color="auto"/>
        <w:right w:val="none" w:sz="0" w:space="0" w:color="auto"/>
      </w:divBdr>
    </w:div>
    <w:div w:id="698045152">
      <w:bodyDiv w:val="1"/>
      <w:marLeft w:val="0"/>
      <w:marRight w:val="0"/>
      <w:marTop w:val="0"/>
      <w:marBottom w:val="0"/>
      <w:divBdr>
        <w:top w:val="none" w:sz="0" w:space="0" w:color="auto"/>
        <w:left w:val="none" w:sz="0" w:space="0" w:color="auto"/>
        <w:bottom w:val="none" w:sz="0" w:space="0" w:color="auto"/>
        <w:right w:val="none" w:sz="0" w:space="0" w:color="auto"/>
      </w:divBdr>
    </w:div>
    <w:div w:id="707678162">
      <w:bodyDiv w:val="1"/>
      <w:marLeft w:val="0"/>
      <w:marRight w:val="0"/>
      <w:marTop w:val="0"/>
      <w:marBottom w:val="0"/>
      <w:divBdr>
        <w:top w:val="none" w:sz="0" w:space="0" w:color="auto"/>
        <w:left w:val="none" w:sz="0" w:space="0" w:color="auto"/>
        <w:bottom w:val="none" w:sz="0" w:space="0" w:color="auto"/>
        <w:right w:val="none" w:sz="0" w:space="0" w:color="auto"/>
      </w:divBdr>
    </w:div>
    <w:div w:id="931158951">
      <w:bodyDiv w:val="1"/>
      <w:marLeft w:val="0"/>
      <w:marRight w:val="0"/>
      <w:marTop w:val="0"/>
      <w:marBottom w:val="0"/>
      <w:divBdr>
        <w:top w:val="none" w:sz="0" w:space="0" w:color="auto"/>
        <w:left w:val="none" w:sz="0" w:space="0" w:color="auto"/>
        <w:bottom w:val="none" w:sz="0" w:space="0" w:color="auto"/>
        <w:right w:val="none" w:sz="0" w:space="0" w:color="auto"/>
      </w:divBdr>
      <w:divsChild>
        <w:div w:id="829322420">
          <w:marLeft w:val="0"/>
          <w:marRight w:val="0"/>
          <w:marTop w:val="0"/>
          <w:marBottom w:val="0"/>
          <w:divBdr>
            <w:top w:val="none" w:sz="0" w:space="0" w:color="auto"/>
            <w:left w:val="none" w:sz="0" w:space="0" w:color="auto"/>
            <w:bottom w:val="none" w:sz="0" w:space="0" w:color="auto"/>
            <w:right w:val="none" w:sz="0" w:space="0" w:color="auto"/>
          </w:divBdr>
          <w:divsChild>
            <w:div w:id="19754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2279">
      <w:bodyDiv w:val="1"/>
      <w:marLeft w:val="0"/>
      <w:marRight w:val="0"/>
      <w:marTop w:val="0"/>
      <w:marBottom w:val="0"/>
      <w:divBdr>
        <w:top w:val="none" w:sz="0" w:space="0" w:color="auto"/>
        <w:left w:val="none" w:sz="0" w:space="0" w:color="auto"/>
        <w:bottom w:val="none" w:sz="0" w:space="0" w:color="auto"/>
        <w:right w:val="none" w:sz="0" w:space="0" w:color="auto"/>
      </w:divBdr>
      <w:divsChild>
        <w:div w:id="650332281">
          <w:marLeft w:val="0"/>
          <w:marRight w:val="0"/>
          <w:marTop w:val="0"/>
          <w:marBottom w:val="0"/>
          <w:divBdr>
            <w:top w:val="none" w:sz="0" w:space="0" w:color="auto"/>
            <w:left w:val="none" w:sz="0" w:space="0" w:color="auto"/>
            <w:bottom w:val="none" w:sz="0" w:space="0" w:color="auto"/>
            <w:right w:val="none" w:sz="0" w:space="0" w:color="auto"/>
          </w:divBdr>
          <w:divsChild>
            <w:div w:id="7994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sunjunee@qq.com</dc:creator>
  <cp:keywords/>
  <dc:description/>
  <cp:lastModifiedBy>sunjunee@qq.com</cp:lastModifiedBy>
  <cp:revision>40</cp:revision>
  <dcterms:created xsi:type="dcterms:W3CDTF">2018-03-29T13:10:00Z</dcterms:created>
  <dcterms:modified xsi:type="dcterms:W3CDTF">2018-04-01T03:43:00Z</dcterms:modified>
</cp:coreProperties>
</file>