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4AC" w:rsidRPr="00B704AC" w:rsidRDefault="00B704AC" w:rsidP="00EF4B5F">
      <w:pPr>
        <w:jc w:val="center"/>
        <w:rPr>
          <w:rFonts w:hint="eastAsia"/>
          <w:sz w:val="30"/>
          <w:szCs w:val="30"/>
        </w:rPr>
      </w:pPr>
      <w:r w:rsidRPr="00B704AC">
        <w:rPr>
          <w:sz w:val="30"/>
          <w:szCs w:val="30"/>
        </w:rPr>
        <w:t>Real Time Alerts</w:t>
      </w:r>
      <w:r w:rsidRPr="00B704AC">
        <w:rPr>
          <w:rFonts w:hint="eastAsia"/>
          <w:sz w:val="30"/>
          <w:szCs w:val="30"/>
        </w:rPr>
        <w:t xml:space="preserve"> System</w:t>
      </w:r>
      <w:r w:rsidRPr="00B704AC">
        <w:rPr>
          <w:sz w:val="30"/>
          <w:szCs w:val="30"/>
        </w:rPr>
        <w:t xml:space="preserve"> </w:t>
      </w:r>
    </w:p>
    <w:p w:rsidR="00EF4B5F" w:rsidRPr="00EF4B5F" w:rsidRDefault="00EF4B5F" w:rsidP="00EF4B5F">
      <w:pPr>
        <w:jc w:val="center"/>
        <w:rPr>
          <w:szCs w:val="21"/>
        </w:rPr>
      </w:pPr>
      <w:proofErr w:type="spellStart"/>
      <w:r>
        <w:rPr>
          <w:szCs w:val="21"/>
        </w:rPr>
        <w:t>W</w:t>
      </w:r>
      <w:r>
        <w:rPr>
          <w:rFonts w:hint="eastAsia"/>
          <w:szCs w:val="21"/>
        </w:rPr>
        <w:t>hzecomjm</w:t>
      </w:r>
      <w:proofErr w:type="spellEnd"/>
      <w:r>
        <w:rPr>
          <w:rFonts w:hint="eastAsia"/>
          <w:szCs w:val="21"/>
        </w:rPr>
        <w:t xml:space="preserve"> Zhang</w:t>
      </w:r>
    </w:p>
    <w:p w:rsidR="00F371CA" w:rsidRPr="00F371CA" w:rsidRDefault="00B704AC" w:rsidP="00F371CA">
      <w:pPr>
        <w:pStyle w:val="a3"/>
        <w:shd w:val="clear" w:color="auto" w:fill="FFFFFF"/>
        <w:rPr>
          <w:rFonts w:ascii="Times New Roman" w:hAnsi="Times New Roman" w:cs="Times New Roman"/>
          <w:color w:val="000000"/>
          <w:sz w:val="21"/>
          <w:szCs w:val="21"/>
        </w:rPr>
      </w:pPr>
      <w:r w:rsidRPr="00F371CA">
        <w:rPr>
          <w:rFonts w:ascii="Times New Roman" w:hAnsi="Times New Roman" w:cs="Times New Roman"/>
          <w:sz w:val="21"/>
          <w:szCs w:val="21"/>
        </w:rPr>
        <w:t xml:space="preserve">I am </w:t>
      </w:r>
      <w:r w:rsidR="00F371CA" w:rsidRPr="00F371CA">
        <w:rPr>
          <w:rFonts w:ascii="Times New Roman" w:hAnsi="Times New Roman" w:cs="Times New Roman"/>
          <w:sz w:val="21"/>
          <w:szCs w:val="21"/>
        </w:rPr>
        <w:t>focusing</w:t>
      </w:r>
      <w:r w:rsidRPr="00F371CA">
        <w:rPr>
          <w:rFonts w:ascii="Times New Roman" w:hAnsi="Times New Roman" w:cs="Times New Roman"/>
          <w:sz w:val="21"/>
          <w:szCs w:val="21"/>
        </w:rPr>
        <w:t xml:space="preserve"> on</w:t>
      </w:r>
      <w:r w:rsidR="00F371CA" w:rsidRPr="00F371CA">
        <w:rPr>
          <w:rFonts w:ascii="Times New Roman" w:hAnsi="Times New Roman" w:cs="Times New Roman"/>
          <w:sz w:val="21"/>
          <w:szCs w:val="21"/>
        </w:rPr>
        <w:t xml:space="preserve"> short term price change’s alerts; in this case, inside trade is the main cause of the illegal trade. </w:t>
      </w:r>
      <w:r w:rsidR="00F371CA" w:rsidRPr="00F371CA">
        <w:rPr>
          <w:rFonts w:ascii="Times New Roman" w:hAnsi="Times New Roman" w:cs="Times New Roman"/>
          <w:color w:val="000000"/>
          <w:sz w:val="21"/>
          <w:szCs w:val="21"/>
        </w:rPr>
        <w:t>The insider trading definition that we are concerned about is the buying or selling of a security, in breach of a fiduciary duty or other relationship of trust and confidence, while in possession of material, nonpublic information about the security. Insider trading violations may also include "tipping" such information, securities trading by the person "tipped," and securities trading by those who misappropriate such information. Examples of insider trading cases that have been brought by the SEC are cases against:</w:t>
      </w:r>
    </w:p>
    <w:p w:rsidR="00F371CA" w:rsidRPr="00F371CA" w:rsidRDefault="00F371CA" w:rsidP="00F371CA">
      <w:pPr>
        <w:widowControl/>
        <w:numPr>
          <w:ilvl w:val="0"/>
          <w:numId w:val="1"/>
        </w:numPr>
        <w:shd w:val="clear" w:color="auto" w:fill="FFFFFF"/>
        <w:spacing w:before="100" w:beforeAutospacing="1" w:after="100" w:afterAutospacing="1"/>
        <w:jc w:val="left"/>
        <w:rPr>
          <w:rFonts w:ascii="Times New Roman" w:hAnsi="Times New Roman" w:cs="Times New Roman"/>
          <w:color w:val="000000"/>
          <w:szCs w:val="21"/>
        </w:rPr>
      </w:pPr>
      <w:r w:rsidRPr="00F371CA">
        <w:rPr>
          <w:rFonts w:ascii="Times New Roman" w:hAnsi="Times New Roman" w:cs="Times New Roman"/>
          <w:color w:val="000000"/>
          <w:szCs w:val="21"/>
        </w:rPr>
        <w:t>Corporate officers, directors, and employees who traded the corporation's securities after learning of significant, confidential corporate developments;</w:t>
      </w:r>
    </w:p>
    <w:p w:rsidR="00F371CA" w:rsidRPr="00F371CA" w:rsidRDefault="00F371CA" w:rsidP="00F371CA">
      <w:pPr>
        <w:widowControl/>
        <w:numPr>
          <w:ilvl w:val="0"/>
          <w:numId w:val="1"/>
        </w:numPr>
        <w:shd w:val="clear" w:color="auto" w:fill="FFFFFF"/>
        <w:spacing w:before="100" w:beforeAutospacing="1" w:after="100" w:afterAutospacing="1"/>
        <w:jc w:val="left"/>
        <w:rPr>
          <w:rFonts w:ascii="Times New Roman" w:hAnsi="Times New Roman" w:cs="Times New Roman"/>
          <w:color w:val="000000"/>
          <w:szCs w:val="21"/>
        </w:rPr>
      </w:pPr>
      <w:r w:rsidRPr="00F371CA">
        <w:rPr>
          <w:rFonts w:ascii="Times New Roman" w:hAnsi="Times New Roman" w:cs="Times New Roman"/>
          <w:color w:val="000000"/>
          <w:szCs w:val="21"/>
        </w:rPr>
        <w:t>Friends, business associates, family members, and other "</w:t>
      </w:r>
      <w:proofErr w:type="spellStart"/>
      <w:r w:rsidRPr="00F371CA">
        <w:rPr>
          <w:rFonts w:ascii="Times New Roman" w:hAnsi="Times New Roman" w:cs="Times New Roman"/>
          <w:color w:val="000000"/>
          <w:szCs w:val="21"/>
        </w:rPr>
        <w:t>tippees</w:t>
      </w:r>
      <w:proofErr w:type="spellEnd"/>
      <w:r w:rsidRPr="00F371CA">
        <w:rPr>
          <w:rFonts w:ascii="Times New Roman" w:hAnsi="Times New Roman" w:cs="Times New Roman"/>
          <w:color w:val="000000"/>
          <w:szCs w:val="21"/>
        </w:rPr>
        <w:t>" of such officers, directors, and employees, who traded the securities after receiving such information;</w:t>
      </w:r>
    </w:p>
    <w:p w:rsidR="00F371CA" w:rsidRPr="00F371CA" w:rsidRDefault="00F371CA" w:rsidP="00F371CA">
      <w:pPr>
        <w:widowControl/>
        <w:numPr>
          <w:ilvl w:val="0"/>
          <w:numId w:val="1"/>
        </w:numPr>
        <w:shd w:val="clear" w:color="auto" w:fill="FFFFFF"/>
        <w:spacing w:before="100" w:beforeAutospacing="1" w:after="100" w:afterAutospacing="1"/>
        <w:jc w:val="left"/>
        <w:rPr>
          <w:rFonts w:ascii="Times New Roman" w:hAnsi="Times New Roman" w:cs="Times New Roman"/>
          <w:color w:val="000000"/>
          <w:szCs w:val="21"/>
        </w:rPr>
      </w:pPr>
      <w:r w:rsidRPr="00F371CA">
        <w:rPr>
          <w:rFonts w:ascii="Times New Roman" w:hAnsi="Times New Roman" w:cs="Times New Roman"/>
          <w:color w:val="000000"/>
          <w:szCs w:val="21"/>
        </w:rPr>
        <w:t>Employees of law, banking, brokerage and printing firms who were given such information to provide services to the corporation whose securities they traded;</w:t>
      </w:r>
    </w:p>
    <w:p w:rsidR="00F371CA" w:rsidRPr="00F371CA" w:rsidRDefault="00F371CA" w:rsidP="00F371CA">
      <w:pPr>
        <w:widowControl/>
        <w:numPr>
          <w:ilvl w:val="0"/>
          <w:numId w:val="1"/>
        </w:numPr>
        <w:shd w:val="clear" w:color="auto" w:fill="FFFFFF"/>
        <w:spacing w:before="100" w:beforeAutospacing="1" w:after="100" w:afterAutospacing="1"/>
        <w:jc w:val="left"/>
        <w:rPr>
          <w:rFonts w:ascii="Times New Roman" w:hAnsi="Times New Roman" w:cs="Times New Roman"/>
          <w:color w:val="000000"/>
          <w:szCs w:val="21"/>
        </w:rPr>
      </w:pPr>
      <w:r w:rsidRPr="00F371CA">
        <w:rPr>
          <w:rFonts w:ascii="Times New Roman" w:hAnsi="Times New Roman" w:cs="Times New Roman"/>
          <w:color w:val="000000"/>
          <w:szCs w:val="21"/>
        </w:rPr>
        <w:t>Government employees who learned of such information because of their employment by the government;</w:t>
      </w:r>
    </w:p>
    <w:p w:rsidR="00F371CA" w:rsidRPr="00F371CA" w:rsidRDefault="00F371CA" w:rsidP="00F371CA">
      <w:pPr>
        <w:widowControl/>
        <w:numPr>
          <w:ilvl w:val="0"/>
          <w:numId w:val="1"/>
        </w:numPr>
        <w:shd w:val="clear" w:color="auto" w:fill="FFFFFF"/>
        <w:spacing w:before="100" w:beforeAutospacing="1" w:after="100" w:afterAutospacing="1"/>
        <w:jc w:val="left"/>
        <w:rPr>
          <w:rFonts w:ascii="Times New Roman" w:hAnsi="Times New Roman" w:cs="Times New Roman"/>
          <w:color w:val="000000"/>
          <w:szCs w:val="21"/>
        </w:rPr>
      </w:pPr>
      <w:r w:rsidRPr="00F371CA">
        <w:rPr>
          <w:rFonts w:ascii="Times New Roman" w:hAnsi="Times New Roman" w:cs="Times New Roman"/>
          <w:color w:val="000000"/>
          <w:szCs w:val="21"/>
        </w:rPr>
        <w:t>Employees of financial printers who learned of the information during the course of their employment; and</w:t>
      </w:r>
    </w:p>
    <w:p w:rsidR="00F371CA" w:rsidRPr="00F371CA" w:rsidRDefault="00F371CA" w:rsidP="00F371CA">
      <w:pPr>
        <w:widowControl/>
        <w:numPr>
          <w:ilvl w:val="0"/>
          <w:numId w:val="1"/>
        </w:numPr>
        <w:shd w:val="clear" w:color="auto" w:fill="FFFFFF"/>
        <w:spacing w:before="100" w:beforeAutospacing="1" w:after="100" w:afterAutospacing="1"/>
        <w:jc w:val="left"/>
        <w:rPr>
          <w:rFonts w:ascii="Times New Roman" w:hAnsi="Times New Roman" w:cs="Times New Roman"/>
          <w:color w:val="000000"/>
          <w:szCs w:val="21"/>
        </w:rPr>
      </w:pPr>
      <w:r w:rsidRPr="00F371CA">
        <w:rPr>
          <w:rFonts w:ascii="Times New Roman" w:hAnsi="Times New Roman" w:cs="Times New Roman"/>
          <w:color w:val="000000"/>
          <w:szCs w:val="21"/>
        </w:rPr>
        <w:t>Other persons who misappropriated, and took advantage of, confidential information from their employers.</w:t>
      </w:r>
    </w:p>
    <w:p w:rsidR="00F371CA" w:rsidRPr="00F371CA" w:rsidRDefault="00F371CA">
      <w:pPr>
        <w:rPr>
          <w:rFonts w:ascii="Times New Roman" w:hAnsi="Times New Roman" w:cs="Times New Roman"/>
        </w:rPr>
      </w:pPr>
      <w:r w:rsidRPr="00F371CA">
        <w:rPr>
          <w:rFonts w:ascii="Times New Roman" w:hAnsi="Times New Roman" w:cs="Times New Roman"/>
        </w:rPr>
        <w:t xml:space="preserve">For our projects, our main rules for </w:t>
      </w:r>
      <w:proofErr w:type="spellStart"/>
      <w:r w:rsidRPr="00F371CA">
        <w:rPr>
          <w:rFonts w:ascii="Times New Roman" w:hAnsi="Times New Roman" w:cs="Times New Roman"/>
        </w:rPr>
        <w:t>determinating</w:t>
      </w:r>
      <w:proofErr w:type="spellEnd"/>
      <w:r w:rsidRPr="00F371CA">
        <w:rPr>
          <w:rFonts w:ascii="Times New Roman" w:hAnsi="Times New Roman" w:cs="Times New Roman"/>
        </w:rPr>
        <w:t xml:space="preserve"> illegal trade or not are following:</w:t>
      </w:r>
    </w:p>
    <w:p w:rsidR="00F371CA" w:rsidRPr="00F371CA" w:rsidRDefault="00F371CA" w:rsidP="00F371CA">
      <w:pPr>
        <w:pStyle w:val="a4"/>
        <w:numPr>
          <w:ilvl w:val="1"/>
          <w:numId w:val="2"/>
        </w:numPr>
        <w:rPr>
          <w:rFonts w:ascii="Times New Roman" w:hAnsi="Times New Roman" w:cs="Times New Roman"/>
        </w:rPr>
      </w:pPr>
      <w:r w:rsidRPr="00F371CA">
        <w:rPr>
          <w:rFonts w:ascii="Times New Roman" w:hAnsi="Times New Roman" w:cs="Times New Roman"/>
        </w:rPr>
        <w:t>If the stock price is &lt;= $</w:t>
      </w:r>
      <w:r w:rsidRPr="00F371CA">
        <w:rPr>
          <w:rFonts w:ascii="Times New Roman" w:hAnsi="Times New Roman" w:cs="Times New Roman"/>
          <w:i/>
          <w:color w:val="FF0000"/>
        </w:rPr>
        <w:t>X</w:t>
      </w:r>
      <w:r w:rsidRPr="00F371CA">
        <w:rPr>
          <w:rFonts w:ascii="Times New Roman" w:hAnsi="Times New Roman" w:cs="Times New Roman"/>
        </w:rPr>
        <w:t xml:space="preserve">, alert if current stock price is +/- </w:t>
      </w:r>
      <w:r w:rsidRPr="00F371CA">
        <w:rPr>
          <w:rFonts w:ascii="Times New Roman" w:hAnsi="Times New Roman" w:cs="Times New Roman"/>
          <w:i/>
          <w:color w:val="FF0000"/>
        </w:rPr>
        <w:t>X</w:t>
      </w:r>
      <w:r w:rsidRPr="00F371CA">
        <w:rPr>
          <w:rFonts w:ascii="Times New Roman" w:hAnsi="Times New Roman" w:cs="Times New Roman"/>
        </w:rPr>
        <w:t>% of previous close price and +/- $</w:t>
      </w:r>
      <w:r w:rsidRPr="00F371CA">
        <w:rPr>
          <w:rFonts w:ascii="Times New Roman" w:hAnsi="Times New Roman" w:cs="Times New Roman"/>
          <w:i/>
          <w:color w:val="FF0000"/>
        </w:rPr>
        <w:t>X</w:t>
      </w:r>
      <w:r w:rsidRPr="00F371CA">
        <w:rPr>
          <w:rFonts w:ascii="Times New Roman" w:hAnsi="Times New Roman" w:cs="Times New Roman"/>
        </w:rPr>
        <w:t xml:space="preserve"> of last trade price.</w:t>
      </w:r>
    </w:p>
    <w:p w:rsidR="00F371CA" w:rsidRPr="00F371CA" w:rsidRDefault="00F371CA" w:rsidP="00F371CA">
      <w:pPr>
        <w:pStyle w:val="a4"/>
        <w:numPr>
          <w:ilvl w:val="1"/>
          <w:numId w:val="2"/>
        </w:numPr>
        <w:rPr>
          <w:rFonts w:ascii="Times New Roman" w:hAnsi="Times New Roman" w:cs="Times New Roman"/>
        </w:rPr>
      </w:pPr>
      <w:r w:rsidRPr="00F371CA">
        <w:rPr>
          <w:rFonts w:ascii="Times New Roman" w:hAnsi="Times New Roman" w:cs="Times New Roman"/>
        </w:rPr>
        <w:t>If the stock price is &lt;= $</w:t>
      </w:r>
      <w:r w:rsidRPr="00F371CA">
        <w:rPr>
          <w:rFonts w:ascii="Times New Roman" w:hAnsi="Times New Roman" w:cs="Times New Roman"/>
          <w:i/>
          <w:color w:val="FF0000"/>
        </w:rPr>
        <w:t>X</w:t>
      </w:r>
      <w:r w:rsidRPr="00F371CA">
        <w:rPr>
          <w:rFonts w:ascii="Times New Roman" w:hAnsi="Times New Roman" w:cs="Times New Roman"/>
        </w:rPr>
        <w:t>, and cumulative turnover is &gt;= $</w:t>
      </w:r>
      <w:r w:rsidRPr="00F371CA">
        <w:rPr>
          <w:rFonts w:ascii="Times New Roman" w:hAnsi="Times New Roman" w:cs="Times New Roman"/>
          <w:i/>
          <w:color w:val="FF0000"/>
        </w:rPr>
        <w:t>X</w:t>
      </w:r>
      <w:r w:rsidRPr="00F371CA">
        <w:rPr>
          <w:rFonts w:ascii="Times New Roman" w:hAnsi="Times New Roman" w:cs="Times New Roman"/>
        </w:rPr>
        <w:t xml:space="preserve"> million, alert if current stock price is +/- </w:t>
      </w:r>
      <w:r w:rsidRPr="00F371CA">
        <w:rPr>
          <w:rFonts w:ascii="Times New Roman" w:hAnsi="Times New Roman" w:cs="Times New Roman"/>
          <w:i/>
          <w:color w:val="FF0000"/>
        </w:rPr>
        <w:t>X</w:t>
      </w:r>
      <w:r w:rsidRPr="00F371CA">
        <w:rPr>
          <w:rFonts w:ascii="Times New Roman" w:hAnsi="Times New Roman" w:cs="Times New Roman"/>
        </w:rPr>
        <w:t>% of previous close price.</w:t>
      </w:r>
    </w:p>
    <w:p w:rsidR="00F371CA" w:rsidRPr="00F371CA" w:rsidRDefault="00F371CA" w:rsidP="00F371CA">
      <w:pPr>
        <w:pStyle w:val="a4"/>
        <w:numPr>
          <w:ilvl w:val="1"/>
          <w:numId w:val="2"/>
        </w:numPr>
        <w:rPr>
          <w:rFonts w:ascii="Times New Roman" w:hAnsi="Times New Roman" w:cs="Times New Roman"/>
        </w:rPr>
      </w:pPr>
      <w:r w:rsidRPr="00F371CA">
        <w:rPr>
          <w:rFonts w:ascii="Times New Roman" w:hAnsi="Times New Roman" w:cs="Times New Roman"/>
        </w:rPr>
        <w:t>If the stock price is &gt; $</w:t>
      </w:r>
      <w:r w:rsidRPr="00F371CA">
        <w:rPr>
          <w:rFonts w:ascii="Times New Roman" w:hAnsi="Times New Roman" w:cs="Times New Roman"/>
          <w:i/>
          <w:color w:val="FF0000"/>
        </w:rPr>
        <w:t>X,</w:t>
      </w:r>
      <w:r w:rsidRPr="00F371CA">
        <w:rPr>
          <w:rFonts w:ascii="Times New Roman" w:hAnsi="Times New Roman" w:cs="Times New Roman"/>
        </w:rPr>
        <w:t xml:space="preserve"> alert if current stock price is +/- </w:t>
      </w:r>
      <w:r w:rsidRPr="00F371CA">
        <w:rPr>
          <w:rFonts w:ascii="Times New Roman" w:hAnsi="Times New Roman" w:cs="Times New Roman"/>
          <w:i/>
          <w:color w:val="FF0000"/>
        </w:rPr>
        <w:t xml:space="preserve">X </w:t>
      </w:r>
      <w:r w:rsidRPr="00F371CA">
        <w:rPr>
          <w:rFonts w:ascii="Times New Roman" w:hAnsi="Times New Roman" w:cs="Times New Roman"/>
        </w:rPr>
        <w:t>% of previous close price.</w:t>
      </w:r>
    </w:p>
    <w:p w:rsidR="00F371CA" w:rsidRPr="00F371CA" w:rsidRDefault="00F371CA" w:rsidP="00F371CA">
      <w:pPr>
        <w:pStyle w:val="a4"/>
        <w:numPr>
          <w:ilvl w:val="1"/>
          <w:numId w:val="2"/>
        </w:numPr>
        <w:rPr>
          <w:rFonts w:ascii="Times New Roman" w:hAnsi="Times New Roman" w:cs="Times New Roman"/>
        </w:rPr>
      </w:pPr>
      <w:r w:rsidRPr="00F371CA">
        <w:rPr>
          <w:rFonts w:ascii="Times New Roman" w:hAnsi="Times New Roman" w:cs="Times New Roman"/>
        </w:rPr>
        <w:t>If the stock price is &gt; $</w:t>
      </w:r>
      <w:r w:rsidRPr="00F371CA">
        <w:rPr>
          <w:rFonts w:ascii="Times New Roman" w:hAnsi="Times New Roman" w:cs="Times New Roman"/>
          <w:i/>
          <w:color w:val="FF0000"/>
        </w:rPr>
        <w:t>X</w:t>
      </w:r>
      <w:r w:rsidRPr="00F371CA">
        <w:rPr>
          <w:rFonts w:ascii="Times New Roman" w:hAnsi="Times New Roman" w:cs="Times New Roman"/>
        </w:rPr>
        <w:t>, and cumulative turnover is &gt;= $</w:t>
      </w:r>
      <w:r w:rsidRPr="00F371CA">
        <w:rPr>
          <w:rFonts w:ascii="Times New Roman" w:hAnsi="Times New Roman" w:cs="Times New Roman"/>
          <w:i/>
          <w:color w:val="FF0000"/>
        </w:rPr>
        <w:t>X</w:t>
      </w:r>
      <w:r w:rsidRPr="00F371CA">
        <w:rPr>
          <w:rFonts w:ascii="Times New Roman" w:hAnsi="Times New Roman" w:cs="Times New Roman"/>
        </w:rPr>
        <w:t xml:space="preserve"> million, alert if current stock price is +/- </w:t>
      </w:r>
      <w:r w:rsidRPr="00F371CA">
        <w:rPr>
          <w:rFonts w:ascii="Times New Roman" w:hAnsi="Times New Roman" w:cs="Times New Roman"/>
          <w:i/>
          <w:color w:val="FF0000"/>
        </w:rPr>
        <w:t>X</w:t>
      </w:r>
      <w:r w:rsidRPr="00F371CA">
        <w:rPr>
          <w:rFonts w:ascii="Times New Roman" w:hAnsi="Times New Roman" w:cs="Times New Roman"/>
        </w:rPr>
        <w:t>% of previous close price.</w:t>
      </w:r>
    </w:p>
    <w:p w:rsidR="00B704AC" w:rsidRPr="00F371CA" w:rsidRDefault="00F371CA">
      <w:pPr>
        <w:rPr>
          <w:rFonts w:ascii="Times New Roman" w:hAnsi="Times New Roman" w:cs="Times New Roman"/>
        </w:rPr>
      </w:pPr>
      <w:r w:rsidRPr="00F371CA">
        <w:rPr>
          <w:rFonts w:ascii="Times New Roman" w:hAnsi="Times New Roman" w:cs="Times New Roman"/>
        </w:rPr>
        <w:t xml:space="preserve"> </w:t>
      </w:r>
      <w:r>
        <w:rPr>
          <w:rFonts w:ascii="Times New Roman" w:hAnsi="Times New Roman" w:cs="Times New Roman" w:hint="eastAsia"/>
        </w:rPr>
        <w:t xml:space="preserve">Our data are from a real trade data for in real, and do the experiments through our system. </w:t>
      </w:r>
    </w:p>
    <w:sectPr w:rsidR="00B704AC" w:rsidRPr="00F371CA" w:rsidSect="00B117D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A56F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E90273E"/>
    <w:multiLevelType w:val="multilevel"/>
    <w:tmpl w:val="599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4B5F"/>
    <w:rsid w:val="00B117DB"/>
    <w:rsid w:val="00B704AC"/>
    <w:rsid w:val="00EF4B5F"/>
    <w:rsid w:val="00F371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17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71C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371CA"/>
    <w:pPr>
      <w:widowControl/>
      <w:spacing w:after="200" w:line="276" w:lineRule="auto"/>
      <w:ind w:left="720"/>
      <w:contextualSpacing/>
      <w:jc w:val="left"/>
    </w:pPr>
    <w:rPr>
      <w:kern w:val="0"/>
      <w:sz w:val="22"/>
    </w:rPr>
  </w:style>
</w:styles>
</file>

<file path=word/webSettings.xml><?xml version="1.0" encoding="utf-8"?>
<w:webSettings xmlns:r="http://schemas.openxmlformats.org/officeDocument/2006/relationships" xmlns:w="http://schemas.openxmlformats.org/wordprocessingml/2006/main">
  <w:divs>
    <w:div w:id="178758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319</Words>
  <Characters>1820</Characters>
  <Application>Microsoft Office Word</Application>
  <DocSecurity>0</DocSecurity>
  <Lines>15</Lines>
  <Paragraphs>4</Paragraphs>
  <ScaleCrop>false</ScaleCrop>
  <Company>sustc</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whzecomjm</dc:creator>
  <cp:keywords/>
  <dc:description/>
  <cp:lastModifiedBy>whzecomjm</cp:lastModifiedBy>
  <cp:revision>4</cp:revision>
  <dcterms:created xsi:type="dcterms:W3CDTF">2011-06-24T10:55:00Z</dcterms:created>
  <dcterms:modified xsi:type="dcterms:W3CDTF">2013-06-25T15:05:00Z</dcterms:modified>
</cp:coreProperties>
</file>