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82" w:firstLineChars="700"/>
        <w:rPr>
          <w:rFonts w:hint="eastAsia"/>
        </w:rPr>
      </w:pPr>
      <w:r>
        <w:rPr>
          <w:rFonts w:hint="eastAsia"/>
        </w:rPr>
        <w:t>项目需求</w:t>
      </w:r>
    </w:p>
    <w:p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红黑树，可对任意类型元素进行: </w:t>
      </w:r>
    </w:p>
    <w:p>
      <w:pPr>
        <w:rPr>
          <w:rFonts w:hint="eastAsia"/>
        </w:rPr>
      </w:pPr>
      <w:r>
        <w:rPr>
          <w:rFonts w:hint="eastAsia"/>
        </w:rPr>
        <w:t>1. insert();</w:t>
      </w:r>
    </w:p>
    <w:p>
      <w:pPr>
        <w:rPr>
          <w:rFonts w:hint="eastAsia"/>
        </w:rPr>
      </w:pPr>
      <w:r>
        <w:rPr>
          <w:rFonts w:hint="eastAsia"/>
        </w:rPr>
        <w:t>2. delete();</w:t>
      </w:r>
    </w:p>
    <w:p>
      <w:pPr>
        <w:rPr>
          <w:rFonts w:hint="eastAsia"/>
        </w:rPr>
      </w:pPr>
      <w:r>
        <w:rPr>
          <w:rFonts w:hint="eastAsia"/>
        </w:rPr>
        <w:t>3. 迭代器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访问</w:t>
      </w:r>
    </w:p>
    <w:p>
      <w:pPr>
        <w:rPr>
          <w:rFonts w:hint="eastAsia"/>
        </w:rPr>
      </w:pPr>
      <w:r>
        <w:rPr>
          <w:rFonts w:hint="eastAsia"/>
        </w:rPr>
        <w:t xml:space="preserve">4. 自定义比较函数 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项目设计</w:t>
      </w:r>
    </w:p>
    <w:p>
      <w:pPr>
        <w:pStyle w:val="5"/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准备:</w:t>
      </w:r>
    </w:p>
    <w:p>
      <w:pPr>
        <w:rPr>
          <w:rFonts w:hint="eastAsia"/>
        </w:rPr>
      </w:pPr>
      <w:r>
        <w:rPr>
          <w:rFonts w:hint="eastAsia"/>
        </w:rPr>
        <w:t>1. 用枚举类型 来标识 红色与黑色</w:t>
      </w:r>
    </w:p>
    <w:p>
      <w:pPr>
        <w:rPr>
          <w:rFonts w:hint="eastAsia"/>
        </w:rPr>
      </w:pPr>
      <w:r>
        <w:rPr>
          <w:rFonts w:hint="eastAsia"/>
        </w:rPr>
        <w:t>2. 不需要 亚元节点(dump node)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 节点结构如下:</w:t>
      </w:r>
    </w:p>
    <w:p>
      <w:pPr>
        <w:rPr>
          <w:rFonts w:hint="eastAsia"/>
        </w:rPr>
      </w:pPr>
      <w:r>
        <w:drawing>
          <wp:inline distT="0" distB="0" distL="114300" distR="114300">
            <wp:extent cx="4158615" cy="30289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040" cy="39604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pStyle w:val="2"/>
        <w:bidi w:val="0"/>
        <w:rPr>
          <w:rFonts w:hint="eastAsia"/>
          <w:sz w:val="24"/>
          <w:szCs w:val="16"/>
          <w:lang w:eastAsia="zh-CN"/>
        </w:rPr>
      </w:pPr>
      <w:r>
        <w:rPr>
          <w:rFonts w:hint="eastAsia"/>
          <w:sz w:val="24"/>
          <w:szCs w:val="16"/>
          <w:lang w:eastAsia="zh-CN"/>
        </w:rPr>
        <w:t>逻辑：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项目实现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F551B"/>
    <w:multiLevelType w:val="singleLevel"/>
    <w:tmpl w:val="FFCF551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71A5"/>
    <w:rsid w:val="70EDCC28"/>
    <w:rsid w:val="7FF971A5"/>
    <w:rsid w:val="B7FDF010"/>
    <w:rsid w:val="F7FE2368"/>
    <w:rsid w:val="FEFC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2019-07-09T18:07:00Z</dcterms:created>
  <dc:creator>joe</dc:creator>
  <cp:lastModifiedBy>joe</cp:lastModifiedBy>
  <dcterms:modified xsi:type="dcterms:W3CDTF">2019-07-09T19:57:53Z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