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2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>
            <w:r>
              <w:t>Außenfläche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5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B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E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Öffi-Anbindung</w:t>
            </w:r>
          </w:p>
        </w:tc>
        <w:tc>
          <w:p>
            <w:r>
              <w:t>F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W III = Bauklasse 3 beschränkt auf 20%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Ekz = für Einkaufszentren bestimmt</w:t>
            </w:r>
          </w:p>
        </w:tc>
      </w:tr>
      <w:tr>
        <w:tc>
          <w:p>
            <w:r>
              <w:t xml:space="preserve">
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12.0</w:t>
            </w:r>
          </w:p>
        </w:tc>
        <w:tc>
          <w:p>
            <w:r>
              <w:t>1,44</w:t>
            </w:r>
          </w:p>
        </w:tc>
        <w:tc>
          <w:p>
            <w:r>
              <w:t>0,12</w:t>
            </w:r>
          </w:p>
        </w:tc>
        <w:tc>
          <w:p>
            <w:r>
              <w:t>13,44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23.0</w:t>
            </w:r>
          </w:p>
        </w:tc>
        <w:tc>
          <w:p>
            <w:r>
              <w:t>9,89</w:t>
            </w:r>
          </w:p>
        </w:tc>
        <w:tc>
          <w:p>
            <w:r>
              <w:t>0,43</w:t>
            </w:r>
          </w:p>
        </w:tc>
        <w:tc>
          <w:p>
            <w:r>
              <w:t>32,89</w:t>
            </w:r>
          </w:p>
        </w:tc>
        <w:tc>
          <w:p>
            <w:r>
              <w:t>0,06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12.0</w:t>
            </w:r>
          </w:p>
        </w:tc>
        <w:tc>
          <w:p>
            <w:r>
              <w:t>5,16</w:t>
            </w:r>
          </w:p>
        </w:tc>
        <w:tc>
          <w:p>
            <w:r>
              <w:t>0,43</w:t>
            </w:r>
          </w:p>
        </w:tc>
        <w:tc>
          <w:p>
            <w:r>
              <w:t>17,16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233.0</w:t>
            </w:r>
          </w:p>
        </w:tc>
        <w:tc>
          <w:p>
            <w:r>
              <w:t>100,19</w:t>
            </w:r>
          </w:p>
        </w:tc>
        <w:tc>
          <w:p>
            <w:r>
              <w:t>0,43</w:t>
            </w:r>
          </w:p>
        </w:tc>
        <w:tc>
          <w:p>
            <w:r>
              <w:t>333,19</w:t>
            </w:r>
          </w:p>
        </w:tc>
        <w:tc>
          <w:p>
            <w:r>
              <w:t>0,64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12.0</w:t>
            </w:r>
          </w:p>
        </w:tc>
        <w:tc>
          <w:p>
            <w:r>
              <w:t>5,16</w:t>
            </w:r>
          </w:p>
        </w:tc>
        <w:tc>
          <w:p>
            <w:r>
              <w:t>0,43</w:t>
            </w:r>
          </w:p>
        </w:tc>
        <w:tc>
          <w:p>
            <w:r>
              <w:t>17,16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23.0</w:t>
            </w:r>
          </w:p>
        </w:tc>
        <w:tc>
          <w:p>
            <w:r>
              <w:t>9,89</w:t>
            </w:r>
          </w:p>
        </w:tc>
        <w:tc>
          <w:p>
            <w:r>
              <w:t>0,43</w:t>
            </w:r>
          </w:p>
        </w:tc>
        <w:tc>
          <w:p>
            <w:r>
              <w:t>32,89</w:t>
            </w:r>
          </w:p>
        </w:tc>
        <w:tc>
          <w:p>
            <w:r>
              <w:t>0,06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23.0</w:t>
            </w:r>
          </w:p>
        </w:tc>
        <w:tc>
          <w:p>
            <w:r>
              <w:t>9,89</w:t>
            </w:r>
          </w:p>
        </w:tc>
        <w:tc>
          <w:p>
            <w:r>
              <w:t>0,43</w:t>
            </w:r>
          </w:p>
        </w:tc>
        <w:tc>
          <w:p>
            <w:r>
              <w:t>32,89</w:t>
            </w:r>
          </w:p>
        </w:tc>
        <w:tc>
          <w:p>
            <w:r>
              <w:t>0,06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23.0</w:t>
            </w:r>
          </w:p>
        </w:tc>
        <w:tc>
          <w:p>
            <w:r>
              <w:t>9,89</w:t>
            </w:r>
          </w:p>
        </w:tc>
        <w:tc>
          <w:p>
            <w:r>
              <w:t>0,43</w:t>
            </w:r>
          </w:p>
        </w:tc>
        <w:tc>
          <w:p>
            <w:r>
              <w:t>32,89</w:t>
            </w:r>
          </w:p>
        </w:tc>
        <w:tc>
          <w:p>
            <w:r>
              <w:t>0,06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12.0</w:t>
            </w:r>
          </w:p>
        </w:tc>
        <w:tc>
          <w:p>
            <w:r>
              <w:t>0.0</w:t>
            </w:r>
          </w:p>
        </w:tc>
        <w:tc>
          <w:p>
            <w:r>
              <w:t>0.12</w:t>
            </w:r>
          </w:p>
        </w:tc>
        <w:tc>
          <w:p>
            <w:r>
              <w:t>12,00</w:t>
            </w:r>
          </w:p>
        </w:tc>
        <w:tc>
          <w:p>
            <w:r>
              <w:t>0,02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2024-01-12T00:55:29Z</dcterms:created>
  <dc:creator>Apache POI</dc:creator>
</cp:coreProperties>
</file>