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2252D" w14:textId="76F4B1FD" w:rsidR="00FD7FC0" w:rsidRPr="00684D88" w:rsidRDefault="00FD7FC0">
      <w:pPr>
        <w:rPr>
          <w:rFonts w:ascii="Arial" w:hAnsi="Arial" w:cs="Arial"/>
          <w:b/>
          <w:bCs/>
          <w:sz w:val="34"/>
          <w:szCs w:val="34"/>
        </w:rPr>
      </w:pPr>
      <w:r w:rsidRPr="00FD7FC0">
        <w:rPr>
          <w:rFonts w:ascii="Arial" w:hAnsi="Arial" w:cs="Arial"/>
          <w:b/>
          <w:bCs/>
          <w:sz w:val="34"/>
          <w:szCs w:val="34"/>
        </w:rPr>
        <w:t>Documentation - Fuel Station Data Collector - Group R</w:t>
      </w:r>
    </w:p>
    <w:p w14:paraId="3844AADC" w14:textId="416DEDD9" w:rsidR="00E020DD" w:rsidRDefault="00E020DD" w:rsidP="00E020DD">
      <w:pPr>
        <w:pStyle w:val="Heading1"/>
      </w:pPr>
      <w:r>
        <w:t>GitHub-Link</w:t>
      </w:r>
    </w:p>
    <w:p w14:paraId="1B7D3B4D" w14:textId="13E53E3E" w:rsidR="00E020DD" w:rsidRDefault="00000000" w:rsidP="00E020DD">
      <w:hyperlink r:id="rId4" w:history="1">
        <w:r w:rsidR="00E020DD" w:rsidRPr="008E138F">
          <w:rPr>
            <w:rStyle w:val="Hyperlink"/>
          </w:rPr>
          <w:t>https://github.com/wi22b085/DistributedSystems</w:t>
        </w:r>
      </w:hyperlink>
    </w:p>
    <w:p w14:paraId="4FE29588" w14:textId="77777777" w:rsidR="00E020DD" w:rsidRDefault="00E020DD" w:rsidP="00E020DD"/>
    <w:p w14:paraId="0FF4C063" w14:textId="77777777" w:rsidR="00684D88" w:rsidRPr="00FD7FC0" w:rsidRDefault="00684D88" w:rsidP="00684D88">
      <w:pPr>
        <w:pStyle w:val="Heading1"/>
      </w:pPr>
      <w:r>
        <w:t>Software Architecture</w:t>
      </w:r>
    </w:p>
    <w:p w14:paraId="5ECA4584" w14:textId="77777777" w:rsidR="00684D88" w:rsidRDefault="00684D88" w:rsidP="00E020DD"/>
    <w:p w14:paraId="775D49E4" w14:textId="77777777" w:rsidR="00FC4155" w:rsidRDefault="00FC4155" w:rsidP="00E020DD"/>
    <w:p w14:paraId="05D64159" w14:textId="77777777" w:rsidR="00FC4155" w:rsidRDefault="00FC4155" w:rsidP="00E020DD"/>
    <w:p w14:paraId="7DAC684E" w14:textId="4CF17218" w:rsidR="00684D88" w:rsidRDefault="00684D88" w:rsidP="00684D88">
      <w:pPr>
        <w:rPr>
          <w:rFonts w:ascii="Arial" w:hAnsi="Arial" w:cs="Arial"/>
        </w:rPr>
      </w:pPr>
      <w:r w:rsidRPr="001220EE">
        <w:rPr>
          <w:rFonts w:ascii="Arial" w:hAnsi="Arial" w:cs="Arial"/>
        </w:rPr>
        <w:t xml:space="preserve">The </w:t>
      </w:r>
      <w:r w:rsidRPr="00DE7FDD">
        <w:rPr>
          <w:rFonts w:ascii="Arial" w:hAnsi="Arial" w:cs="Arial"/>
          <w:b/>
          <w:bCs/>
        </w:rPr>
        <w:t xml:space="preserve">Spring Boot </w:t>
      </w:r>
      <w:r w:rsidR="00FC4155" w:rsidRPr="00DE7FDD">
        <w:rPr>
          <w:rFonts w:ascii="Arial" w:hAnsi="Arial" w:cs="Arial"/>
          <w:b/>
          <w:bCs/>
        </w:rPr>
        <w:t>A</w:t>
      </w:r>
      <w:r w:rsidRPr="00DE7FDD">
        <w:rPr>
          <w:rFonts w:ascii="Arial" w:hAnsi="Arial" w:cs="Arial"/>
          <w:b/>
          <w:bCs/>
        </w:rPr>
        <w:t>pp</w:t>
      </w:r>
      <w:r w:rsidRPr="001220EE">
        <w:rPr>
          <w:rFonts w:ascii="Arial" w:hAnsi="Arial" w:cs="Arial"/>
        </w:rPr>
        <w:t xml:space="preserve"> receives the customer ID entered in </w:t>
      </w:r>
      <w:r w:rsidRPr="00DE7FDD">
        <w:rPr>
          <w:rFonts w:ascii="Arial" w:hAnsi="Arial" w:cs="Arial"/>
          <w:b/>
          <w:bCs/>
        </w:rPr>
        <w:t>JavaFX</w:t>
      </w:r>
      <w:r w:rsidRPr="001220EE">
        <w:rPr>
          <w:rFonts w:ascii="Arial" w:hAnsi="Arial" w:cs="Arial"/>
        </w:rPr>
        <w:t xml:space="preserve"> via an HTTP request (GET). The program then sends the data read from the Rabbit MQ stream ECHO_IN_QUEUE_ID. </w:t>
      </w:r>
    </w:p>
    <w:p w14:paraId="5A2A662E" w14:textId="1F5F5776" w:rsidR="00684D88" w:rsidRDefault="00684D88" w:rsidP="00684D88">
      <w:pPr>
        <w:rPr>
          <w:rFonts w:ascii="Arial" w:hAnsi="Arial" w:cs="Arial"/>
        </w:rPr>
      </w:pPr>
      <w:r w:rsidRPr="001220EE">
        <w:rPr>
          <w:rFonts w:ascii="Arial" w:hAnsi="Arial" w:cs="Arial"/>
        </w:rPr>
        <w:t xml:space="preserve">The </w:t>
      </w:r>
      <w:r>
        <w:rPr>
          <w:rFonts w:ascii="Arial" w:hAnsi="Arial" w:cs="Arial"/>
        </w:rPr>
        <w:t>data</w:t>
      </w:r>
      <w:r w:rsidRPr="001220EE">
        <w:rPr>
          <w:rFonts w:ascii="Arial" w:hAnsi="Arial" w:cs="Arial"/>
        </w:rPr>
        <w:t xml:space="preserve"> read into the ECHO_IN_QUEUE_ID is then </w:t>
      </w:r>
      <w:r>
        <w:rPr>
          <w:rFonts w:ascii="Arial" w:hAnsi="Arial" w:cs="Arial"/>
        </w:rPr>
        <w:t>taken</w:t>
      </w:r>
      <w:r w:rsidRPr="001220EE">
        <w:rPr>
          <w:rFonts w:ascii="Arial" w:hAnsi="Arial" w:cs="Arial"/>
        </w:rPr>
        <w:t xml:space="preserve"> by the </w:t>
      </w:r>
      <w:r w:rsidRPr="00FC4155">
        <w:rPr>
          <w:rFonts w:ascii="Arial" w:hAnsi="Arial" w:cs="Arial"/>
          <w:b/>
          <w:bCs/>
        </w:rPr>
        <w:t xml:space="preserve">Data Collection </w:t>
      </w:r>
      <w:r w:rsidR="00FC4155" w:rsidRPr="00FC4155">
        <w:rPr>
          <w:rFonts w:ascii="Arial" w:hAnsi="Arial" w:cs="Arial"/>
          <w:b/>
          <w:bCs/>
        </w:rPr>
        <w:t>D</w:t>
      </w:r>
      <w:r w:rsidRPr="00FC4155">
        <w:rPr>
          <w:rFonts w:ascii="Arial" w:hAnsi="Arial" w:cs="Arial"/>
          <w:b/>
          <w:bCs/>
        </w:rPr>
        <w:t>ispatcher</w:t>
      </w:r>
      <w:r w:rsidRPr="001220EE">
        <w:rPr>
          <w:rFonts w:ascii="Arial" w:hAnsi="Arial" w:cs="Arial"/>
        </w:rPr>
        <w:t xml:space="preserve">. This dispatcher is connected to a database, which contains the URL as well as the longitude and latitude values of </w:t>
      </w:r>
      <w:r>
        <w:rPr>
          <w:rFonts w:ascii="Arial" w:hAnsi="Arial" w:cs="Arial"/>
        </w:rPr>
        <w:t>each current</w:t>
      </w:r>
      <w:r w:rsidRPr="001220EE">
        <w:rPr>
          <w:rFonts w:ascii="Arial" w:hAnsi="Arial" w:cs="Arial"/>
        </w:rPr>
        <w:t xml:space="preserve"> location</w:t>
      </w:r>
      <w:r>
        <w:rPr>
          <w:rFonts w:ascii="Arial" w:hAnsi="Arial" w:cs="Arial"/>
        </w:rPr>
        <w:t>. The System is concepted like this, so that if needed other stations can be easily added and the current system can be expanded. A</w:t>
      </w:r>
      <w:r w:rsidR="002543CF">
        <w:rPr>
          <w:rFonts w:ascii="Arial" w:hAnsi="Arial" w:cs="Arial"/>
        </w:rPr>
        <w:t>n</w:t>
      </w:r>
      <w:r>
        <w:rPr>
          <w:rFonts w:ascii="Arial" w:hAnsi="Arial" w:cs="Arial"/>
        </w:rPr>
        <w:t xml:space="preserve"> Entity is created to extract the values for each station, which are then stored in a list. The Collection dispatcher goes through each element of the list to extract the </w:t>
      </w:r>
      <w:proofErr w:type="spellStart"/>
      <w:r>
        <w:rPr>
          <w:rFonts w:ascii="Arial" w:hAnsi="Arial" w:cs="Arial"/>
        </w:rPr>
        <w:t>url</w:t>
      </w:r>
      <w:proofErr w:type="spellEnd"/>
      <w:r>
        <w:rPr>
          <w:rFonts w:ascii="Arial" w:hAnsi="Arial" w:cs="Arial"/>
        </w:rPr>
        <w:t xml:space="preserve"> so that the other components can also access the necessary data. For each row in the list a new queue is defined which contains the </w:t>
      </w:r>
      <w:proofErr w:type="spellStart"/>
      <w:r>
        <w:rPr>
          <w:rFonts w:ascii="Arial" w:hAnsi="Arial" w:cs="Arial"/>
        </w:rPr>
        <w:t>db-url</w:t>
      </w:r>
      <w:proofErr w:type="spellEnd"/>
      <w:r>
        <w:rPr>
          <w:rFonts w:ascii="Arial" w:hAnsi="Arial" w:cs="Arial"/>
        </w:rPr>
        <w:t xml:space="preserve"> </w:t>
      </w:r>
      <w:proofErr w:type="spellStart"/>
      <w:r>
        <w:rPr>
          <w:rFonts w:ascii="Arial" w:hAnsi="Arial" w:cs="Arial"/>
        </w:rPr>
        <w:t>aswell</w:t>
      </w:r>
      <w:proofErr w:type="spellEnd"/>
      <w:r>
        <w:rPr>
          <w:rFonts w:ascii="Arial" w:hAnsi="Arial" w:cs="Arial"/>
        </w:rPr>
        <w:t xml:space="preserve"> as the current customer id. This is then sent to the </w:t>
      </w:r>
      <w:r w:rsidRPr="001220EE">
        <w:rPr>
          <w:rFonts w:ascii="Arial" w:hAnsi="Arial" w:cs="Arial"/>
        </w:rPr>
        <w:t>ECHO_IN_URL_ID</w:t>
      </w:r>
      <w:r>
        <w:rPr>
          <w:rFonts w:ascii="Arial" w:hAnsi="Arial" w:cs="Arial"/>
        </w:rPr>
        <w:t xml:space="preserve">. Another queue is sent to the Data collection receiver, </w:t>
      </w:r>
      <w:r w:rsidR="002543CF">
        <w:rPr>
          <w:rFonts w:ascii="Arial" w:hAnsi="Arial" w:cs="Arial"/>
        </w:rPr>
        <w:t xml:space="preserve">with a message, </w:t>
      </w:r>
      <w:r w:rsidR="001A5597">
        <w:rPr>
          <w:rFonts w:ascii="Arial" w:hAnsi="Arial" w:cs="Arial"/>
        </w:rPr>
        <w:t>which</w:t>
      </w:r>
      <w:r w:rsidR="002543CF">
        <w:rPr>
          <w:rFonts w:ascii="Arial" w:hAnsi="Arial" w:cs="Arial"/>
        </w:rPr>
        <w:t xml:space="preserve"> informs that a new job has started.</w:t>
      </w:r>
    </w:p>
    <w:p w14:paraId="279ED7A4" w14:textId="7E23CD78" w:rsidR="00684D88" w:rsidRPr="00DE7FDD" w:rsidRDefault="00684D88" w:rsidP="00684D88">
      <w:pPr>
        <w:rPr>
          <w:rFonts w:ascii="Arial" w:hAnsi="Arial" w:cs="Arial"/>
        </w:rPr>
      </w:pPr>
      <w:r w:rsidRPr="00DE7FDD">
        <w:rPr>
          <w:rFonts w:ascii="Arial" w:hAnsi="Arial" w:cs="Arial"/>
        </w:rPr>
        <w:t xml:space="preserve">The </w:t>
      </w:r>
      <w:r w:rsidRPr="00DE7FDD">
        <w:rPr>
          <w:rFonts w:ascii="Arial" w:hAnsi="Arial" w:cs="Arial"/>
          <w:b/>
          <w:bCs/>
        </w:rPr>
        <w:t xml:space="preserve">Station </w:t>
      </w:r>
      <w:r w:rsidR="00FC4155" w:rsidRPr="00DE7FDD">
        <w:rPr>
          <w:rFonts w:ascii="Arial" w:hAnsi="Arial" w:cs="Arial"/>
          <w:b/>
          <w:bCs/>
        </w:rPr>
        <w:t>D</w:t>
      </w:r>
      <w:r w:rsidRPr="00DE7FDD">
        <w:rPr>
          <w:rFonts w:ascii="Arial" w:hAnsi="Arial" w:cs="Arial"/>
          <w:b/>
          <w:bCs/>
        </w:rPr>
        <w:t xml:space="preserve">ata </w:t>
      </w:r>
      <w:r w:rsidR="00FC4155" w:rsidRPr="00DE7FDD">
        <w:rPr>
          <w:rFonts w:ascii="Arial" w:hAnsi="Arial" w:cs="Arial"/>
          <w:b/>
          <w:bCs/>
        </w:rPr>
        <w:t>C</w:t>
      </w:r>
      <w:r w:rsidRPr="00DE7FDD">
        <w:rPr>
          <w:rFonts w:ascii="Arial" w:hAnsi="Arial" w:cs="Arial"/>
          <w:b/>
          <w:bCs/>
        </w:rPr>
        <w:t>ollector</w:t>
      </w:r>
      <w:r w:rsidRPr="00DE7FDD">
        <w:rPr>
          <w:rFonts w:ascii="Arial" w:hAnsi="Arial" w:cs="Arial"/>
        </w:rPr>
        <w:t xml:space="preserve"> is </w:t>
      </w:r>
    </w:p>
    <w:p w14:paraId="0E41DE2B" w14:textId="77777777" w:rsidR="00684D88" w:rsidRPr="00DE7FDD" w:rsidRDefault="00684D88" w:rsidP="00E020DD">
      <w:pPr>
        <w:rPr>
          <w:rFonts w:ascii="Arial" w:hAnsi="Arial" w:cs="Arial"/>
        </w:rPr>
      </w:pPr>
    </w:p>
    <w:p w14:paraId="700B7D54" w14:textId="4DC47EDE" w:rsidR="00406C7B" w:rsidRPr="001A5597" w:rsidRDefault="00FC4155" w:rsidP="00E020DD">
      <w:pPr>
        <w:rPr>
          <w:rFonts w:ascii="Arial" w:hAnsi="Arial" w:cs="Arial"/>
        </w:rPr>
      </w:pPr>
      <w:r w:rsidRPr="00DE7FDD">
        <w:rPr>
          <w:rFonts w:ascii="Arial" w:hAnsi="Arial" w:cs="Arial"/>
        </w:rPr>
        <w:t xml:space="preserve">The </w:t>
      </w:r>
      <w:r w:rsidRPr="00DE7FDD">
        <w:rPr>
          <w:rFonts w:ascii="Arial" w:hAnsi="Arial" w:cs="Arial"/>
          <w:b/>
          <w:bCs/>
        </w:rPr>
        <w:t>Data Collection Receiver</w:t>
      </w:r>
      <w:r w:rsidR="001A5597">
        <w:rPr>
          <w:rFonts w:ascii="Arial" w:hAnsi="Arial" w:cs="Arial"/>
        </w:rPr>
        <w:t xml:space="preserve"> receives for every job four messages from two different queues: One </w:t>
      </w:r>
      <w:r w:rsidR="008F11A8">
        <w:rPr>
          <w:rFonts w:ascii="Arial" w:hAnsi="Arial" w:cs="Arial"/>
        </w:rPr>
        <w:t xml:space="preserve">message comes </w:t>
      </w:r>
      <w:r w:rsidR="001A5597">
        <w:rPr>
          <w:rFonts w:ascii="Arial" w:hAnsi="Arial" w:cs="Arial"/>
        </w:rPr>
        <w:t xml:space="preserve">from the Data Collection Dispatcher, that informs that a new job has started. The </w:t>
      </w:r>
      <w:r w:rsidR="008F11A8">
        <w:rPr>
          <w:rFonts w:ascii="Arial" w:hAnsi="Arial" w:cs="Arial"/>
        </w:rPr>
        <w:t xml:space="preserve">other </w:t>
      </w:r>
      <w:r w:rsidR="00A5588E">
        <w:rPr>
          <w:rFonts w:ascii="Arial" w:hAnsi="Arial" w:cs="Arial"/>
        </w:rPr>
        <w:t>three messages</w:t>
      </w:r>
      <w:r w:rsidR="001A5597">
        <w:rPr>
          <w:rFonts w:ascii="Arial" w:hAnsi="Arial" w:cs="Arial"/>
        </w:rPr>
        <w:t xml:space="preserve"> </w:t>
      </w:r>
      <w:r w:rsidR="00F0764B">
        <w:rPr>
          <w:rFonts w:ascii="Arial" w:hAnsi="Arial" w:cs="Arial"/>
        </w:rPr>
        <w:t xml:space="preserve">come from the Station Data Collector and </w:t>
      </w:r>
      <w:r w:rsidR="001A5597">
        <w:rPr>
          <w:rFonts w:ascii="Arial" w:hAnsi="Arial" w:cs="Arial"/>
        </w:rPr>
        <w:t xml:space="preserve">contain </w:t>
      </w:r>
      <w:r w:rsidR="00F0764B">
        <w:rPr>
          <w:rFonts w:ascii="Arial" w:hAnsi="Arial" w:cs="Arial"/>
        </w:rPr>
        <w:t>the used kWh</w:t>
      </w:r>
      <w:r w:rsidR="001A5597">
        <w:rPr>
          <w:rFonts w:ascii="Arial" w:hAnsi="Arial" w:cs="Arial"/>
        </w:rPr>
        <w:t xml:space="preserve"> </w:t>
      </w:r>
      <w:r w:rsidR="008F11A8">
        <w:rPr>
          <w:rFonts w:ascii="Arial" w:hAnsi="Arial" w:cs="Arial"/>
        </w:rPr>
        <w:t xml:space="preserve">of a specific customer for all three </w:t>
      </w:r>
      <w:r w:rsidR="00F0764B">
        <w:rPr>
          <w:rFonts w:ascii="Arial" w:hAnsi="Arial" w:cs="Arial"/>
        </w:rPr>
        <w:t xml:space="preserve">charging stations. For all </w:t>
      </w:r>
      <w:r w:rsidR="000D6FFD">
        <w:rPr>
          <w:rFonts w:ascii="Arial" w:hAnsi="Arial" w:cs="Arial"/>
        </w:rPr>
        <w:t xml:space="preserve">these </w:t>
      </w:r>
      <w:r w:rsidR="00F0764B">
        <w:rPr>
          <w:rFonts w:ascii="Arial" w:hAnsi="Arial" w:cs="Arial"/>
        </w:rPr>
        <w:t>three messages a key is created, that contains the customer-ID and the charging station.</w:t>
      </w:r>
      <w:r w:rsidR="00406C7B">
        <w:rPr>
          <w:rFonts w:ascii="Arial" w:hAnsi="Arial" w:cs="Arial"/>
        </w:rPr>
        <w:t xml:space="preserve"> The data is then saved together with the key into a HashMap. If all three keys for a specific customer are present in the HashMap, the data is extracted from the HashMap</w:t>
      </w:r>
      <w:r w:rsidR="00841AB4">
        <w:rPr>
          <w:rFonts w:ascii="Arial" w:hAnsi="Arial" w:cs="Arial"/>
        </w:rPr>
        <w:t>. Then the corresponding costs are calculated. Finally, all the sorted data is sent together with the current datetime to the next queue and the entries get removed from the HashMap.</w:t>
      </w:r>
    </w:p>
    <w:p w14:paraId="7B05DA42" w14:textId="77777777" w:rsidR="00FC4155" w:rsidRPr="00DE7FDD" w:rsidRDefault="00FC4155" w:rsidP="00E020DD">
      <w:pPr>
        <w:rPr>
          <w:rFonts w:ascii="Arial" w:hAnsi="Arial" w:cs="Arial"/>
        </w:rPr>
      </w:pPr>
    </w:p>
    <w:p w14:paraId="42252CF7" w14:textId="1E0775C4" w:rsidR="00A341D9" w:rsidRPr="00CC0332" w:rsidRDefault="00FC4155" w:rsidP="00E020DD">
      <w:pPr>
        <w:rPr>
          <w:rFonts w:ascii="Arial" w:hAnsi="Arial" w:cs="Arial"/>
        </w:rPr>
      </w:pPr>
      <w:r w:rsidRPr="00DE7FDD">
        <w:rPr>
          <w:rFonts w:ascii="Arial" w:hAnsi="Arial" w:cs="Arial"/>
        </w:rPr>
        <w:t xml:space="preserve">The </w:t>
      </w:r>
      <w:r w:rsidRPr="00DE7FDD">
        <w:rPr>
          <w:rFonts w:ascii="Arial" w:hAnsi="Arial" w:cs="Arial"/>
          <w:b/>
          <w:bCs/>
        </w:rPr>
        <w:t>PDF Generator</w:t>
      </w:r>
      <w:r w:rsidR="00CC0332">
        <w:rPr>
          <w:rFonts w:ascii="Arial" w:hAnsi="Arial" w:cs="Arial"/>
        </w:rPr>
        <w:t xml:space="preserve"> </w:t>
      </w:r>
      <w:r w:rsidR="004D0A85">
        <w:rPr>
          <w:rFonts w:ascii="Arial" w:hAnsi="Arial" w:cs="Arial"/>
        </w:rPr>
        <w:t xml:space="preserve">receives a message from the Data Collection Receiver. This message contains all the data needed for the PDF-Invoice creation except for the first- and </w:t>
      </w:r>
      <w:proofErr w:type="spellStart"/>
      <w:r w:rsidR="004D0A85">
        <w:rPr>
          <w:rFonts w:ascii="Arial" w:hAnsi="Arial" w:cs="Arial"/>
        </w:rPr>
        <w:t>lastname</w:t>
      </w:r>
      <w:proofErr w:type="spellEnd"/>
      <w:r w:rsidR="004D0A85">
        <w:rPr>
          <w:rFonts w:ascii="Arial" w:hAnsi="Arial" w:cs="Arial"/>
        </w:rPr>
        <w:t xml:space="preserve"> of the customer.</w:t>
      </w:r>
      <w:r w:rsidR="00FA4246">
        <w:rPr>
          <w:rFonts w:ascii="Arial" w:hAnsi="Arial" w:cs="Arial"/>
        </w:rPr>
        <w:t xml:space="preserve"> </w:t>
      </w:r>
      <w:r w:rsidR="00A341D9" w:rsidRPr="00A341D9">
        <w:rPr>
          <w:rFonts w:ascii="Arial" w:hAnsi="Arial" w:cs="Arial"/>
        </w:rPr>
        <w:t>T</w:t>
      </w:r>
      <w:r w:rsidR="00A341D9" w:rsidRPr="00A341D9">
        <w:rPr>
          <w:rFonts w:ascii="Arial" w:hAnsi="Arial" w:cs="Arial"/>
        </w:rPr>
        <w:t>herefore</w:t>
      </w:r>
      <w:r w:rsidR="00C775B1">
        <w:rPr>
          <w:rFonts w:ascii="Arial" w:hAnsi="Arial" w:cs="Arial"/>
        </w:rPr>
        <w:t>,</w:t>
      </w:r>
      <w:r w:rsidR="00B42FAC">
        <w:rPr>
          <w:rFonts w:ascii="Arial" w:hAnsi="Arial" w:cs="Arial"/>
        </w:rPr>
        <w:t xml:space="preserve"> </w:t>
      </w:r>
      <w:r w:rsidR="00A341D9">
        <w:rPr>
          <w:rFonts w:ascii="Arial" w:hAnsi="Arial" w:cs="Arial"/>
        </w:rPr>
        <w:t xml:space="preserve">a </w:t>
      </w:r>
      <w:proofErr w:type="spellStart"/>
      <w:r w:rsidR="00B42FAC">
        <w:rPr>
          <w:rFonts w:ascii="Arial" w:hAnsi="Arial" w:cs="Arial"/>
        </w:rPr>
        <w:t>CustomerEntity</w:t>
      </w:r>
      <w:proofErr w:type="spellEnd"/>
      <w:r w:rsidR="00B42FAC">
        <w:rPr>
          <w:rFonts w:ascii="Arial" w:hAnsi="Arial" w:cs="Arial"/>
        </w:rPr>
        <w:t xml:space="preserve"> is </w:t>
      </w:r>
      <w:r w:rsidR="00EC0611">
        <w:rPr>
          <w:rFonts w:ascii="Arial" w:hAnsi="Arial" w:cs="Arial"/>
        </w:rPr>
        <w:t>created</w:t>
      </w:r>
      <w:r w:rsidR="00FA4246">
        <w:rPr>
          <w:rFonts w:ascii="Arial" w:hAnsi="Arial" w:cs="Arial"/>
        </w:rPr>
        <w:t xml:space="preserve"> </w:t>
      </w:r>
      <w:r w:rsidR="00EC0611">
        <w:rPr>
          <w:rFonts w:ascii="Arial" w:hAnsi="Arial" w:cs="Arial"/>
        </w:rPr>
        <w:t>with</w:t>
      </w:r>
      <w:r w:rsidR="00FA4246">
        <w:rPr>
          <w:rFonts w:ascii="Arial" w:hAnsi="Arial" w:cs="Arial"/>
        </w:rPr>
        <w:t xml:space="preserve"> the </w:t>
      </w:r>
      <w:r w:rsidR="00EC0611">
        <w:rPr>
          <w:rFonts w:ascii="Arial" w:hAnsi="Arial" w:cs="Arial"/>
        </w:rPr>
        <w:t xml:space="preserve">data of the </w:t>
      </w:r>
      <w:proofErr w:type="spellStart"/>
      <w:r w:rsidR="00FA4246">
        <w:rPr>
          <w:rFonts w:ascii="Arial" w:hAnsi="Arial" w:cs="Arial"/>
        </w:rPr>
        <w:t>customerdb</w:t>
      </w:r>
      <w:proofErr w:type="spellEnd"/>
      <w:r w:rsidR="00FA4246">
        <w:rPr>
          <w:rFonts w:ascii="Arial" w:hAnsi="Arial" w:cs="Arial"/>
        </w:rPr>
        <w:t>-Database</w:t>
      </w:r>
      <w:r w:rsidR="004B563B">
        <w:rPr>
          <w:rFonts w:ascii="Arial" w:hAnsi="Arial" w:cs="Arial"/>
        </w:rPr>
        <w:t xml:space="preserve"> </w:t>
      </w:r>
      <w:r w:rsidR="004B563B">
        <w:rPr>
          <w:rFonts w:ascii="Arial" w:hAnsi="Arial" w:cs="Arial"/>
        </w:rPr>
        <w:t xml:space="preserve">to collect the first- and </w:t>
      </w:r>
      <w:proofErr w:type="spellStart"/>
      <w:r w:rsidR="004B563B">
        <w:rPr>
          <w:rFonts w:ascii="Arial" w:hAnsi="Arial" w:cs="Arial"/>
        </w:rPr>
        <w:t>lastname</w:t>
      </w:r>
      <w:proofErr w:type="spellEnd"/>
      <w:r w:rsidR="00EC0611">
        <w:rPr>
          <w:rFonts w:ascii="Arial" w:hAnsi="Arial" w:cs="Arial"/>
        </w:rPr>
        <w:t xml:space="preserve">. The database is connected </w:t>
      </w:r>
      <w:r w:rsidR="00B42FAC">
        <w:rPr>
          <w:rFonts w:ascii="Arial" w:hAnsi="Arial" w:cs="Arial"/>
        </w:rPr>
        <w:t xml:space="preserve">via a </w:t>
      </w:r>
      <w:proofErr w:type="spellStart"/>
      <w:r w:rsidR="00FD06FE">
        <w:rPr>
          <w:rFonts w:ascii="Arial" w:hAnsi="Arial" w:cs="Arial"/>
        </w:rPr>
        <w:t>J</w:t>
      </w:r>
      <w:r w:rsidR="00B42FAC">
        <w:rPr>
          <w:rFonts w:ascii="Arial" w:hAnsi="Arial" w:cs="Arial"/>
        </w:rPr>
        <w:t>dbc</w:t>
      </w:r>
      <w:proofErr w:type="spellEnd"/>
      <w:r w:rsidR="00B42FAC">
        <w:rPr>
          <w:rFonts w:ascii="Arial" w:hAnsi="Arial" w:cs="Arial"/>
        </w:rPr>
        <w:t xml:space="preserve">-Template. </w:t>
      </w:r>
      <w:r w:rsidR="00A341D9">
        <w:rPr>
          <w:rFonts w:ascii="Arial" w:hAnsi="Arial" w:cs="Arial"/>
        </w:rPr>
        <w:t xml:space="preserve">Then the </w:t>
      </w:r>
      <w:r w:rsidR="00D32EDC">
        <w:rPr>
          <w:rFonts w:ascii="Arial" w:hAnsi="Arial" w:cs="Arial"/>
        </w:rPr>
        <w:t xml:space="preserve">actual PDF-Creation function </w:t>
      </w:r>
      <w:r w:rsidR="00831E3A">
        <w:rPr>
          <w:rFonts w:ascii="Arial" w:hAnsi="Arial" w:cs="Arial"/>
        </w:rPr>
        <w:t>gets</w:t>
      </w:r>
      <w:r w:rsidR="00D32EDC">
        <w:rPr>
          <w:rFonts w:ascii="Arial" w:hAnsi="Arial" w:cs="Arial"/>
        </w:rPr>
        <w:t xml:space="preserve"> invoked and the PDF is created in the defined path with the customer-ID and </w:t>
      </w:r>
      <w:r w:rsidR="005168CF">
        <w:rPr>
          <w:rFonts w:ascii="Arial" w:hAnsi="Arial" w:cs="Arial"/>
        </w:rPr>
        <w:t xml:space="preserve">the </w:t>
      </w:r>
      <w:r w:rsidR="00D32EDC">
        <w:rPr>
          <w:rFonts w:ascii="Arial" w:hAnsi="Arial" w:cs="Arial"/>
        </w:rPr>
        <w:t xml:space="preserve">date as </w:t>
      </w:r>
      <w:r w:rsidR="004E396A">
        <w:rPr>
          <w:rFonts w:ascii="Arial" w:hAnsi="Arial" w:cs="Arial"/>
        </w:rPr>
        <w:t xml:space="preserve">a </w:t>
      </w:r>
      <w:r w:rsidR="00D32EDC">
        <w:rPr>
          <w:rFonts w:ascii="Arial" w:hAnsi="Arial" w:cs="Arial"/>
        </w:rPr>
        <w:t xml:space="preserve">name. </w:t>
      </w:r>
    </w:p>
    <w:p w14:paraId="6380F59B" w14:textId="77777777" w:rsidR="00FC4155" w:rsidRDefault="00FC4155" w:rsidP="00E020DD"/>
    <w:p w14:paraId="1F4F6FB5" w14:textId="048FECB6" w:rsidR="007713E1" w:rsidRDefault="007713E1" w:rsidP="007713E1">
      <w:pPr>
        <w:pStyle w:val="Heading1"/>
      </w:pPr>
      <w:r w:rsidRPr="007713E1">
        <w:lastRenderedPageBreak/>
        <w:t>Setup/</w:t>
      </w:r>
      <w:r>
        <w:t>I</w:t>
      </w:r>
      <w:r w:rsidRPr="007713E1">
        <w:t xml:space="preserve">nstallation- and </w:t>
      </w:r>
      <w:r>
        <w:t>U</w:t>
      </w:r>
      <w:r w:rsidRPr="007713E1">
        <w:t>ser-</w:t>
      </w:r>
      <w:r>
        <w:t>G</w:t>
      </w:r>
      <w:r w:rsidRPr="007713E1">
        <w:t>uide</w:t>
      </w:r>
    </w:p>
    <w:p w14:paraId="3C75BA5A" w14:textId="77777777" w:rsidR="00684D88" w:rsidRDefault="00684D88" w:rsidP="00E020DD"/>
    <w:p w14:paraId="024B5224" w14:textId="77777777" w:rsidR="00684D88" w:rsidRPr="00E020DD" w:rsidRDefault="00684D88" w:rsidP="00E020DD"/>
    <w:p w14:paraId="7023C5AB" w14:textId="77777777" w:rsidR="00E020DD" w:rsidRDefault="00E020DD">
      <w:pPr>
        <w:rPr>
          <w:rFonts w:ascii="Arial" w:hAnsi="Arial" w:cs="Arial"/>
        </w:rPr>
      </w:pPr>
    </w:p>
    <w:p w14:paraId="5B07A083" w14:textId="79FB847E" w:rsidR="00E020DD" w:rsidRDefault="00E020DD" w:rsidP="00E020DD">
      <w:pPr>
        <w:pStyle w:val="Heading1"/>
      </w:pPr>
      <w:r>
        <w:t>Unit Testing Decisions</w:t>
      </w:r>
    </w:p>
    <w:p w14:paraId="6BAC74D5" w14:textId="77777777" w:rsidR="00DE7FDD" w:rsidRDefault="00DE7FDD">
      <w:pPr>
        <w:rPr>
          <w:rFonts w:ascii="Arial" w:hAnsi="Arial" w:cs="Arial"/>
        </w:rPr>
      </w:pPr>
    </w:p>
    <w:p w14:paraId="4BE763BB" w14:textId="245D38C3" w:rsidR="00684D88" w:rsidRPr="000D6FFD" w:rsidRDefault="00684D88" w:rsidP="00684D88">
      <w:pPr>
        <w:rPr>
          <w:rFonts w:ascii="Arial" w:hAnsi="Arial" w:cs="Arial"/>
          <w:b/>
          <w:bCs/>
        </w:rPr>
      </w:pPr>
      <w:r w:rsidRPr="000D6FFD">
        <w:rPr>
          <w:rFonts w:ascii="Arial" w:hAnsi="Arial" w:cs="Arial"/>
          <w:b/>
          <w:bCs/>
        </w:rPr>
        <w:t>Data Collection Receiver:</w:t>
      </w:r>
    </w:p>
    <w:p w14:paraId="06E9D86D" w14:textId="77777777" w:rsidR="00684D88" w:rsidRPr="000D6FFD" w:rsidRDefault="00684D88" w:rsidP="00684D88">
      <w:pPr>
        <w:rPr>
          <w:rFonts w:ascii="Arial" w:hAnsi="Arial" w:cs="Arial"/>
        </w:rPr>
      </w:pPr>
      <w:r w:rsidRPr="000D6FFD">
        <w:rPr>
          <w:rFonts w:ascii="Arial" w:hAnsi="Arial" w:cs="Arial"/>
        </w:rPr>
        <w:t>We decided to run the “</w:t>
      </w:r>
      <w:proofErr w:type="spellStart"/>
      <w:r w:rsidRPr="000D6FFD">
        <w:rPr>
          <w:rFonts w:ascii="Arial" w:hAnsi="Arial" w:cs="Arial"/>
        </w:rPr>
        <w:t>sendDataPdf</w:t>
      </w:r>
      <w:proofErr w:type="spellEnd"/>
      <w:r w:rsidRPr="000D6FFD">
        <w:rPr>
          <w:rFonts w:ascii="Arial" w:hAnsi="Arial" w:cs="Arial"/>
        </w:rPr>
        <w:t>” (has the data for a specific customer from a specific charging station as input) four times: Three times for every charging station of Customer 2 and one time for a different customer. Then we verify, that data would be sent to the next expected queue exactly one time (only happens, if the data for every charging station is present for the specific customer), with the expected message. Finally, we verify that the three entries of that specific customer get removed and the single entry of the different customer persists.</w:t>
      </w:r>
    </w:p>
    <w:p w14:paraId="542078C1" w14:textId="77777777" w:rsidR="00684D88" w:rsidRPr="000D6FFD" w:rsidRDefault="00684D88" w:rsidP="00684D88">
      <w:pPr>
        <w:rPr>
          <w:rFonts w:ascii="Arial" w:hAnsi="Arial" w:cs="Arial"/>
        </w:rPr>
      </w:pPr>
    </w:p>
    <w:p w14:paraId="3E4A01EE" w14:textId="520B11FA" w:rsidR="00684D88" w:rsidRPr="000D6FFD" w:rsidRDefault="00684D88" w:rsidP="00684D88">
      <w:pPr>
        <w:rPr>
          <w:rFonts w:ascii="Arial" w:hAnsi="Arial" w:cs="Arial"/>
          <w:b/>
          <w:bCs/>
        </w:rPr>
      </w:pPr>
      <w:r w:rsidRPr="000D6FFD">
        <w:rPr>
          <w:rFonts w:ascii="Arial" w:hAnsi="Arial" w:cs="Arial"/>
          <w:b/>
          <w:bCs/>
        </w:rPr>
        <w:t>PDF Generator:</w:t>
      </w:r>
    </w:p>
    <w:p w14:paraId="3838D29D" w14:textId="6DBE6766" w:rsidR="00684D88" w:rsidRPr="000D6FFD" w:rsidRDefault="00684D88" w:rsidP="00684D88">
      <w:pPr>
        <w:rPr>
          <w:rFonts w:ascii="Arial" w:hAnsi="Arial" w:cs="Arial"/>
        </w:rPr>
      </w:pPr>
      <w:r w:rsidRPr="000D6FFD">
        <w:rPr>
          <w:rFonts w:ascii="Arial" w:hAnsi="Arial" w:cs="Arial"/>
        </w:rPr>
        <w:t xml:space="preserve">We decided to verify, </w:t>
      </w:r>
      <w:r w:rsidR="002A184A">
        <w:rPr>
          <w:rFonts w:ascii="Arial" w:hAnsi="Arial" w:cs="Arial"/>
        </w:rPr>
        <w:t xml:space="preserve">that the defined query is executed exactly once on the </w:t>
      </w:r>
      <w:r w:rsidR="00330AA9">
        <w:rPr>
          <w:rFonts w:ascii="Arial" w:hAnsi="Arial" w:cs="Arial"/>
        </w:rPr>
        <w:t xml:space="preserve">database via the </w:t>
      </w:r>
      <w:proofErr w:type="spellStart"/>
      <w:r w:rsidR="002A184A">
        <w:rPr>
          <w:rFonts w:ascii="Arial" w:hAnsi="Arial" w:cs="Arial"/>
        </w:rPr>
        <w:t>Jdbc</w:t>
      </w:r>
      <w:proofErr w:type="spellEnd"/>
      <w:r w:rsidR="002A184A">
        <w:rPr>
          <w:rFonts w:ascii="Arial" w:hAnsi="Arial" w:cs="Arial"/>
        </w:rPr>
        <w:t>-Template</w:t>
      </w:r>
      <w:r w:rsidR="00D6522F">
        <w:rPr>
          <w:rFonts w:ascii="Arial" w:hAnsi="Arial" w:cs="Arial"/>
        </w:rPr>
        <w:t xml:space="preserve"> and </w:t>
      </w:r>
      <w:r w:rsidRPr="000D6FFD">
        <w:rPr>
          <w:rFonts w:ascii="Arial" w:hAnsi="Arial" w:cs="Arial"/>
        </w:rPr>
        <w:t>that the PDF Generator creates a PDF-File with the expected name</w:t>
      </w:r>
      <w:r w:rsidR="00DE3E39">
        <w:rPr>
          <w:rFonts w:ascii="Arial" w:hAnsi="Arial" w:cs="Arial"/>
        </w:rPr>
        <w:t xml:space="preserve"> at the expected location</w:t>
      </w:r>
      <w:r w:rsidRPr="000D6FFD">
        <w:rPr>
          <w:rFonts w:ascii="Arial" w:hAnsi="Arial" w:cs="Arial"/>
        </w:rPr>
        <w:t>. Furthermore, we verify, that the created PDF-File contains the expected text (e.g. Customer-ID, Name of Customer, Costs). Finally, at the end of the unit test, the created PDF-File gets deleted.</w:t>
      </w:r>
    </w:p>
    <w:p w14:paraId="63CF65DB" w14:textId="77777777" w:rsidR="00684D88" w:rsidRDefault="00684D88">
      <w:pPr>
        <w:rPr>
          <w:rFonts w:ascii="Arial" w:hAnsi="Arial" w:cs="Arial"/>
        </w:rPr>
      </w:pPr>
    </w:p>
    <w:p w14:paraId="190C4043" w14:textId="77777777" w:rsidR="00684D88" w:rsidRDefault="00684D88">
      <w:pPr>
        <w:rPr>
          <w:rFonts w:ascii="Arial" w:hAnsi="Arial" w:cs="Arial"/>
        </w:rPr>
      </w:pPr>
    </w:p>
    <w:p w14:paraId="31A01320" w14:textId="17128E65" w:rsidR="00E020DD" w:rsidRDefault="00E020DD" w:rsidP="00E020DD">
      <w:pPr>
        <w:pStyle w:val="Heading1"/>
      </w:pPr>
      <w:r>
        <w:t>Lessons Learned</w:t>
      </w:r>
    </w:p>
    <w:p w14:paraId="2303735A" w14:textId="77777777" w:rsidR="00E020DD" w:rsidRDefault="00E020DD">
      <w:pPr>
        <w:rPr>
          <w:rFonts w:ascii="Arial" w:hAnsi="Arial" w:cs="Arial"/>
        </w:rPr>
      </w:pPr>
    </w:p>
    <w:p w14:paraId="3CFFE63C" w14:textId="77777777" w:rsidR="00DE7FDD" w:rsidRDefault="00DE7FDD">
      <w:pPr>
        <w:rPr>
          <w:rFonts w:ascii="Arial" w:hAnsi="Arial" w:cs="Arial"/>
        </w:rPr>
      </w:pPr>
    </w:p>
    <w:p w14:paraId="1B28365B" w14:textId="77777777" w:rsidR="00DE7FDD" w:rsidRDefault="00DE7FDD">
      <w:pPr>
        <w:rPr>
          <w:rFonts w:ascii="Arial" w:hAnsi="Arial" w:cs="Arial"/>
        </w:rPr>
      </w:pPr>
    </w:p>
    <w:p w14:paraId="07510168" w14:textId="305EE987" w:rsidR="00E020DD" w:rsidRDefault="00E020DD" w:rsidP="00E020DD">
      <w:pPr>
        <w:pStyle w:val="Heading1"/>
      </w:pPr>
      <w:r>
        <w:t>Tracked Time</w:t>
      </w:r>
    </w:p>
    <w:p w14:paraId="5964BD6B" w14:textId="77777777" w:rsidR="00276DB3" w:rsidRDefault="00276DB3">
      <w:pPr>
        <w:rPr>
          <w:rFonts w:ascii="Arial" w:hAnsi="Arial" w:cs="Arial"/>
        </w:rPr>
      </w:pPr>
    </w:p>
    <w:tbl>
      <w:tblPr>
        <w:tblStyle w:val="GridTable2"/>
        <w:tblW w:w="8931" w:type="dxa"/>
        <w:tblLook w:val="04A0" w:firstRow="1" w:lastRow="0" w:firstColumn="1" w:lastColumn="0" w:noHBand="0" w:noVBand="1"/>
      </w:tblPr>
      <w:tblGrid>
        <w:gridCol w:w="4962"/>
        <w:gridCol w:w="1275"/>
        <w:gridCol w:w="2694"/>
      </w:tblGrid>
      <w:tr w:rsidR="00E020DD" w14:paraId="2BCDABFB" w14:textId="77777777" w:rsidTr="00276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927A38A" w14:textId="42796578" w:rsidR="00E020DD" w:rsidRDefault="00E020DD" w:rsidP="00E020DD">
            <w:pPr>
              <w:jc w:val="center"/>
              <w:rPr>
                <w:rFonts w:ascii="Arial" w:hAnsi="Arial" w:cs="Arial"/>
              </w:rPr>
            </w:pPr>
            <w:r>
              <w:rPr>
                <w:rFonts w:ascii="Arial" w:hAnsi="Arial" w:cs="Arial"/>
              </w:rPr>
              <w:t>Feature</w:t>
            </w:r>
          </w:p>
        </w:tc>
        <w:tc>
          <w:tcPr>
            <w:tcW w:w="1275" w:type="dxa"/>
          </w:tcPr>
          <w:p w14:paraId="50B98D38" w14:textId="6BD929CC" w:rsidR="00E020DD" w:rsidRDefault="00E020DD" w:rsidP="00E020D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w:t>
            </w:r>
          </w:p>
        </w:tc>
        <w:tc>
          <w:tcPr>
            <w:tcW w:w="2694" w:type="dxa"/>
          </w:tcPr>
          <w:p w14:paraId="796B7E00" w14:textId="5232CF33" w:rsidR="00E020DD" w:rsidRDefault="00E020DD" w:rsidP="00E020D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Team-Member</w:t>
            </w:r>
          </w:p>
        </w:tc>
      </w:tr>
      <w:tr w:rsidR="00E020DD" w14:paraId="61F7E834" w14:textId="77777777" w:rsidTr="00276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C4B77E8" w14:textId="77777777" w:rsidR="00E020DD" w:rsidRDefault="00E020DD">
            <w:pPr>
              <w:rPr>
                <w:rFonts w:ascii="Arial" w:hAnsi="Arial" w:cs="Arial"/>
              </w:rPr>
            </w:pPr>
          </w:p>
        </w:tc>
        <w:tc>
          <w:tcPr>
            <w:tcW w:w="1275" w:type="dxa"/>
          </w:tcPr>
          <w:p w14:paraId="4643A9D7"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94" w:type="dxa"/>
          </w:tcPr>
          <w:p w14:paraId="2CD77D8A"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020DD" w14:paraId="49D1CACF" w14:textId="77777777" w:rsidTr="00276DB3">
        <w:tc>
          <w:tcPr>
            <w:cnfStyle w:val="001000000000" w:firstRow="0" w:lastRow="0" w:firstColumn="1" w:lastColumn="0" w:oddVBand="0" w:evenVBand="0" w:oddHBand="0" w:evenHBand="0" w:firstRowFirstColumn="0" w:firstRowLastColumn="0" w:lastRowFirstColumn="0" w:lastRowLastColumn="0"/>
            <w:tcW w:w="4962" w:type="dxa"/>
          </w:tcPr>
          <w:p w14:paraId="7E940142" w14:textId="77777777" w:rsidR="00E020DD" w:rsidRDefault="00E020DD">
            <w:pPr>
              <w:rPr>
                <w:rFonts w:ascii="Arial" w:hAnsi="Arial" w:cs="Arial"/>
              </w:rPr>
            </w:pPr>
          </w:p>
        </w:tc>
        <w:tc>
          <w:tcPr>
            <w:tcW w:w="1275" w:type="dxa"/>
          </w:tcPr>
          <w:p w14:paraId="0F01302C" w14:textId="77777777" w:rsidR="00E020DD" w:rsidRDefault="00E020D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94" w:type="dxa"/>
          </w:tcPr>
          <w:p w14:paraId="3BA1D0BE" w14:textId="77777777" w:rsidR="00E020DD" w:rsidRDefault="00E020D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020DD" w14:paraId="096762AE" w14:textId="77777777" w:rsidTr="00276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05E5379" w14:textId="77777777" w:rsidR="00E020DD" w:rsidRDefault="00E020DD">
            <w:pPr>
              <w:rPr>
                <w:rFonts w:ascii="Arial" w:hAnsi="Arial" w:cs="Arial"/>
              </w:rPr>
            </w:pPr>
          </w:p>
        </w:tc>
        <w:tc>
          <w:tcPr>
            <w:tcW w:w="1275" w:type="dxa"/>
          </w:tcPr>
          <w:p w14:paraId="0DB50E7E"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94" w:type="dxa"/>
          </w:tcPr>
          <w:p w14:paraId="75F9C0D3"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020DD" w14:paraId="0E6664B8" w14:textId="77777777" w:rsidTr="00276DB3">
        <w:tc>
          <w:tcPr>
            <w:cnfStyle w:val="001000000000" w:firstRow="0" w:lastRow="0" w:firstColumn="1" w:lastColumn="0" w:oddVBand="0" w:evenVBand="0" w:oddHBand="0" w:evenHBand="0" w:firstRowFirstColumn="0" w:firstRowLastColumn="0" w:lastRowFirstColumn="0" w:lastRowLastColumn="0"/>
            <w:tcW w:w="4962" w:type="dxa"/>
          </w:tcPr>
          <w:p w14:paraId="5E4162C8" w14:textId="77777777" w:rsidR="00E020DD" w:rsidRDefault="00E020DD">
            <w:pPr>
              <w:rPr>
                <w:rFonts w:ascii="Arial" w:hAnsi="Arial" w:cs="Arial"/>
              </w:rPr>
            </w:pPr>
          </w:p>
        </w:tc>
        <w:tc>
          <w:tcPr>
            <w:tcW w:w="1275" w:type="dxa"/>
          </w:tcPr>
          <w:p w14:paraId="0D778DFE" w14:textId="77777777" w:rsidR="00E020DD" w:rsidRDefault="00E020D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94" w:type="dxa"/>
          </w:tcPr>
          <w:p w14:paraId="3E8EFC00" w14:textId="77777777" w:rsidR="00E020DD" w:rsidRDefault="00E020D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020DD" w14:paraId="7FDA55C3" w14:textId="77777777" w:rsidTr="00276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9329CB9" w14:textId="77777777" w:rsidR="00E020DD" w:rsidRDefault="00E020DD">
            <w:pPr>
              <w:rPr>
                <w:rFonts w:ascii="Arial" w:hAnsi="Arial" w:cs="Arial"/>
              </w:rPr>
            </w:pPr>
          </w:p>
        </w:tc>
        <w:tc>
          <w:tcPr>
            <w:tcW w:w="1275" w:type="dxa"/>
          </w:tcPr>
          <w:p w14:paraId="75B30952"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94" w:type="dxa"/>
          </w:tcPr>
          <w:p w14:paraId="70797DC1"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020DD" w14:paraId="5DE23301" w14:textId="77777777" w:rsidTr="00276DB3">
        <w:tc>
          <w:tcPr>
            <w:cnfStyle w:val="001000000000" w:firstRow="0" w:lastRow="0" w:firstColumn="1" w:lastColumn="0" w:oddVBand="0" w:evenVBand="0" w:oddHBand="0" w:evenHBand="0" w:firstRowFirstColumn="0" w:firstRowLastColumn="0" w:lastRowFirstColumn="0" w:lastRowLastColumn="0"/>
            <w:tcW w:w="4962" w:type="dxa"/>
          </w:tcPr>
          <w:p w14:paraId="76191565" w14:textId="77777777" w:rsidR="00E020DD" w:rsidRDefault="00E020DD">
            <w:pPr>
              <w:rPr>
                <w:rFonts w:ascii="Arial" w:hAnsi="Arial" w:cs="Arial"/>
              </w:rPr>
            </w:pPr>
          </w:p>
        </w:tc>
        <w:tc>
          <w:tcPr>
            <w:tcW w:w="1275" w:type="dxa"/>
          </w:tcPr>
          <w:p w14:paraId="3B56B1C3" w14:textId="77777777" w:rsidR="00E020DD" w:rsidRDefault="00E020D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94" w:type="dxa"/>
          </w:tcPr>
          <w:p w14:paraId="07EE593D" w14:textId="77777777" w:rsidR="00E020DD" w:rsidRDefault="00E020D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020DD" w14:paraId="2737D723" w14:textId="77777777" w:rsidTr="00276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49CB8FE5" w14:textId="77777777" w:rsidR="00E020DD" w:rsidRDefault="00E020DD">
            <w:pPr>
              <w:rPr>
                <w:rFonts w:ascii="Arial" w:hAnsi="Arial" w:cs="Arial"/>
              </w:rPr>
            </w:pPr>
          </w:p>
        </w:tc>
        <w:tc>
          <w:tcPr>
            <w:tcW w:w="1275" w:type="dxa"/>
          </w:tcPr>
          <w:p w14:paraId="215C1890"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94" w:type="dxa"/>
          </w:tcPr>
          <w:p w14:paraId="65271404"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05897B5" w14:textId="77777777" w:rsidR="00E020DD" w:rsidRDefault="00E020DD">
      <w:pPr>
        <w:rPr>
          <w:rFonts w:ascii="Arial" w:hAnsi="Arial" w:cs="Arial"/>
        </w:rPr>
      </w:pPr>
    </w:p>
    <w:p w14:paraId="34C1C2A5" w14:textId="54748E3F" w:rsidR="00E020DD" w:rsidRDefault="00E020DD">
      <w:pPr>
        <w:rPr>
          <w:rFonts w:ascii="Arial" w:hAnsi="Arial" w:cs="Arial"/>
        </w:rPr>
      </w:pPr>
      <w:r>
        <w:rPr>
          <w:rFonts w:ascii="Arial" w:hAnsi="Arial" w:cs="Arial"/>
        </w:rPr>
        <w:lastRenderedPageBreak/>
        <w:t>Reno (</w:t>
      </w:r>
      <w:proofErr w:type="spellStart"/>
      <w:r>
        <w:rPr>
          <w:rFonts w:ascii="Arial" w:hAnsi="Arial" w:cs="Arial"/>
        </w:rPr>
        <w:t>vorerst</w:t>
      </w:r>
      <w:proofErr w:type="spellEnd"/>
      <w:r>
        <w:rPr>
          <w:rFonts w:ascii="Arial" w:hAnsi="Arial" w:cs="Arial"/>
        </w:rPr>
        <w:t>):</w:t>
      </w:r>
    </w:p>
    <w:p w14:paraId="2B7E73D9" w14:textId="2AF7E5A6" w:rsidR="00E020DD" w:rsidRDefault="00E020DD" w:rsidP="00E020DD">
      <w:r>
        <w:t>Data Collection Receiver: 1</w:t>
      </w:r>
      <w:r w:rsidR="00DE7FDD">
        <w:t>6</w:t>
      </w:r>
      <w:r>
        <w:t>h</w:t>
      </w:r>
    </w:p>
    <w:p w14:paraId="04EA677B" w14:textId="73A94FBD" w:rsidR="00E020DD" w:rsidRDefault="00E020DD" w:rsidP="00E020DD">
      <w:r>
        <w:t xml:space="preserve">Test: </w:t>
      </w:r>
      <w:r w:rsidR="00DE7FDD">
        <w:t>6</w:t>
      </w:r>
      <w:r>
        <w:t>h</w:t>
      </w:r>
    </w:p>
    <w:p w14:paraId="2F907D80" w14:textId="28A46F54" w:rsidR="00E020DD" w:rsidRPr="003F6BC0" w:rsidRDefault="00E020DD" w:rsidP="00E020DD">
      <w:r w:rsidRPr="003F6BC0">
        <w:t>PDF Generator:</w:t>
      </w:r>
      <w:r>
        <w:t xml:space="preserve"> 1</w:t>
      </w:r>
      <w:r w:rsidR="00DE7FDD">
        <w:t>2</w:t>
      </w:r>
      <w:r>
        <w:t>h</w:t>
      </w:r>
    </w:p>
    <w:p w14:paraId="552B6A98" w14:textId="574EC207" w:rsidR="00E020DD" w:rsidRDefault="00E020DD" w:rsidP="00E020DD">
      <w:r>
        <w:t xml:space="preserve">Test: </w:t>
      </w:r>
      <w:r w:rsidR="00DE7FDD">
        <w:t>4</w:t>
      </w:r>
      <w:r>
        <w:t>h</w:t>
      </w:r>
    </w:p>
    <w:p w14:paraId="2A2D9024" w14:textId="3D315038" w:rsidR="00276DB3" w:rsidRDefault="00276DB3" w:rsidP="00276DB3">
      <w:r>
        <w:t xml:space="preserve">Documentation: </w:t>
      </w:r>
      <w:r w:rsidR="00DF205C">
        <w:t>6</w:t>
      </w:r>
      <w:r w:rsidR="00DE7FDD">
        <w:t>h</w:t>
      </w:r>
    </w:p>
    <w:p w14:paraId="4D111835" w14:textId="77777777" w:rsidR="00E020DD" w:rsidRPr="001220EE" w:rsidRDefault="00E020DD">
      <w:pPr>
        <w:rPr>
          <w:rFonts w:ascii="Arial" w:hAnsi="Arial" w:cs="Arial"/>
        </w:rPr>
      </w:pPr>
    </w:p>
    <w:sectPr w:rsidR="00E020DD" w:rsidRPr="00122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EA"/>
    <w:rsid w:val="00004343"/>
    <w:rsid w:val="0008463E"/>
    <w:rsid w:val="000918D1"/>
    <w:rsid w:val="000D6FFD"/>
    <w:rsid w:val="001220EE"/>
    <w:rsid w:val="0017075C"/>
    <w:rsid w:val="001A5597"/>
    <w:rsid w:val="002543CF"/>
    <w:rsid w:val="00276DB3"/>
    <w:rsid w:val="002A184A"/>
    <w:rsid w:val="00330AA9"/>
    <w:rsid w:val="00406C7B"/>
    <w:rsid w:val="004B563B"/>
    <w:rsid w:val="004D0A85"/>
    <w:rsid w:val="004E396A"/>
    <w:rsid w:val="005168CF"/>
    <w:rsid w:val="005D6B07"/>
    <w:rsid w:val="0062598A"/>
    <w:rsid w:val="00684D88"/>
    <w:rsid w:val="007713E1"/>
    <w:rsid w:val="00831E3A"/>
    <w:rsid w:val="00841AB4"/>
    <w:rsid w:val="008F11A8"/>
    <w:rsid w:val="00977FE0"/>
    <w:rsid w:val="009E397C"/>
    <w:rsid w:val="00A341D9"/>
    <w:rsid w:val="00A5588E"/>
    <w:rsid w:val="00B42FAC"/>
    <w:rsid w:val="00B50216"/>
    <w:rsid w:val="00B66952"/>
    <w:rsid w:val="00BE0654"/>
    <w:rsid w:val="00C775B1"/>
    <w:rsid w:val="00CC0332"/>
    <w:rsid w:val="00D32EDC"/>
    <w:rsid w:val="00D6522F"/>
    <w:rsid w:val="00DC77F3"/>
    <w:rsid w:val="00DE3E39"/>
    <w:rsid w:val="00DE7FDD"/>
    <w:rsid w:val="00DF205C"/>
    <w:rsid w:val="00E020DD"/>
    <w:rsid w:val="00E21A67"/>
    <w:rsid w:val="00EB20EA"/>
    <w:rsid w:val="00EC0611"/>
    <w:rsid w:val="00F0764B"/>
    <w:rsid w:val="00F939AF"/>
    <w:rsid w:val="00FA4246"/>
    <w:rsid w:val="00FC4155"/>
    <w:rsid w:val="00FD06FE"/>
    <w:rsid w:val="00FD7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8824"/>
  <w15:chartTrackingRefBased/>
  <w15:docId w15:val="{CC6928F5-C36B-4D3D-9715-C5838CBF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7F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020D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E020D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020DD"/>
    <w:rPr>
      <w:color w:val="0563C1" w:themeColor="hyperlink"/>
      <w:u w:val="single"/>
    </w:rPr>
  </w:style>
  <w:style w:type="character" w:styleId="UnresolvedMention">
    <w:name w:val="Unresolved Mention"/>
    <w:basedOn w:val="DefaultParagraphFont"/>
    <w:uiPriority w:val="99"/>
    <w:semiHidden/>
    <w:unhideWhenUsed/>
    <w:rsid w:val="00E020DD"/>
    <w:rPr>
      <w:color w:val="605E5C"/>
      <w:shd w:val="clear" w:color="auto" w:fill="E1DFDD"/>
    </w:rPr>
  </w:style>
  <w:style w:type="character" w:customStyle="1" w:styleId="Heading3Char">
    <w:name w:val="Heading 3 Char"/>
    <w:basedOn w:val="DefaultParagraphFont"/>
    <w:link w:val="Heading3"/>
    <w:uiPriority w:val="9"/>
    <w:semiHidden/>
    <w:rsid w:val="00FD7FC0"/>
    <w:rPr>
      <w:rFonts w:asciiTheme="majorHAnsi" w:eastAsiaTheme="majorEastAsia" w:hAnsiTheme="majorHAnsi" w:cstheme="majorBidi"/>
      <w:color w:val="1F3763" w:themeColor="accent1" w:themeShade="7F"/>
      <w:sz w:val="24"/>
      <w:szCs w:val="24"/>
    </w:rPr>
  </w:style>
  <w:style w:type="character" w:customStyle="1" w:styleId="hgkelc">
    <w:name w:val="hgkelc"/>
    <w:basedOn w:val="DefaultParagraphFont"/>
    <w:rsid w:val="00A34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829469">
      <w:bodyDiv w:val="1"/>
      <w:marLeft w:val="0"/>
      <w:marRight w:val="0"/>
      <w:marTop w:val="0"/>
      <w:marBottom w:val="0"/>
      <w:divBdr>
        <w:top w:val="none" w:sz="0" w:space="0" w:color="auto"/>
        <w:left w:val="none" w:sz="0" w:space="0" w:color="auto"/>
        <w:bottom w:val="none" w:sz="0" w:space="0" w:color="auto"/>
        <w:right w:val="none" w:sz="0" w:space="0" w:color="auto"/>
      </w:divBdr>
    </w:div>
    <w:div w:id="653728535">
      <w:bodyDiv w:val="1"/>
      <w:marLeft w:val="0"/>
      <w:marRight w:val="0"/>
      <w:marTop w:val="0"/>
      <w:marBottom w:val="0"/>
      <w:divBdr>
        <w:top w:val="none" w:sz="0" w:space="0" w:color="auto"/>
        <w:left w:val="none" w:sz="0" w:space="0" w:color="auto"/>
        <w:bottom w:val="none" w:sz="0" w:space="0" w:color="auto"/>
        <w:right w:val="none" w:sz="0" w:space="0" w:color="auto"/>
      </w:divBdr>
      <w:divsChild>
        <w:div w:id="85008327">
          <w:marLeft w:val="0"/>
          <w:marRight w:val="0"/>
          <w:marTop w:val="0"/>
          <w:marBottom w:val="0"/>
          <w:divBdr>
            <w:top w:val="none" w:sz="0" w:space="0" w:color="auto"/>
            <w:left w:val="none" w:sz="0" w:space="0" w:color="auto"/>
            <w:bottom w:val="none" w:sz="0" w:space="0" w:color="auto"/>
            <w:right w:val="none" w:sz="0" w:space="0" w:color="auto"/>
          </w:divBdr>
        </w:div>
      </w:divsChild>
    </w:div>
    <w:div w:id="1183663337">
      <w:bodyDiv w:val="1"/>
      <w:marLeft w:val="0"/>
      <w:marRight w:val="0"/>
      <w:marTop w:val="0"/>
      <w:marBottom w:val="0"/>
      <w:divBdr>
        <w:top w:val="none" w:sz="0" w:space="0" w:color="auto"/>
        <w:left w:val="none" w:sz="0" w:space="0" w:color="auto"/>
        <w:bottom w:val="none" w:sz="0" w:space="0" w:color="auto"/>
        <w:right w:val="none" w:sz="0" w:space="0" w:color="auto"/>
      </w:divBdr>
      <w:divsChild>
        <w:div w:id="505824646">
          <w:marLeft w:val="0"/>
          <w:marRight w:val="0"/>
          <w:marTop w:val="0"/>
          <w:marBottom w:val="0"/>
          <w:divBdr>
            <w:top w:val="none" w:sz="0" w:space="0" w:color="auto"/>
            <w:left w:val="none" w:sz="0" w:space="0" w:color="auto"/>
            <w:bottom w:val="none" w:sz="0" w:space="0" w:color="auto"/>
            <w:right w:val="none" w:sz="0" w:space="0" w:color="auto"/>
          </w:divBdr>
        </w:div>
      </w:divsChild>
    </w:div>
    <w:div w:id="1356618913">
      <w:bodyDiv w:val="1"/>
      <w:marLeft w:val="0"/>
      <w:marRight w:val="0"/>
      <w:marTop w:val="0"/>
      <w:marBottom w:val="0"/>
      <w:divBdr>
        <w:top w:val="none" w:sz="0" w:space="0" w:color="auto"/>
        <w:left w:val="none" w:sz="0" w:space="0" w:color="auto"/>
        <w:bottom w:val="none" w:sz="0" w:space="0" w:color="auto"/>
        <w:right w:val="none" w:sz="0" w:space="0" w:color="auto"/>
      </w:divBdr>
      <w:divsChild>
        <w:div w:id="1063602927">
          <w:marLeft w:val="0"/>
          <w:marRight w:val="0"/>
          <w:marTop w:val="0"/>
          <w:marBottom w:val="0"/>
          <w:divBdr>
            <w:top w:val="none" w:sz="0" w:space="0" w:color="auto"/>
            <w:left w:val="none" w:sz="0" w:space="0" w:color="auto"/>
            <w:bottom w:val="none" w:sz="0" w:space="0" w:color="auto"/>
            <w:right w:val="none" w:sz="0" w:space="0" w:color="auto"/>
          </w:divBdr>
        </w:div>
      </w:divsChild>
    </w:div>
    <w:div w:id="1539393579">
      <w:bodyDiv w:val="1"/>
      <w:marLeft w:val="0"/>
      <w:marRight w:val="0"/>
      <w:marTop w:val="0"/>
      <w:marBottom w:val="0"/>
      <w:divBdr>
        <w:top w:val="none" w:sz="0" w:space="0" w:color="auto"/>
        <w:left w:val="none" w:sz="0" w:space="0" w:color="auto"/>
        <w:bottom w:val="none" w:sz="0" w:space="0" w:color="auto"/>
        <w:right w:val="none" w:sz="0" w:space="0" w:color="auto"/>
      </w:divBdr>
      <w:divsChild>
        <w:div w:id="1024794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i22b085/DistributedSystem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3240</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Wien - Studentenversion</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Hickelsberger</dc:creator>
  <cp:keywords/>
  <dc:description/>
  <cp:lastModifiedBy>Reno Komarek</cp:lastModifiedBy>
  <cp:revision>34</cp:revision>
  <dcterms:created xsi:type="dcterms:W3CDTF">2024-06-20T11:26:00Z</dcterms:created>
  <dcterms:modified xsi:type="dcterms:W3CDTF">2024-06-22T17:47:00Z</dcterms:modified>
</cp:coreProperties>
</file>