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64" w:rsidRPr="00A02123" w:rsidRDefault="00917FB8" w:rsidP="00917FB8">
      <w:pPr>
        <w:jc w:val="right"/>
        <w:rPr>
          <w:rFonts w:ascii="LM Roman 12" w:hAnsi="LM Roman 12" w:cs="Segoe UI Semilight"/>
          <w:b/>
          <w:sz w:val="28"/>
          <w:szCs w:val="28"/>
        </w:rPr>
      </w:pPr>
      <w:r w:rsidRPr="00A02123">
        <w:rPr>
          <w:rFonts w:ascii="LM Roman 12" w:hAnsi="LM Roman 12" w:cs="Segoe UI Semilight"/>
          <w:b/>
          <w:sz w:val="28"/>
          <w:szCs w:val="28"/>
        </w:rPr>
        <w:t>Project Task 1</w:t>
      </w:r>
    </w:p>
    <w:p w:rsidR="003212AE" w:rsidRPr="00A02123" w:rsidRDefault="003212AE" w:rsidP="003212AE">
      <w:pPr>
        <w:spacing w:after="0"/>
        <w:jc w:val="right"/>
        <w:rPr>
          <w:rFonts w:ascii="LM Roman 12" w:hAnsi="LM Roman 12" w:cs="Segoe UI Semilight"/>
          <w:b/>
          <w:sz w:val="28"/>
          <w:szCs w:val="28"/>
        </w:rPr>
      </w:pPr>
      <w:r w:rsidRPr="00A02123">
        <w:rPr>
          <w:rFonts w:ascii="LM Roman 12" w:hAnsi="LM Roman 12" w:cs="Segoe UI Semilight"/>
          <w:b/>
          <w:sz w:val="28"/>
          <w:szCs w:val="28"/>
        </w:rPr>
        <w:t>Metamode</w:t>
      </w:r>
      <w:r w:rsidR="00917FB8" w:rsidRPr="00A02123">
        <w:rPr>
          <w:rFonts w:ascii="LM Roman 12" w:hAnsi="LM Roman 12" w:cs="Segoe UI Semilight"/>
          <w:b/>
          <w:sz w:val="28"/>
          <w:szCs w:val="28"/>
        </w:rPr>
        <w:t xml:space="preserve">ling of Behavior-Driven Development Support </w:t>
      </w:r>
    </w:p>
    <w:p w:rsidR="00917FB8" w:rsidRPr="00A02123" w:rsidRDefault="00917FB8" w:rsidP="00917FB8">
      <w:pPr>
        <w:jc w:val="right"/>
        <w:rPr>
          <w:rFonts w:ascii="LM Roman 12" w:hAnsi="LM Roman 12" w:cs="Segoe UI Semilight"/>
          <w:sz w:val="20"/>
          <w:szCs w:val="20"/>
        </w:rPr>
      </w:pPr>
      <w:r w:rsidRPr="00A02123">
        <w:rPr>
          <w:rFonts w:ascii="LM Roman 12" w:hAnsi="LM Roman 12" w:cs="Segoe UI Semilight"/>
          <w:b/>
          <w:sz w:val="28"/>
          <w:szCs w:val="28"/>
        </w:rPr>
        <w:t>for Software Development</w:t>
      </w:r>
    </w:p>
    <w:p w:rsidR="00917FB8" w:rsidRPr="00A02123" w:rsidRDefault="00917FB8">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281F60" w:rsidRPr="00A02123" w:rsidRDefault="00281F60">
      <w:pPr>
        <w:rPr>
          <w:rFonts w:ascii="LM Roman 12" w:hAnsi="LM Roman 12" w:cs="Segoe UI Semilight"/>
          <w:sz w:val="20"/>
          <w:szCs w:val="20"/>
        </w:rPr>
      </w:pPr>
    </w:p>
    <w:p w:rsidR="00917FB8" w:rsidRPr="00A02123" w:rsidRDefault="00917FB8">
      <w:pPr>
        <w:rPr>
          <w:rFonts w:ascii="LM Roman 12" w:hAnsi="LM Roman 12" w:cs="Segoe UI Semilight"/>
          <w:sz w:val="20"/>
          <w:szCs w:val="20"/>
        </w:rPr>
      </w:pPr>
    </w:p>
    <w:tbl>
      <w:tblPr>
        <w:tblStyle w:val="TableGrid"/>
        <w:tblW w:w="6210" w:type="dxa"/>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0"/>
        <w:gridCol w:w="3870"/>
      </w:tblGrid>
      <w:tr w:rsidR="00917FB8" w:rsidRPr="00A02123" w:rsidTr="00A02123">
        <w:tc>
          <w:tcPr>
            <w:tcW w:w="198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DATE</w:t>
            </w:r>
          </w:p>
        </w:tc>
        <w:tc>
          <w:tcPr>
            <w:tcW w:w="36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w:t>
            </w:r>
          </w:p>
        </w:tc>
        <w:tc>
          <w:tcPr>
            <w:tcW w:w="3870" w:type="dxa"/>
          </w:tcPr>
          <w:p w:rsidR="00917FB8" w:rsidRPr="00A02123" w:rsidRDefault="00281F60" w:rsidP="00917FB8">
            <w:pPr>
              <w:jc w:val="right"/>
              <w:rPr>
                <w:rFonts w:ascii="LM Roman 12" w:hAnsi="LM Roman 12" w:cs="Segoe UI Semilight"/>
              </w:rPr>
            </w:pPr>
            <w:r w:rsidRPr="00A02123">
              <w:rPr>
                <w:rFonts w:ascii="LM Roman 12" w:hAnsi="LM Roman 12" w:cs="Segoe UI Semilight"/>
              </w:rPr>
              <w:t>25 September 2015</w:t>
            </w:r>
          </w:p>
        </w:tc>
      </w:tr>
      <w:tr w:rsidR="00917FB8" w:rsidRPr="00A02123" w:rsidTr="00A02123">
        <w:tc>
          <w:tcPr>
            <w:tcW w:w="198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COURSE</w:t>
            </w:r>
          </w:p>
        </w:tc>
        <w:tc>
          <w:tcPr>
            <w:tcW w:w="36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w:t>
            </w:r>
          </w:p>
        </w:tc>
        <w:tc>
          <w:tcPr>
            <w:tcW w:w="3870" w:type="dxa"/>
          </w:tcPr>
          <w:p w:rsidR="00917FB8" w:rsidRPr="00A02123" w:rsidRDefault="00917FB8" w:rsidP="00917FB8">
            <w:pPr>
              <w:jc w:val="right"/>
              <w:rPr>
                <w:rFonts w:ascii="LM Roman 12" w:hAnsi="LM Roman 12" w:cs="Segoe UI Semilight"/>
              </w:rPr>
            </w:pPr>
            <w:r w:rsidRPr="00A02123">
              <w:rPr>
                <w:rFonts w:ascii="LM Roman 12" w:hAnsi="LM Roman 12" w:cs="Segoe UI Semilight"/>
              </w:rPr>
              <w:t>ADSA Model-driven Engineering</w:t>
            </w:r>
          </w:p>
        </w:tc>
      </w:tr>
      <w:tr w:rsidR="00917FB8" w:rsidRPr="00A02123" w:rsidTr="00A02123">
        <w:tc>
          <w:tcPr>
            <w:tcW w:w="198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COURSE CODE</w:t>
            </w:r>
          </w:p>
        </w:tc>
        <w:tc>
          <w:tcPr>
            <w:tcW w:w="36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w:t>
            </w:r>
          </w:p>
        </w:tc>
        <w:tc>
          <w:tcPr>
            <w:tcW w:w="3870" w:type="dxa"/>
          </w:tcPr>
          <w:p w:rsidR="00917FB8" w:rsidRPr="00A02123" w:rsidRDefault="00917FB8" w:rsidP="00917FB8">
            <w:pPr>
              <w:jc w:val="right"/>
              <w:rPr>
                <w:rFonts w:ascii="LM Roman 12" w:hAnsi="LM Roman 12" w:cs="Segoe UI Semilight"/>
              </w:rPr>
            </w:pPr>
            <w:r w:rsidRPr="00A02123">
              <w:rPr>
                <w:rFonts w:ascii="LM Roman 12" w:hAnsi="LM Roman 12" w:cs="Segoe UI Semilight"/>
                <w:color w:val="111111"/>
                <w:shd w:val="clear" w:color="auto" w:fill="FFFFFF"/>
              </w:rPr>
              <w:t>192135450</w:t>
            </w:r>
          </w:p>
        </w:tc>
      </w:tr>
      <w:tr w:rsidR="00917FB8" w:rsidRPr="00A02123" w:rsidTr="00A02123">
        <w:tc>
          <w:tcPr>
            <w:tcW w:w="198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GROUP</w:t>
            </w:r>
          </w:p>
        </w:tc>
        <w:tc>
          <w:tcPr>
            <w:tcW w:w="36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w:t>
            </w:r>
          </w:p>
        </w:tc>
        <w:tc>
          <w:tcPr>
            <w:tcW w:w="3870" w:type="dxa"/>
          </w:tcPr>
          <w:p w:rsidR="00917FB8" w:rsidRPr="00A02123" w:rsidRDefault="002266D7" w:rsidP="00917FB8">
            <w:pPr>
              <w:jc w:val="right"/>
              <w:rPr>
                <w:rFonts w:ascii="LM Roman 12" w:hAnsi="LM Roman 12" w:cs="Segoe UI Semilight"/>
              </w:rPr>
            </w:pPr>
            <w:r w:rsidRPr="00A02123">
              <w:rPr>
                <w:rFonts w:ascii="LM Roman 12" w:hAnsi="LM Roman 12" w:cs="Segoe UI Semilight"/>
              </w:rPr>
              <w:t>0</w:t>
            </w:r>
            <w:r w:rsidR="00917FB8" w:rsidRPr="00A02123">
              <w:rPr>
                <w:rFonts w:ascii="LM Roman 12" w:hAnsi="LM Roman 12" w:cs="Segoe UI Semilight"/>
              </w:rPr>
              <w:t>1</w:t>
            </w:r>
          </w:p>
        </w:tc>
      </w:tr>
      <w:tr w:rsidR="00917FB8" w:rsidRPr="00A02123" w:rsidTr="00A02123">
        <w:tc>
          <w:tcPr>
            <w:tcW w:w="198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STUDENTS</w:t>
            </w:r>
          </w:p>
        </w:tc>
        <w:tc>
          <w:tcPr>
            <w:tcW w:w="360" w:type="dxa"/>
            <w:vAlign w:val="center"/>
          </w:tcPr>
          <w:p w:rsidR="00917FB8" w:rsidRPr="00A02123" w:rsidRDefault="00917FB8" w:rsidP="00A02123">
            <w:pPr>
              <w:rPr>
                <w:rFonts w:ascii="LM Roman 12" w:hAnsi="LM Roman 12" w:cs="Segoe UI Semilight"/>
              </w:rPr>
            </w:pPr>
            <w:r w:rsidRPr="00A02123">
              <w:rPr>
                <w:rFonts w:ascii="LM Roman 12" w:hAnsi="LM Roman 12" w:cs="Segoe UI Semilight"/>
              </w:rPr>
              <w:t>:</w:t>
            </w:r>
          </w:p>
        </w:tc>
        <w:tc>
          <w:tcPr>
            <w:tcW w:w="3870" w:type="dxa"/>
          </w:tcPr>
          <w:p w:rsidR="00917FB8" w:rsidRPr="00A02123" w:rsidRDefault="00C02E90" w:rsidP="00917FB8">
            <w:pPr>
              <w:jc w:val="right"/>
              <w:rPr>
                <w:rFonts w:ascii="LM Roman 12" w:hAnsi="LM Roman 12" w:cs="Segoe UI Semilight"/>
              </w:rPr>
            </w:pPr>
            <w:r w:rsidRPr="00A02123">
              <w:rPr>
                <w:rFonts w:ascii="LM Roman 12" w:hAnsi="LM Roman 12" w:cs="Segoe UI Semilight"/>
              </w:rPr>
              <w:t>A</w:t>
            </w:r>
            <w:r w:rsidR="00917FB8" w:rsidRPr="00A02123">
              <w:rPr>
                <w:rFonts w:ascii="LM Roman 12" w:hAnsi="LM Roman 12" w:cs="Segoe UI Semilight"/>
              </w:rPr>
              <w:t>qib Saeed,</w:t>
            </w:r>
            <w:r w:rsidR="00907AEE" w:rsidRPr="00A02123">
              <w:rPr>
                <w:rFonts w:ascii="LM Roman 12" w:hAnsi="LM Roman 12" w:cs="Segoe UI Semilight"/>
              </w:rPr>
              <w:t xml:space="preserve"> </w:t>
            </w:r>
            <w:r w:rsidR="00F464F5" w:rsidRPr="00A02123">
              <w:rPr>
                <w:rFonts w:ascii="LM Roman 12" w:hAnsi="LM Roman 12" w:cs="Segoe UI Semilight"/>
              </w:rPr>
              <w:t>1651854</w:t>
            </w:r>
            <w:r w:rsidR="00917FB8" w:rsidRPr="00A02123">
              <w:rPr>
                <w:rFonts w:ascii="LM Roman 12" w:hAnsi="LM Roman 12" w:cs="Segoe UI Semilight"/>
              </w:rPr>
              <w:t xml:space="preserve"> </w:t>
            </w:r>
          </w:p>
          <w:p w:rsidR="00917FB8" w:rsidRPr="00A02123" w:rsidRDefault="00917FB8" w:rsidP="00917FB8">
            <w:pPr>
              <w:jc w:val="right"/>
              <w:rPr>
                <w:rFonts w:ascii="LM Roman 12" w:hAnsi="LM Roman 12" w:cs="Segoe UI Semilight"/>
              </w:rPr>
            </w:pPr>
            <w:r w:rsidRPr="00A02123">
              <w:rPr>
                <w:rFonts w:ascii="LM Roman 12" w:hAnsi="LM Roman 12" w:cs="Segoe UI Semilight"/>
              </w:rPr>
              <w:t>Muhammad Arif Wicaksana, 1507850</w:t>
            </w:r>
          </w:p>
        </w:tc>
      </w:tr>
    </w:tbl>
    <w:p w:rsidR="00917FB8" w:rsidRPr="00A02123" w:rsidRDefault="00917FB8">
      <w:pPr>
        <w:rPr>
          <w:rFonts w:ascii="LM Roman 12" w:hAnsi="LM Roman 12" w:cs="Segoe UI Semilight"/>
          <w:sz w:val="20"/>
          <w:szCs w:val="20"/>
        </w:rPr>
      </w:pPr>
    </w:p>
    <w:p w:rsidR="00917FB8" w:rsidRPr="00A02123" w:rsidRDefault="00917FB8">
      <w:pPr>
        <w:rPr>
          <w:rFonts w:ascii="LM Roman 12" w:hAnsi="LM Roman 12" w:cs="Segoe UI Semilight"/>
          <w:sz w:val="20"/>
          <w:szCs w:val="20"/>
        </w:rPr>
      </w:pPr>
      <w:r w:rsidRPr="00A02123">
        <w:rPr>
          <w:rFonts w:ascii="LM Roman 12" w:hAnsi="LM Roman 12" w:cs="Segoe UI Semilight"/>
          <w:sz w:val="20"/>
          <w:szCs w:val="20"/>
        </w:rPr>
        <w:br w:type="page"/>
      </w:r>
    </w:p>
    <w:sdt>
      <w:sdtPr>
        <w:rPr>
          <w:rFonts w:ascii="LM Roman 12" w:eastAsiaTheme="minorHAnsi" w:hAnsi="LM Roman 12" w:cs="Segoe UI Semilight"/>
          <w:color w:val="auto"/>
          <w:sz w:val="20"/>
          <w:szCs w:val="20"/>
        </w:rPr>
        <w:id w:val="-1521922155"/>
        <w:docPartObj>
          <w:docPartGallery w:val="Table of Contents"/>
          <w:docPartUnique/>
        </w:docPartObj>
      </w:sdtPr>
      <w:sdtEndPr>
        <w:rPr>
          <w:b/>
          <w:bCs/>
          <w:noProof/>
        </w:rPr>
      </w:sdtEndPr>
      <w:sdtContent>
        <w:p w:rsidR="009E50B9" w:rsidRPr="004C388D" w:rsidRDefault="009E50B9">
          <w:pPr>
            <w:pStyle w:val="TOCHeading"/>
            <w:rPr>
              <w:rFonts w:ascii="LM Roman 12" w:hAnsi="LM Roman 12" w:cs="Segoe UI Semilight"/>
              <w:sz w:val="24"/>
              <w:szCs w:val="24"/>
            </w:rPr>
          </w:pPr>
          <w:r w:rsidRPr="004C388D">
            <w:rPr>
              <w:rFonts w:ascii="LM Roman 12" w:hAnsi="LM Roman 12" w:cs="Segoe UI Semilight"/>
              <w:sz w:val="24"/>
              <w:szCs w:val="24"/>
            </w:rPr>
            <w:t>Table of Contents</w:t>
          </w:r>
        </w:p>
        <w:p w:rsidR="00B63547" w:rsidRDefault="00EB0FFA">
          <w:pPr>
            <w:pStyle w:val="TOC1"/>
            <w:tabs>
              <w:tab w:val="right" w:leader="dot" w:pos="9017"/>
            </w:tabs>
            <w:rPr>
              <w:rFonts w:eastAsiaTheme="minorEastAsia"/>
              <w:noProof/>
            </w:rPr>
          </w:pPr>
          <w:r w:rsidRPr="006468D9">
            <w:rPr>
              <w:rFonts w:ascii="LM Roman 12" w:hAnsi="LM Roman 12" w:cs="Segoe UI Semilight"/>
              <w:sz w:val="20"/>
              <w:szCs w:val="20"/>
            </w:rPr>
            <w:fldChar w:fldCharType="begin"/>
          </w:r>
          <w:r w:rsidRPr="006468D9">
            <w:rPr>
              <w:rFonts w:ascii="LM Roman 12" w:hAnsi="LM Roman 12" w:cs="Segoe UI Semilight"/>
              <w:sz w:val="20"/>
              <w:szCs w:val="20"/>
            </w:rPr>
            <w:instrText xml:space="preserve"> TOC \o "1-3" \h \z \u </w:instrText>
          </w:r>
          <w:r w:rsidRPr="006468D9">
            <w:rPr>
              <w:rFonts w:ascii="LM Roman 12" w:hAnsi="LM Roman 12" w:cs="Segoe UI Semilight"/>
              <w:sz w:val="20"/>
              <w:szCs w:val="20"/>
            </w:rPr>
            <w:fldChar w:fldCharType="separate"/>
          </w:r>
          <w:hyperlink w:anchor="_Toc430948580" w:history="1">
            <w:r w:rsidR="00B63547" w:rsidRPr="00CA1458">
              <w:rPr>
                <w:rStyle w:val="Hyperlink"/>
                <w:rFonts w:ascii="LM Roman 12" w:hAnsi="LM Roman 12" w:cs="Segoe UI Semilight"/>
                <w:noProof/>
              </w:rPr>
              <w:t>Introduction</w:t>
            </w:r>
            <w:r w:rsidR="00B63547">
              <w:rPr>
                <w:noProof/>
                <w:webHidden/>
              </w:rPr>
              <w:tab/>
            </w:r>
            <w:r w:rsidR="00B63547">
              <w:rPr>
                <w:noProof/>
                <w:webHidden/>
              </w:rPr>
              <w:fldChar w:fldCharType="begin"/>
            </w:r>
            <w:r w:rsidR="00B63547">
              <w:rPr>
                <w:noProof/>
                <w:webHidden/>
              </w:rPr>
              <w:instrText xml:space="preserve"> PAGEREF _Toc430948580 \h </w:instrText>
            </w:r>
            <w:r w:rsidR="00B63547">
              <w:rPr>
                <w:noProof/>
                <w:webHidden/>
              </w:rPr>
            </w:r>
            <w:r w:rsidR="00B63547">
              <w:rPr>
                <w:noProof/>
                <w:webHidden/>
              </w:rPr>
              <w:fldChar w:fldCharType="separate"/>
            </w:r>
            <w:r w:rsidR="00B63547">
              <w:rPr>
                <w:noProof/>
                <w:webHidden/>
              </w:rPr>
              <w:t>3</w:t>
            </w:r>
            <w:r w:rsidR="00B63547">
              <w:rPr>
                <w:noProof/>
                <w:webHidden/>
              </w:rPr>
              <w:fldChar w:fldCharType="end"/>
            </w:r>
          </w:hyperlink>
        </w:p>
        <w:p w:rsidR="00B63547" w:rsidRDefault="00CB0FC3">
          <w:pPr>
            <w:pStyle w:val="TOC1"/>
            <w:tabs>
              <w:tab w:val="right" w:leader="dot" w:pos="9017"/>
            </w:tabs>
            <w:rPr>
              <w:rFonts w:eastAsiaTheme="minorEastAsia"/>
              <w:noProof/>
            </w:rPr>
          </w:pPr>
          <w:hyperlink w:anchor="_Toc430948581" w:history="1">
            <w:r w:rsidR="00B63547" w:rsidRPr="00CA1458">
              <w:rPr>
                <w:rStyle w:val="Hyperlink"/>
                <w:rFonts w:ascii="LM Roman 12" w:hAnsi="LM Roman 12" w:cs="Segoe UI Semilight"/>
                <w:noProof/>
              </w:rPr>
              <w:t>Modeling Decisions</w:t>
            </w:r>
            <w:r w:rsidR="00B63547">
              <w:rPr>
                <w:noProof/>
                <w:webHidden/>
              </w:rPr>
              <w:tab/>
            </w:r>
            <w:r w:rsidR="00B63547">
              <w:rPr>
                <w:noProof/>
                <w:webHidden/>
              </w:rPr>
              <w:fldChar w:fldCharType="begin"/>
            </w:r>
            <w:r w:rsidR="00B63547">
              <w:rPr>
                <w:noProof/>
                <w:webHidden/>
              </w:rPr>
              <w:instrText xml:space="preserve"> PAGEREF _Toc430948581 \h </w:instrText>
            </w:r>
            <w:r w:rsidR="00B63547">
              <w:rPr>
                <w:noProof/>
                <w:webHidden/>
              </w:rPr>
            </w:r>
            <w:r w:rsidR="00B63547">
              <w:rPr>
                <w:noProof/>
                <w:webHidden/>
              </w:rPr>
              <w:fldChar w:fldCharType="separate"/>
            </w:r>
            <w:r w:rsidR="00B63547">
              <w:rPr>
                <w:noProof/>
                <w:webHidden/>
              </w:rPr>
              <w:t>3</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2" w:history="1">
            <w:r w:rsidR="00B63547" w:rsidRPr="00CA1458">
              <w:rPr>
                <w:rStyle w:val="Hyperlink"/>
                <w:rFonts w:ascii="LM Roman 12" w:hAnsi="LM Roman 12" w:cs="Segoe UI Semilight"/>
                <w:noProof/>
              </w:rPr>
              <w:t>BDD</w:t>
            </w:r>
            <w:r w:rsidR="00B63547">
              <w:rPr>
                <w:noProof/>
                <w:webHidden/>
              </w:rPr>
              <w:tab/>
            </w:r>
            <w:r w:rsidR="00B63547">
              <w:rPr>
                <w:noProof/>
                <w:webHidden/>
              </w:rPr>
              <w:fldChar w:fldCharType="begin"/>
            </w:r>
            <w:r w:rsidR="00B63547">
              <w:rPr>
                <w:noProof/>
                <w:webHidden/>
              </w:rPr>
              <w:instrText xml:space="preserve"> PAGEREF _Toc430948582 \h </w:instrText>
            </w:r>
            <w:r w:rsidR="00B63547">
              <w:rPr>
                <w:noProof/>
                <w:webHidden/>
              </w:rPr>
            </w:r>
            <w:r w:rsidR="00B63547">
              <w:rPr>
                <w:noProof/>
                <w:webHidden/>
              </w:rPr>
              <w:fldChar w:fldCharType="separate"/>
            </w:r>
            <w:r w:rsidR="00B63547">
              <w:rPr>
                <w:noProof/>
                <w:webHidden/>
              </w:rPr>
              <w:t>3</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3" w:history="1">
            <w:r w:rsidR="00B63547" w:rsidRPr="00CA1458">
              <w:rPr>
                <w:rStyle w:val="Hyperlink"/>
                <w:rFonts w:ascii="LM Roman 12" w:hAnsi="LM Roman 12" w:cs="Segoe UI Semilight"/>
                <w:noProof/>
              </w:rPr>
              <w:t>Simplified Programming Language: Java</w:t>
            </w:r>
            <w:r w:rsidR="00B63547">
              <w:rPr>
                <w:noProof/>
                <w:webHidden/>
              </w:rPr>
              <w:tab/>
            </w:r>
            <w:r w:rsidR="00B63547">
              <w:rPr>
                <w:noProof/>
                <w:webHidden/>
              </w:rPr>
              <w:fldChar w:fldCharType="begin"/>
            </w:r>
            <w:r w:rsidR="00B63547">
              <w:rPr>
                <w:noProof/>
                <w:webHidden/>
              </w:rPr>
              <w:instrText xml:space="preserve"> PAGEREF _Toc430948583 \h </w:instrText>
            </w:r>
            <w:r w:rsidR="00B63547">
              <w:rPr>
                <w:noProof/>
                <w:webHidden/>
              </w:rPr>
            </w:r>
            <w:r w:rsidR="00B63547">
              <w:rPr>
                <w:noProof/>
                <w:webHidden/>
              </w:rPr>
              <w:fldChar w:fldCharType="separate"/>
            </w:r>
            <w:r w:rsidR="00B63547">
              <w:rPr>
                <w:noProof/>
                <w:webHidden/>
              </w:rPr>
              <w:t>5</w:t>
            </w:r>
            <w:r w:rsidR="00B63547">
              <w:rPr>
                <w:noProof/>
                <w:webHidden/>
              </w:rPr>
              <w:fldChar w:fldCharType="end"/>
            </w:r>
          </w:hyperlink>
        </w:p>
        <w:p w:rsidR="00B63547" w:rsidRDefault="00CB0FC3">
          <w:pPr>
            <w:pStyle w:val="TOC1"/>
            <w:tabs>
              <w:tab w:val="right" w:leader="dot" w:pos="9017"/>
            </w:tabs>
            <w:rPr>
              <w:rFonts w:eastAsiaTheme="minorEastAsia"/>
              <w:noProof/>
            </w:rPr>
          </w:pPr>
          <w:hyperlink w:anchor="_Toc430948584" w:history="1">
            <w:r w:rsidR="00B63547" w:rsidRPr="00CA1458">
              <w:rPr>
                <w:rStyle w:val="Hyperlink"/>
                <w:rFonts w:ascii="LM Roman 12" w:hAnsi="LM Roman 12" w:cs="Segoe UI Semilight"/>
                <w:noProof/>
              </w:rPr>
              <w:t>Metamodel of BDD and Simplified Java</w:t>
            </w:r>
            <w:r w:rsidR="00B63547">
              <w:rPr>
                <w:noProof/>
                <w:webHidden/>
              </w:rPr>
              <w:tab/>
            </w:r>
            <w:r w:rsidR="00B63547">
              <w:rPr>
                <w:noProof/>
                <w:webHidden/>
              </w:rPr>
              <w:fldChar w:fldCharType="begin"/>
            </w:r>
            <w:r w:rsidR="00B63547">
              <w:rPr>
                <w:noProof/>
                <w:webHidden/>
              </w:rPr>
              <w:instrText xml:space="preserve"> PAGEREF _Toc430948584 \h </w:instrText>
            </w:r>
            <w:r w:rsidR="00B63547">
              <w:rPr>
                <w:noProof/>
                <w:webHidden/>
              </w:rPr>
            </w:r>
            <w:r w:rsidR="00B63547">
              <w:rPr>
                <w:noProof/>
                <w:webHidden/>
              </w:rPr>
              <w:fldChar w:fldCharType="separate"/>
            </w:r>
            <w:r w:rsidR="00B63547">
              <w:rPr>
                <w:noProof/>
                <w:webHidden/>
              </w:rPr>
              <w:t>5</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5" w:history="1">
            <w:r w:rsidR="00B63547" w:rsidRPr="00CA1458">
              <w:rPr>
                <w:rStyle w:val="Hyperlink"/>
                <w:rFonts w:ascii="LM Roman 12" w:hAnsi="LM Roman 12" w:cs="Segoe UI Semilight"/>
                <w:noProof/>
              </w:rPr>
              <w:t>BDD Metamodel</w:t>
            </w:r>
            <w:r w:rsidR="00B63547">
              <w:rPr>
                <w:noProof/>
                <w:webHidden/>
              </w:rPr>
              <w:tab/>
            </w:r>
            <w:r w:rsidR="00B63547">
              <w:rPr>
                <w:noProof/>
                <w:webHidden/>
              </w:rPr>
              <w:fldChar w:fldCharType="begin"/>
            </w:r>
            <w:r w:rsidR="00B63547">
              <w:rPr>
                <w:noProof/>
                <w:webHidden/>
              </w:rPr>
              <w:instrText xml:space="preserve"> PAGEREF _Toc430948585 \h </w:instrText>
            </w:r>
            <w:r w:rsidR="00B63547">
              <w:rPr>
                <w:noProof/>
                <w:webHidden/>
              </w:rPr>
            </w:r>
            <w:r w:rsidR="00B63547">
              <w:rPr>
                <w:noProof/>
                <w:webHidden/>
              </w:rPr>
              <w:fldChar w:fldCharType="separate"/>
            </w:r>
            <w:r w:rsidR="00B63547">
              <w:rPr>
                <w:noProof/>
                <w:webHidden/>
              </w:rPr>
              <w:t>5</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6" w:history="1">
            <w:r w:rsidR="00B63547" w:rsidRPr="00CA1458">
              <w:rPr>
                <w:rStyle w:val="Hyperlink"/>
                <w:rFonts w:ascii="LM Roman 12" w:hAnsi="LM Roman 12" w:cs="Segoe UI Semilight"/>
                <w:noProof/>
              </w:rPr>
              <w:t>Simplified Java Metamodel</w:t>
            </w:r>
            <w:r w:rsidR="00B63547">
              <w:rPr>
                <w:noProof/>
                <w:webHidden/>
              </w:rPr>
              <w:tab/>
            </w:r>
            <w:r w:rsidR="00B63547">
              <w:rPr>
                <w:noProof/>
                <w:webHidden/>
              </w:rPr>
              <w:fldChar w:fldCharType="begin"/>
            </w:r>
            <w:r w:rsidR="00B63547">
              <w:rPr>
                <w:noProof/>
                <w:webHidden/>
              </w:rPr>
              <w:instrText xml:space="preserve"> PAGEREF _Toc430948586 \h </w:instrText>
            </w:r>
            <w:r w:rsidR="00B63547">
              <w:rPr>
                <w:noProof/>
                <w:webHidden/>
              </w:rPr>
            </w:r>
            <w:r w:rsidR="00B63547">
              <w:rPr>
                <w:noProof/>
                <w:webHidden/>
              </w:rPr>
              <w:fldChar w:fldCharType="separate"/>
            </w:r>
            <w:r w:rsidR="00B63547">
              <w:rPr>
                <w:noProof/>
                <w:webHidden/>
              </w:rPr>
              <w:t>6</w:t>
            </w:r>
            <w:r w:rsidR="00B63547">
              <w:rPr>
                <w:noProof/>
                <w:webHidden/>
              </w:rPr>
              <w:fldChar w:fldCharType="end"/>
            </w:r>
          </w:hyperlink>
        </w:p>
        <w:p w:rsidR="00B63547" w:rsidRDefault="00CB0FC3">
          <w:pPr>
            <w:pStyle w:val="TOC1"/>
            <w:tabs>
              <w:tab w:val="right" w:leader="dot" w:pos="9017"/>
            </w:tabs>
            <w:rPr>
              <w:rFonts w:eastAsiaTheme="minorEastAsia"/>
              <w:noProof/>
            </w:rPr>
          </w:pPr>
          <w:hyperlink w:anchor="_Toc430948587" w:history="1">
            <w:r w:rsidR="00B63547" w:rsidRPr="00CA1458">
              <w:rPr>
                <w:rStyle w:val="Hyperlink"/>
                <w:rFonts w:ascii="LM Roman 12" w:hAnsi="LM Roman 12" w:cs="Segoe UI Semilight"/>
                <w:noProof/>
              </w:rPr>
              <w:t>Alternatives</w:t>
            </w:r>
            <w:r w:rsidR="00B63547">
              <w:rPr>
                <w:noProof/>
                <w:webHidden/>
              </w:rPr>
              <w:tab/>
            </w:r>
            <w:r w:rsidR="00B63547">
              <w:rPr>
                <w:noProof/>
                <w:webHidden/>
              </w:rPr>
              <w:fldChar w:fldCharType="begin"/>
            </w:r>
            <w:r w:rsidR="00B63547">
              <w:rPr>
                <w:noProof/>
                <w:webHidden/>
              </w:rPr>
              <w:instrText xml:space="preserve"> PAGEREF _Toc430948587 \h </w:instrText>
            </w:r>
            <w:r w:rsidR="00B63547">
              <w:rPr>
                <w:noProof/>
                <w:webHidden/>
              </w:rPr>
            </w:r>
            <w:r w:rsidR="00B63547">
              <w:rPr>
                <w:noProof/>
                <w:webHidden/>
              </w:rPr>
              <w:fldChar w:fldCharType="separate"/>
            </w:r>
            <w:r w:rsidR="00B63547">
              <w:rPr>
                <w:noProof/>
                <w:webHidden/>
              </w:rPr>
              <w:t>6</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8" w:history="1">
            <w:r w:rsidR="00B63547" w:rsidRPr="00CA1458">
              <w:rPr>
                <w:rStyle w:val="Hyperlink"/>
                <w:rFonts w:ascii="LM Roman 12" w:hAnsi="LM Roman 12" w:cs="Segoe UI Semilight"/>
                <w:noProof/>
              </w:rPr>
              <w:t>Alternative 1: Putting sentence as an attribute of directive classes</w:t>
            </w:r>
            <w:r w:rsidR="00B63547">
              <w:rPr>
                <w:noProof/>
                <w:webHidden/>
              </w:rPr>
              <w:tab/>
            </w:r>
            <w:r w:rsidR="00B63547">
              <w:rPr>
                <w:noProof/>
                <w:webHidden/>
              </w:rPr>
              <w:fldChar w:fldCharType="begin"/>
            </w:r>
            <w:r w:rsidR="00B63547">
              <w:rPr>
                <w:noProof/>
                <w:webHidden/>
              </w:rPr>
              <w:instrText xml:space="preserve"> PAGEREF _Toc430948588 \h </w:instrText>
            </w:r>
            <w:r w:rsidR="00B63547">
              <w:rPr>
                <w:noProof/>
                <w:webHidden/>
              </w:rPr>
            </w:r>
            <w:r w:rsidR="00B63547">
              <w:rPr>
                <w:noProof/>
                <w:webHidden/>
              </w:rPr>
              <w:fldChar w:fldCharType="separate"/>
            </w:r>
            <w:r w:rsidR="00B63547">
              <w:rPr>
                <w:noProof/>
                <w:webHidden/>
              </w:rPr>
              <w:t>6</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89" w:history="1">
            <w:r w:rsidR="00B63547" w:rsidRPr="00CA1458">
              <w:rPr>
                <w:rStyle w:val="Hyperlink"/>
                <w:rFonts w:ascii="LM Roman 12" w:hAnsi="LM Roman 12" w:cs="Segoe UI Semilight"/>
                <w:noProof/>
              </w:rPr>
              <w:t>Alternative 2: Defining ‘</w:t>
            </w:r>
            <w:r w:rsidR="00B63547" w:rsidRPr="00CA1458">
              <w:rPr>
                <w:rStyle w:val="Hyperlink"/>
                <w:rFonts w:ascii="LM Mono 12" w:hAnsi="LM Mono 12" w:cs="Segoe UI Semilight"/>
                <w:noProof/>
              </w:rPr>
              <w:t>and</w:t>
            </w:r>
            <w:r w:rsidR="00B63547" w:rsidRPr="00CA1458">
              <w:rPr>
                <w:rStyle w:val="Hyperlink"/>
                <w:rFonts w:ascii="LM Roman 12" w:hAnsi="LM Roman 12" w:cs="Segoe UI Semilight"/>
                <w:noProof/>
              </w:rPr>
              <w:t>’ operator as child class of ‘</w:t>
            </w:r>
            <w:r w:rsidR="00B63547" w:rsidRPr="00CA1458">
              <w:rPr>
                <w:rStyle w:val="Hyperlink"/>
                <w:rFonts w:ascii="LM Mono 12" w:hAnsi="LM Mono 12" w:cs="Segoe UI Semilight"/>
                <w:noProof/>
              </w:rPr>
              <w:t>Sentence’</w:t>
            </w:r>
            <w:r w:rsidR="00B63547">
              <w:rPr>
                <w:noProof/>
                <w:webHidden/>
              </w:rPr>
              <w:tab/>
            </w:r>
            <w:r w:rsidR="00B63547">
              <w:rPr>
                <w:noProof/>
                <w:webHidden/>
              </w:rPr>
              <w:fldChar w:fldCharType="begin"/>
            </w:r>
            <w:r w:rsidR="00B63547">
              <w:rPr>
                <w:noProof/>
                <w:webHidden/>
              </w:rPr>
              <w:instrText xml:space="preserve"> PAGEREF _Toc430948589 \h </w:instrText>
            </w:r>
            <w:r w:rsidR="00B63547">
              <w:rPr>
                <w:noProof/>
                <w:webHidden/>
              </w:rPr>
            </w:r>
            <w:r w:rsidR="00B63547">
              <w:rPr>
                <w:noProof/>
                <w:webHidden/>
              </w:rPr>
              <w:fldChar w:fldCharType="separate"/>
            </w:r>
            <w:r w:rsidR="00B63547">
              <w:rPr>
                <w:noProof/>
                <w:webHidden/>
              </w:rPr>
              <w:t>6</w:t>
            </w:r>
            <w:r w:rsidR="00B63547">
              <w:rPr>
                <w:noProof/>
                <w:webHidden/>
              </w:rPr>
              <w:fldChar w:fldCharType="end"/>
            </w:r>
          </w:hyperlink>
        </w:p>
        <w:p w:rsidR="00B63547" w:rsidRDefault="00CB0FC3">
          <w:pPr>
            <w:pStyle w:val="TOC1"/>
            <w:tabs>
              <w:tab w:val="right" w:leader="dot" w:pos="9017"/>
            </w:tabs>
            <w:rPr>
              <w:rFonts w:eastAsiaTheme="minorEastAsia"/>
              <w:noProof/>
            </w:rPr>
          </w:pPr>
          <w:hyperlink w:anchor="_Toc430948590" w:history="1">
            <w:r w:rsidR="00B63547" w:rsidRPr="00CA1458">
              <w:rPr>
                <w:rStyle w:val="Hyperlink"/>
                <w:rFonts w:ascii="LM Roman 12" w:hAnsi="LM Roman 12" w:cs="Segoe UI Semilight"/>
                <w:noProof/>
              </w:rPr>
              <w:t>Examples</w:t>
            </w:r>
            <w:r w:rsidR="00B63547">
              <w:rPr>
                <w:noProof/>
                <w:webHidden/>
              </w:rPr>
              <w:tab/>
            </w:r>
            <w:r w:rsidR="00B63547">
              <w:rPr>
                <w:noProof/>
                <w:webHidden/>
              </w:rPr>
              <w:fldChar w:fldCharType="begin"/>
            </w:r>
            <w:r w:rsidR="00B63547">
              <w:rPr>
                <w:noProof/>
                <w:webHidden/>
              </w:rPr>
              <w:instrText xml:space="preserve"> PAGEREF _Toc430948590 \h </w:instrText>
            </w:r>
            <w:r w:rsidR="00B63547">
              <w:rPr>
                <w:noProof/>
                <w:webHidden/>
              </w:rPr>
            </w:r>
            <w:r w:rsidR="00B63547">
              <w:rPr>
                <w:noProof/>
                <w:webHidden/>
              </w:rPr>
              <w:fldChar w:fldCharType="separate"/>
            </w:r>
            <w:r w:rsidR="00B63547">
              <w:rPr>
                <w:noProof/>
                <w:webHidden/>
              </w:rPr>
              <w:t>7</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91" w:history="1">
            <w:r w:rsidR="00B63547" w:rsidRPr="00CA1458">
              <w:rPr>
                <w:rStyle w:val="Hyperlink"/>
                <w:rFonts w:ascii="LM Roman 12" w:hAnsi="LM Roman 12"/>
                <w:noProof/>
              </w:rPr>
              <w:t>Examples of BDD Metamodel</w:t>
            </w:r>
            <w:r w:rsidR="00B63547">
              <w:rPr>
                <w:noProof/>
                <w:webHidden/>
              </w:rPr>
              <w:tab/>
            </w:r>
            <w:r w:rsidR="00B63547">
              <w:rPr>
                <w:noProof/>
                <w:webHidden/>
              </w:rPr>
              <w:fldChar w:fldCharType="begin"/>
            </w:r>
            <w:r w:rsidR="00B63547">
              <w:rPr>
                <w:noProof/>
                <w:webHidden/>
              </w:rPr>
              <w:instrText xml:space="preserve"> PAGEREF _Toc430948591 \h </w:instrText>
            </w:r>
            <w:r w:rsidR="00B63547">
              <w:rPr>
                <w:noProof/>
                <w:webHidden/>
              </w:rPr>
            </w:r>
            <w:r w:rsidR="00B63547">
              <w:rPr>
                <w:noProof/>
                <w:webHidden/>
              </w:rPr>
              <w:fldChar w:fldCharType="separate"/>
            </w:r>
            <w:r w:rsidR="00B63547">
              <w:rPr>
                <w:noProof/>
                <w:webHidden/>
              </w:rPr>
              <w:t>7</w:t>
            </w:r>
            <w:r w:rsidR="00B63547">
              <w:rPr>
                <w:noProof/>
                <w:webHidden/>
              </w:rPr>
              <w:fldChar w:fldCharType="end"/>
            </w:r>
          </w:hyperlink>
        </w:p>
        <w:p w:rsidR="00B63547" w:rsidRDefault="00CB0FC3">
          <w:pPr>
            <w:pStyle w:val="TOC3"/>
            <w:tabs>
              <w:tab w:val="right" w:leader="dot" w:pos="9017"/>
            </w:tabs>
            <w:rPr>
              <w:noProof/>
            </w:rPr>
          </w:pPr>
          <w:hyperlink w:anchor="_Toc430948592" w:history="1">
            <w:r w:rsidR="00B63547" w:rsidRPr="00CA1458">
              <w:rPr>
                <w:rStyle w:val="Hyperlink"/>
                <w:rFonts w:ascii="LM Roman 12" w:hAnsi="LM Roman 12"/>
                <w:noProof/>
              </w:rPr>
              <w:t>Story: Stock Trading Alert (</w:t>
            </w:r>
            <w:r w:rsidR="00B63547" w:rsidRPr="00CA1458">
              <w:rPr>
                <w:rStyle w:val="Hyperlink"/>
                <w:rFonts w:ascii="LM Mono 12" w:hAnsi="LM Mono 12"/>
                <w:noProof/>
              </w:rPr>
              <w:t>BDD-example1.sample</w:t>
            </w:r>
            <w:r w:rsidR="00B63547" w:rsidRPr="00CA1458">
              <w:rPr>
                <w:rStyle w:val="Hyperlink"/>
                <w:rFonts w:ascii="LM Roman 12" w:hAnsi="LM Roman 12"/>
                <w:noProof/>
              </w:rPr>
              <w:t>)</w:t>
            </w:r>
            <w:r w:rsidR="00B63547">
              <w:rPr>
                <w:noProof/>
                <w:webHidden/>
              </w:rPr>
              <w:tab/>
            </w:r>
            <w:r w:rsidR="00B63547">
              <w:rPr>
                <w:noProof/>
                <w:webHidden/>
              </w:rPr>
              <w:fldChar w:fldCharType="begin"/>
            </w:r>
            <w:r w:rsidR="00B63547">
              <w:rPr>
                <w:noProof/>
                <w:webHidden/>
              </w:rPr>
              <w:instrText xml:space="preserve"> PAGEREF _Toc430948592 \h </w:instrText>
            </w:r>
            <w:r w:rsidR="00B63547">
              <w:rPr>
                <w:noProof/>
                <w:webHidden/>
              </w:rPr>
            </w:r>
            <w:r w:rsidR="00B63547">
              <w:rPr>
                <w:noProof/>
                <w:webHidden/>
              </w:rPr>
              <w:fldChar w:fldCharType="separate"/>
            </w:r>
            <w:r w:rsidR="00B63547">
              <w:rPr>
                <w:noProof/>
                <w:webHidden/>
              </w:rPr>
              <w:t>7</w:t>
            </w:r>
            <w:r w:rsidR="00B63547">
              <w:rPr>
                <w:noProof/>
                <w:webHidden/>
              </w:rPr>
              <w:fldChar w:fldCharType="end"/>
            </w:r>
          </w:hyperlink>
        </w:p>
        <w:p w:rsidR="00B63547" w:rsidRDefault="00CB0FC3">
          <w:pPr>
            <w:pStyle w:val="TOC3"/>
            <w:tabs>
              <w:tab w:val="right" w:leader="dot" w:pos="9017"/>
            </w:tabs>
            <w:rPr>
              <w:noProof/>
            </w:rPr>
          </w:pPr>
          <w:hyperlink w:anchor="_Toc430948593" w:history="1">
            <w:r w:rsidR="00B63547" w:rsidRPr="00CA1458">
              <w:rPr>
                <w:rStyle w:val="Hyperlink"/>
                <w:rFonts w:ascii="LM Roman 12" w:hAnsi="LM Roman 12"/>
                <w:noProof/>
              </w:rPr>
              <w:t>Story: Account Holder Withdraws Cash (</w:t>
            </w:r>
            <w:r w:rsidR="00B63547" w:rsidRPr="00CA1458">
              <w:rPr>
                <w:rStyle w:val="Hyperlink"/>
                <w:rFonts w:ascii="LM Mono 12" w:hAnsi="LM Mono 12"/>
                <w:noProof/>
              </w:rPr>
              <w:t>P.sample</w:t>
            </w:r>
            <w:r w:rsidR="00B63547" w:rsidRPr="00CA1458">
              <w:rPr>
                <w:rStyle w:val="Hyperlink"/>
                <w:rFonts w:ascii="LM Roman 12" w:hAnsi="LM Roman 12"/>
                <w:noProof/>
              </w:rPr>
              <w:t>)</w:t>
            </w:r>
            <w:r w:rsidR="00B63547">
              <w:rPr>
                <w:noProof/>
                <w:webHidden/>
              </w:rPr>
              <w:tab/>
            </w:r>
            <w:r w:rsidR="00B63547">
              <w:rPr>
                <w:noProof/>
                <w:webHidden/>
              </w:rPr>
              <w:fldChar w:fldCharType="begin"/>
            </w:r>
            <w:r w:rsidR="00B63547">
              <w:rPr>
                <w:noProof/>
                <w:webHidden/>
              </w:rPr>
              <w:instrText xml:space="preserve"> PAGEREF _Toc430948593 \h </w:instrText>
            </w:r>
            <w:r w:rsidR="00B63547">
              <w:rPr>
                <w:noProof/>
                <w:webHidden/>
              </w:rPr>
            </w:r>
            <w:r w:rsidR="00B63547">
              <w:rPr>
                <w:noProof/>
                <w:webHidden/>
              </w:rPr>
              <w:fldChar w:fldCharType="separate"/>
            </w:r>
            <w:r w:rsidR="00B63547">
              <w:rPr>
                <w:noProof/>
                <w:webHidden/>
              </w:rPr>
              <w:t>8</w:t>
            </w:r>
            <w:r w:rsidR="00B63547">
              <w:rPr>
                <w:noProof/>
                <w:webHidden/>
              </w:rPr>
              <w:fldChar w:fldCharType="end"/>
            </w:r>
          </w:hyperlink>
        </w:p>
        <w:p w:rsidR="00B63547" w:rsidRDefault="00CB0FC3">
          <w:pPr>
            <w:pStyle w:val="TOC2"/>
            <w:tabs>
              <w:tab w:val="right" w:leader="dot" w:pos="9017"/>
            </w:tabs>
            <w:rPr>
              <w:rFonts w:eastAsiaTheme="minorEastAsia"/>
              <w:noProof/>
            </w:rPr>
          </w:pPr>
          <w:hyperlink w:anchor="_Toc430948594" w:history="1">
            <w:r w:rsidR="00B63547" w:rsidRPr="00CA1458">
              <w:rPr>
                <w:rStyle w:val="Hyperlink"/>
                <w:rFonts w:ascii="LM Roman 12" w:hAnsi="LM Roman 12"/>
                <w:noProof/>
              </w:rPr>
              <w:t>Examples of Simplified Java Metamodel</w:t>
            </w:r>
            <w:r w:rsidR="00B63547">
              <w:rPr>
                <w:noProof/>
                <w:webHidden/>
              </w:rPr>
              <w:tab/>
            </w:r>
            <w:r w:rsidR="00B63547">
              <w:rPr>
                <w:noProof/>
                <w:webHidden/>
              </w:rPr>
              <w:fldChar w:fldCharType="begin"/>
            </w:r>
            <w:r w:rsidR="00B63547">
              <w:rPr>
                <w:noProof/>
                <w:webHidden/>
              </w:rPr>
              <w:instrText xml:space="preserve"> PAGEREF _Toc430948594 \h </w:instrText>
            </w:r>
            <w:r w:rsidR="00B63547">
              <w:rPr>
                <w:noProof/>
                <w:webHidden/>
              </w:rPr>
            </w:r>
            <w:r w:rsidR="00B63547">
              <w:rPr>
                <w:noProof/>
                <w:webHidden/>
              </w:rPr>
              <w:fldChar w:fldCharType="separate"/>
            </w:r>
            <w:r w:rsidR="00B63547">
              <w:rPr>
                <w:noProof/>
                <w:webHidden/>
              </w:rPr>
              <w:t>9</w:t>
            </w:r>
            <w:r w:rsidR="00B63547">
              <w:rPr>
                <w:noProof/>
                <w:webHidden/>
              </w:rPr>
              <w:fldChar w:fldCharType="end"/>
            </w:r>
          </w:hyperlink>
        </w:p>
        <w:p w:rsidR="00B63547" w:rsidRDefault="00CB0FC3">
          <w:pPr>
            <w:pStyle w:val="TOC3"/>
            <w:tabs>
              <w:tab w:val="right" w:leader="dot" w:pos="9017"/>
            </w:tabs>
            <w:rPr>
              <w:noProof/>
            </w:rPr>
          </w:pPr>
          <w:hyperlink w:anchor="_Toc430948595" w:history="1">
            <w:r w:rsidR="00B63547" w:rsidRPr="00CA1458">
              <w:rPr>
                <w:rStyle w:val="Hyperlink"/>
                <w:rFonts w:ascii="LM Roman 12" w:hAnsi="LM Roman 12"/>
                <w:noProof/>
              </w:rPr>
              <w:t>Simple Program (</w:t>
            </w:r>
            <w:r w:rsidR="00B63547" w:rsidRPr="00CA1458">
              <w:rPr>
                <w:rStyle w:val="Hyperlink"/>
                <w:rFonts w:ascii="LM Mono 12" w:hAnsi="LM Mono 12"/>
                <w:noProof/>
              </w:rPr>
              <w:t>SimplifiedJava-example1.psample</w:t>
            </w:r>
            <w:r w:rsidR="00B63547" w:rsidRPr="00CA1458">
              <w:rPr>
                <w:rStyle w:val="Hyperlink"/>
                <w:rFonts w:ascii="LM Roman 12" w:hAnsi="LM Roman 12"/>
                <w:noProof/>
              </w:rPr>
              <w:t>)</w:t>
            </w:r>
            <w:r w:rsidR="00B63547">
              <w:rPr>
                <w:noProof/>
                <w:webHidden/>
              </w:rPr>
              <w:tab/>
            </w:r>
            <w:r w:rsidR="00B63547">
              <w:rPr>
                <w:noProof/>
                <w:webHidden/>
              </w:rPr>
              <w:fldChar w:fldCharType="begin"/>
            </w:r>
            <w:r w:rsidR="00B63547">
              <w:rPr>
                <w:noProof/>
                <w:webHidden/>
              </w:rPr>
              <w:instrText xml:space="preserve"> PAGEREF _Toc430948595 \h </w:instrText>
            </w:r>
            <w:r w:rsidR="00B63547">
              <w:rPr>
                <w:noProof/>
                <w:webHidden/>
              </w:rPr>
            </w:r>
            <w:r w:rsidR="00B63547">
              <w:rPr>
                <w:noProof/>
                <w:webHidden/>
              </w:rPr>
              <w:fldChar w:fldCharType="separate"/>
            </w:r>
            <w:r w:rsidR="00B63547">
              <w:rPr>
                <w:noProof/>
                <w:webHidden/>
              </w:rPr>
              <w:t>9</w:t>
            </w:r>
            <w:r w:rsidR="00B63547">
              <w:rPr>
                <w:noProof/>
                <w:webHidden/>
              </w:rPr>
              <w:fldChar w:fldCharType="end"/>
            </w:r>
          </w:hyperlink>
        </w:p>
        <w:p w:rsidR="00B63547" w:rsidRDefault="00CB0FC3">
          <w:pPr>
            <w:pStyle w:val="TOC3"/>
            <w:tabs>
              <w:tab w:val="right" w:leader="dot" w:pos="9017"/>
            </w:tabs>
            <w:rPr>
              <w:noProof/>
            </w:rPr>
          </w:pPr>
          <w:hyperlink w:anchor="_Toc430948596" w:history="1">
            <w:r w:rsidR="00B63547" w:rsidRPr="00CA1458">
              <w:rPr>
                <w:rStyle w:val="Hyperlink"/>
                <w:rFonts w:ascii="LM Roman 12" w:eastAsia="Times New Roman" w:hAnsi="LM Roman 12"/>
                <w:noProof/>
              </w:rPr>
              <w:t>A Program with Multiple Functions (</w:t>
            </w:r>
            <w:r w:rsidR="00B63547" w:rsidRPr="00CA1458">
              <w:rPr>
                <w:rStyle w:val="Hyperlink"/>
                <w:rFonts w:ascii="LM Mono 12" w:eastAsia="Times New Roman" w:hAnsi="LM Mono 12"/>
                <w:noProof/>
              </w:rPr>
              <w:t>P2.psample</w:t>
            </w:r>
            <w:r w:rsidR="00B63547" w:rsidRPr="00CA1458">
              <w:rPr>
                <w:rStyle w:val="Hyperlink"/>
                <w:rFonts w:ascii="LM Roman 12" w:eastAsia="Times New Roman" w:hAnsi="LM Roman 12"/>
                <w:noProof/>
              </w:rPr>
              <w:t>)</w:t>
            </w:r>
            <w:r w:rsidR="00B63547">
              <w:rPr>
                <w:noProof/>
                <w:webHidden/>
              </w:rPr>
              <w:tab/>
            </w:r>
            <w:r w:rsidR="00B63547">
              <w:rPr>
                <w:noProof/>
                <w:webHidden/>
              </w:rPr>
              <w:fldChar w:fldCharType="begin"/>
            </w:r>
            <w:r w:rsidR="00B63547">
              <w:rPr>
                <w:noProof/>
                <w:webHidden/>
              </w:rPr>
              <w:instrText xml:space="preserve"> PAGEREF _Toc430948596 \h </w:instrText>
            </w:r>
            <w:r w:rsidR="00B63547">
              <w:rPr>
                <w:noProof/>
                <w:webHidden/>
              </w:rPr>
            </w:r>
            <w:r w:rsidR="00B63547">
              <w:rPr>
                <w:noProof/>
                <w:webHidden/>
              </w:rPr>
              <w:fldChar w:fldCharType="separate"/>
            </w:r>
            <w:r w:rsidR="00B63547">
              <w:rPr>
                <w:noProof/>
                <w:webHidden/>
              </w:rPr>
              <w:t>10</w:t>
            </w:r>
            <w:r w:rsidR="00B63547">
              <w:rPr>
                <w:noProof/>
                <w:webHidden/>
              </w:rPr>
              <w:fldChar w:fldCharType="end"/>
            </w:r>
          </w:hyperlink>
        </w:p>
        <w:p w:rsidR="00B63547" w:rsidRDefault="00CB0FC3">
          <w:pPr>
            <w:pStyle w:val="TOC1"/>
            <w:tabs>
              <w:tab w:val="right" w:leader="dot" w:pos="9017"/>
            </w:tabs>
            <w:rPr>
              <w:rFonts w:eastAsiaTheme="minorEastAsia"/>
              <w:noProof/>
            </w:rPr>
          </w:pPr>
          <w:hyperlink w:anchor="_Toc430948597" w:history="1">
            <w:r w:rsidR="00B63547" w:rsidRPr="00CA1458">
              <w:rPr>
                <w:rStyle w:val="Hyperlink"/>
                <w:rFonts w:ascii="LM Roman 12" w:hAnsi="LM Roman 12" w:cs="Segoe UI Semilight"/>
                <w:noProof/>
              </w:rPr>
              <w:t>Conclusion</w:t>
            </w:r>
            <w:r w:rsidR="00B63547">
              <w:rPr>
                <w:noProof/>
                <w:webHidden/>
              </w:rPr>
              <w:tab/>
            </w:r>
            <w:r w:rsidR="00B63547">
              <w:rPr>
                <w:noProof/>
                <w:webHidden/>
              </w:rPr>
              <w:fldChar w:fldCharType="begin"/>
            </w:r>
            <w:r w:rsidR="00B63547">
              <w:rPr>
                <w:noProof/>
                <w:webHidden/>
              </w:rPr>
              <w:instrText xml:space="preserve"> PAGEREF _Toc430948597 \h </w:instrText>
            </w:r>
            <w:r w:rsidR="00B63547">
              <w:rPr>
                <w:noProof/>
                <w:webHidden/>
              </w:rPr>
            </w:r>
            <w:r w:rsidR="00B63547">
              <w:rPr>
                <w:noProof/>
                <w:webHidden/>
              </w:rPr>
              <w:fldChar w:fldCharType="separate"/>
            </w:r>
            <w:r w:rsidR="00B63547">
              <w:rPr>
                <w:noProof/>
                <w:webHidden/>
              </w:rPr>
              <w:t>10</w:t>
            </w:r>
            <w:r w:rsidR="00B63547">
              <w:rPr>
                <w:noProof/>
                <w:webHidden/>
              </w:rPr>
              <w:fldChar w:fldCharType="end"/>
            </w:r>
          </w:hyperlink>
        </w:p>
        <w:p w:rsidR="009E50B9" w:rsidRPr="00A02123" w:rsidRDefault="00EB0FFA">
          <w:pPr>
            <w:rPr>
              <w:rFonts w:ascii="LM Roman 12" w:hAnsi="LM Roman 12" w:cs="Segoe UI Semilight"/>
              <w:sz w:val="20"/>
              <w:szCs w:val="20"/>
            </w:rPr>
          </w:pPr>
          <w:r w:rsidRPr="006468D9">
            <w:rPr>
              <w:rFonts w:ascii="LM Roman 12" w:hAnsi="LM Roman 12" w:cs="Segoe UI Semilight"/>
              <w:b/>
              <w:bCs/>
              <w:noProof/>
              <w:sz w:val="20"/>
              <w:szCs w:val="20"/>
            </w:rPr>
            <w:fldChar w:fldCharType="end"/>
          </w:r>
        </w:p>
      </w:sdtContent>
    </w:sdt>
    <w:p w:rsidR="009E50B9" w:rsidRPr="00A02123" w:rsidRDefault="009E50B9">
      <w:pPr>
        <w:rPr>
          <w:rFonts w:ascii="LM Roman 12" w:hAnsi="LM Roman 12" w:cs="Segoe UI Semilight"/>
          <w:sz w:val="20"/>
          <w:szCs w:val="20"/>
        </w:rPr>
      </w:pPr>
      <w:r w:rsidRPr="00A02123">
        <w:rPr>
          <w:rFonts w:ascii="LM Roman 12" w:hAnsi="LM Roman 12" w:cs="Segoe UI Semilight"/>
          <w:sz w:val="20"/>
          <w:szCs w:val="20"/>
        </w:rPr>
        <w:br w:type="page"/>
      </w:r>
    </w:p>
    <w:p w:rsidR="009E50B9" w:rsidRPr="00FA28B6" w:rsidRDefault="009E50B9" w:rsidP="009E50B9">
      <w:pPr>
        <w:pStyle w:val="Heading1"/>
        <w:rPr>
          <w:rFonts w:ascii="LM Roman 12" w:hAnsi="LM Roman 12" w:cs="Segoe UI Semilight"/>
          <w:sz w:val="26"/>
          <w:szCs w:val="26"/>
        </w:rPr>
      </w:pPr>
      <w:bookmarkStart w:id="0" w:name="_Toc430948580"/>
      <w:r w:rsidRPr="00FA28B6">
        <w:rPr>
          <w:rFonts w:ascii="LM Roman 12" w:hAnsi="LM Roman 12" w:cs="Segoe UI Semilight"/>
          <w:sz w:val="26"/>
          <w:szCs w:val="26"/>
        </w:rPr>
        <w:lastRenderedPageBreak/>
        <w:t>Introduction</w:t>
      </w:r>
      <w:bookmarkEnd w:id="0"/>
    </w:p>
    <w:p w:rsidR="00C650B2" w:rsidRPr="00E64579" w:rsidRDefault="001236F0" w:rsidP="007221F5">
      <w:pPr>
        <w:jc w:val="both"/>
        <w:rPr>
          <w:rFonts w:ascii="LM Roman 12" w:hAnsi="LM Roman 12" w:cs="Segoe UI Semilight"/>
        </w:rPr>
      </w:pPr>
      <w:r w:rsidRPr="00E64579">
        <w:rPr>
          <w:rFonts w:ascii="LM Roman 12" w:hAnsi="LM Roman 12" w:cs="Segoe UI Semilight"/>
        </w:rPr>
        <w:t>Behavior-driven development (BDD) is a software dev</w:t>
      </w:r>
      <w:r w:rsidR="00150D50" w:rsidRPr="00E64579">
        <w:rPr>
          <w:rFonts w:ascii="LM Roman 12" w:hAnsi="LM Roman 12" w:cs="Segoe UI Semilight"/>
        </w:rPr>
        <w:t>elopment process which uses stories from users as the base of the development.</w:t>
      </w:r>
      <w:r w:rsidR="00B471C2" w:rsidRPr="00E64579">
        <w:rPr>
          <w:rFonts w:ascii="LM Roman 12" w:hAnsi="LM Roman 12" w:cs="Segoe UI Semilight"/>
        </w:rPr>
        <w:t xml:space="preserve"> A </w:t>
      </w:r>
      <w:r w:rsidR="00AF205A" w:rsidRPr="00E64579">
        <w:rPr>
          <w:rFonts w:ascii="LM Roman 12" w:hAnsi="LM Roman 12" w:cs="Segoe UI Semilight"/>
        </w:rPr>
        <w:t>story is a descriptive narration</w:t>
      </w:r>
      <w:r w:rsidR="00B471C2" w:rsidRPr="00E64579">
        <w:rPr>
          <w:rFonts w:ascii="LM Roman 12" w:hAnsi="LM Roman 12" w:cs="Segoe UI Semilight"/>
        </w:rPr>
        <w:t xml:space="preserve"> explaining about </w:t>
      </w:r>
      <w:r w:rsidR="003E66D1" w:rsidRPr="00E64579">
        <w:rPr>
          <w:rFonts w:ascii="LM Roman 12" w:hAnsi="LM Roman 12" w:cs="Segoe UI Semilight"/>
        </w:rPr>
        <w:t>the desired behavior of the software being developed</w:t>
      </w:r>
      <w:r w:rsidR="00FF655D" w:rsidRPr="00E64579">
        <w:rPr>
          <w:rFonts w:ascii="LM Roman 12" w:hAnsi="LM Roman 12" w:cs="Segoe UI Semilight"/>
        </w:rPr>
        <w:t xml:space="preserve"> </w:t>
      </w:r>
      <w:r w:rsidR="007524B7" w:rsidRPr="00E64579">
        <w:rPr>
          <w:rFonts w:ascii="LM Roman 12" w:hAnsi="LM Roman 12" w:cs="Segoe UI Semilight"/>
        </w:rPr>
        <w:t xml:space="preserve">for </w:t>
      </w:r>
      <w:r w:rsidR="00FF655D" w:rsidRPr="00E64579">
        <w:rPr>
          <w:rFonts w:ascii="LM Roman 12" w:hAnsi="LM Roman 12" w:cs="Segoe UI Semilight"/>
        </w:rPr>
        <w:t>certain scenario</w:t>
      </w:r>
      <w:r w:rsidR="007524B7" w:rsidRPr="00E64579">
        <w:rPr>
          <w:rFonts w:ascii="LM Roman 12" w:hAnsi="LM Roman 12" w:cs="Segoe UI Semilight"/>
        </w:rPr>
        <w:t>s</w:t>
      </w:r>
      <w:r w:rsidR="00FF655D" w:rsidRPr="00E64579">
        <w:rPr>
          <w:rFonts w:ascii="LM Roman 12" w:hAnsi="LM Roman 12" w:cs="Segoe UI Semilight"/>
        </w:rPr>
        <w:t>.</w:t>
      </w:r>
      <w:r w:rsidR="00150D50" w:rsidRPr="00E64579">
        <w:rPr>
          <w:rFonts w:ascii="LM Roman 12" w:hAnsi="LM Roman 12" w:cs="Segoe UI Semilight"/>
        </w:rPr>
        <w:t xml:space="preserve"> </w:t>
      </w:r>
      <w:r w:rsidR="00DA6D8D" w:rsidRPr="00E64579">
        <w:rPr>
          <w:rFonts w:ascii="LM Roman 12" w:hAnsi="LM Roman 12" w:cs="Segoe UI Semilight"/>
        </w:rPr>
        <w:t>BDD</w:t>
      </w:r>
      <w:r w:rsidR="00150D50" w:rsidRPr="00E64579">
        <w:rPr>
          <w:rFonts w:ascii="LM Roman 12" w:hAnsi="LM Roman 12" w:cs="Segoe UI Semilight"/>
        </w:rPr>
        <w:t xml:space="preserve"> extends test-driven development (TDD) </w:t>
      </w:r>
      <w:r w:rsidR="001B7A94" w:rsidRPr="00E64579">
        <w:rPr>
          <w:rFonts w:ascii="LM Roman 12" w:hAnsi="LM Roman 12" w:cs="Segoe UI Semilight"/>
        </w:rPr>
        <w:t>method by writing test case in</w:t>
      </w:r>
      <w:r w:rsidR="00150D50" w:rsidRPr="00E64579">
        <w:rPr>
          <w:rFonts w:ascii="LM Roman 12" w:hAnsi="LM Roman 12" w:cs="Segoe UI Semilight"/>
        </w:rPr>
        <w:t xml:space="preserve"> natural language</w:t>
      </w:r>
      <w:r w:rsidR="006C7B21" w:rsidRPr="00E64579">
        <w:rPr>
          <w:rFonts w:ascii="LM Roman 12" w:hAnsi="LM Roman 12" w:cs="Segoe UI Semilight"/>
        </w:rPr>
        <w:t xml:space="preserve"> instead of programming language</w:t>
      </w:r>
      <w:r w:rsidR="007221F5" w:rsidRPr="00E64579">
        <w:rPr>
          <w:rFonts w:ascii="LM Roman 12" w:hAnsi="LM Roman 12" w:cs="Segoe UI Semilight"/>
        </w:rPr>
        <w:t>.</w:t>
      </w:r>
      <w:r w:rsidR="003347C8" w:rsidRPr="00E64579">
        <w:rPr>
          <w:rFonts w:ascii="LM Roman 12" w:hAnsi="LM Roman 12" w:cs="Segoe UI Semilight"/>
        </w:rPr>
        <w:t xml:space="preserve"> The purpose of BDD is to minimize communication barrier </w:t>
      </w:r>
      <w:r w:rsidR="000D0F65" w:rsidRPr="00E64579">
        <w:rPr>
          <w:rFonts w:ascii="LM Roman 12" w:hAnsi="LM Roman 12" w:cs="Segoe UI Semilight"/>
        </w:rPr>
        <w:t>between technical people, such as developers and testers</w:t>
      </w:r>
      <w:r w:rsidR="003347C8" w:rsidRPr="00E64579">
        <w:rPr>
          <w:rFonts w:ascii="LM Roman 12" w:hAnsi="LM Roman 12" w:cs="Segoe UI Semilight"/>
        </w:rPr>
        <w:t xml:space="preserve">, and </w:t>
      </w:r>
      <w:r w:rsidR="000D0F65" w:rsidRPr="00E64579">
        <w:rPr>
          <w:rFonts w:ascii="LM Roman 12" w:hAnsi="LM Roman 12" w:cs="Segoe UI Semilight"/>
        </w:rPr>
        <w:t xml:space="preserve">the </w:t>
      </w:r>
      <w:r w:rsidR="003347C8" w:rsidRPr="00E64579">
        <w:rPr>
          <w:rFonts w:ascii="LM Roman 12" w:hAnsi="LM Roman 12" w:cs="Segoe UI Semilight"/>
        </w:rPr>
        <w:t>customer</w:t>
      </w:r>
      <w:r w:rsidR="00240C39" w:rsidRPr="00E64579">
        <w:rPr>
          <w:rFonts w:ascii="LM Roman 12" w:hAnsi="LM Roman 12" w:cs="Segoe UI Semilight"/>
        </w:rPr>
        <w:t>, by providing a common vocabulary</w:t>
      </w:r>
      <w:r w:rsidR="001B7A94" w:rsidRPr="00E64579">
        <w:rPr>
          <w:rFonts w:ascii="LM Roman 12" w:hAnsi="LM Roman 12" w:cs="Segoe UI Semilight"/>
        </w:rPr>
        <w:t xml:space="preserve"> between them</w:t>
      </w:r>
      <w:r w:rsidR="00240C39" w:rsidRPr="00E64579">
        <w:rPr>
          <w:rFonts w:ascii="LM Roman 12" w:hAnsi="LM Roman 12" w:cs="Segoe UI Semilight"/>
        </w:rPr>
        <w:t>.</w:t>
      </w:r>
      <w:r w:rsidR="008E56F1" w:rsidRPr="00E64579">
        <w:rPr>
          <w:rFonts w:ascii="LM Roman 12" w:hAnsi="LM Roman 12" w:cs="Segoe UI Semilight"/>
        </w:rPr>
        <w:t xml:space="preserve"> In this way, miscommunication between customer and developer can be minimized, because customer are able to be more expressive on describing their idea in the form of stories, and developer can immediately translate those stories into </w:t>
      </w:r>
      <w:r w:rsidR="00A4160C" w:rsidRPr="00E64579">
        <w:rPr>
          <w:rFonts w:ascii="LM Roman 12" w:hAnsi="LM Roman 12" w:cs="Segoe UI Semilight"/>
        </w:rPr>
        <w:t xml:space="preserve">code. </w:t>
      </w:r>
    </w:p>
    <w:p w:rsidR="006F259D" w:rsidRPr="00A02123" w:rsidRDefault="006F259D" w:rsidP="007221F5">
      <w:pPr>
        <w:jc w:val="both"/>
        <w:rPr>
          <w:rFonts w:ascii="LM Roman 12" w:hAnsi="LM Roman 12" w:cs="Segoe UI Semilight"/>
          <w:sz w:val="20"/>
          <w:szCs w:val="20"/>
        </w:rPr>
      </w:pPr>
      <w:r w:rsidRPr="00E64579">
        <w:rPr>
          <w:rFonts w:ascii="LM Roman 12" w:hAnsi="LM Roman 12" w:cs="Segoe UI Semilight"/>
        </w:rPr>
        <w:t>This assignment is intended to develop tools to su</w:t>
      </w:r>
      <w:r w:rsidR="007C72E4" w:rsidRPr="00E64579">
        <w:rPr>
          <w:rFonts w:ascii="LM Roman 12" w:hAnsi="LM Roman 12" w:cs="Segoe UI Semilight"/>
        </w:rPr>
        <w:t xml:space="preserve">pport BDD software development. From user’s stories, the tools will generate </w:t>
      </w:r>
      <w:r w:rsidR="008D0C43" w:rsidRPr="00E64579">
        <w:rPr>
          <w:rFonts w:ascii="LM Roman 12" w:hAnsi="LM Roman 12" w:cs="Segoe UI Semilight"/>
        </w:rPr>
        <w:t xml:space="preserve">relevant source code in a certain programming language. </w:t>
      </w:r>
      <w:r w:rsidR="004E2331" w:rsidRPr="00E64579">
        <w:rPr>
          <w:rFonts w:ascii="LM Roman 12" w:hAnsi="LM Roman 12" w:cs="Segoe UI Semilight"/>
        </w:rPr>
        <w:t xml:space="preserve">As the first part of the project, </w:t>
      </w:r>
      <w:r w:rsidR="00153CD5" w:rsidRPr="00E64579">
        <w:rPr>
          <w:rFonts w:ascii="LM Roman 12" w:hAnsi="LM Roman 12" w:cs="Segoe UI Semilight"/>
        </w:rPr>
        <w:t xml:space="preserve">in this report </w:t>
      </w:r>
      <w:r w:rsidR="004E2331" w:rsidRPr="00E64579">
        <w:rPr>
          <w:rFonts w:ascii="LM Roman 12" w:hAnsi="LM Roman 12" w:cs="Segoe UI Semilight"/>
        </w:rPr>
        <w:t xml:space="preserve">we present the metamodel of </w:t>
      </w:r>
      <w:r w:rsidR="00517414" w:rsidRPr="00E64579">
        <w:rPr>
          <w:rFonts w:ascii="LM Roman 12" w:hAnsi="LM Roman 12" w:cs="Segoe UI Semilight"/>
        </w:rPr>
        <w:t xml:space="preserve">BDD and the software structures to which a story should be mapped. </w:t>
      </w:r>
      <w:r w:rsidR="00C058C2" w:rsidRPr="00E64579">
        <w:rPr>
          <w:rFonts w:ascii="LM Roman 12" w:hAnsi="LM Roman 12" w:cs="Segoe UI Semilight"/>
        </w:rPr>
        <w:t>Finally, an examples of how to use the model is also presented</w:t>
      </w:r>
      <w:r w:rsidR="00C058C2" w:rsidRPr="00A02123">
        <w:rPr>
          <w:rFonts w:ascii="LM Roman 12" w:hAnsi="LM Roman 12" w:cs="Segoe UI Semilight"/>
          <w:sz w:val="20"/>
          <w:szCs w:val="20"/>
        </w:rPr>
        <w:t xml:space="preserve">. </w:t>
      </w:r>
    </w:p>
    <w:p w:rsidR="008A4893" w:rsidRPr="00FA28B6" w:rsidRDefault="002C0CB8" w:rsidP="002C0CB8">
      <w:pPr>
        <w:pStyle w:val="Heading1"/>
        <w:rPr>
          <w:rFonts w:ascii="LM Roman 12" w:hAnsi="LM Roman 12" w:cs="Segoe UI Semilight"/>
          <w:sz w:val="26"/>
          <w:szCs w:val="26"/>
        </w:rPr>
      </w:pPr>
      <w:bookmarkStart w:id="1" w:name="_Toc430948581"/>
      <w:r w:rsidRPr="00FA28B6">
        <w:rPr>
          <w:rFonts w:ascii="LM Roman 12" w:hAnsi="LM Roman 12" w:cs="Segoe UI Semilight"/>
          <w:sz w:val="26"/>
          <w:szCs w:val="26"/>
        </w:rPr>
        <w:t>Modeling Decisions</w:t>
      </w:r>
      <w:bookmarkEnd w:id="1"/>
    </w:p>
    <w:p w:rsidR="00791DEF" w:rsidRPr="00E64579" w:rsidRDefault="00791DEF" w:rsidP="00791DEF">
      <w:pPr>
        <w:pStyle w:val="Heading2"/>
        <w:rPr>
          <w:rFonts w:ascii="LM Roman 12" w:hAnsi="LM Roman 12" w:cs="Segoe UI Semilight"/>
          <w:sz w:val="22"/>
          <w:szCs w:val="22"/>
        </w:rPr>
      </w:pPr>
      <w:bookmarkStart w:id="2" w:name="_Toc430948582"/>
      <w:r w:rsidRPr="00E64579">
        <w:rPr>
          <w:rFonts w:ascii="LM Roman 12" w:hAnsi="LM Roman 12" w:cs="Segoe UI Semilight"/>
          <w:sz w:val="22"/>
          <w:szCs w:val="22"/>
        </w:rPr>
        <w:t>BDD</w:t>
      </w:r>
      <w:bookmarkEnd w:id="2"/>
    </w:p>
    <w:p w:rsidR="00C44838" w:rsidRDefault="005E44DD" w:rsidP="00B05798">
      <w:pPr>
        <w:jc w:val="both"/>
        <w:rPr>
          <w:rFonts w:ascii="LM Roman 12" w:hAnsi="LM Roman 12" w:cs="Segoe UI Semilight"/>
        </w:rPr>
      </w:pPr>
      <w:r w:rsidRPr="00E64579">
        <w:rPr>
          <w:rFonts w:ascii="LM Roman 12" w:hAnsi="LM Roman 12" w:cs="Segoe UI Semilight"/>
        </w:rPr>
        <w:t xml:space="preserve">To get insights about how BDD works, </w:t>
      </w:r>
      <w:r w:rsidR="003B7766" w:rsidRPr="00E64579">
        <w:rPr>
          <w:rFonts w:ascii="LM Roman 12" w:hAnsi="LM Roman 12" w:cs="Segoe UI Semilight"/>
        </w:rPr>
        <w:t xml:space="preserve">we take inspiration from existing BDD tools. </w:t>
      </w:r>
      <w:r w:rsidR="000E4BC0" w:rsidRPr="00E64579">
        <w:rPr>
          <w:rFonts w:ascii="LM Roman 12" w:hAnsi="LM Roman 12" w:cs="Segoe UI Semilight"/>
        </w:rPr>
        <w:t>There are many BDD tools available for various programming language.</w:t>
      </w:r>
      <w:r w:rsidR="001A751A" w:rsidRPr="00E64579">
        <w:rPr>
          <w:rFonts w:ascii="LM Roman 12" w:hAnsi="LM Roman 12" w:cs="Segoe UI Semilight"/>
        </w:rPr>
        <w:t xml:space="preserve"> To name a few, there are </w:t>
      </w:r>
      <w:r w:rsidR="00E823FE" w:rsidRPr="00C44838">
        <w:rPr>
          <w:rFonts w:ascii="LM Mono 12" w:hAnsi="LM Mono 12" w:cs="Segoe UI Semilight"/>
        </w:rPr>
        <w:t>Cucumber</w:t>
      </w:r>
      <w:r w:rsidR="00E823FE" w:rsidRPr="00E64579">
        <w:rPr>
          <w:rFonts w:ascii="LM Roman 12" w:hAnsi="LM Roman 12" w:cs="Segoe UI Semilight"/>
        </w:rPr>
        <w:t xml:space="preserve"> for Ruby, </w:t>
      </w:r>
      <w:r w:rsidR="00E823FE" w:rsidRPr="00C44838">
        <w:rPr>
          <w:rFonts w:ascii="LM Mono 12" w:hAnsi="LM Mono 12" w:cs="Segoe UI Semilight"/>
        </w:rPr>
        <w:t>Behat</w:t>
      </w:r>
      <w:r w:rsidR="00E823FE" w:rsidRPr="00E64579">
        <w:rPr>
          <w:rFonts w:ascii="LM Roman 12" w:hAnsi="LM Roman 12" w:cs="Segoe UI Semilight"/>
        </w:rPr>
        <w:t xml:space="preserve"> and </w:t>
      </w:r>
      <w:r w:rsidR="00E823FE" w:rsidRPr="00C44838">
        <w:rPr>
          <w:rFonts w:ascii="LM Mono 12" w:hAnsi="LM Mono 12" w:cs="Segoe UI Semilight"/>
        </w:rPr>
        <w:t>Kahlan</w:t>
      </w:r>
      <w:r w:rsidR="00E823FE" w:rsidRPr="00E64579">
        <w:rPr>
          <w:rFonts w:ascii="LM Roman 12" w:hAnsi="LM Roman 12" w:cs="Segoe UI Semilight"/>
        </w:rPr>
        <w:t xml:space="preserve"> for PHP, </w:t>
      </w:r>
      <w:r w:rsidR="00E823FE" w:rsidRPr="00C44838">
        <w:rPr>
          <w:rFonts w:ascii="LM Mono 12" w:hAnsi="LM Mono 12" w:cs="Segoe UI Semilight"/>
        </w:rPr>
        <w:t>Behave</w:t>
      </w:r>
      <w:r w:rsidR="00E823FE" w:rsidRPr="00E64579">
        <w:rPr>
          <w:rFonts w:ascii="LM Roman 12" w:hAnsi="LM Roman 12" w:cs="Segoe UI Semilight"/>
        </w:rPr>
        <w:t xml:space="preserve"> for Python, </w:t>
      </w:r>
      <w:r w:rsidR="00E823FE" w:rsidRPr="00C44838">
        <w:rPr>
          <w:rFonts w:ascii="LM Mono 12" w:hAnsi="LM Mono 12" w:cs="Segoe UI Semilight"/>
        </w:rPr>
        <w:t>Jasmine</w:t>
      </w:r>
      <w:r w:rsidR="00E823FE" w:rsidRPr="00E64579">
        <w:rPr>
          <w:rFonts w:ascii="LM Roman 12" w:hAnsi="LM Roman 12" w:cs="Segoe UI Semilight"/>
        </w:rPr>
        <w:t xml:space="preserve"> for JavaScript, </w:t>
      </w:r>
      <w:r w:rsidR="00E93214" w:rsidRPr="00C44838">
        <w:rPr>
          <w:rFonts w:ascii="LM Mono 12" w:hAnsi="LM Mono 12" w:cs="Segoe UI Semilight"/>
        </w:rPr>
        <w:t>Concordion</w:t>
      </w:r>
      <w:r w:rsidR="00E93214" w:rsidRPr="00E64579">
        <w:rPr>
          <w:rFonts w:ascii="LM Roman 12" w:hAnsi="LM Roman 12" w:cs="Segoe UI Semilight"/>
        </w:rPr>
        <w:t xml:space="preserve"> and </w:t>
      </w:r>
      <w:r w:rsidR="00E93214" w:rsidRPr="00C44838">
        <w:rPr>
          <w:rFonts w:ascii="LM Mono 12" w:hAnsi="LM Mono 12" w:cs="Segoe UI Semilight"/>
        </w:rPr>
        <w:t>jBehave</w:t>
      </w:r>
      <w:r w:rsidR="00E93214" w:rsidRPr="00E64579">
        <w:rPr>
          <w:rFonts w:ascii="LM Roman 12" w:hAnsi="LM Roman 12" w:cs="Segoe UI Semilight"/>
        </w:rPr>
        <w:t xml:space="preserve"> for Java. </w:t>
      </w:r>
      <w:r w:rsidR="00312EF2" w:rsidRPr="00E64579">
        <w:rPr>
          <w:rFonts w:ascii="LM Roman 12" w:hAnsi="LM Roman 12" w:cs="Segoe UI Semilight"/>
        </w:rPr>
        <w:t>Since the</w:t>
      </w:r>
      <w:r w:rsidR="00205529" w:rsidRPr="00E64579">
        <w:rPr>
          <w:rFonts w:ascii="LM Roman 12" w:hAnsi="LM Roman 12" w:cs="Segoe UI Semilight"/>
        </w:rPr>
        <w:t xml:space="preserve"> primary development tool </w:t>
      </w:r>
      <w:r w:rsidR="00A4160C" w:rsidRPr="00E64579">
        <w:rPr>
          <w:rFonts w:ascii="LM Roman 12" w:hAnsi="LM Roman 12" w:cs="Segoe UI Semilight"/>
        </w:rPr>
        <w:t xml:space="preserve">used in this project </w:t>
      </w:r>
      <w:r w:rsidR="00205529" w:rsidRPr="00E64579">
        <w:rPr>
          <w:rFonts w:ascii="LM Roman 12" w:hAnsi="LM Roman 12" w:cs="Segoe UI Semilight"/>
        </w:rPr>
        <w:t xml:space="preserve">is Eclipse, </w:t>
      </w:r>
      <w:r w:rsidR="00562C46" w:rsidRPr="00E64579">
        <w:rPr>
          <w:rFonts w:ascii="LM Roman 12" w:hAnsi="LM Roman 12" w:cs="Segoe UI Semilight"/>
        </w:rPr>
        <w:t>it is natural to select Java as the target language</w:t>
      </w:r>
      <w:r w:rsidR="00061B84" w:rsidRPr="00E64579">
        <w:rPr>
          <w:rFonts w:ascii="LM Roman 12" w:hAnsi="LM Roman 12" w:cs="Segoe UI Semilight"/>
        </w:rPr>
        <w:t xml:space="preserve"> from user’s story to make the development process simpler. </w:t>
      </w:r>
    </w:p>
    <w:p w:rsidR="00E7486D" w:rsidRPr="00E64579" w:rsidRDefault="00061B84" w:rsidP="00B05798">
      <w:pPr>
        <w:jc w:val="both"/>
        <w:rPr>
          <w:rFonts w:ascii="LM Roman 12" w:hAnsi="LM Roman 12" w:cs="Segoe UI Semilight"/>
        </w:rPr>
      </w:pPr>
      <w:r w:rsidRPr="00E64579">
        <w:rPr>
          <w:rFonts w:ascii="LM Roman 12" w:hAnsi="LM Roman 12" w:cs="Segoe UI Semilight"/>
        </w:rPr>
        <w:t xml:space="preserve">The next step is to select </w:t>
      </w:r>
      <w:r w:rsidR="00280BB0" w:rsidRPr="00E64579">
        <w:rPr>
          <w:rFonts w:ascii="LM Roman 12" w:hAnsi="LM Roman 12" w:cs="Segoe UI Semilight"/>
        </w:rPr>
        <w:t xml:space="preserve">the </w:t>
      </w:r>
      <w:r w:rsidR="004F186A" w:rsidRPr="00E64579">
        <w:rPr>
          <w:rFonts w:ascii="LM Roman 12" w:hAnsi="LM Roman 12" w:cs="Segoe UI Semilight"/>
        </w:rPr>
        <w:t xml:space="preserve">Java-based </w:t>
      </w:r>
      <w:r w:rsidR="00280BB0" w:rsidRPr="00E64579">
        <w:rPr>
          <w:rFonts w:ascii="LM Roman 12" w:hAnsi="LM Roman 12" w:cs="Segoe UI Semilight"/>
        </w:rPr>
        <w:t>BDD tools to be modeled.</w:t>
      </w:r>
      <w:r w:rsidR="00312EF2" w:rsidRPr="00E64579">
        <w:rPr>
          <w:rFonts w:ascii="LM Roman 12" w:hAnsi="LM Roman 12" w:cs="Segoe UI Semilight"/>
        </w:rPr>
        <w:t xml:space="preserve"> </w:t>
      </w:r>
      <w:r w:rsidR="00312EF2" w:rsidRPr="00C44838">
        <w:rPr>
          <w:rFonts w:ascii="LM Mono 12" w:hAnsi="LM Mono 12" w:cs="Segoe UI Semilight"/>
        </w:rPr>
        <w:t>Concordion</w:t>
      </w:r>
      <w:r w:rsidR="00312EF2" w:rsidRPr="00E64579">
        <w:rPr>
          <w:rFonts w:ascii="LM Roman 12" w:hAnsi="LM Roman 12" w:cs="Segoe UI Semilight"/>
        </w:rPr>
        <w:t xml:space="preserve"> requires user to</w:t>
      </w:r>
      <w:r w:rsidR="002A6A97" w:rsidRPr="00E64579">
        <w:rPr>
          <w:rFonts w:ascii="LM Roman 12" w:hAnsi="LM Roman 12" w:cs="Segoe UI Semilight"/>
        </w:rPr>
        <w:t xml:space="preserve"> write the story in HTML, while </w:t>
      </w:r>
      <w:r w:rsidR="002A6A97" w:rsidRPr="002E5074">
        <w:rPr>
          <w:rFonts w:ascii="LM Mono 12" w:hAnsi="LM Mono 12" w:cs="Segoe UI Semilight"/>
        </w:rPr>
        <w:t>jBehave</w:t>
      </w:r>
      <w:r w:rsidR="002A6A97" w:rsidRPr="00E64579">
        <w:rPr>
          <w:rFonts w:ascii="LM Roman 12" w:hAnsi="LM Roman 12" w:cs="Segoe UI Semilight"/>
        </w:rPr>
        <w:t xml:space="preserve"> uses </w:t>
      </w:r>
      <w:r w:rsidR="006411F6" w:rsidRPr="00E64579">
        <w:rPr>
          <w:rFonts w:ascii="LM Roman 12" w:hAnsi="LM Roman 12" w:cs="Segoe UI Semilight"/>
        </w:rPr>
        <w:t>descrip</w:t>
      </w:r>
      <w:r w:rsidR="00186FC9" w:rsidRPr="00E64579">
        <w:rPr>
          <w:rFonts w:ascii="LM Roman 12" w:hAnsi="LM Roman 12" w:cs="Segoe UI Semilight"/>
        </w:rPr>
        <w:t xml:space="preserve">tive story in a certain format, which is </w:t>
      </w:r>
      <w:r w:rsidR="004055F7" w:rsidRPr="00E64579">
        <w:rPr>
          <w:rFonts w:ascii="LM Roman 12" w:hAnsi="LM Roman 12" w:cs="Segoe UI Semilight"/>
        </w:rPr>
        <w:t>the one that we would like to develop</w:t>
      </w:r>
      <w:r w:rsidR="00186FC9" w:rsidRPr="00E64579">
        <w:rPr>
          <w:rFonts w:ascii="LM Roman 12" w:hAnsi="LM Roman 12" w:cs="Segoe UI Semilight"/>
        </w:rPr>
        <w:t>.</w:t>
      </w:r>
      <w:r w:rsidR="00E7486D" w:rsidRPr="00E64579">
        <w:rPr>
          <w:rFonts w:ascii="LM Roman 12" w:hAnsi="LM Roman 12" w:cs="Segoe UI Semilight"/>
        </w:rPr>
        <w:t xml:space="preserve"> </w:t>
      </w:r>
      <w:r w:rsidR="002E5074">
        <w:rPr>
          <w:rFonts w:ascii="LM Roman 12" w:hAnsi="LM Roman 12" w:cs="Segoe UI Semilight"/>
        </w:rPr>
        <w:t>Therefore</w:t>
      </w:r>
      <w:r w:rsidR="00E7486D" w:rsidRPr="00E64579">
        <w:rPr>
          <w:rFonts w:ascii="LM Roman 12" w:hAnsi="LM Roman 12" w:cs="Segoe UI Semilight"/>
        </w:rPr>
        <w:t xml:space="preserve">, </w:t>
      </w:r>
      <w:r w:rsidR="00E7486D" w:rsidRPr="002E5074">
        <w:rPr>
          <w:rFonts w:ascii="LM Mono 12" w:hAnsi="LM Mono 12" w:cs="Segoe UI Semilight"/>
        </w:rPr>
        <w:t>jBehave</w:t>
      </w:r>
      <w:r w:rsidR="00E7486D" w:rsidRPr="00E64579">
        <w:rPr>
          <w:rFonts w:ascii="LM Roman 12" w:hAnsi="LM Roman 12" w:cs="Segoe UI Semilight"/>
        </w:rPr>
        <w:t xml:space="preserve"> is preferred over </w:t>
      </w:r>
      <w:r w:rsidR="00E7486D" w:rsidRPr="002E5074">
        <w:rPr>
          <w:rFonts w:ascii="LM Mono 12" w:hAnsi="LM Mono 12" w:cs="Segoe UI Semilight"/>
        </w:rPr>
        <w:t>Concordion</w:t>
      </w:r>
      <w:r w:rsidR="00E7486D" w:rsidRPr="00E64579">
        <w:rPr>
          <w:rFonts w:ascii="LM Roman 12" w:hAnsi="LM Roman 12" w:cs="Segoe UI Semilight"/>
        </w:rPr>
        <w:t>.</w:t>
      </w:r>
    </w:p>
    <w:p w:rsidR="001A0F37" w:rsidRPr="00E64579" w:rsidRDefault="0058282B" w:rsidP="00B05798">
      <w:pPr>
        <w:jc w:val="both"/>
        <w:rPr>
          <w:rFonts w:ascii="LM Roman 12" w:hAnsi="LM Roman 12" w:cs="Segoe UI Semilight"/>
        </w:rPr>
      </w:pPr>
      <w:r w:rsidRPr="00E64579">
        <w:rPr>
          <w:rFonts w:ascii="LM Roman 12" w:hAnsi="LM Roman 12" w:cs="Segoe UI Semilight"/>
        </w:rPr>
        <w:t xml:space="preserve">As mentioned before, </w:t>
      </w:r>
      <w:r w:rsidRPr="00212BF1">
        <w:rPr>
          <w:rFonts w:ascii="LM Mono 12" w:hAnsi="LM Mono 12" w:cs="Segoe UI Semilight"/>
        </w:rPr>
        <w:t>jBehave</w:t>
      </w:r>
      <w:r w:rsidRPr="00E64579">
        <w:rPr>
          <w:rFonts w:ascii="LM Roman 12" w:hAnsi="LM Roman 12" w:cs="Segoe UI Semilight"/>
        </w:rPr>
        <w:t xml:space="preserve"> uses a descriptive story from user.</w:t>
      </w:r>
      <w:r w:rsidR="00773FB9" w:rsidRPr="00E64579">
        <w:rPr>
          <w:rFonts w:ascii="LM Roman 12" w:hAnsi="LM Roman 12" w:cs="Segoe UI Semilight"/>
        </w:rPr>
        <w:t xml:space="preserve"> The story </w:t>
      </w:r>
      <w:r w:rsidR="003C2A06" w:rsidRPr="00E64579">
        <w:rPr>
          <w:rFonts w:ascii="LM Roman 12" w:hAnsi="LM Roman 12" w:cs="Segoe UI Semilight"/>
        </w:rPr>
        <w:t xml:space="preserve">consists of scenario(s) which </w:t>
      </w:r>
      <w:r w:rsidR="00F47FF8" w:rsidRPr="00E64579">
        <w:rPr>
          <w:rFonts w:ascii="LM Roman 12" w:hAnsi="LM Roman 12" w:cs="Segoe UI Semilight"/>
        </w:rPr>
        <w:t>follows a certain rule</w:t>
      </w:r>
      <w:r w:rsidR="00750F35" w:rsidRPr="00E64579">
        <w:rPr>
          <w:rFonts w:ascii="LM Roman 12" w:hAnsi="LM Roman 12" w:cs="Segoe UI Semilight"/>
        </w:rPr>
        <w:t>.</w:t>
      </w:r>
      <w:r w:rsidR="002B4833" w:rsidRPr="00E64579">
        <w:rPr>
          <w:rFonts w:ascii="LM Roman 12" w:hAnsi="LM Roman 12" w:cs="Segoe UI Semilight"/>
        </w:rPr>
        <w:t xml:space="preserve"> </w:t>
      </w:r>
      <w:r w:rsidR="0044360A" w:rsidRPr="00E64579">
        <w:rPr>
          <w:rFonts w:ascii="LM Roman 12" w:hAnsi="LM Roman 12" w:cs="Segoe UI Semilight"/>
        </w:rPr>
        <w:t xml:space="preserve">Figure 1 </w:t>
      </w:r>
      <w:r w:rsidR="00714B61" w:rsidRPr="00E64579">
        <w:rPr>
          <w:rFonts w:ascii="LM Roman 12" w:hAnsi="LM Roman 12" w:cs="Segoe UI Semilight"/>
        </w:rPr>
        <w:t>shows</w:t>
      </w:r>
      <w:r w:rsidR="002B4833" w:rsidRPr="00E64579">
        <w:rPr>
          <w:rFonts w:ascii="LM Roman 12" w:hAnsi="LM Roman 12" w:cs="Segoe UI Semilight"/>
        </w:rPr>
        <w:t xml:space="preserve"> an example of story used in </w:t>
      </w:r>
      <w:r w:rsidR="002B4833" w:rsidRPr="00212BF1">
        <w:rPr>
          <w:rFonts w:ascii="LM Mono 12" w:hAnsi="LM Mono 12" w:cs="Segoe UI Semilight"/>
        </w:rPr>
        <w:t>jBehave</w:t>
      </w:r>
      <w:r w:rsidR="002B4833" w:rsidRPr="00E64579">
        <w:rPr>
          <w:rFonts w:ascii="LM Roman 12" w:hAnsi="LM Roman 12" w:cs="Segoe UI Semilight"/>
        </w:rPr>
        <w:t>, taken from the official website</w:t>
      </w:r>
      <w:r w:rsidR="009B41F1" w:rsidRPr="00E64579">
        <w:rPr>
          <w:rStyle w:val="FootnoteReference"/>
          <w:rFonts w:ascii="LM Roman 12" w:hAnsi="LM Roman 12" w:cs="Segoe UI Semilight"/>
        </w:rPr>
        <w:footnoteReference w:id="1"/>
      </w:r>
      <w:r w:rsidR="003D088A" w:rsidRPr="00E64579">
        <w:rPr>
          <w:rFonts w:ascii="LM Roman 12" w:hAnsi="LM Roman 12" w:cs="Segoe UI Semilight"/>
        </w:rPr>
        <w:t xml:space="preserve">. The story is about a stock trading system, which describe on what occasion should the trader get an alert </w:t>
      </w:r>
      <w:r w:rsidR="003841AE" w:rsidRPr="00E64579">
        <w:rPr>
          <w:rFonts w:ascii="LM Roman 12" w:hAnsi="LM Roman 12" w:cs="Segoe UI Semilight"/>
        </w:rPr>
        <w:t>for his stock price.</w:t>
      </w:r>
    </w:p>
    <w:p w:rsidR="009B41F1" w:rsidRPr="00A02123" w:rsidRDefault="009B41F1" w:rsidP="009B41F1">
      <w:pPr>
        <w:keepNext/>
        <w:jc w:val="center"/>
        <w:rPr>
          <w:rFonts w:ascii="LM Roman 12" w:hAnsi="LM Roman 12" w:cs="Segoe UI Semilight"/>
          <w:sz w:val="20"/>
          <w:szCs w:val="20"/>
        </w:rPr>
      </w:pPr>
      <w:r w:rsidRPr="00A02123">
        <w:rPr>
          <w:rFonts w:ascii="LM Roman 12" w:hAnsi="LM Roman 12" w:cs="Segoe UI Semilight"/>
          <w:noProof/>
          <w:sz w:val="20"/>
          <w:szCs w:val="20"/>
        </w:rPr>
        <w:lastRenderedPageBreak/>
        <w:drawing>
          <wp:inline distT="0" distB="0" distL="0" distR="0" wp14:anchorId="160CBE99" wp14:editId="01F8ACC2">
            <wp:extent cx="3295650" cy="1740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933" cy="1745468"/>
                    </a:xfrm>
                    <a:prstGeom prst="rect">
                      <a:avLst/>
                    </a:prstGeom>
                  </pic:spPr>
                </pic:pic>
              </a:graphicData>
            </a:graphic>
          </wp:inline>
        </w:drawing>
      </w:r>
    </w:p>
    <w:p w:rsidR="002B4833" w:rsidRPr="00A02123" w:rsidRDefault="009B41F1" w:rsidP="009B41F1">
      <w:pPr>
        <w:pStyle w:val="Caption"/>
        <w:jc w:val="center"/>
        <w:rPr>
          <w:rFonts w:ascii="LM Roman 12" w:hAnsi="LM Roman 12" w:cs="Segoe UI Semilight"/>
          <w:sz w:val="20"/>
          <w:szCs w:val="20"/>
        </w:rPr>
      </w:pPr>
      <w:r w:rsidRPr="00A02123">
        <w:rPr>
          <w:rFonts w:ascii="LM Roman 12" w:hAnsi="LM Roman 12" w:cs="Segoe UI Semilight"/>
          <w:sz w:val="20"/>
          <w:szCs w:val="20"/>
        </w:rPr>
        <w:t xml:space="preserve">Figure </w:t>
      </w:r>
      <w:r w:rsidR="0084502A" w:rsidRPr="00A02123">
        <w:rPr>
          <w:rFonts w:ascii="LM Roman 12" w:hAnsi="LM Roman 12" w:cs="Segoe UI Semilight"/>
          <w:sz w:val="20"/>
          <w:szCs w:val="20"/>
        </w:rPr>
        <w:fldChar w:fldCharType="begin"/>
      </w:r>
      <w:r w:rsidR="0084502A" w:rsidRPr="00A02123">
        <w:rPr>
          <w:rFonts w:ascii="LM Roman 12" w:hAnsi="LM Roman 12" w:cs="Segoe UI Semilight"/>
          <w:sz w:val="20"/>
          <w:szCs w:val="20"/>
        </w:rPr>
        <w:instrText xml:space="preserve"> SEQ Figure \* ARABIC </w:instrText>
      </w:r>
      <w:r w:rsidR="0084502A" w:rsidRPr="00A02123">
        <w:rPr>
          <w:rFonts w:ascii="LM Roman 12" w:hAnsi="LM Roman 12" w:cs="Segoe UI Semilight"/>
          <w:sz w:val="20"/>
          <w:szCs w:val="20"/>
        </w:rPr>
        <w:fldChar w:fldCharType="separate"/>
      </w:r>
      <w:r w:rsidR="00CB296A">
        <w:rPr>
          <w:rFonts w:ascii="LM Roman 12" w:hAnsi="LM Roman 12" w:cs="Segoe UI Semilight"/>
          <w:noProof/>
          <w:sz w:val="20"/>
          <w:szCs w:val="20"/>
        </w:rPr>
        <w:t>1</w:t>
      </w:r>
      <w:r w:rsidR="0084502A" w:rsidRPr="00A02123">
        <w:rPr>
          <w:rFonts w:ascii="LM Roman 12" w:hAnsi="LM Roman 12" w:cs="Segoe UI Semilight"/>
          <w:noProof/>
          <w:sz w:val="20"/>
          <w:szCs w:val="20"/>
        </w:rPr>
        <w:fldChar w:fldCharType="end"/>
      </w:r>
      <w:r w:rsidRPr="00A02123">
        <w:rPr>
          <w:rFonts w:ascii="LM Roman 12" w:hAnsi="LM Roman 12" w:cs="Segoe UI Semilight"/>
          <w:sz w:val="20"/>
          <w:szCs w:val="20"/>
        </w:rPr>
        <w:t xml:space="preserve"> - Example of story with a scenario in it</w:t>
      </w:r>
    </w:p>
    <w:p w:rsidR="0044360A" w:rsidRPr="00E64579" w:rsidRDefault="00722DD0" w:rsidP="00F47FF8">
      <w:pPr>
        <w:jc w:val="both"/>
        <w:rPr>
          <w:rFonts w:ascii="LM Roman 12" w:hAnsi="LM Roman 12" w:cs="Segoe UI Semilight"/>
        </w:rPr>
      </w:pPr>
      <w:r w:rsidRPr="00E64579">
        <w:rPr>
          <w:rFonts w:ascii="LM Roman 12" w:hAnsi="LM Roman 12" w:cs="Segoe UI Semilight"/>
        </w:rPr>
        <w:t xml:space="preserve">The initial status is that there is a stock, and the threshold is set to 15.0. There are two different </w:t>
      </w:r>
      <w:r w:rsidR="002A18C5">
        <w:rPr>
          <w:rFonts w:ascii="LM Roman 12" w:hAnsi="LM Roman 12" w:cs="Segoe UI Semilight"/>
        </w:rPr>
        <w:t>circumstances</w:t>
      </w:r>
      <w:r w:rsidRPr="00E64579">
        <w:rPr>
          <w:rFonts w:ascii="LM Roman 12" w:hAnsi="LM Roman 12" w:cs="Segoe UI Semilight"/>
        </w:rPr>
        <w:t xml:space="preserve"> where </w:t>
      </w:r>
      <w:r w:rsidR="005D0F33" w:rsidRPr="00E64579">
        <w:rPr>
          <w:rFonts w:ascii="LM Roman 12" w:hAnsi="LM Roman 12" w:cs="Segoe UI Semilight"/>
        </w:rPr>
        <w:t>the stock is traded at two different values, and the expected outcome for the respective situation.</w:t>
      </w:r>
    </w:p>
    <w:p w:rsidR="00AB5647" w:rsidRPr="00E64579" w:rsidRDefault="00F47FF8" w:rsidP="00F47FF8">
      <w:pPr>
        <w:jc w:val="both"/>
        <w:rPr>
          <w:rFonts w:ascii="LM Roman 12" w:hAnsi="LM Roman 12" w:cs="Segoe UI Semilight"/>
        </w:rPr>
      </w:pPr>
      <w:r w:rsidRPr="00E64579">
        <w:rPr>
          <w:rFonts w:ascii="LM Roman 12" w:hAnsi="LM Roman 12" w:cs="Segoe UI Semilight"/>
        </w:rPr>
        <w:t xml:space="preserve">From the example, </w:t>
      </w:r>
      <w:r w:rsidR="00F77ED2" w:rsidRPr="00E64579">
        <w:rPr>
          <w:rFonts w:ascii="LM Roman 12" w:hAnsi="LM Roman 12" w:cs="Segoe UI Semilight"/>
        </w:rPr>
        <w:t xml:space="preserve">we can draw </w:t>
      </w:r>
      <w:r w:rsidR="00E86D14" w:rsidRPr="00E64579">
        <w:rPr>
          <w:rFonts w:ascii="LM Roman 12" w:hAnsi="LM Roman 12" w:cs="Segoe UI Semilight"/>
        </w:rPr>
        <w:t>conclusions</w:t>
      </w:r>
      <w:r w:rsidR="003A53F6" w:rsidRPr="00E64579">
        <w:rPr>
          <w:rFonts w:ascii="LM Roman 12" w:hAnsi="LM Roman 12" w:cs="Segoe UI Semilight"/>
        </w:rPr>
        <w:t xml:space="preserve"> and </w:t>
      </w:r>
      <w:r w:rsidR="002D7158" w:rsidRPr="00E64579">
        <w:rPr>
          <w:rFonts w:ascii="LM Roman 12" w:hAnsi="LM Roman 12" w:cs="Segoe UI Semilight"/>
        </w:rPr>
        <w:t xml:space="preserve">make </w:t>
      </w:r>
      <w:r w:rsidR="003A53F6" w:rsidRPr="00E64579">
        <w:rPr>
          <w:rFonts w:ascii="LM Roman 12" w:hAnsi="LM Roman 12" w:cs="Segoe UI Semilight"/>
        </w:rPr>
        <w:t>generalization</w:t>
      </w:r>
      <w:r w:rsidR="00E86D14" w:rsidRPr="00E64579">
        <w:rPr>
          <w:rFonts w:ascii="LM Roman 12" w:hAnsi="LM Roman 12" w:cs="Segoe UI Semilight"/>
        </w:rPr>
        <w:t xml:space="preserve">. </w:t>
      </w:r>
      <w:r w:rsidR="000F4D4A" w:rsidRPr="00E64579">
        <w:rPr>
          <w:rFonts w:ascii="LM Roman 12" w:hAnsi="LM Roman 12" w:cs="Segoe UI Semilight"/>
        </w:rPr>
        <w:t>Firstly, a scenario may consist of one or more scenarios. Secondly, a s</w:t>
      </w:r>
      <w:r w:rsidRPr="00E64579">
        <w:rPr>
          <w:rFonts w:ascii="LM Roman 12" w:hAnsi="LM Roman 12" w:cs="Segoe UI Semilight"/>
        </w:rPr>
        <w:t xml:space="preserve">cenario is composed </w:t>
      </w:r>
      <w:r w:rsidR="00325ADC" w:rsidRPr="00E64579">
        <w:rPr>
          <w:rFonts w:ascii="LM Roman 12" w:hAnsi="LM Roman 12" w:cs="Segoe UI Semilight"/>
        </w:rPr>
        <w:t>of</w:t>
      </w:r>
      <w:r w:rsidR="004626CB" w:rsidRPr="00E64579">
        <w:rPr>
          <w:rFonts w:ascii="LM Roman 12" w:hAnsi="LM Roman 12" w:cs="Segoe UI Semilight"/>
        </w:rPr>
        <w:t xml:space="preserve"> three directives:</w:t>
      </w:r>
      <w:r w:rsidRPr="00E64579">
        <w:rPr>
          <w:rFonts w:ascii="LM Roman 12" w:hAnsi="LM Roman 12" w:cs="Segoe UI Semilight"/>
        </w:rPr>
        <w:t xml:space="preserve"> </w:t>
      </w:r>
    </w:p>
    <w:p w:rsidR="00AB5647" w:rsidRPr="00E64579" w:rsidRDefault="00F47FF8" w:rsidP="00AB5647">
      <w:pPr>
        <w:pStyle w:val="ListParagraph"/>
        <w:numPr>
          <w:ilvl w:val="0"/>
          <w:numId w:val="3"/>
        </w:numPr>
        <w:jc w:val="both"/>
        <w:rPr>
          <w:rFonts w:ascii="LM Roman 12" w:hAnsi="LM Roman 12" w:cs="Segoe UI Semilight"/>
        </w:rPr>
      </w:pPr>
      <w:r w:rsidRPr="00732667">
        <w:rPr>
          <w:rFonts w:ascii="LM Mono 12" w:hAnsi="LM Mono 12" w:cs="Consolas"/>
        </w:rPr>
        <w:t>given</w:t>
      </w:r>
      <w:r w:rsidRPr="00E64579">
        <w:rPr>
          <w:rFonts w:ascii="LM Roman 12" w:hAnsi="LM Roman 12" w:cs="Segoe UI Semilight"/>
        </w:rPr>
        <w:t xml:space="preserve"> (the initial state), </w:t>
      </w:r>
    </w:p>
    <w:p w:rsidR="00AB5647" w:rsidRPr="00E64579" w:rsidRDefault="00FD499D" w:rsidP="00AB5647">
      <w:pPr>
        <w:pStyle w:val="ListParagraph"/>
        <w:numPr>
          <w:ilvl w:val="0"/>
          <w:numId w:val="3"/>
        </w:numPr>
        <w:jc w:val="both"/>
        <w:rPr>
          <w:rFonts w:ascii="LM Roman 12" w:hAnsi="LM Roman 12" w:cs="Segoe UI Semilight"/>
        </w:rPr>
      </w:pPr>
      <w:r w:rsidRPr="00732667">
        <w:rPr>
          <w:rFonts w:ascii="LM Mono 12" w:hAnsi="LM Mono 12" w:cs="Consolas"/>
        </w:rPr>
        <w:t>when</w:t>
      </w:r>
      <w:r w:rsidR="00F47FF8" w:rsidRPr="00E64579">
        <w:rPr>
          <w:rFonts w:ascii="LM Roman 12" w:hAnsi="LM Roman 12" w:cs="Segoe UI Semilight"/>
        </w:rPr>
        <w:t xml:space="preserve"> (cert</w:t>
      </w:r>
      <w:r w:rsidR="00A75080">
        <w:rPr>
          <w:rFonts w:ascii="LM Roman 12" w:hAnsi="LM Roman 12" w:cs="Segoe UI Semilight"/>
        </w:rPr>
        <w:t>ain condition of the scenario),</w:t>
      </w:r>
    </w:p>
    <w:p w:rsidR="00084D6E" w:rsidRPr="00732667" w:rsidRDefault="00092DC2" w:rsidP="00732667">
      <w:pPr>
        <w:pStyle w:val="ListParagraph"/>
        <w:numPr>
          <w:ilvl w:val="0"/>
          <w:numId w:val="3"/>
        </w:numPr>
        <w:jc w:val="both"/>
        <w:rPr>
          <w:rFonts w:ascii="LM Roman 12" w:hAnsi="LM Roman 12" w:cs="Segoe UI Semilight"/>
        </w:rPr>
      </w:pPr>
      <w:r w:rsidRPr="00732667">
        <w:rPr>
          <w:rFonts w:ascii="LM Mono 12" w:hAnsi="LM Mono 12" w:cs="Consolas"/>
        </w:rPr>
        <w:t>then</w:t>
      </w:r>
      <w:r>
        <w:rPr>
          <w:rFonts w:ascii="LM Roman 12" w:hAnsi="LM Roman 12" w:cs="Segoe UI Semilight"/>
        </w:rPr>
        <w:t xml:space="preserve"> (the expected outcome)</w:t>
      </w:r>
    </w:p>
    <w:p w:rsidR="00D96CBE" w:rsidRDefault="00FD499D" w:rsidP="00084D6E">
      <w:pPr>
        <w:jc w:val="both"/>
        <w:rPr>
          <w:rFonts w:ascii="LM Roman 12" w:hAnsi="LM Roman 12" w:cs="Segoe UI Semilight"/>
          <w:sz w:val="20"/>
          <w:szCs w:val="20"/>
        </w:rPr>
      </w:pPr>
      <w:r>
        <w:rPr>
          <w:rFonts w:ascii="LM Roman 12" w:hAnsi="LM Roman 12" w:cs="Segoe UI Semilight"/>
        </w:rPr>
        <w:t xml:space="preserve">Each scenario also has </w:t>
      </w:r>
      <w:r w:rsidRPr="00FD499D">
        <w:rPr>
          <w:rFonts w:ascii="LM Mono 12" w:hAnsi="LM Mono 12" w:cs="Segoe UI Semilight"/>
        </w:rPr>
        <w:t>title</w:t>
      </w:r>
      <w:r w:rsidR="00181A69" w:rsidRPr="00E64579">
        <w:rPr>
          <w:rFonts w:ascii="LM Roman 12" w:hAnsi="LM Roman 12" w:cs="Segoe UI Semilight"/>
        </w:rPr>
        <w:t xml:space="preserve"> </w:t>
      </w:r>
      <w:r w:rsidR="00F47FF8" w:rsidRPr="00E64579">
        <w:rPr>
          <w:rFonts w:ascii="LM Roman 12" w:hAnsi="LM Roman 12" w:cs="Segoe UI Semilight"/>
        </w:rPr>
        <w:t>as an identifier</w:t>
      </w:r>
      <w:r w:rsidR="000F4D4A" w:rsidRPr="00E64579">
        <w:rPr>
          <w:rFonts w:ascii="LM Roman 12" w:hAnsi="LM Roman 12" w:cs="Segoe UI Semilight"/>
        </w:rPr>
        <w:t>.</w:t>
      </w:r>
      <w:r>
        <w:rPr>
          <w:rFonts w:ascii="LM Roman 12" w:hAnsi="LM Roman 12" w:cs="Segoe UI Semilight"/>
        </w:rPr>
        <w:t xml:space="preserve"> Each </w:t>
      </w:r>
      <w:r w:rsidR="00C408A8" w:rsidRPr="00732667">
        <w:rPr>
          <w:rFonts w:ascii="LM Mono 12" w:hAnsi="LM Mono 12" w:cs="Segoe UI Semilight"/>
        </w:rPr>
        <w:t>given</w:t>
      </w:r>
      <w:r w:rsidR="00C408A8" w:rsidRPr="00E64579">
        <w:rPr>
          <w:rFonts w:ascii="LM Roman 12" w:hAnsi="LM Roman 12" w:cs="Segoe UI Semilight"/>
        </w:rPr>
        <w:t xml:space="preserve">, </w:t>
      </w:r>
      <w:r w:rsidR="00C408A8" w:rsidRPr="00732667">
        <w:rPr>
          <w:rFonts w:ascii="LM Mono 12" w:hAnsi="LM Mono 12" w:cs="Segoe UI Semilight"/>
        </w:rPr>
        <w:t>when</w:t>
      </w:r>
      <w:r w:rsidR="00C408A8" w:rsidRPr="00E64579">
        <w:rPr>
          <w:rFonts w:ascii="LM Roman 12" w:hAnsi="LM Roman 12" w:cs="Segoe UI Semilight"/>
        </w:rPr>
        <w:t xml:space="preserve">, and </w:t>
      </w:r>
      <w:r w:rsidR="00C408A8" w:rsidRPr="00732667">
        <w:rPr>
          <w:rFonts w:ascii="LM Mono 12" w:hAnsi="LM Mono 12" w:cs="Segoe UI Semilight"/>
        </w:rPr>
        <w:t>then</w:t>
      </w:r>
      <w:r w:rsidR="00C408A8" w:rsidRPr="00E64579">
        <w:rPr>
          <w:rFonts w:ascii="LM Roman 12" w:hAnsi="LM Roman 12" w:cs="Segoe UI Semilight"/>
        </w:rPr>
        <w:t xml:space="preserve"> directives is followed by one or more </w:t>
      </w:r>
      <w:r w:rsidR="00E43F89" w:rsidRPr="00E64579">
        <w:rPr>
          <w:rFonts w:ascii="LM Roman 12" w:hAnsi="LM Roman 12" w:cs="Segoe UI Semilight"/>
        </w:rPr>
        <w:t xml:space="preserve">description, which we refer it as </w:t>
      </w:r>
      <w:r w:rsidRPr="00732667">
        <w:rPr>
          <w:rFonts w:ascii="LM Mono 12" w:hAnsi="LM Mono 12" w:cs="Segoe UI Semilight"/>
        </w:rPr>
        <w:t>sentence</w:t>
      </w:r>
      <w:r w:rsidR="00E863AC" w:rsidRPr="00E64579">
        <w:rPr>
          <w:rFonts w:ascii="LM Roman 12" w:hAnsi="LM Roman 12" w:cs="Segoe UI Semilight"/>
        </w:rPr>
        <w:t xml:space="preserve"> (Figure 2)</w:t>
      </w:r>
      <w:r w:rsidR="00C408A8" w:rsidRPr="00E64579">
        <w:rPr>
          <w:rFonts w:ascii="LM Roman 12" w:hAnsi="LM Roman 12" w:cs="Segoe UI Semilight"/>
        </w:rPr>
        <w:t>.</w:t>
      </w:r>
      <w:r w:rsidR="00FD7FF4" w:rsidRPr="00A02123">
        <w:rPr>
          <w:rFonts w:ascii="LM Roman 12" w:hAnsi="LM Roman 12" w:cs="Segoe UI Semilight"/>
          <w:sz w:val="20"/>
          <w:szCs w:val="20"/>
        </w:rPr>
        <w:t xml:space="preserve"> </w:t>
      </w:r>
    </w:p>
    <w:p w:rsidR="00555445" w:rsidRPr="00A02123" w:rsidRDefault="00555445" w:rsidP="00084D6E">
      <w:pPr>
        <w:jc w:val="both"/>
        <w:rPr>
          <w:rFonts w:ascii="LM Roman 12" w:hAnsi="LM Roman 12" w:cs="Segoe UI Semilight"/>
          <w:sz w:val="20"/>
          <w:szCs w:val="20"/>
        </w:rPr>
      </w:pPr>
    </w:p>
    <w:p w:rsidR="00E863AC" w:rsidRPr="00A02123" w:rsidRDefault="00E863AC" w:rsidP="00E863AC">
      <w:pPr>
        <w:keepNext/>
        <w:jc w:val="center"/>
        <w:rPr>
          <w:rFonts w:ascii="LM Roman 12" w:hAnsi="LM Roman 12" w:cs="Segoe UI Semilight"/>
        </w:rPr>
      </w:pPr>
      <w:r w:rsidRPr="00A02123">
        <w:rPr>
          <w:rFonts w:ascii="LM Roman 12" w:hAnsi="LM Roman 12" w:cs="Segoe UI Semilight"/>
          <w:noProof/>
          <w:sz w:val="20"/>
          <w:szCs w:val="20"/>
        </w:rPr>
        <w:drawing>
          <wp:inline distT="0" distB="0" distL="0" distR="0" wp14:anchorId="499A51DC" wp14:editId="40434581">
            <wp:extent cx="3721100" cy="190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1908175"/>
                    </a:xfrm>
                    <a:prstGeom prst="rect">
                      <a:avLst/>
                    </a:prstGeom>
                    <a:noFill/>
                    <a:ln>
                      <a:noFill/>
                    </a:ln>
                  </pic:spPr>
                </pic:pic>
              </a:graphicData>
            </a:graphic>
          </wp:inline>
        </w:drawing>
      </w:r>
    </w:p>
    <w:p w:rsidR="00E863AC" w:rsidRPr="00A02123" w:rsidRDefault="00E863AC" w:rsidP="00E863AC">
      <w:pPr>
        <w:pStyle w:val="Caption"/>
        <w:jc w:val="center"/>
        <w:rPr>
          <w:rFonts w:ascii="LM Roman 12" w:hAnsi="LM Roman 12" w:cs="Segoe UI Semilight"/>
          <w:sz w:val="20"/>
          <w:szCs w:val="20"/>
        </w:rPr>
      </w:pPr>
      <w:r w:rsidRPr="00A02123">
        <w:rPr>
          <w:rFonts w:ascii="LM Roman 12" w:hAnsi="LM Roman 12" w:cs="Segoe UI Semilight"/>
        </w:rPr>
        <w:t xml:space="preserve">Figure </w:t>
      </w:r>
      <w:r w:rsidR="003848AA" w:rsidRPr="00A02123">
        <w:rPr>
          <w:rFonts w:ascii="LM Roman 12" w:hAnsi="LM Roman 12" w:cs="Segoe UI Semilight"/>
        </w:rPr>
        <w:fldChar w:fldCharType="begin"/>
      </w:r>
      <w:r w:rsidR="003848AA" w:rsidRPr="00A02123">
        <w:rPr>
          <w:rFonts w:ascii="LM Roman 12" w:hAnsi="LM Roman 12" w:cs="Segoe UI Semilight"/>
        </w:rPr>
        <w:instrText xml:space="preserve"> SEQ Figure \* ARABIC </w:instrText>
      </w:r>
      <w:r w:rsidR="003848AA" w:rsidRPr="00A02123">
        <w:rPr>
          <w:rFonts w:ascii="LM Roman 12" w:hAnsi="LM Roman 12" w:cs="Segoe UI Semilight"/>
        </w:rPr>
        <w:fldChar w:fldCharType="separate"/>
      </w:r>
      <w:r w:rsidR="00CB296A">
        <w:rPr>
          <w:rFonts w:ascii="LM Roman 12" w:hAnsi="LM Roman 12" w:cs="Segoe UI Semilight"/>
          <w:noProof/>
        </w:rPr>
        <w:t>2</w:t>
      </w:r>
      <w:r w:rsidR="003848AA" w:rsidRPr="00A02123">
        <w:rPr>
          <w:rFonts w:ascii="LM Roman 12" w:hAnsi="LM Roman 12" w:cs="Segoe UI Semilight"/>
          <w:noProof/>
        </w:rPr>
        <w:fldChar w:fldCharType="end"/>
      </w:r>
      <w:r w:rsidR="00127BE8" w:rsidRPr="00A02123">
        <w:rPr>
          <w:rFonts w:ascii="LM Roman 12" w:hAnsi="LM Roman 12" w:cs="Segoe UI Semilight"/>
        </w:rPr>
        <w:t xml:space="preserve"> – Composition of a scenario</w:t>
      </w:r>
    </w:p>
    <w:p w:rsidR="00F47FF8" w:rsidRPr="00E64579" w:rsidRDefault="00FD7FF4" w:rsidP="005204F1">
      <w:pPr>
        <w:jc w:val="both"/>
        <w:rPr>
          <w:rFonts w:ascii="LM Roman 12" w:hAnsi="LM Roman 12" w:cs="Segoe UI Semilight"/>
        </w:rPr>
      </w:pPr>
      <w:r w:rsidRPr="00E64579">
        <w:rPr>
          <w:rFonts w:ascii="LM Roman 12" w:hAnsi="LM Roman 12" w:cs="Segoe UI Semilight"/>
        </w:rPr>
        <w:t>From the example before,</w:t>
      </w:r>
      <w:r w:rsidR="004F00A1" w:rsidRPr="00E64579">
        <w:rPr>
          <w:rFonts w:ascii="LM Roman 12" w:hAnsi="LM Roman 12" w:cs="Segoe UI Semilight"/>
        </w:rPr>
        <w:t xml:space="preserve"> each directive only has a single </w:t>
      </w:r>
      <w:r w:rsidR="004F00A1" w:rsidRPr="00AF62D1">
        <w:rPr>
          <w:rFonts w:ascii="LM Mono 12" w:hAnsi="LM Mono 12" w:cs="Segoe UI Semilight"/>
        </w:rPr>
        <w:t>sentence</w:t>
      </w:r>
      <w:r w:rsidR="004F00A1" w:rsidRPr="00E64579">
        <w:rPr>
          <w:rFonts w:ascii="LM Roman 12" w:hAnsi="LM Roman 12" w:cs="Segoe UI Semilight"/>
        </w:rPr>
        <w:t>. However, it can be generalized to put several sentences i</w:t>
      </w:r>
      <w:r w:rsidR="00AF62D1">
        <w:rPr>
          <w:rFonts w:ascii="LM Roman 12" w:hAnsi="LM Roman 12" w:cs="Segoe UI Semilight"/>
        </w:rPr>
        <w:t xml:space="preserve">n a single statement, by using </w:t>
      </w:r>
      <w:r w:rsidR="00AF62D1" w:rsidRPr="00AF62D1">
        <w:rPr>
          <w:rFonts w:ascii="LM Mono 12" w:hAnsi="LM Mono 12" w:cs="Segoe UI Semilight"/>
        </w:rPr>
        <w:t>and</w:t>
      </w:r>
      <w:r w:rsidR="004F00A1" w:rsidRPr="00E64579">
        <w:rPr>
          <w:rFonts w:ascii="LM Roman 12" w:hAnsi="LM Roman 12" w:cs="Segoe UI Semilight"/>
        </w:rPr>
        <w:t xml:space="preserve"> operator as conjunction</w:t>
      </w:r>
      <w:r w:rsidR="005C50B8" w:rsidRPr="00E64579">
        <w:rPr>
          <w:rFonts w:ascii="LM Roman 12" w:hAnsi="LM Roman 12" w:cs="Segoe UI Semilight"/>
        </w:rPr>
        <w:t>. For ex</w:t>
      </w:r>
      <w:r w:rsidR="00AF62D1">
        <w:rPr>
          <w:rFonts w:ascii="LM Roman 12" w:hAnsi="LM Roman 12" w:cs="Segoe UI Semilight"/>
        </w:rPr>
        <w:t xml:space="preserve">ample, for the first </w:t>
      </w:r>
      <w:r w:rsidR="005C50B8" w:rsidRPr="00AF62D1">
        <w:rPr>
          <w:rFonts w:ascii="LM Mono 12" w:hAnsi="LM Mono 12" w:cs="Segoe UI Semilight"/>
        </w:rPr>
        <w:t>When</w:t>
      </w:r>
      <w:r w:rsidR="005C50B8" w:rsidRPr="00E64579">
        <w:rPr>
          <w:rFonts w:ascii="LM Roman 12" w:hAnsi="LM Roman 12" w:cs="Segoe UI Semilight"/>
        </w:rPr>
        <w:t xml:space="preserve"> statement, we can describe it as “</w:t>
      </w:r>
      <w:r w:rsidR="005C50B8" w:rsidRPr="00AF62D1">
        <w:rPr>
          <w:rFonts w:ascii="LM Roman 12" w:hAnsi="LM Roman 12" w:cs="Segoe UI Semilight"/>
          <w:i/>
        </w:rPr>
        <w:t>When stock is traded at 5.0 and stock is available</w:t>
      </w:r>
      <w:r w:rsidR="005C50B8" w:rsidRPr="00E64579">
        <w:rPr>
          <w:rFonts w:ascii="LM Roman 12" w:hAnsi="LM Roman 12" w:cs="Segoe UI Semilight"/>
        </w:rPr>
        <w:t>”</w:t>
      </w:r>
      <w:r w:rsidR="007C5E39" w:rsidRPr="00E64579">
        <w:rPr>
          <w:rFonts w:ascii="LM Roman 12" w:hAnsi="LM Roman 12" w:cs="Segoe UI Semilight"/>
        </w:rPr>
        <w:t>, which consists of two sentences: 1. ‘</w:t>
      </w:r>
      <w:r w:rsidR="007C5E39" w:rsidRPr="00AF62D1">
        <w:rPr>
          <w:rFonts w:ascii="LM Roman 12" w:hAnsi="LM Roman 12" w:cs="Segoe UI Semilight"/>
          <w:i/>
        </w:rPr>
        <w:t>when stock is traded at 5.0</w:t>
      </w:r>
      <w:r w:rsidR="007C5E39" w:rsidRPr="00E64579">
        <w:rPr>
          <w:rFonts w:ascii="LM Roman 12" w:hAnsi="LM Roman 12" w:cs="Segoe UI Semilight"/>
        </w:rPr>
        <w:t>’, and 2. ‘</w:t>
      </w:r>
      <w:r w:rsidR="007C5E39" w:rsidRPr="00AF62D1">
        <w:rPr>
          <w:rFonts w:ascii="LM Roman 12" w:hAnsi="LM Roman 12" w:cs="Segoe UI Semilight"/>
          <w:i/>
        </w:rPr>
        <w:t>stock is available’</w:t>
      </w:r>
      <w:r w:rsidR="007C5E39" w:rsidRPr="00E64579">
        <w:rPr>
          <w:rFonts w:ascii="LM Roman 12" w:hAnsi="LM Roman 12" w:cs="Segoe UI Semilight"/>
        </w:rPr>
        <w:t>.</w:t>
      </w:r>
    </w:p>
    <w:p w:rsidR="00982FE7" w:rsidRPr="00E64579" w:rsidRDefault="00982FE7" w:rsidP="00F47FF8">
      <w:pPr>
        <w:jc w:val="both"/>
        <w:rPr>
          <w:rFonts w:ascii="LM Roman 12" w:hAnsi="LM Roman 12" w:cs="Segoe UI Semilight"/>
        </w:rPr>
      </w:pPr>
      <w:r w:rsidRPr="00E64579">
        <w:rPr>
          <w:rFonts w:ascii="LM Roman 12" w:hAnsi="LM Roman 12" w:cs="Segoe UI Semilight"/>
        </w:rPr>
        <w:t xml:space="preserve">The description above is </w:t>
      </w:r>
      <w:r w:rsidR="004375EB" w:rsidRPr="00E64579">
        <w:rPr>
          <w:rFonts w:ascii="LM Roman 12" w:hAnsi="LM Roman 12" w:cs="Segoe UI Semilight"/>
        </w:rPr>
        <w:t>important on our metamodeling design.</w:t>
      </w:r>
    </w:p>
    <w:p w:rsidR="00791DEF" w:rsidRPr="00E64579" w:rsidRDefault="00791DEF" w:rsidP="00791DEF">
      <w:pPr>
        <w:pStyle w:val="Heading2"/>
        <w:rPr>
          <w:rFonts w:ascii="LM Roman 12" w:hAnsi="LM Roman 12" w:cs="Segoe UI Semilight"/>
          <w:sz w:val="22"/>
          <w:szCs w:val="22"/>
        </w:rPr>
      </w:pPr>
      <w:bookmarkStart w:id="3" w:name="_Toc430948583"/>
      <w:r w:rsidRPr="00E64579">
        <w:rPr>
          <w:rFonts w:ascii="LM Roman 12" w:hAnsi="LM Roman 12" w:cs="Segoe UI Semilight"/>
          <w:sz w:val="22"/>
          <w:szCs w:val="22"/>
        </w:rPr>
        <w:lastRenderedPageBreak/>
        <w:t>Simplified Programming Language</w:t>
      </w:r>
      <w:r w:rsidR="007E1696" w:rsidRPr="00E64579">
        <w:rPr>
          <w:rFonts w:ascii="LM Roman 12" w:hAnsi="LM Roman 12" w:cs="Segoe UI Semilight"/>
          <w:sz w:val="22"/>
          <w:szCs w:val="22"/>
        </w:rPr>
        <w:t>: Java</w:t>
      </w:r>
      <w:bookmarkEnd w:id="3"/>
    </w:p>
    <w:p w:rsidR="00987C25" w:rsidRPr="002340B8" w:rsidRDefault="00BE7712" w:rsidP="00557C9B">
      <w:pPr>
        <w:jc w:val="both"/>
        <w:rPr>
          <w:rFonts w:ascii="LM Roman 12" w:hAnsi="LM Roman 12" w:cs="Segoe UI Semilight"/>
        </w:rPr>
      </w:pPr>
      <w:r w:rsidRPr="002340B8">
        <w:rPr>
          <w:rFonts w:ascii="LM Roman 12" w:hAnsi="LM Roman 12" w:cs="Segoe UI Semilight"/>
        </w:rPr>
        <w:t xml:space="preserve">Java is preferred as </w:t>
      </w:r>
      <w:r w:rsidR="00387B28" w:rsidRPr="002340B8">
        <w:rPr>
          <w:rFonts w:ascii="LM Roman 12" w:hAnsi="LM Roman 12" w:cs="Segoe UI Semilight"/>
        </w:rPr>
        <w:t>the target p</w:t>
      </w:r>
      <w:r w:rsidR="00F23DE9" w:rsidRPr="002340B8">
        <w:rPr>
          <w:rFonts w:ascii="LM Roman 12" w:hAnsi="LM Roman 12" w:cs="Segoe UI Semilight"/>
        </w:rPr>
        <w:t xml:space="preserve">rogramming language, because of </w:t>
      </w:r>
      <w:r w:rsidR="0065255B" w:rsidRPr="002340B8">
        <w:rPr>
          <w:rFonts w:ascii="LM Roman 12" w:hAnsi="LM Roman 12" w:cs="Segoe UI Semilight"/>
        </w:rPr>
        <w:t xml:space="preserve">the </w:t>
      </w:r>
      <w:r w:rsidR="00F23DE9" w:rsidRPr="002340B8">
        <w:rPr>
          <w:rFonts w:ascii="LM Roman 12" w:hAnsi="LM Roman 12" w:cs="Segoe UI Semilight"/>
        </w:rPr>
        <w:t xml:space="preserve">object orientation support. We studied </w:t>
      </w:r>
      <w:r w:rsidR="00AF62D1">
        <w:rPr>
          <w:rFonts w:ascii="LM Roman 12" w:hAnsi="LM Roman 12" w:cs="Segoe UI Semilight"/>
        </w:rPr>
        <w:t>M</w:t>
      </w:r>
      <w:r w:rsidR="00F23DE9" w:rsidRPr="002340B8">
        <w:rPr>
          <w:rFonts w:ascii="LM Roman 12" w:hAnsi="LM Roman 12" w:cs="Segoe UI Semilight"/>
        </w:rPr>
        <w:t>odisco</w:t>
      </w:r>
      <w:r w:rsidR="00784B69" w:rsidRPr="002340B8">
        <w:rPr>
          <w:rFonts w:ascii="LM Roman 12" w:hAnsi="LM Roman 12" w:cs="Segoe UI Semilight"/>
        </w:rPr>
        <w:t>’s</w:t>
      </w:r>
      <w:r w:rsidR="00F23DE9" w:rsidRPr="002340B8">
        <w:rPr>
          <w:rFonts w:ascii="LM Roman 12" w:hAnsi="LM Roman 12" w:cs="Segoe UI Semilight"/>
        </w:rPr>
        <w:t xml:space="preserve"> </w:t>
      </w:r>
      <w:r w:rsidR="00F23DE9" w:rsidRPr="00530426">
        <w:rPr>
          <w:rFonts w:ascii="LM Mono 12" w:hAnsi="LM Mono 12" w:cs="Segoe UI Semilight"/>
        </w:rPr>
        <w:t xml:space="preserve">java.ecore </w:t>
      </w:r>
      <w:r w:rsidR="00F23DE9" w:rsidRPr="002340B8">
        <w:rPr>
          <w:rFonts w:ascii="LM Roman 12" w:hAnsi="LM Roman 12" w:cs="Segoe UI Semilight"/>
        </w:rPr>
        <w:t xml:space="preserve">file for inspiration to model simplified version of Java programming language. Moreover we closely studied how </w:t>
      </w:r>
      <w:r w:rsidR="00F23DE9" w:rsidRPr="00530426">
        <w:rPr>
          <w:rFonts w:ascii="LM Mono 12" w:hAnsi="LM Mono 12" w:cs="Segoe UI Semilight"/>
        </w:rPr>
        <w:t>jBehave</w:t>
      </w:r>
      <w:r w:rsidR="00F23DE9" w:rsidRPr="002340B8">
        <w:rPr>
          <w:rFonts w:ascii="LM Roman 12" w:hAnsi="LM Roman 12" w:cs="Segoe UI Semilight"/>
        </w:rPr>
        <w:t xml:space="preserve"> converts scenarios to methods via annotated descriptions and find Java is a good choice to model.</w:t>
      </w:r>
    </w:p>
    <w:p w:rsidR="002C0CB8" w:rsidRPr="00E64579" w:rsidRDefault="00696E84" w:rsidP="0068250D">
      <w:pPr>
        <w:pStyle w:val="Heading1"/>
        <w:rPr>
          <w:rFonts w:ascii="LM Roman 12" w:hAnsi="LM Roman 12" w:cs="Segoe UI Semilight"/>
          <w:sz w:val="24"/>
          <w:szCs w:val="24"/>
        </w:rPr>
      </w:pPr>
      <w:bookmarkStart w:id="4" w:name="_Toc430948584"/>
      <w:r w:rsidRPr="00E64579">
        <w:rPr>
          <w:rFonts w:ascii="LM Roman 12" w:hAnsi="LM Roman 12" w:cs="Segoe UI Semilight"/>
          <w:sz w:val="24"/>
          <w:szCs w:val="24"/>
        </w:rPr>
        <w:t>Metamodel</w:t>
      </w:r>
      <w:r w:rsidR="0068250D" w:rsidRPr="00E64579">
        <w:rPr>
          <w:rFonts w:ascii="LM Roman 12" w:hAnsi="LM Roman 12" w:cs="Segoe UI Semilight"/>
          <w:sz w:val="24"/>
          <w:szCs w:val="24"/>
        </w:rPr>
        <w:t xml:space="preserve"> of BDD and Simplified Java</w:t>
      </w:r>
      <w:bookmarkEnd w:id="4"/>
    </w:p>
    <w:p w:rsidR="004C7EB7" w:rsidRPr="00E64579" w:rsidRDefault="004C7EB7" w:rsidP="004C7EB7">
      <w:pPr>
        <w:pStyle w:val="Heading2"/>
        <w:rPr>
          <w:rFonts w:ascii="LM Roman 12" w:hAnsi="LM Roman 12" w:cs="Segoe UI Semilight"/>
          <w:sz w:val="22"/>
          <w:szCs w:val="22"/>
        </w:rPr>
      </w:pPr>
      <w:bookmarkStart w:id="5" w:name="_Toc430948585"/>
      <w:r w:rsidRPr="00E64579">
        <w:rPr>
          <w:rFonts w:ascii="LM Roman 12" w:hAnsi="LM Roman 12" w:cs="Segoe UI Semilight"/>
          <w:sz w:val="22"/>
          <w:szCs w:val="22"/>
        </w:rPr>
        <w:t>BDD Metamodel</w:t>
      </w:r>
      <w:bookmarkEnd w:id="5"/>
    </w:p>
    <w:p w:rsidR="00F9735F" w:rsidRPr="00A02123" w:rsidRDefault="00F9735F" w:rsidP="00D166EA">
      <w:pPr>
        <w:jc w:val="both"/>
        <w:rPr>
          <w:rFonts w:ascii="LM Roman 12" w:hAnsi="LM Roman 12" w:cs="Segoe UI Semilight"/>
          <w:sz w:val="20"/>
          <w:szCs w:val="20"/>
        </w:rPr>
      </w:pPr>
      <w:r w:rsidRPr="00E64579">
        <w:rPr>
          <w:rFonts w:ascii="LM Roman 12" w:hAnsi="LM Roman 12" w:cs="Segoe UI Semilight"/>
        </w:rPr>
        <w:t>Based on the description above,</w:t>
      </w:r>
      <w:r w:rsidR="008F613D" w:rsidRPr="00E64579">
        <w:rPr>
          <w:rFonts w:ascii="LM Roman 12" w:hAnsi="LM Roman 12" w:cs="Segoe UI Semilight"/>
        </w:rPr>
        <w:t xml:space="preserve"> we develop the metamodel of BDD as can be seen in Figure 2.</w:t>
      </w:r>
      <w:r w:rsidR="00F77ED2" w:rsidRPr="00E64579">
        <w:rPr>
          <w:rFonts w:ascii="LM Roman 12" w:hAnsi="LM Roman 12" w:cs="Segoe UI Semilight"/>
        </w:rPr>
        <w:t xml:space="preserve"> </w:t>
      </w:r>
      <w:r w:rsidR="00D218A7" w:rsidRPr="00E64579">
        <w:rPr>
          <w:rFonts w:ascii="LM Roman 12" w:hAnsi="LM Roman 12" w:cs="Segoe UI Semilight"/>
        </w:rPr>
        <w:t xml:space="preserve">Firstly, we define </w:t>
      </w:r>
      <w:r w:rsidR="00D218A7" w:rsidRPr="00696E84">
        <w:rPr>
          <w:rFonts w:ascii="LM Mono 12" w:hAnsi="LM Mono 12" w:cs="Segoe UI Semilight"/>
        </w:rPr>
        <w:t>Story</w:t>
      </w:r>
      <w:r w:rsidR="00D218A7" w:rsidRPr="00E64579">
        <w:rPr>
          <w:rFonts w:ascii="LM Roman 12" w:hAnsi="LM Roman 12" w:cs="Segoe UI Semilight"/>
        </w:rPr>
        <w:t xml:space="preserve"> as the top</w:t>
      </w:r>
      <w:r w:rsidR="005B683A" w:rsidRPr="00E64579">
        <w:rPr>
          <w:rFonts w:ascii="LM Roman 12" w:hAnsi="LM Roman 12" w:cs="Segoe UI Semilight"/>
        </w:rPr>
        <w:t>most</w:t>
      </w:r>
      <w:r w:rsidR="00D218A7" w:rsidRPr="00E64579">
        <w:rPr>
          <w:rFonts w:ascii="LM Roman 12" w:hAnsi="LM Roman 12" w:cs="Segoe UI Semilight"/>
        </w:rPr>
        <w:t xml:space="preserve"> class. </w:t>
      </w:r>
      <w:r w:rsidR="005B683A" w:rsidRPr="00E64579">
        <w:rPr>
          <w:rFonts w:ascii="LM Roman 12" w:hAnsi="LM Roman 12" w:cs="Segoe UI Semilight"/>
        </w:rPr>
        <w:t>It contains several attributes</w:t>
      </w:r>
      <w:r w:rsidR="00AC085A" w:rsidRPr="00E64579">
        <w:rPr>
          <w:rFonts w:ascii="LM Roman 12" w:hAnsi="LM Roman 12" w:cs="Segoe UI Semilight"/>
        </w:rPr>
        <w:t xml:space="preserve"> for description purposes</w:t>
      </w:r>
      <w:r w:rsidR="005B683A" w:rsidRPr="00E64579">
        <w:rPr>
          <w:rFonts w:ascii="LM Roman 12" w:hAnsi="LM Roman 12" w:cs="Segoe UI Semilight"/>
        </w:rPr>
        <w:t xml:space="preserve">: </w:t>
      </w:r>
      <w:r w:rsidR="005B683A" w:rsidRPr="00696E84">
        <w:rPr>
          <w:rFonts w:ascii="LM Mono 12" w:hAnsi="LM Mono 12" w:cs="Segoe UI Semilight"/>
        </w:rPr>
        <w:t>Role</w:t>
      </w:r>
      <w:r w:rsidR="005B683A" w:rsidRPr="00E64579">
        <w:rPr>
          <w:rFonts w:ascii="LM Roman 12" w:hAnsi="LM Roman 12" w:cs="Segoe UI Semilight"/>
        </w:rPr>
        <w:t xml:space="preserve">, </w:t>
      </w:r>
      <w:r w:rsidR="005B683A" w:rsidRPr="00696E84">
        <w:rPr>
          <w:rFonts w:ascii="LM Mono 12" w:hAnsi="LM Mono 12" w:cs="Segoe UI Semilight"/>
        </w:rPr>
        <w:t>Feature</w:t>
      </w:r>
      <w:r w:rsidR="005B683A" w:rsidRPr="00E64579">
        <w:rPr>
          <w:rFonts w:ascii="LM Roman 12" w:hAnsi="LM Roman 12" w:cs="Segoe UI Semilight"/>
        </w:rPr>
        <w:t xml:space="preserve">, and </w:t>
      </w:r>
      <w:r w:rsidR="005B683A" w:rsidRPr="00696E84">
        <w:rPr>
          <w:rFonts w:ascii="LM Mono 12" w:hAnsi="LM Mono 12" w:cs="Segoe UI Semilight"/>
        </w:rPr>
        <w:t>Benefit</w:t>
      </w:r>
      <w:r w:rsidR="005B683A" w:rsidRPr="00E64579">
        <w:rPr>
          <w:rFonts w:ascii="LM Roman 12" w:hAnsi="LM Roman 12" w:cs="Segoe UI Semilight"/>
        </w:rPr>
        <w:t xml:space="preserve">. </w:t>
      </w:r>
      <w:r w:rsidR="005F19EE" w:rsidRPr="00696E84">
        <w:rPr>
          <w:rFonts w:ascii="LM Mono 12" w:hAnsi="LM Mono 12" w:cs="Segoe UI Semilight"/>
        </w:rPr>
        <w:t>Role</w:t>
      </w:r>
      <w:r w:rsidR="005F19EE" w:rsidRPr="00E64579">
        <w:rPr>
          <w:rFonts w:ascii="LM Roman 12" w:hAnsi="LM Roman 12" w:cs="Segoe UI Semilight"/>
        </w:rPr>
        <w:t xml:space="preserve"> is used to pro</w:t>
      </w:r>
      <w:r w:rsidR="002C3CD9" w:rsidRPr="00E64579">
        <w:rPr>
          <w:rFonts w:ascii="LM Roman 12" w:hAnsi="LM Roman 12" w:cs="Segoe UI Semilight"/>
        </w:rPr>
        <w:t>vide the narrative of the story,</w:t>
      </w:r>
      <w:r w:rsidR="00696E84">
        <w:rPr>
          <w:rFonts w:ascii="LM Roman 12" w:hAnsi="LM Roman 12" w:cs="Segoe UI Semilight"/>
        </w:rPr>
        <w:t xml:space="preserve"> </w:t>
      </w:r>
      <w:r w:rsidR="00696E84" w:rsidRPr="00696E84">
        <w:rPr>
          <w:rFonts w:ascii="LM Mono 12" w:hAnsi="LM Mono 12" w:cs="Segoe UI Semilight"/>
        </w:rPr>
        <w:t>Feature</w:t>
      </w:r>
      <w:r w:rsidR="005F19EE" w:rsidRPr="00E64579">
        <w:rPr>
          <w:rFonts w:ascii="LM Roman 12" w:hAnsi="LM Roman 12" w:cs="Segoe UI Semilight"/>
        </w:rPr>
        <w:t xml:space="preserve"> is used for </w:t>
      </w:r>
      <w:r w:rsidR="002C3CD9" w:rsidRPr="00E64579">
        <w:rPr>
          <w:rFonts w:ascii="LM Roman 12" w:hAnsi="LM Roman 12" w:cs="Segoe UI Semilight"/>
        </w:rPr>
        <w:t>the functionalities description, and</w:t>
      </w:r>
      <w:r w:rsidR="00696E84">
        <w:rPr>
          <w:rFonts w:ascii="LM Roman 12" w:hAnsi="LM Roman 12" w:cs="Segoe UI Semilight"/>
        </w:rPr>
        <w:t xml:space="preserve"> </w:t>
      </w:r>
      <w:r w:rsidR="00696E84" w:rsidRPr="00696E84">
        <w:rPr>
          <w:rFonts w:ascii="LM Mono 12" w:hAnsi="LM Mono 12" w:cs="Segoe UI Semilight"/>
        </w:rPr>
        <w:t>Benefit</w:t>
      </w:r>
      <w:r w:rsidR="005F19EE" w:rsidRPr="00E64579">
        <w:rPr>
          <w:rFonts w:ascii="LM Roman 12" w:hAnsi="LM Roman 12" w:cs="Segoe UI Semilight"/>
        </w:rPr>
        <w:t xml:space="preserve"> is for </w:t>
      </w:r>
      <w:r w:rsidR="007A127F" w:rsidRPr="00E64579">
        <w:rPr>
          <w:rFonts w:ascii="LM Roman 12" w:hAnsi="LM Roman 12" w:cs="Segoe UI Semilight"/>
        </w:rPr>
        <w:t>the purpose of the story</w:t>
      </w:r>
      <w:r w:rsidR="007A127F" w:rsidRPr="00A02123">
        <w:rPr>
          <w:rFonts w:ascii="LM Roman 12" w:hAnsi="LM Roman 12" w:cs="Segoe UI Semilight"/>
          <w:sz w:val="20"/>
          <w:szCs w:val="20"/>
        </w:rPr>
        <w:t>.</w:t>
      </w:r>
    </w:p>
    <w:p w:rsidR="00065FBF" w:rsidRPr="00A02123" w:rsidRDefault="00894B0F" w:rsidP="00065FBF">
      <w:pPr>
        <w:keepNext/>
        <w:rPr>
          <w:rFonts w:ascii="LM Roman 12" w:hAnsi="LM Roman 12" w:cs="Segoe UI Semilight"/>
          <w:sz w:val="20"/>
          <w:szCs w:val="20"/>
        </w:rPr>
      </w:pPr>
      <w:r w:rsidRPr="00A02123">
        <w:rPr>
          <w:rFonts w:ascii="LM Roman 12" w:hAnsi="LM Roman 12" w:cs="Segoe UI Semilight"/>
          <w:noProof/>
          <w:sz w:val="20"/>
          <w:szCs w:val="20"/>
        </w:rPr>
        <w:drawing>
          <wp:inline distT="0" distB="0" distL="0" distR="0">
            <wp:extent cx="5732145" cy="40773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077335"/>
                    </a:xfrm>
                    <a:prstGeom prst="rect">
                      <a:avLst/>
                    </a:prstGeom>
                  </pic:spPr>
                </pic:pic>
              </a:graphicData>
            </a:graphic>
          </wp:inline>
        </w:drawing>
      </w:r>
    </w:p>
    <w:p w:rsidR="008A4893" w:rsidRPr="00A02123" w:rsidRDefault="00065FBF" w:rsidP="00065FBF">
      <w:pPr>
        <w:pStyle w:val="Caption"/>
        <w:jc w:val="center"/>
        <w:rPr>
          <w:rFonts w:ascii="LM Roman 12" w:hAnsi="LM Roman 12" w:cs="Segoe UI Semilight"/>
          <w:sz w:val="20"/>
          <w:szCs w:val="20"/>
        </w:rPr>
      </w:pPr>
      <w:r w:rsidRPr="00A02123">
        <w:rPr>
          <w:rFonts w:ascii="LM Roman 12" w:hAnsi="LM Roman 12" w:cs="Segoe UI Semilight"/>
          <w:sz w:val="20"/>
          <w:szCs w:val="20"/>
        </w:rPr>
        <w:t xml:space="preserve">Figure </w:t>
      </w:r>
      <w:r w:rsidR="0084502A" w:rsidRPr="00A02123">
        <w:rPr>
          <w:rFonts w:ascii="LM Roman 12" w:hAnsi="LM Roman 12" w:cs="Segoe UI Semilight"/>
          <w:sz w:val="20"/>
          <w:szCs w:val="20"/>
        </w:rPr>
        <w:fldChar w:fldCharType="begin"/>
      </w:r>
      <w:r w:rsidR="0084502A" w:rsidRPr="00A02123">
        <w:rPr>
          <w:rFonts w:ascii="LM Roman 12" w:hAnsi="LM Roman 12" w:cs="Segoe UI Semilight"/>
          <w:sz w:val="20"/>
          <w:szCs w:val="20"/>
        </w:rPr>
        <w:instrText xml:space="preserve"> SEQ Figure \* ARABIC </w:instrText>
      </w:r>
      <w:r w:rsidR="0084502A" w:rsidRPr="00A02123">
        <w:rPr>
          <w:rFonts w:ascii="LM Roman 12" w:hAnsi="LM Roman 12" w:cs="Segoe UI Semilight"/>
          <w:sz w:val="20"/>
          <w:szCs w:val="20"/>
        </w:rPr>
        <w:fldChar w:fldCharType="separate"/>
      </w:r>
      <w:r w:rsidR="00CB296A">
        <w:rPr>
          <w:rFonts w:ascii="LM Roman 12" w:hAnsi="LM Roman 12" w:cs="Segoe UI Semilight"/>
          <w:noProof/>
          <w:sz w:val="20"/>
          <w:szCs w:val="20"/>
        </w:rPr>
        <w:t>3</w:t>
      </w:r>
      <w:r w:rsidR="0084502A" w:rsidRPr="00A02123">
        <w:rPr>
          <w:rFonts w:ascii="LM Roman 12" w:hAnsi="LM Roman 12" w:cs="Segoe UI Semilight"/>
          <w:noProof/>
          <w:sz w:val="20"/>
          <w:szCs w:val="20"/>
        </w:rPr>
        <w:fldChar w:fldCharType="end"/>
      </w:r>
      <w:r w:rsidR="00F95A05" w:rsidRPr="00A02123">
        <w:rPr>
          <w:rFonts w:ascii="LM Roman 12" w:hAnsi="LM Roman 12" w:cs="Segoe UI Semilight"/>
          <w:sz w:val="20"/>
          <w:szCs w:val="20"/>
        </w:rPr>
        <w:t xml:space="preserve"> Metamodel of BDD</w:t>
      </w:r>
    </w:p>
    <w:p w:rsidR="006612DF" w:rsidRPr="00E64579" w:rsidRDefault="00280A28" w:rsidP="003B566E">
      <w:pPr>
        <w:jc w:val="both"/>
        <w:rPr>
          <w:rFonts w:ascii="LM Roman 12" w:hAnsi="LM Roman 12" w:cs="Segoe UI Semilight"/>
        </w:rPr>
      </w:pPr>
      <w:r w:rsidRPr="00E64579">
        <w:rPr>
          <w:rFonts w:ascii="LM Roman 12" w:hAnsi="LM Roman 12" w:cs="Segoe UI Semilight"/>
        </w:rPr>
        <w:t xml:space="preserve">A </w:t>
      </w:r>
      <w:r w:rsidRPr="00696E84">
        <w:rPr>
          <w:rFonts w:ascii="LM Mono 12" w:hAnsi="LM Mono 12" w:cs="Segoe UI Semilight"/>
        </w:rPr>
        <w:t>Story</w:t>
      </w:r>
      <w:r w:rsidRPr="00E64579">
        <w:rPr>
          <w:rFonts w:ascii="LM Roman 12" w:hAnsi="LM Roman 12" w:cs="Segoe UI Semilight"/>
        </w:rPr>
        <w:t xml:space="preserve"> consists of one or more </w:t>
      </w:r>
      <w:r w:rsidRPr="00696E84">
        <w:rPr>
          <w:rFonts w:ascii="LM Mono 12" w:hAnsi="LM Mono 12" w:cs="Segoe UI Semilight"/>
        </w:rPr>
        <w:t>Scenario</w:t>
      </w:r>
      <w:r w:rsidRPr="00E64579">
        <w:rPr>
          <w:rFonts w:ascii="LM Roman 12" w:hAnsi="LM Roman 12" w:cs="Segoe UI Semilight"/>
        </w:rPr>
        <w:t>. This relationship is symbolized using component arrow</w:t>
      </w:r>
      <w:r w:rsidR="003B566E" w:rsidRPr="00E64579">
        <w:rPr>
          <w:rFonts w:ascii="LM Roman 12" w:hAnsi="LM Roman 12" w:cs="Segoe UI Semilight"/>
        </w:rPr>
        <w:t xml:space="preserve"> in the diagram</w:t>
      </w:r>
      <w:r w:rsidRPr="00E64579">
        <w:rPr>
          <w:rFonts w:ascii="LM Roman 12" w:hAnsi="LM Roman 12" w:cs="Segoe UI Semilight"/>
        </w:rPr>
        <w:t xml:space="preserve">. </w:t>
      </w:r>
      <w:r w:rsidR="007957C0" w:rsidRPr="00696E84">
        <w:rPr>
          <w:rFonts w:ascii="LM Mono 12" w:hAnsi="LM Mono 12" w:cs="Segoe UI Semilight"/>
        </w:rPr>
        <w:t>Scenario</w:t>
      </w:r>
      <w:r w:rsidR="007957C0" w:rsidRPr="00E64579">
        <w:rPr>
          <w:rFonts w:ascii="LM Roman 12" w:hAnsi="LM Roman 12" w:cs="Segoe UI Semilight"/>
        </w:rPr>
        <w:t xml:space="preserve"> only has single </w:t>
      </w:r>
      <w:r w:rsidR="004C382A" w:rsidRPr="00E64579">
        <w:rPr>
          <w:rFonts w:ascii="LM Roman 12" w:hAnsi="LM Roman 12" w:cs="Segoe UI Semilight"/>
        </w:rPr>
        <w:t xml:space="preserve">attribute, </w:t>
      </w:r>
      <w:r w:rsidR="007957C0" w:rsidRPr="00E64579">
        <w:rPr>
          <w:rFonts w:ascii="LM Roman 12" w:hAnsi="LM Roman 12" w:cs="Segoe UI Semilight"/>
        </w:rPr>
        <w:t>‘</w:t>
      </w:r>
      <w:r w:rsidR="007957C0" w:rsidRPr="00696E84">
        <w:rPr>
          <w:rFonts w:ascii="LM Mono 12" w:hAnsi="LM Mono 12" w:cs="Segoe UI Semilight"/>
        </w:rPr>
        <w:t>Title’</w:t>
      </w:r>
      <w:r w:rsidR="004C382A" w:rsidRPr="00E64579">
        <w:rPr>
          <w:rFonts w:ascii="LM Roman 12" w:hAnsi="LM Roman 12" w:cs="Segoe UI Semilight"/>
        </w:rPr>
        <w:t>, which is used as an identifier</w:t>
      </w:r>
      <w:r w:rsidR="00FC13DB" w:rsidRPr="00E64579">
        <w:rPr>
          <w:rFonts w:ascii="LM Roman 12" w:hAnsi="LM Roman 12" w:cs="Segoe UI Semilight"/>
        </w:rPr>
        <w:t xml:space="preserve">. Scenario consists of one for each of three types of directives: </w:t>
      </w:r>
      <w:r w:rsidR="00FC13DB" w:rsidRPr="00696E84">
        <w:rPr>
          <w:rFonts w:ascii="LM Mono 12" w:hAnsi="LM Mono 12" w:cs="Segoe UI Semilight"/>
        </w:rPr>
        <w:t>When</w:t>
      </w:r>
      <w:r w:rsidR="00FC13DB" w:rsidRPr="00E64579">
        <w:rPr>
          <w:rFonts w:ascii="LM Roman 12" w:hAnsi="LM Roman 12" w:cs="Segoe UI Semilight"/>
        </w:rPr>
        <w:t xml:space="preserve">, </w:t>
      </w:r>
      <w:r w:rsidR="00FC13DB" w:rsidRPr="00696E84">
        <w:rPr>
          <w:rFonts w:ascii="LM Mono 12" w:hAnsi="LM Mono 12" w:cs="Segoe UI Semilight"/>
        </w:rPr>
        <w:t>Given</w:t>
      </w:r>
      <w:r w:rsidR="00FC13DB" w:rsidRPr="00E64579">
        <w:rPr>
          <w:rFonts w:ascii="LM Roman 12" w:hAnsi="LM Roman 12" w:cs="Segoe UI Semilight"/>
        </w:rPr>
        <w:t xml:space="preserve">, and </w:t>
      </w:r>
      <w:r w:rsidR="00FC13DB" w:rsidRPr="00696E84">
        <w:rPr>
          <w:rFonts w:ascii="LM Mono 12" w:hAnsi="LM Mono 12" w:cs="Segoe UI Semilight"/>
        </w:rPr>
        <w:t>Then</w:t>
      </w:r>
      <w:r w:rsidR="00FC13DB" w:rsidRPr="00E64579">
        <w:rPr>
          <w:rFonts w:ascii="LM Roman 12" w:hAnsi="LM Roman 12" w:cs="Segoe UI Semilight"/>
        </w:rPr>
        <w:t xml:space="preserve">. </w:t>
      </w:r>
      <w:r w:rsidR="00BA5D2F" w:rsidRPr="00E64579">
        <w:rPr>
          <w:rFonts w:ascii="LM Roman 12" w:hAnsi="LM Roman 12" w:cs="Segoe UI Semilight"/>
        </w:rPr>
        <w:t>Each of them contains one or more sentences</w:t>
      </w:r>
      <w:r w:rsidR="006612DF" w:rsidRPr="00E64579">
        <w:rPr>
          <w:rFonts w:ascii="LM Roman 12" w:hAnsi="LM Roman 12" w:cs="Segoe UI Semilight"/>
        </w:rPr>
        <w:t>.</w:t>
      </w:r>
      <w:r w:rsidR="00CF5534" w:rsidRPr="00E64579">
        <w:rPr>
          <w:rFonts w:ascii="LM Roman 12" w:hAnsi="LM Roman 12" w:cs="Segoe UI Semilight"/>
        </w:rPr>
        <w:t xml:space="preserve"> Here, the usage of operator </w:t>
      </w:r>
      <w:r w:rsidR="00CF5534" w:rsidRPr="00696E84">
        <w:rPr>
          <w:rFonts w:ascii="LM Mono 12" w:hAnsi="LM Mono 12" w:cs="Segoe UI Semilight"/>
        </w:rPr>
        <w:t>and</w:t>
      </w:r>
      <w:r w:rsidR="00CF5534" w:rsidRPr="00E64579">
        <w:rPr>
          <w:rFonts w:ascii="LM Roman 12" w:hAnsi="LM Roman 12" w:cs="Segoe UI Semilight"/>
        </w:rPr>
        <w:t xml:space="preserve"> to merge sentences ar</w:t>
      </w:r>
      <w:r w:rsidR="0026513B" w:rsidRPr="00E64579">
        <w:rPr>
          <w:rFonts w:ascii="LM Roman 12" w:hAnsi="LM Roman 12" w:cs="Segoe UI Semilight"/>
        </w:rPr>
        <w:t xml:space="preserve">e not included into the model. </w:t>
      </w:r>
      <w:r w:rsidR="00585160" w:rsidRPr="00E64579">
        <w:rPr>
          <w:rFonts w:ascii="LM Roman 12" w:hAnsi="LM Roman 12" w:cs="Segoe UI Semilight"/>
        </w:rPr>
        <w:t>The functionality of the operator to split sentences is implemented in the tool which translate the story into source code.</w:t>
      </w:r>
    </w:p>
    <w:p w:rsidR="009E50B9" w:rsidRPr="00BE1F83" w:rsidRDefault="00F735E0" w:rsidP="004C7EB7">
      <w:pPr>
        <w:pStyle w:val="Heading2"/>
        <w:rPr>
          <w:rFonts w:ascii="LM Roman 12" w:hAnsi="LM Roman 12" w:cs="Segoe UI Semilight"/>
          <w:sz w:val="22"/>
          <w:szCs w:val="22"/>
        </w:rPr>
      </w:pPr>
      <w:bookmarkStart w:id="6" w:name="_Toc430948586"/>
      <w:r w:rsidRPr="00BE1F83">
        <w:rPr>
          <w:rFonts w:ascii="LM Roman 12" w:hAnsi="LM Roman 12" w:cs="Segoe UI Semilight"/>
          <w:sz w:val="22"/>
          <w:szCs w:val="22"/>
        </w:rPr>
        <w:lastRenderedPageBreak/>
        <w:t>Simplified Java</w:t>
      </w:r>
      <w:r w:rsidR="00FA27DA" w:rsidRPr="00BE1F83">
        <w:rPr>
          <w:rFonts w:ascii="LM Roman 12" w:hAnsi="LM Roman 12" w:cs="Segoe UI Semilight"/>
          <w:sz w:val="22"/>
          <w:szCs w:val="22"/>
        </w:rPr>
        <w:t xml:space="preserve"> Metamodel</w:t>
      </w:r>
      <w:bookmarkEnd w:id="6"/>
    </w:p>
    <w:p w:rsidR="00EE533B" w:rsidRDefault="00DF534E" w:rsidP="00811458">
      <w:pPr>
        <w:jc w:val="both"/>
        <w:rPr>
          <w:rFonts w:ascii="LM Roman 12" w:hAnsi="LM Roman 12" w:cs="Segoe UI Semilight"/>
        </w:rPr>
      </w:pPr>
      <w:r w:rsidRPr="00E64579">
        <w:rPr>
          <w:rFonts w:ascii="LM Roman 12" w:hAnsi="LM Roman 12" w:cs="Segoe UI Semilight"/>
        </w:rPr>
        <w:t xml:space="preserve">As Java is preferred </w:t>
      </w:r>
      <w:r w:rsidR="0080392E" w:rsidRPr="00E64579">
        <w:rPr>
          <w:rFonts w:ascii="LM Roman 12" w:hAnsi="LM Roman 12" w:cs="Segoe UI Semilight"/>
        </w:rPr>
        <w:t xml:space="preserve">to be the target </w:t>
      </w:r>
      <w:r w:rsidRPr="00E64579">
        <w:rPr>
          <w:rFonts w:ascii="LM Roman 12" w:hAnsi="LM Roman 12" w:cs="Segoe UI Semilight"/>
        </w:rPr>
        <w:t xml:space="preserve">programming language, we tried to model all the basic </w:t>
      </w:r>
      <w:r w:rsidR="00811458" w:rsidRPr="00E64579">
        <w:rPr>
          <w:rFonts w:ascii="LM Roman 12" w:hAnsi="LM Roman 12" w:cs="Segoe UI Semilight"/>
        </w:rPr>
        <w:t>important parts</w:t>
      </w:r>
      <w:r w:rsidR="00E154F5" w:rsidRPr="00E64579">
        <w:rPr>
          <w:rFonts w:ascii="LM Roman 12" w:hAnsi="LM Roman 12" w:cs="Segoe UI Semilight"/>
        </w:rPr>
        <w:t xml:space="preserve"> (Figure 4)</w:t>
      </w:r>
      <w:r w:rsidR="00811458" w:rsidRPr="00E64579">
        <w:rPr>
          <w:rFonts w:ascii="LM Roman 12" w:hAnsi="LM Roman 12" w:cs="Segoe UI Semilight"/>
        </w:rPr>
        <w:t>. We defin</w:t>
      </w:r>
      <w:r w:rsidR="00EE533B">
        <w:rPr>
          <w:rFonts w:ascii="LM Roman 12" w:hAnsi="LM Roman 12" w:cs="Segoe UI Semilight"/>
        </w:rPr>
        <w:t xml:space="preserve">e two top level elements named </w:t>
      </w:r>
      <w:r w:rsidR="00EE533B" w:rsidRPr="00EE533B">
        <w:rPr>
          <w:rFonts w:ascii="LM Mono 12" w:hAnsi="LM Mono 12" w:cs="Segoe UI Semilight"/>
        </w:rPr>
        <w:t>Package</w:t>
      </w:r>
      <w:r w:rsidR="00EE533B">
        <w:rPr>
          <w:rFonts w:ascii="LM Roman 12" w:hAnsi="LM Roman 12" w:cs="Segoe UI Semilight"/>
        </w:rPr>
        <w:t xml:space="preserve"> and </w:t>
      </w:r>
      <w:r w:rsidR="00811458" w:rsidRPr="00EE533B">
        <w:rPr>
          <w:rFonts w:ascii="LM Mono 12" w:hAnsi="LM Mono 12" w:cs="Segoe UI Semilight"/>
        </w:rPr>
        <w:t>Object</w:t>
      </w:r>
      <w:r w:rsidR="00811458" w:rsidRPr="00E64579">
        <w:rPr>
          <w:rFonts w:ascii="LM Roman 12" w:hAnsi="LM Roman 12" w:cs="Segoe UI Semilight"/>
        </w:rPr>
        <w:t>.</w:t>
      </w:r>
      <w:r w:rsidR="00EE533B">
        <w:rPr>
          <w:rFonts w:ascii="LM Roman 12" w:hAnsi="LM Roman 12" w:cs="Segoe UI Semilight"/>
        </w:rPr>
        <w:t xml:space="preserve"> A </w:t>
      </w:r>
      <w:r w:rsidR="00EE533B">
        <w:rPr>
          <w:rFonts w:ascii="LM Mono 12" w:hAnsi="LM Mono 12" w:cs="Segoe UI Semilight"/>
        </w:rPr>
        <w:t>Package</w:t>
      </w:r>
      <w:r w:rsidR="00587F21" w:rsidRPr="00E64579">
        <w:rPr>
          <w:rFonts w:ascii="LM Roman 12" w:hAnsi="LM Roman 12" w:cs="Segoe UI Semilight"/>
        </w:rPr>
        <w:t xml:space="preserve"> c</w:t>
      </w:r>
      <w:r w:rsidR="00EE533B">
        <w:rPr>
          <w:rFonts w:ascii="LM Roman 12" w:hAnsi="LM Roman 12" w:cs="Segoe UI Semilight"/>
        </w:rPr>
        <w:t xml:space="preserve">lass is created to model actual package </w:t>
      </w:r>
      <w:r w:rsidR="00587F21" w:rsidRPr="00E64579">
        <w:rPr>
          <w:rFonts w:ascii="LM Roman 12" w:hAnsi="LM Roman 12" w:cs="Segoe UI Semilight"/>
        </w:rPr>
        <w:t>in Java, which contains all the classes. The packages gives project a structure and it is easy to separate different concerns per package and class can only contains in a pa</w:t>
      </w:r>
      <w:r w:rsidR="00EE533B">
        <w:rPr>
          <w:rFonts w:ascii="LM Roman 12" w:hAnsi="LM Roman 12" w:cs="Segoe UI Semilight"/>
        </w:rPr>
        <w:t xml:space="preserve">ckage. </w:t>
      </w:r>
    </w:p>
    <w:p w:rsidR="00EE533B" w:rsidRDefault="00EE533B" w:rsidP="00811458">
      <w:pPr>
        <w:jc w:val="both"/>
        <w:rPr>
          <w:rFonts w:ascii="LM Roman 12" w:hAnsi="LM Roman 12" w:cs="Segoe UI Semilight"/>
        </w:rPr>
      </w:pPr>
      <w:r>
        <w:rPr>
          <w:rFonts w:ascii="LM Roman 12" w:hAnsi="LM Roman 12" w:cs="Segoe UI Semilight"/>
        </w:rPr>
        <w:t xml:space="preserve">Another top level class </w:t>
      </w:r>
      <w:r w:rsidRPr="00EE533B">
        <w:rPr>
          <w:rFonts w:ascii="LM Mono 12" w:hAnsi="LM Mono 12" w:cs="Segoe UI Semilight"/>
        </w:rPr>
        <w:t>Object</w:t>
      </w:r>
      <w:r w:rsidR="00587F21" w:rsidRPr="00E64579">
        <w:rPr>
          <w:rFonts w:ascii="LM Roman 12" w:hAnsi="LM Roman 12" w:cs="Segoe UI Semilight"/>
        </w:rPr>
        <w:t xml:space="preserve"> is defined which is similar to object class in Java, from which all the rest of the objects will be derived. It acts</w:t>
      </w:r>
      <w:r>
        <w:rPr>
          <w:rFonts w:ascii="LM Roman 12" w:hAnsi="LM Roman 12" w:cs="Segoe UI Semilight"/>
        </w:rPr>
        <w:t xml:space="preserve"> as</w:t>
      </w:r>
      <w:r w:rsidR="00587F21" w:rsidRPr="00E64579">
        <w:rPr>
          <w:rFonts w:ascii="LM Roman 12" w:hAnsi="LM Roman 12" w:cs="Segoe UI Semilight"/>
        </w:rPr>
        <w:t xml:space="preserve"> the base class for every other class we create. </w:t>
      </w:r>
      <w:r w:rsidR="00811458" w:rsidRPr="00E64579">
        <w:rPr>
          <w:rFonts w:ascii="LM Roman 12" w:hAnsi="LM Roman 12" w:cs="Segoe UI Semilight"/>
        </w:rPr>
        <w:t>Two classes</w:t>
      </w:r>
      <w:r w:rsidR="00F65514" w:rsidRPr="00E64579">
        <w:rPr>
          <w:rFonts w:ascii="LM Roman 12" w:hAnsi="LM Roman 12" w:cs="Segoe UI Semilight"/>
        </w:rPr>
        <w:t xml:space="preserve"> are</w:t>
      </w:r>
      <w:r>
        <w:rPr>
          <w:rFonts w:ascii="LM Roman 12" w:hAnsi="LM Roman 12" w:cs="Segoe UI Semilight"/>
        </w:rPr>
        <w:t xml:space="preserve"> derived from </w:t>
      </w:r>
      <w:r>
        <w:rPr>
          <w:rFonts w:ascii="LM Mono 12" w:hAnsi="LM Mono 12" w:cs="Segoe UI Semilight"/>
        </w:rPr>
        <w:t>Object</w:t>
      </w:r>
      <w:r>
        <w:rPr>
          <w:rFonts w:ascii="LM Roman 12" w:hAnsi="LM Roman 12" w:cs="Segoe UI Semilight"/>
        </w:rPr>
        <w:t xml:space="preserve"> abstract class named </w:t>
      </w:r>
      <w:r w:rsidR="00811458" w:rsidRPr="00EE533B">
        <w:rPr>
          <w:rFonts w:ascii="LM Mono 12" w:hAnsi="LM Mono 12" w:cs="Segoe UI Semilight"/>
        </w:rPr>
        <w:t>Type</w:t>
      </w:r>
      <w:r>
        <w:rPr>
          <w:rFonts w:ascii="LM Roman 12" w:hAnsi="LM Roman 12" w:cs="Segoe UI Semilight"/>
        </w:rPr>
        <w:t xml:space="preserve"> and </w:t>
      </w:r>
      <w:r w:rsidR="00811458" w:rsidRPr="00EE533B">
        <w:rPr>
          <w:rFonts w:ascii="LM Mono 12" w:hAnsi="LM Mono 12" w:cs="Segoe UI Semilight"/>
        </w:rPr>
        <w:t>TypedElement</w:t>
      </w:r>
      <w:r w:rsidR="00811458" w:rsidRPr="00E64579">
        <w:rPr>
          <w:rFonts w:ascii="LM Roman 12" w:hAnsi="LM Roman 12" w:cs="Segoe UI Semilight"/>
        </w:rPr>
        <w:t xml:space="preserve">. </w:t>
      </w:r>
    </w:p>
    <w:p w:rsidR="00E154F5" w:rsidRDefault="00EE533B" w:rsidP="00811458">
      <w:pPr>
        <w:jc w:val="both"/>
        <w:rPr>
          <w:rFonts w:ascii="LM Roman 12" w:hAnsi="LM Roman 12" w:cs="Segoe UI Semilight"/>
        </w:rPr>
      </w:pPr>
      <w:r>
        <w:rPr>
          <w:rFonts w:ascii="LM Roman 12" w:hAnsi="LM Roman 12" w:cs="Segoe UI Semilight"/>
        </w:rPr>
        <w:t xml:space="preserve">We use </w:t>
      </w:r>
      <w:r>
        <w:rPr>
          <w:rFonts w:ascii="LM Mono 12" w:hAnsi="LM Mono 12" w:cs="Segoe UI Semilight"/>
        </w:rPr>
        <w:t>Type</w:t>
      </w:r>
      <w:r w:rsidR="00811458" w:rsidRPr="00E64579">
        <w:rPr>
          <w:rFonts w:ascii="LM Roman 12" w:hAnsi="LM Roman 12" w:cs="Segoe UI Semilight"/>
        </w:rPr>
        <w:t xml:space="preserve"> to cover primitive data types provided by the language</w:t>
      </w:r>
      <w:r w:rsidR="00D90370" w:rsidRPr="00E64579">
        <w:rPr>
          <w:rFonts w:ascii="LM Roman 12" w:hAnsi="LM Roman 12" w:cs="Segoe UI Semilight"/>
        </w:rPr>
        <w:t>. We defined this class to model those elements which can only be contains in a class. It acts as a parent class for</w:t>
      </w:r>
      <w:r w:rsidR="005B3184">
        <w:rPr>
          <w:rFonts w:ascii="LM Roman 12" w:hAnsi="LM Roman 12" w:cs="Segoe UI Semilight"/>
        </w:rPr>
        <w:t xml:space="preserve"> </w:t>
      </w:r>
      <w:r w:rsidR="005B3184" w:rsidRPr="005B3184">
        <w:rPr>
          <w:rFonts w:ascii="LM Mono 12" w:hAnsi="LM Mono 12" w:cs="Segoe UI Semilight"/>
        </w:rPr>
        <w:t>Member</w:t>
      </w:r>
      <w:r w:rsidR="005B3184">
        <w:rPr>
          <w:rFonts w:ascii="LM Roman 12" w:hAnsi="LM Roman 12" w:cs="Segoe UI Semilight"/>
        </w:rPr>
        <w:t xml:space="preserve"> from which we derived </w:t>
      </w:r>
      <w:r w:rsidR="00811458" w:rsidRPr="005B3184">
        <w:rPr>
          <w:rFonts w:ascii="LM Mono 12" w:hAnsi="LM Mono 12" w:cs="Segoe UI Semilight"/>
        </w:rPr>
        <w:t>Function</w:t>
      </w:r>
      <w:r w:rsidR="005B3184">
        <w:rPr>
          <w:rFonts w:ascii="LM Roman 12" w:hAnsi="LM Roman 12" w:cs="Segoe UI Semilight"/>
        </w:rPr>
        <w:t xml:space="preserve"> and </w:t>
      </w:r>
      <w:r w:rsidR="005B3184" w:rsidRPr="005B3184">
        <w:rPr>
          <w:rFonts w:ascii="LM Mono 12" w:hAnsi="LM Mono 12" w:cs="Segoe UI Semilight"/>
        </w:rPr>
        <w:t>Variable</w:t>
      </w:r>
      <w:r w:rsidR="004015B6">
        <w:rPr>
          <w:rFonts w:ascii="LM Roman 12" w:hAnsi="LM Roman 12" w:cs="Segoe UI Semilight"/>
        </w:rPr>
        <w:t xml:space="preserve"> to model methods and user-</w:t>
      </w:r>
      <w:r w:rsidR="00811458" w:rsidRPr="00E64579">
        <w:rPr>
          <w:rFonts w:ascii="LM Roman 12" w:hAnsi="LM Roman 12" w:cs="Segoe UI Semilight"/>
        </w:rPr>
        <w:t xml:space="preserve">defined variables respectively. From </w:t>
      </w:r>
      <w:r w:rsidR="00811458" w:rsidRPr="005B3184">
        <w:rPr>
          <w:rFonts w:ascii="LM Mono 12" w:hAnsi="LM Mono 12" w:cs="Segoe UI Semilight"/>
        </w:rPr>
        <w:t>TypedElement</w:t>
      </w:r>
      <w:r w:rsidR="00811458" w:rsidRPr="00E64579">
        <w:rPr>
          <w:rFonts w:ascii="LM Roman 12" w:hAnsi="LM Roman 12" w:cs="Segoe UI Semilight"/>
        </w:rPr>
        <w:t xml:space="preserve"> class</w:t>
      </w:r>
      <w:r w:rsidR="00854EE2" w:rsidRPr="00E64579">
        <w:rPr>
          <w:rFonts w:ascii="LM Roman 12" w:hAnsi="LM Roman 12" w:cs="Segoe UI Semilight"/>
        </w:rPr>
        <w:t>, which we defined as a base class to mode</w:t>
      </w:r>
      <w:r w:rsidR="00743956">
        <w:rPr>
          <w:rFonts w:ascii="LM Roman 12" w:hAnsi="LM Roman 12" w:cs="Segoe UI Semilight"/>
        </w:rPr>
        <w:t>l actual classes and interfaces</w:t>
      </w:r>
      <w:r w:rsidR="00854EE2" w:rsidRPr="00E64579">
        <w:rPr>
          <w:rFonts w:ascii="LM Roman 12" w:hAnsi="LM Roman 12" w:cs="Segoe UI Semilight"/>
        </w:rPr>
        <w:t xml:space="preserve"> so that user can specify </w:t>
      </w:r>
      <w:r w:rsidR="004015B6">
        <w:rPr>
          <w:rFonts w:ascii="LM Roman 12" w:hAnsi="LM Roman 12" w:cs="Segoe UI Semilight"/>
        </w:rPr>
        <w:t>his own classes and interfaces, w</w:t>
      </w:r>
      <w:r w:rsidR="005B3184">
        <w:rPr>
          <w:rFonts w:ascii="LM Roman 12" w:hAnsi="LM Roman 12" w:cs="Segoe UI Semilight"/>
        </w:rPr>
        <w:t xml:space="preserve">e derived </w:t>
      </w:r>
      <w:r w:rsidR="00811458" w:rsidRPr="005B3184">
        <w:rPr>
          <w:rFonts w:ascii="LM Mono 12" w:hAnsi="LM Mono 12" w:cs="Segoe UI Semilight"/>
        </w:rPr>
        <w:t>Class</w:t>
      </w:r>
      <w:r w:rsidR="005B3184">
        <w:rPr>
          <w:rFonts w:ascii="LM Roman 12" w:hAnsi="LM Roman 12" w:cs="Segoe UI Semilight"/>
        </w:rPr>
        <w:t xml:space="preserve"> and </w:t>
      </w:r>
      <w:r w:rsidR="00811458" w:rsidRPr="005B3184">
        <w:rPr>
          <w:rFonts w:ascii="LM Mono 12" w:hAnsi="LM Mono 12" w:cs="Segoe UI Semilight"/>
        </w:rPr>
        <w:t>Interface</w:t>
      </w:r>
      <w:r w:rsidR="00915208" w:rsidRPr="00E64579">
        <w:rPr>
          <w:rFonts w:ascii="LM Roman 12" w:hAnsi="LM Roman 12" w:cs="Segoe UI Semilight"/>
        </w:rPr>
        <w:t>.</w:t>
      </w:r>
      <w:r w:rsidR="00743956">
        <w:rPr>
          <w:rFonts w:ascii="LM Roman 12" w:hAnsi="LM Roman 12" w:cs="Segoe UI Semilight"/>
        </w:rPr>
        <w:t xml:space="preserve"> A</w:t>
      </w:r>
      <w:r w:rsidR="00915208" w:rsidRPr="00E64579">
        <w:rPr>
          <w:rFonts w:ascii="LM Roman 12" w:hAnsi="LM Roman 12" w:cs="Segoe UI Semilight"/>
        </w:rPr>
        <w:t xml:space="preserve"> </w:t>
      </w:r>
      <w:r w:rsidR="005B3184">
        <w:rPr>
          <w:rFonts w:ascii="LM Mono 12" w:hAnsi="LM Mono 12" w:cs="Segoe UI Semilight"/>
        </w:rPr>
        <w:t>Class</w:t>
      </w:r>
      <w:r w:rsidR="005B3184">
        <w:rPr>
          <w:rFonts w:ascii="LM Roman 12" w:hAnsi="LM Roman 12" w:cs="Segoe UI Semilight"/>
        </w:rPr>
        <w:t xml:space="preserve"> can contains </w:t>
      </w:r>
      <w:r w:rsidR="005B3184">
        <w:rPr>
          <w:rFonts w:ascii="LM Mono 12" w:hAnsi="LM Mono 12" w:cs="Segoe UI Semilight"/>
        </w:rPr>
        <w:t>PrimitiveTypeVariable</w:t>
      </w:r>
      <w:r w:rsidR="005B3184">
        <w:rPr>
          <w:rFonts w:ascii="LM Roman 12" w:hAnsi="LM Roman 12" w:cs="Segoe UI Semilight"/>
        </w:rPr>
        <w:t xml:space="preserve">, </w:t>
      </w:r>
      <w:r w:rsidR="005B3184">
        <w:rPr>
          <w:rFonts w:ascii="LM Mono 12" w:hAnsi="LM Mono 12" w:cs="Segoe UI Semilight"/>
        </w:rPr>
        <w:t>Function</w:t>
      </w:r>
      <w:r w:rsidR="005B3184">
        <w:rPr>
          <w:rFonts w:ascii="LM Roman 12" w:hAnsi="LM Roman 12" w:cs="Segoe UI Semilight"/>
        </w:rPr>
        <w:t xml:space="preserve"> and </w:t>
      </w:r>
      <w:r w:rsidR="005B3184">
        <w:rPr>
          <w:rFonts w:ascii="LM Mono 12" w:hAnsi="LM Mono 12" w:cs="Segoe UI Semilight"/>
        </w:rPr>
        <w:t>Variable</w:t>
      </w:r>
      <w:r w:rsidR="00811458" w:rsidRPr="00E64579">
        <w:rPr>
          <w:rFonts w:ascii="LM Roman 12" w:hAnsi="LM Roman 12" w:cs="Segoe UI Semilight"/>
        </w:rPr>
        <w:t>.</w:t>
      </w:r>
      <w:r w:rsidR="00C26D02" w:rsidRPr="00E64579">
        <w:rPr>
          <w:rFonts w:ascii="LM Roman 12" w:hAnsi="LM Roman 12" w:cs="Segoe UI Semilight"/>
        </w:rPr>
        <w:t xml:space="preserve"> </w:t>
      </w:r>
      <w:r w:rsidR="00C26D02" w:rsidRPr="005B3184">
        <w:rPr>
          <w:rFonts w:ascii="LM Mono 12" w:hAnsi="LM Mono 12" w:cs="Segoe UI Semilight"/>
        </w:rPr>
        <w:t>PrimitiveType</w:t>
      </w:r>
      <w:r w:rsidR="00743956">
        <w:rPr>
          <w:rFonts w:ascii="LM Mono 12" w:hAnsi="LM Mono 12" w:cs="Segoe UI Semilight"/>
        </w:rPr>
        <w:t>Variable</w:t>
      </w:r>
      <w:r w:rsidR="00C26D02" w:rsidRPr="00E64579">
        <w:rPr>
          <w:rFonts w:ascii="LM Roman 12" w:hAnsi="LM Roman 12" w:cs="Segoe UI Semilight"/>
        </w:rPr>
        <w:t xml:space="preserve"> and </w:t>
      </w:r>
      <w:r w:rsidR="006406E2">
        <w:rPr>
          <w:rFonts w:ascii="LM Mono 12" w:hAnsi="LM Mono 12" w:cs="Segoe UI Semilight"/>
        </w:rPr>
        <w:t>Variable</w:t>
      </w:r>
      <w:r w:rsidR="006406E2">
        <w:rPr>
          <w:rFonts w:ascii="LM Roman 12" w:hAnsi="LM Roman 12" w:cs="Segoe UI Semilight"/>
        </w:rPr>
        <w:t xml:space="preserve"> contain an attribute </w:t>
      </w:r>
      <w:r w:rsidR="006406E2">
        <w:rPr>
          <w:rFonts w:ascii="LM Mono 12" w:hAnsi="LM Mono 12" w:cs="Segoe UI Semilight"/>
        </w:rPr>
        <w:t>isParameter</w:t>
      </w:r>
      <w:r w:rsidR="00C26D02" w:rsidRPr="00E64579">
        <w:rPr>
          <w:rFonts w:ascii="LM Roman 12" w:hAnsi="LM Roman 12" w:cs="Segoe UI Semilight"/>
        </w:rPr>
        <w:t xml:space="preserve"> of </w:t>
      </w:r>
      <w:r w:rsidR="005B3184" w:rsidRPr="00E64579">
        <w:rPr>
          <w:rFonts w:ascii="LM Roman 12" w:hAnsi="LM Roman 12" w:cs="Segoe UI Semilight"/>
        </w:rPr>
        <w:t>Boolean</w:t>
      </w:r>
      <w:r w:rsidR="00C26D02" w:rsidRPr="00E64579">
        <w:rPr>
          <w:rFonts w:ascii="LM Roman 12" w:hAnsi="LM Roman 12" w:cs="Segoe UI Semilight"/>
        </w:rPr>
        <w:t xml:space="preserve"> type, which we use i</w:t>
      </w:r>
      <w:r w:rsidR="005B3184">
        <w:rPr>
          <w:rFonts w:ascii="LM Roman 12" w:hAnsi="LM Roman 12" w:cs="Segoe UI Semilight"/>
        </w:rPr>
        <w:t>n mapping parameters from story</w:t>
      </w:r>
      <w:r w:rsidR="00C26D02" w:rsidRPr="00E64579">
        <w:rPr>
          <w:rFonts w:ascii="LM Roman 12" w:hAnsi="LM Roman 12" w:cs="Segoe UI Semilight"/>
        </w:rPr>
        <w:t>.</w:t>
      </w:r>
      <w:r w:rsidR="00811458" w:rsidRPr="00E64579">
        <w:rPr>
          <w:rFonts w:ascii="LM Roman 12" w:hAnsi="LM Roman 12" w:cs="Segoe UI Semilight"/>
        </w:rPr>
        <w:t xml:space="preserve"> A </w:t>
      </w:r>
      <w:r w:rsidR="00811458" w:rsidRPr="005B3184">
        <w:rPr>
          <w:rFonts w:ascii="LM Mono 12" w:hAnsi="LM Mono 12" w:cs="Segoe UI Semilight"/>
        </w:rPr>
        <w:t>Package</w:t>
      </w:r>
      <w:r w:rsidR="00811458" w:rsidRPr="00E64579">
        <w:rPr>
          <w:rFonts w:ascii="LM Roman 12" w:hAnsi="LM Roman 12" w:cs="Segoe UI Semilight"/>
        </w:rPr>
        <w:t xml:space="preserve"> can contain</w:t>
      </w:r>
      <w:r w:rsidR="00FD190F" w:rsidRPr="00E64579">
        <w:rPr>
          <w:rFonts w:ascii="LM Roman 12" w:hAnsi="LM Roman 12" w:cs="Segoe UI Semilight"/>
        </w:rPr>
        <w:t>s</w:t>
      </w:r>
      <w:r w:rsidR="006406E2">
        <w:rPr>
          <w:rFonts w:ascii="LM Roman 12" w:hAnsi="LM Roman 12" w:cs="Segoe UI Semilight"/>
        </w:rPr>
        <w:t xml:space="preserve"> only </w:t>
      </w:r>
      <w:r w:rsidR="00811458" w:rsidRPr="005B3184">
        <w:rPr>
          <w:rFonts w:ascii="LM Mono 12" w:hAnsi="LM Mono 12" w:cs="Segoe UI Semilight"/>
        </w:rPr>
        <w:t>TypeElement</w:t>
      </w:r>
      <w:r w:rsidR="006406E2">
        <w:rPr>
          <w:rFonts w:ascii="LM Roman 12" w:hAnsi="LM Roman 12" w:cs="Segoe UI Semilight"/>
        </w:rPr>
        <w:t xml:space="preserve">, which means that a </w:t>
      </w:r>
      <w:r w:rsidR="006406E2">
        <w:rPr>
          <w:rFonts w:ascii="LM Mono 12" w:hAnsi="LM Mono 12" w:cs="Segoe UI Semilight"/>
        </w:rPr>
        <w:t>Package</w:t>
      </w:r>
      <w:r w:rsidR="00811458" w:rsidRPr="00E64579">
        <w:rPr>
          <w:rFonts w:ascii="LM Roman 12" w:hAnsi="LM Roman 12" w:cs="Segoe UI Semilight"/>
        </w:rPr>
        <w:t xml:space="preserve"> can contains only classes and interfaces for the sake of simplicity. Two enumera</w:t>
      </w:r>
      <w:r w:rsidR="006406E2">
        <w:rPr>
          <w:rFonts w:ascii="LM Roman 12" w:hAnsi="LM Roman 12" w:cs="Segoe UI Semilight"/>
        </w:rPr>
        <w:t xml:space="preserve">tion lists are defined namely, </w:t>
      </w:r>
      <w:r w:rsidR="006406E2">
        <w:rPr>
          <w:rFonts w:ascii="LM Mono 12" w:hAnsi="LM Mono 12" w:cs="Segoe UI Semilight"/>
        </w:rPr>
        <w:t>PrimitiveTypes</w:t>
      </w:r>
      <w:r w:rsidR="00811458" w:rsidRPr="00E64579">
        <w:rPr>
          <w:rFonts w:ascii="LM Roman 12" w:hAnsi="LM Roman 12" w:cs="Segoe UI Semilight"/>
        </w:rPr>
        <w:t xml:space="preserve"> and </w:t>
      </w:r>
      <w:r w:rsidR="00811458" w:rsidRPr="005B3184">
        <w:rPr>
          <w:rFonts w:ascii="LM Mono 12" w:hAnsi="LM Mono 12" w:cs="Segoe UI Semilight"/>
        </w:rPr>
        <w:t>Visibility</w:t>
      </w:r>
      <w:r w:rsidR="00FD190F" w:rsidRPr="00E64579">
        <w:rPr>
          <w:rFonts w:ascii="LM Roman 12" w:hAnsi="LM Roman 12" w:cs="Segoe UI Semilight"/>
        </w:rPr>
        <w:t xml:space="preserve"> to cover basic primitive types and access modifiers</w:t>
      </w:r>
      <w:r w:rsidR="00811458" w:rsidRPr="00E64579">
        <w:rPr>
          <w:rFonts w:ascii="LM Roman 12" w:hAnsi="LM Roman 12" w:cs="Segoe UI Semilight"/>
        </w:rPr>
        <w:t xml:space="preserve">. Each </w:t>
      </w:r>
      <w:r w:rsidR="00811458" w:rsidRPr="005B3184">
        <w:rPr>
          <w:rFonts w:ascii="LM Mono 12" w:hAnsi="LM Mono 12" w:cs="Segoe UI Semilight"/>
        </w:rPr>
        <w:t>Package</w:t>
      </w:r>
      <w:r w:rsidR="00811458" w:rsidRPr="00E64579">
        <w:rPr>
          <w:rFonts w:ascii="LM Roman 12" w:hAnsi="LM Roman 12" w:cs="Segoe UI Semilight"/>
        </w:rPr>
        <w:t xml:space="preserve"> and classes derived from </w:t>
      </w:r>
      <w:r w:rsidR="00BE1F83">
        <w:rPr>
          <w:rFonts w:ascii="LM Mono 12" w:hAnsi="LM Mono 12" w:cs="Segoe UI Semilight"/>
        </w:rPr>
        <w:t>Object</w:t>
      </w:r>
      <w:r w:rsidR="00811458" w:rsidRPr="00E64579">
        <w:rPr>
          <w:rFonts w:ascii="LM Roman 12" w:hAnsi="LM Roman 12" w:cs="Segoe UI Semilight"/>
        </w:rPr>
        <w:t xml:space="preserve"> contain attribute named </w:t>
      </w:r>
      <w:r w:rsidR="00BE1F83">
        <w:rPr>
          <w:rFonts w:ascii="LM Mono 12" w:hAnsi="LM Mono 12" w:cs="Segoe UI Semilight"/>
        </w:rPr>
        <w:t>Name</w:t>
      </w:r>
      <w:r w:rsidR="00811458" w:rsidRPr="00E64579">
        <w:rPr>
          <w:rFonts w:ascii="LM Roman 12" w:hAnsi="LM Roman 12" w:cs="Segoe UI Semilight"/>
        </w:rPr>
        <w:t xml:space="preserve"> which represent the name of the object.  We keep it simple to make it easy to test and iterate to add new functionality as required in later stages of the project. </w:t>
      </w:r>
    </w:p>
    <w:p w:rsidR="00E64579" w:rsidRPr="00E64579" w:rsidRDefault="00E64579" w:rsidP="00E64579">
      <w:pPr>
        <w:pStyle w:val="Heading1"/>
        <w:rPr>
          <w:rFonts w:ascii="LM Roman 12" w:hAnsi="LM Roman 12" w:cs="Segoe UI Semilight"/>
          <w:sz w:val="24"/>
          <w:szCs w:val="24"/>
        </w:rPr>
      </w:pPr>
      <w:bookmarkStart w:id="7" w:name="_Toc430948587"/>
      <w:r w:rsidRPr="00FA28B6">
        <w:rPr>
          <w:rFonts w:ascii="LM Roman 12" w:hAnsi="LM Roman 12" w:cs="Segoe UI Semilight"/>
          <w:sz w:val="26"/>
          <w:szCs w:val="26"/>
        </w:rPr>
        <w:t>Alternatives</w:t>
      </w:r>
      <w:bookmarkEnd w:id="7"/>
    </w:p>
    <w:p w:rsidR="00E64579" w:rsidRPr="00E64579" w:rsidRDefault="00E64579" w:rsidP="00E64579">
      <w:pPr>
        <w:jc w:val="both"/>
        <w:rPr>
          <w:rFonts w:ascii="LM Roman 12" w:hAnsi="LM Roman 12" w:cs="Segoe UI Semilight"/>
        </w:rPr>
      </w:pPr>
      <w:r w:rsidRPr="00E64579">
        <w:rPr>
          <w:rFonts w:ascii="LM Roman 12" w:hAnsi="LM Roman 12" w:cs="Segoe UI Semilight"/>
        </w:rPr>
        <w:t>During the metamodeling design, we encountered two alternatives from approaches above.</w:t>
      </w:r>
    </w:p>
    <w:p w:rsidR="00E64579" w:rsidRPr="00E64579" w:rsidRDefault="00E64579" w:rsidP="00E64579">
      <w:pPr>
        <w:pStyle w:val="Heading2"/>
        <w:rPr>
          <w:rFonts w:ascii="LM Roman 12" w:hAnsi="LM Roman 12" w:cs="Segoe UI Semilight"/>
          <w:sz w:val="22"/>
          <w:szCs w:val="22"/>
        </w:rPr>
      </w:pPr>
      <w:bookmarkStart w:id="8" w:name="_Toc430948588"/>
      <w:r w:rsidRPr="00E64579">
        <w:rPr>
          <w:rFonts w:ascii="LM Roman 12" w:hAnsi="LM Roman 12" w:cs="Segoe UI Semilight"/>
          <w:sz w:val="22"/>
          <w:szCs w:val="22"/>
        </w:rPr>
        <w:t>Alternative 1: Putting sentence as an attribute of directive classes</w:t>
      </w:r>
      <w:bookmarkEnd w:id="8"/>
    </w:p>
    <w:p w:rsidR="00E64579" w:rsidRPr="00E64579" w:rsidRDefault="00E64579" w:rsidP="00E64579">
      <w:pPr>
        <w:jc w:val="both"/>
        <w:rPr>
          <w:rFonts w:ascii="LM Roman 12" w:hAnsi="LM Roman 12" w:cs="Segoe UI Semilight"/>
        </w:rPr>
      </w:pPr>
      <w:r w:rsidRPr="00E64579">
        <w:rPr>
          <w:rFonts w:ascii="LM Roman 12" w:hAnsi="LM Roman 12" w:cs="Segoe UI Semilight"/>
        </w:rPr>
        <w:t xml:space="preserve">Initially, we modeled the sentence as attribute of </w:t>
      </w:r>
      <w:r w:rsidRPr="00BE1F83">
        <w:rPr>
          <w:rFonts w:ascii="LM Mono 12" w:hAnsi="LM Mono 12" w:cs="Segoe UI Semilight"/>
        </w:rPr>
        <w:t>When</w:t>
      </w:r>
      <w:r w:rsidR="00BE1F83">
        <w:rPr>
          <w:rFonts w:ascii="LM Roman 12" w:hAnsi="LM Roman 12" w:cs="Segoe UI Semilight"/>
        </w:rPr>
        <w:t xml:space="preserve">, </w:t>
      </w:r>
      <w:r w:rsidRPr="00E64579">
        <w:rPr>
          <w:rFonts w:ascii="LM Roman 12" w:hAnsi="LM Roman 12" w:cs="Segoe UI Semilight"/>
        </w:rPr>
        <w:t>Gi</w:t>
      </w:r>
      <w:r w:rsidRPr="00BE1F83">
        <w:rPr>
          <w:rFonts w:ascii="LM Mono 12" w:hAnsi="LM Mono 12" w:cs="Segoe UI Semilight"/>
        </w:rPr>
        <w:t>v</w:t>
      </w:r>
      <w:r w:rsidRPr="00E64579">
        <w:rPr>
          <w:rFonts w:ascii="LM Roman 12" w:hAnsi="LM Roman 12" w:cs="Segoe UI Semilight"/>
        </w:rPr>
        <w:t xml:space="preserve">en, and </w:t>
      </w:r>
      <w:r w:rsidRPr="00BE1F83">
        <w:rPr>
          <w:rFonts w:ascii="LM Mono 12" w:hAnsi="LM Mono 12" w:cs="Segoe UI Semilight"/>
        </w:rPr>
        <w:t>Then</w:t>
      </w:r>
      <w:r w:rsidRPr="00E64579">
        <w:rPr>
          <w:rFonts w:ascii="LM Roman 12" w:hAnsi="LM Roman 12" w:cs="Segoe UI Semilight"/>
        </w:rPr>
        <w:t xml:space="preserve"> classes. However, this approach has its shortcoming where each sentence itself contains structure, which would be easier to describe as a dedicated classes. Another reason is be</w:t>
      </w:r>
      <w:r w:rsidR="00640C5B">
        <w:rPr>
          <w:rFonts w:ascii="LM Roman 12" w:hAnsi="LM Roman 12" w:cs="Segoe UI Semilight"/>
        </w:rPr>
        <w:t xml:space="preserve">cause </w:t>
      </w:r>
      <w:r w:rsidR="00640C5B">
        <w:rPr>
          <w:rFonts w:ascii="LM Mono 12" w:hAnsi="LM Mono 12" w:cs="Segoe UI Semilight"/>
        </w:rPr>
        <w:t>When</w:t>
      </w:r>
      <w:r w:rsidR="00640C5B">
        <w:rPr>
          <w:rFonts w:ascii="LM Roman 12" w:hAnsi="LM Roman 12" w:cs="Segoe UI Semilight"/>
        </w:rPr>
        <w:t xml:space="preserve">, </w:t>
      </w:r>
      <w:r w:rsidRPr="00640C5B">
        <w:rPr>
          <w:rFonts w:ascii="LM Mono 12" w:hAnsi="LM Mono 12" w:cs="Segoe UI Semilight"/>
        </w:rPr>
        <w:t>Given</w:t>
      </w:r>
      <w:r w:rsidR="00640C5B">
        <w:rPr>
          <w:rFonts w:ascii="LM Roman 12" w:hAnsi="LM Roman 12" w:cs="Segoe UI Semilight"/>
        </w:rPr>
        <w:t xml:space="preserve">, and </w:t>
      </w:r>
      <w:r w:rsidRPr="00640C5B">
        <w:rPr>
          <w:rFonts w:ascii="LM Mono 12" w:hAnsi="LM Mono 12" w:cs="Segoe UI Semilight"/>
        </w:rPr>
        <w:t>Then</w:t>
      </w:r>
      <w:r w:rsidRPr="00E64579">
        <w:rPr>
          <w:rFonts w:ascii="LM Roman 12" w:hAnsi="LM Roman 12" w:cs="Segoe UI Semilight"/>
        </w:rPr>
        <w:t xml:space="preserve"> classes may have many sentences in it. Therefore, it is more appropriate to define sentence as a dedicated class, as our metamodel suggests. In this way, it would be easier to translate the structure of the story into source code.</w:t>
      </w:r>
    </w:p>
    <w:p w:rsidR="00E64579" w:rsidRPr="00E64579" w:rsidRDefault="00E64579" w:rsidP="00E64579">
      <w:pPr>
        <w:pStyle w:val="Heading2"/>
        <w:rPr>
          <w:rFonts w:ascii="LM Roman 12" w:hAnsi="LM Roman 12" w:cs="Segoe UI Semilight"/>
          <w:sz w:val="22"/>
          <w:szCs w:val="22"/>
        </w:rPr>
      </w:pPr>
      <w:bookmarkStart w:id="9" w:name="_Toc430948589"/>
      <w:r w:rsidRPr="00E64579">
        <w:rPr>
          <w:rFonts w:ascii="LM Roman 12" w:hAnsi="LM Roman 12" w:cs="Segoe UI Semilight"/>
          <w:sz w:val="22"/>
          <w:szCs w:val="22"/>
        </w:rPr>
        <w:t>Alternative 2: Defining ‘</w:t>
      </w:r>
      <w:r w:rsidRPr="004519EE">
        <w:rPr>
          <w:rFonts w:ascii="LM Mono 12" w:hAnsi="LM Mono 12" w:cs="Segoe UI Semilight"/>
          <w:sz w:val="22"/>
          <w:szCs w:val="22"/>
        </w:rPr>
        <w:t>and</w:t>
      </w:r>
      <w:r w:rsidRPr="00E64579">
        <w:rPr>
          <w:rFonts w:ascii="LM Roman 12" w:hAnsi="LM Roman 12" w:cs="Segoe UI Semilight"/>
          <w:sz w:val="22"/>
          <w:szCs w:val="22"/>
        </w:rPr>
        <w:t>’ operator as child class of ‘</w:t>
      </w:r>
      <w:r w:rsidR="004519EE">
        <w:rPr>
          <w:rFonts w:ascii="LM Mono 12" w:hAnsi="LM Mono 12" w:cs="Segoe UI Semilight"/>
          <w:sz w:val="22"/>
          <w:szCs w:val="22"/>
        </w:rPr>
        <w:t>S</w:t>
      </w:r>
      <w:r w:rsidRPr="004519EE">
        <w:rPr>
          <w:rFonts w:ascii="LM Mono 12" w:hAnsi="LM Mono 12" w:cs="Segoe UI Semilight"/>
          <w:sz w:val="22"/>
          <w:szCs w:val="22"/>
        </w:rPr>
        <w:t>entence’</w:t>
      </w:r>
      <w:bookmarkEnd w:id="9"/>
    </w:p>
    <w:p w:rsidR="00E64579" w:rsidRPr="00E64579" w:rsidRDefault="00E64579" w:rsidP="00E64579">
      <w:pPr>
        <w:jc w:val="both"/>
        <w:rPr>
          <w:rFonts w:ascii="LM Roman 12" w:hAnsi="LM Roman 12" w:cs="Segoe UI Semilight"/>
        </w:rPr>
      </w:pPr>
      <w:r w:rsidRPr="00E64579">
        <w:rPr>
          <w:rFonts w:ascii="LM Roman 12" w:hAnsi="LM Roman 12" w:cs="Segoe UI Semilight"/>
        </w:rPr>
        <w:t xml:space="preserve">We </w:t>
      </w:r>
      <w:r w:rsidR="004519EE">
        <w:rPr>
          <w:rFonts w:ascii="LM Roman 12" w:hAnsi="LM Roman 12" w:cs="Segoe UI Semilight"/>
        </w:rPr>
        <w:t xml:space="preserve">had an option to make operator </w:t>
      </w:r>
      <w:r w:rsidR="004519EE">
        <w:rPr>
          <w:rFonts w:ascii="LM Mono 12" w:hAnsi="LM Mono 12" w:cs="Segoe UI Semilight"/>
        </w:rPr>
        <w:t>and</w:t>
      </w:r>
      <w:r w:rsidRPr="00E64579">
        <w:rPr>
          <w:rFonts w:ascii="LM Roman 12" w:hAnsi="LM Roman 12" w:cs="Segoe UI Semilight"/>
        </w:rPr>
        <w:t xml:space="preserve"> as child of the sentence class. However, we found out later that in the generated plugin, the placement of child nodes are arranged alphabetically by Eclipse. This nature makes ‘and’ operator to not be put between sentences, hence making it difficult to parse each sentence later. Therefore, the separation of sentences in each directive through the use of operator ‘and’ is better to be implemented in application logic during translation into source code.</w:t>
      </w:r>
    </w:p>
    <w:p w:rsidR="00F23DE9" w:rsidRPr="00A02123" w:rsidRDefault="00F23DE9" w:rsidP="00065FBF">
      <w:pPr>
        <w:keepNext/>
        <w:rPr>
          <w:rFonts w:ascii="LM Roman 12" w:hAnsi="LM Roman 12" w:cs="Segoe UI Semilight"/>
          <w:sz w:val="20"/>
          <w:szCs w:val="20"/>
        </w:rPr>
      </w:pPr>
    </w:p>
    <w:p w:rsidR="00065FBF" w:rsidRPr="00A02123" w:rsidRDefault="00A825A9" w:rsidP="00065FBF">
      <w:pPr>
        <w:keepNext/>
        <w:rPr>
          <w:rFonts w:ascii="LM Roman 12" w:hAnsi="LM Roman 12" w:cs="Segoe UI Semilight"/>
          <w:sz w:val="20"/>
          <w:szCs w:val="20"/>
        </w:rPr>
      </w:pPr>
      <w:r w:rsidRPr="00A02123">
        <w:rPr>
          <w:rFonts w:ascii="LM Roman 12" w:hAnsi="LM Roman 12" w:cs="Segoe UI Semilight"/>
          <w:noProof/>
          <w:sz w:val="20"/>
          <w:szCs w:val="20"/>
        </w:rPr>
        <w:drawing>
          <wp:inline distT="0" distB="0" distL="0" distR="0">
            <wp:extent cx="5732145" cy="48780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ample.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878070"/>
                    </a:xfrm>
                    <a:prstGeom prst="rect">
                      <a:avLst/>
                    </a:prstGeom>
                  </pic:spPr>
                </pic:pic>
              </a:graphicData>
            </a:graphic>
          </wp:inline>
        </w:drawing>
      </w:r>
    </w:p>
    <w:p w:rsidR="00FA27DA" w:rsidRPr="00A02123" w:rsidRDefault="00065FBF" w:rsidP="00894B0F">
      <w:pPr>
        <w:pStyle w:val="Caption"/>
        <w:jc w:val="center"/>
        <w:rPr>
          <w:rFonts w:ascii="LM Roman 12" w:hAnsi="LM Roman 12" w:cs="Segoe UI Semilight"/>
          <w:noProof/>
          <w:sz w:val="20"/>
          <w:szCs w:val="20"/>
        </w:rPr>
      </w:pPr>
      <w:r w:rsidRPr="00A02123">
        <w:rPr>
          <w:rFonts w:ascii="LM Roman 12" w:hAnsi="LM Roman 12" w:cs="Segoe UI Semilight"/>
          <w:sz w:val="20"/>
          <w:szCs w:val="20"/>
        </w:rPr>
        <w:t xml:space="preserve">Figure </w:t>
      </w:r>
      <w:r w:rsidR="0084502A" w:rsidRPr="00A02123">
        <w:rPr>
          <w:rFonts w:ascii="LM Roman 12" w:hAnsi="LM Roman 12" w:cs="Segoe UI Semilight"/>
          <w:sz w:val="20"/>
          <w:szCs w:val="20"/>
        </w:rPr>
        <w:fldChar w:fldCharType="begin"/>
      </w:r>
      <w:r w:rsidR="0084502A" w:rsidRPr="00A02123">
        <w:rPr>
          <w:rFonts w:ascii="LM Roman 12" w:hAnsi="LM Roman 12" w:cs="Segoe UI Semilight"/>
          <w:sz w:val="20"/>
          <w:szCs w:val="20"/>
        </w:rPr>
        <w:instrText xml:space="preserve"> SEQ Figure \* ARABIC </w:instrText>
      </w:r>
      <w:r w:rsidR="0084502A" w:rsidRPr="00A02123">
        <w:rPr>
          <w:rFonts w:ascii="LM Roman 12" w:hAnsi="LM Roman 12" w:cs="Segoe UI Semilight"/>
          <w:sz w:val="20"/>
          <w:szCs w:val="20"/>
        </w:rPr>
        <w:fldChar w:fldCharType="separate"/>
      </w:r>
      <w:r w:rsidR="00CB296A">
        <w:rPr>
          <w:rFonts w:ascii="LM Roman 12" w:hAnsi="LM Roman 12" w:cs="Segoe UI Semilight"/>
          <w:noProof/>
          <w:sz w:val="20"/>
          <w:szCs w:val="20"/>
        </w:rPr>
        <w:t>4</w:t>
      </w:r>
      <w:r w:rsidR="0084502A" w:rsidRPr="00A02123">
        <w:rPr>
          <w:rFonts w:ascii="LM Roman 12" w:hAnsi="LM Roman 12" w:cs="Segoe UI Semilight"/>
          <w:noProof/>
          <w:sz w:val="20"/>
          <w:szCs w:val="20"/>
        </w:rPr>
        <w:fldChar w:fldCharType="end"/>
      </w:r>
      <w:r w:rsidR="00124FB4" w:rsidRPr="00A02123">
        <w:rPr>
          <w:rFonts w:ascii="LM Roman 12" w:hAnsi="LM Roman 12" w:cs="Segoe UI Semilight"/>
          <w:noProof/>
          <w:sz w:val="20"/>
          <w:szCs w:val="20"/>
        </w:rPr>
        <w:t xml:space="preserve"> – Metamodel of simplified Java</w:t>
      </w:r>
    </w:p>
    <w:p w:rsidR="00AB77A3" w:rsidRPr="00A02123" w:rsidRDefault="00AB77A3" w:rsidP="00A31EFA">
      <w:pPr>
        <w:jc w:val="both"/>
        <w:rPr>
          <w:rFonts w:ascii="LM Roman 12" w:hAnsi="LM Roman 12" w:cs="Segoe UI Semilight"/>
          <w:sz w:val="20"/>
          <w:szCs w:val="20"/>
        </w:rPr>
      </w:pPr>
    </w:p>
    <w:p w:rsidR="004C7EB7" w:rsidRPr="00FC3B3D" w:rsidRDefault="004C7EB7" w:rsidP="004C7EB7">
      <w:pPr>
        <w:pStyle w:val="Heading1"/>
        <w:rPr>
          <w:rFonts w:ascii="LM Roman 12" w:hAnsi="LM Roman 12" w:cs="Segoe UI Semilight"/>
          <w:sz w:val="26"/>
          <w:szCs w:val="26"/>
        </w:rPr>
      </w:pPr>
      <w:bookmarkStart w:id="10" w:name="_Toc430948590"/>
      <w:r w:rsidRPr="00FC3B3D">
        <w:rPr>
          <w:rFonts w:ascii="LM Roman 12" w:hAnsi="LM Roman 12" w:cs="Segoe UI Semilight"/>
          <w:sz w:val="26"/>
          <w:szCs w:val="26"/>
        </w:rPr>
        <w:t>Examples</w:t>
      </w:r>
      <w:bookmarkEnd w:id="10"/>
    </w:p>
    <w:p w:rsidR="00AC4A16" w:rsidRDefault="00612ABD" w:rsidP="005C373C">
      <w:pPr>
        <w:jc w:val="both"/>
        <w:rPr>
          <w:rFonts w:ascii="LM Roman 12" w:hAnsi="LM Roman 12" w:cs="Segoe UI Semilight"/>
        </w:rPr>
      </w:pPr>
      <w:r w:rsidRPr="00E64579">
        <w:rPr>
          <w:rFonts w:ascii="LM Roman 12" w:hAnsi="LM Roman 12" w:cs="Segoe UI Semilight"/>
        </w:rPr>
        <w:t xml:space="preserve">To validate our metamodel, we </w:t>
      </w:r>
      <w:r w:rsidR="00AC4A16">
        <w:rPr>
          <w:rFonts w:ascii="LM Roman 12" w:hAnsi="LM Roman 12" w:cs="Segoe UI Semilight"/>
        </w:rPr>
        <w:t xml:space="preserve">present several examples. Up to this point, there is no relationship between BDD and simplified Java metamodel. </w:t>
      </w:r>
      <w:r w:rsidR="008F1694">
        <w:rPr>
          <w:rFonts w:ascii="LM Roman 12" w:hAnsi="LM Roman 12" w:cs="Segoe UI Semilight"/>
        </w:rPr>
        <w:t>Therefore, the examples for both metamodel are presented separately.</w:t>
      </w:r>
      <w:r w:rsidR="00B975C7">
        <w:rPr>
          <w:rFonts w:ascii="LM Roman 12" w:hAnsi="LM Roman 12" w:cs="Segoe UI Semilight"/>
        </w:rPr>
        <w:t xml:space="preserve"> All example files are submitted together with the report.</w:t>
      </w:r>
    </w:p>
    <w:p w:rsidR="00BA3A3A" w:rsidRPr="00FC3B3D" w:rsidRDefault="00BA3A3A" w:rsidP="00BA3A3A">
      <w:pPr>
        <w:pStyle w:val="Heading2"/>
        <w:rPr>
          <w:rFonts w:ascii="LM Roman 12" w:hAnsi="LM Roman 12"/>
          <w:sz w:val="24"/>
          <w:szCs w:val="24"/>
        </w:rPr>
      </w:pPr>
      <w:bookmarkStart w:id="11" w:name="_Toc430948591"/>
      <w:r w:rsidRPr="00FC3B3D">
        <w:rPr>
          <w:rFonts w:ascii="LM Roman 12" w:hAnsi="LM Roman 12"/>
          <w:sz w:val="24"/>
          <w:szCs w:val="24"/>
        </w:rPr>
        <w:t>Examples of BDD Metamodel</w:t>
      </w:r>
      <w:bookmarkEnd w:id="11"/>
    </w:p>
    <w:p w:rsidR="00BA3A3A" w:rsidRPr="00FC3B3D" w:rsidRDefault="00BA3A3A" w:rsidP="00BA3A3A">
      <w:pPr>
        <w:pStyle w:val="Heading3"/>
        <w:rPr>
          <w:rFonts w:ascii="LM Roman 12" w:hAnsi="LM Roman 12"/>
        </w:rPr>
      </w:pPr>
      <w:bookmarkStart w:id="12" w:name="_Toc430948592"/>
      <w:r w:rsidRPr="00FC3B3D">
        <w:rPr>
          <w:rFonts w:ascii="LM Roman 12" w:hAnsi="LM Roman 12"/>
        </w:rPr>
        <w:t>Story: Stock</w:t>
      </w:r>
      <w:r w:rsidR="00B377FE">
        <w:rPr>
          <w:rFonts w:ascii="LM Roman 12" w:hAnsi="LM Roman 12"/>
        </w:rPr>
        <w:t xml:space="preserve"> Trading Alert (</w:t>
      </w:r>
      <w:r w:rsidR="00B377FE" w:rsidRPr="00B377FE">
        <w:rPr>
          <w:rFonts w:ascii="LM Mono 12" w:hAnsi="LM Mono 12"/>
        </w:rPr>
        <w:t>BDD-example1.sample</w:t>
      </w:r>
      <w:r w:rsidR="00B377FE">
        <w:rPr>
          <w:rFonts w:ascii="LM Roman 12" w:hAnsi="LM Roman 12"/>
        </w:rPr>
        <w:t>)</w:t>
      </w:r>
      <w:bookmarkEnd w:id="12"/>
    </w:p>
    <w:p w:rsidR="004C7EB7" w:rsidRPr="00E64579" w:rsidRDefault="00C2531A" w:rsidP="005C373C">
      <w:pPr>
        <w:jc w:val="both"/>
        <w:rPr>
          <w:rFonts w:ascii="LM Roman 12" w:hAnsi="LM Roman 12" w:cs="Segoe UI Semilight"/>
        </w:rPr>
      </w:pPr>
      <w:r>
        <w:rPr>
          <w:rFonts w:ascii="LM Roman 12" w:hAnsi="LM Roman 12" w:cs="Segoe UI Semilight"/>
        </w:rPr>
        <w:t>To start with,</w:t>
      </w:r>
      <w:r w:rsidR="00BA3A3A">
        <w:rPr>
          <w:rFonts w:ascii="LM Roman 12" w:hAnsi="LM Roman 12" w:cs="Segoe UI Semilight"/>
        </w:rPr>
        <w:t xml:space="preserve"> we </w:t>
      </w:r>
      <w:r w:rsidR="00612ABD" w:rsidRPr="00E64579">
        <w:rPr>
          <w:rFonts w:ascii="LM Roman 12" w:hAnsi="LM Roman 12" w:cs="Segoe UI Semilight"/>
        </w:rPr>
        <w:t>use story</w:t>
      </w:r>
      <w:r w:rsidR="009D1137">
        <w:rPr>
          <w:rFonts w:ascii="LM Roman 12" w:hAnsi="LM Roman 12" w:cs="Segoe UI Semilight"/>
        </w:rPr>
        <w:t xml:space="preserve"> from </w:t>
      </w:r>
      <w:r w:rsidR="009D1137" w:rsidRPr="009D1137">
        <w:rPr>
          <w:rFonts w:ascii="LM Mono 12" w:hAnsi="LM Mono 12" w:cs="Segoe UI Semilight"/>
        </w:rPr>
        <w:t>jBehave</w:t>
      </w:r>
      <w:r w:rsidR="009D1137">
        <w:rPr>
          <w:rFonts w:ascii="LM Roman 12" w:hAnsi="LM Roman 12" w:cs="Segoe UI Semilight"/>
        </w:rPr>
        <w:t xml:space="preserve"> website as presented</w:t>
      </w:r>
      <w:r w:rsidR="00612ABD" w:rsidRPr="00E64579">
        <w:rPr>
          <w:rFonts w:ascii="LM Roman 12" w:hAnsi="LM Roman 12" w:cs="Segoe UI Semilight"/>
        </w:rPr>
        <w:t xml:space="preserve"> </w:t>
      </w:r>
      <w:r w:rsidR="008C480B" w:rsidRPr="00E64579">
        <w:rPr>
          <w:rFonts w:ascii="LM Roman 12" w:hAnsi="LM Roman 12" w:cs="Segoe UI Semilight"/>
        </w:rPr>
        <w:t>in Figure 1</w:t>
      </w:r>
      <w:r w:rsidR="00C330BC" w:rsidRPr="00E64579">
        <w:rPr>
          <w:rFonts w:ascii="LM Roman 12" w:hAnsi="LM Roman 12" w:cs="Segoe UI Semilight"/>
        </w:rPr>
        <w:t>.</w:t>
      </w:r>
      <w:r w:rsidR="009D1137">
        <w:rPr>
          <w:rFonts w:ascii="LM Roman 12" w:hAnsi="LM Roman 12" w:cs="Segoe UI Semilight"/>
        </w:rPr>
        <w:t xml:space="preserve"> We have discussed the </w:t>
      </w:r>
      <w:r w:rsidR="00FC68BF">
        <w:rPr>
          <w:rFonts w:ascii="LM Roman 12" w:hAnsi="LM Roman 12" w:cs="Segoe UI Semilight"/>
        </w:rPr>
        <w:t xml:space="preserve">intention of the story in </w:t>
      </w:r>
      <w:r w:rsidR="009327C5">
        <w:rPr>
          <w:rFonts w:ascii="LM Roman 12" w:hAnsi="LM Roman 12" w:cs="Segoe UI Semilight"/>
        </w:rPr>
        <w:t xml:space="preserve">the </w:t>
      </w:r>
      <w:r w:rsidR="00FC68BF">
        <w:rPr>
          <w:rFonts w:ascii="LM Roman 12" w:hAnsi="LM Roman 12" w:cs="Segoe UI Semilight"/>
        </w:rPr>
        <w:t>previous section.</w:t>
      </w:r>
      <w:r w:rsidR="00C330BC" w:rsidRPr="00E64579">
        <w:rPr>
          <w:rFonts w:ascii="LM Roman 12" w:hAnsi="LM Roman 12" w:cs="Segoe UI Semilight"/>
        </w:rPr>
        <w:t xml:space="preserve"> It can be seen that </w:t>
      </w:r>
      <w:r w:rsidR="005950F0" w:rsidRPr="00E64579">
        <w:rPr>
          <w:rFonts w:ascii="LM Roman 12" w:hAnsi="LM Roman 12" w:cs="Segoe UI Semilight"/>
        </w:rPr>
        <w:t>the story consists of two scenarios</w:t>
      </w:r>
      <w:r w:rsidR="003C421C" w:rsidRPr="00E64579">
        <w:rPr>
          <w:rFonts w:ascii="LM Roman 12" w:hAnsi="LM Roman 12" w:cs="Segoe UI Semilight"/>
        </w:rPr>
        <w:t xml:space="preserve">: </w:t>
      </w:r>
      <w:r w:rsidR="00E24449" w:rsidRPr="00E64579">
        <w:rPr>
          <w:rFonts w:ascii="LM Roman 12" w:hAnsi="LM Roman 12" w:cs="Segoe UI Semilight"/>
        </w:rPr>
        <w:t xml:space="preserve">(i) </w:t>
      </w:r>
      <w:r w:rsidR="003C421C" w:rsidRPr="00E64579">
        <w:rPr>
          <w:rFonts w:ascii="LM Roman 12" w:hAnsi="LM Roman 12" w:cs="Segoe UI Semilight"/>
        </w:rPr>
        <w:t>when stock is traded at 5.0, and</w:t>
      </w:r>
      <w:r w:rsidR="00E24449" w:rsidRPr="00E64579">
        <w:rPr>
          <w:rFonts w:ascii="LM Roman 12" w:hAnsi="LM Roman 12" w:cs="Segoe UI Semilight"/>
        </w:rPr>
        <w:t xml:space="preserve"> (ii)</w:t>
      </w:r>
      <w:r w:rsidR="003C421C" w:rsidRPr="00E64579">
        <w:rPr>
          <w:rFonts w:ascii="LM Roman 12" w:hAnsi="LM Roman 12" w:cs="Segoe UI Semilight"/>
        </w:rPr>
        <w:t xml:space="preserve"> when it is traded </w:t>
      </w:r>
      <w:r w:rsidR="00F866DC" w:rsidRPr="00E64579">
        <w:rPr>
          <w:rFonts w:ascii="LM Roman 12" w:hAnsi="LM Roman 12" w:cs="Segoe UI Semilight"/>
        </w:rPr>
        <w:t>at 16.0</w:t>
      </w:r>
      <w:r w:rsidR="005950F0" w:rsidRPr="00E64579">
        <w:rPr>
          <w:rFonts w:ascii="LM Roman 12" w:hAnsi="LM Roman 12" w:cs="Segoe UI Semilight"/>
        </w:rPr>
        <w:t>.</w:t>
      </w:r>
      <w:r w:rsidR="00580377" w:rsidRPr="00E64579">
        <w:rPr>
          <w:rFonts w:ascii="LM Roman 12" w:hAnsi="LM Roman 12" w:cs="Segoe UI Semilight"/>
        </w:rPr>
        <w:t xml:space="preserve"> </w:t>
      </w:r>
      <w:r w:rsidR="009327C5">
        <w:rPr>
          <w:rFonts w:ascii="LM Roman 12" w:hAnsi="LM Roman 12" w:cs="Segoe UI Semilight"/>
        </w:rPr>
        <w:t xml:space="preserve">The story </w:t>
      </w:r>
      <w:r>
        <w:rPr>
          <w:rFonts w:ascii="LM Roman 12" w:hAnsi="LM Roman 12" w:cs="Segoe UI Semilight"/>
        </w:rPr>
        <w:t xml:space="preserve">elements </w:t>
      </w:r>
      <w:r w:rsidR="009327C5">
        <w:rPr>
          <w:rFonts w:ascii="LM Roman 12" w:hAnsi="LM Roman 12" w:cs="Segoe UI Semilight"/>
        </w:rPr>
        <w:t xml:space="preserve">being fitted into our model </w:t>
      </w:r>
      <w:r w:rsidR="002A39DD" w:rsidRPr="00E64579">
        <w:rPr>
          <w:rFonts w:ascii="LM Roman 12" w:hAnsi="LM Roman 12" w:cs="Segoe UI Semilight"/>
        </w:rPr>
        <w:t xml:space="preserve">is depicted </w:t>
      </w:r>
      <w:r w:rsidR="00AF418F" w:rsidRPr="00E64579">
        <w:rPr>
          <w:rFonts w:ascii="LM Roman 12" w:hAnsi="LM Roman 12" w:cs="Segoe UI Semilight"/>
        </w:rPr>
        <w:t>in Figure 5</w:t>
      </w:r>
      <w:r w:rsidR="00601E49" w:rsidRPr="00E64579">
        <w:rPr>
          <w:rFonts w:ascii="LM Roman 12" w:hAnsi="LM Roman 12" w:cs="Segoe UI Semilight"/>
        </w:rPr>
        <w:t>.</w:t>
      </w:r>
      <w:r>
        <w:rPr>
          <w:rFonts w:ascii="LM Roman 12" w:hAnsi="LM Roman 12" w:cs="Segoe UI Semilight"/>
        </w:rPr>
        <w:t xml:space="preserve"> It shows that our model </w:t>
      </w:r>
      <w:r w:rsidR="00686224">
        <w:rPr>
          <w:rFonts w:ascii="LM Roman 12" w:hAnsi="LM Roman 12" w:cs="Segoe UI Semilight"/>
        </w:rPr>
        <w:t>represents a story as we defined before.</w:t>
      </w:r>
    </w:p>
    <w:p w:rsidR="003C421C" w:rsidRPr="00A02123" w:rsidRDefault="00526C79" w:rsidP="003C421C">
      <w:pPr>
        <w:keepNext/>
        <w:jc w:val="center"/>
        <w:rPr>
          <w:rFonts w:ascii="LM Roman 12" w:hAnsi="LM Roman 12" w:cs="Segoe UI Semilight"/>
          <w:sz w:val="20"/>
          <w:szCs w:val="20"/>
        </w:rPr>
      </w:pPr>
      <w:r>
        <w:rPr>
          <w:noProof/>
        </w:rPr>
        <w:lastRenderedPageBreak/>
        <w:drawing>
          <wp:inline distT="0" distB="0" distL="0" distR="0" wp14:anchorId="63578AB6" wp14:editId="06A846E6">
            <wp:extent cx="34671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2933700"/>
                    </a:xfrm>
                    <a:prstGeom prst="rect">
                      <a:avLst/>
                    </a:prstGeom>
                  </pic:spPr>
                </pic:pic>
              </a:graphicData>
            </a:graphic>
          </wp:inline>
        </w:drawing>
      </w:r>
    </w:p>
    <w:p w:rsidR="00566E81" w:rsidRPr="00A02123" w:rsidRDefault="003C421C" w:rsidP="007D76A0">
      <w:pPr>
        <w:pStyle w:val="Caption"/>
        <w:jc w:val="center"/>
        <w:rPr>
          <w:rFonts w:ascii="LM Roman 12" w:hAnsi="LM Roman 12" w:cs="Segoe UI Semilight"/>
          <w:noProof/>
          <w:sz w:val="20"/>
          <w:szCs w:val="20"/>
        </w:rPr>
      </w:pPr>
      <w:r w:rsidRPr="00A02123">
        <w:rPr>
          <w:rFonts w:ascii="LM Roman 12" w:hAnsi="LM Roman 12" w:cs="Segoe UI Semilight"/>
          <w:sz w:val="20"/>
          <w:szCs w:val="20"/>
        </w:rPr>
        <w:t xml:space="preserve">Figure </w:t>
      </w:r>
      <w:r w:rsidR="0084502A" w:rsidRPr="00A02123">
        <w:rPr>
          <w:rFonts w:ascii="LM Roman 12" w:hAnsi="LM Roman 12" w:cs="Segoe UI Semilight"/>
          <w:sz w:val="20"/>
          <w:szCs w:val="20"/>
        </w:rPr>
        <w:fldChar w:fldCharType="begin"/>
      </w:r>
      <w:r w:rsidR="0084502A" w:rsidRPr="00A02123">
        <w:rPr>
          <w:rFonts w:ascii="LM Roman 12" w:hAnsi="LM Roman 12" w:cs="Segoe UI Semilight"/>
          <w:sz w:val="20"/>
          <w:szCs w:val="20"/>
        </w:rPr>
        <w:instrText xml:space="preserve"> SEQ Figure \* ARABIC </w:instrText>
      </w:r>
      <w:r w:rsidR="0084502A" w:rsidRPr="00A02123">
        <w:rPr>
          <w:rFonts w:ascii="LM Roman 12" w:hAnsi="LM Roman 12" w:cs="Segoe UI Semilight"/>
          <w:sz w:val="20"/>
          <w:szCs w:val="20"/>
        </w:rPr>
        <w:fldChar w:fldCharType="separate"/>
      </w:r>
      <w:r w:rsidR="00CB296A">
        <w:rPr>
          <w:rFonts w:ascii="LM Roman 12" w:hAnsi="LM Roman 12" w:cs="Segoe UI Semilight"/>
          <w:noProof/>
          <w:sz w:val="20"/>
          <w:szCs w:val="20"/>
        </w:rPr>
        <w:t>5</w:t>
      </w:r>
      <w:r w:rsidR="0084502A" w:rsidRPr="00A02123">
        <w:rPr>
          <w:rFonts w:ascii="LM Roman 12" w:hAnsi="LM Roman 12" w:cs="Segoe UI Semilight"/>
          <w:noProof/>
          <w:sz w:val="20"/>
          <w:szCs w:val="20"/>
        </w:rPr>
        <w:fldChar w:fldCharType="end"/>
      </w:r>
      <w:r w:rsidR="00B975C7">
        <w:rPr>
          <w:rFonts w:ascii="LM Roman 12" w:hAnsi="LM Roman 12" w:cs="Segoe UI Semilight"/>
          <w:noProof/>
          <w:sz w:val="20"/>
          <w:szCs w:val="20"/>
        </w:rPr>
        <w:t xml:space="preserve"> – Model for model of stock trading alert </w:t>
      </w:r>
      <w:r w:rsidR="00B377FE">
        <w:rPr>
          <w:rFonts w:ascii="LM Roman 12" w:hAnsi="LM Roman 12" w:cs="Segoe UI Semilight"/>
          <w:noProof/>
          <w:sz w:val="20"/>
          <w:szCs w:val="20"/>
        </w:rPr>
        <w:t>(</w:t>
      </w:r>
      <w:r w:rsidR="00B377FE" w:rsidRPr="00B377FE">
        <w:rPr>
          <w:rFonts w:ascii="LM Mono 12" w:hAnsi="LM Mono 12" w:cs="Segoe UI Semilight"/>
          <w:noProof/>
          <w:sz w:val="20"/>
          <w:szCs w:val="20"/>
        </w:rPr>
        <w:t>BDD-example1.sample</w:t>
      </w:r>
      <w:r w:rsidR="00B377FE">
        <w:rPr>
          <w:rFonts w:ascii="LM Roman 12" w:hAnsi="LM Roman 12" w:cs="Segoe UI Semilight"/>
          <w:noProof/>
          <w:sz w:val="20"/>
          <w:szCs w:val="20"/>
        </w:rPr>
        <w:t>)</w:t>
      </w:r>
    </w:p>
    <w:p w:rsidR="00C2531A" w:rsidRPr="00FC3B3D" w:rsidRDefault="00CB296A" w:rsidP="00CB296A">
      <w:pPr>
        <w:pStyle w:val="Heading3"/>
        <w:rPr>
          <w:rFonts w:ascii="LM Roman 12" w:hAnsi="LM Roman 12"/>
        </w:rPr>
      </w:pPr>
      <w:bookmarkStart w:id="13" w:name="_Toc430948593"/>
      <w:r w:rsidRPr="00FC3B3D">
        <w:rPr>
          <w:rFonts w:ascii="LM Roman 12" w:hAnsi="LM Roman 12"/>
        </w:rPr>
        <w:t>Story: Account Holder Withdraws Cash</w:t>
      </w:r>
      <w:r w:rsidR="004A6B94">
        <w:rPr>
          <w:rFonts w:ascii="LM Roman 12" w:hAnsi="LM Roman 12"/>
        </w:rPr>
        <w:t xml:space="preserve"> (</w:t>
      </w:r>
      <w:r w:rsidR="00E171E2">
        <w:rPr>
          <w:rFonts w:ascii="LM Mono 12" w:hAnsi="LM Mono 12"/>
        </w:rPr>
        <w:t>Story2</w:t>
      </w:r>
      <w:r w:rsidR="004A6B94" w:rsidRPr="004A6B94">
        <w:rPr>
          <w:rFonts w:ascii="LM Mono 12" w:hAnsi="LM Mono 12"/>
        </w:rPr>
        <w:t>.sample</w:t>
      </w:r>
      <w:r w:rsidR="004A6B94">
        <w:rPr>
          <w:rFonts w:ascii="LM Roman 12" w:hAnsi="LM Roman 12"/>
        </w:rPr>
        <w:t>)</w:t>
      </w:r>
      <w:bookmarkEnd w:id="13"/>
    </w:p>
    <w:p w:rsidR="00CB296A" w:rsidRDefault="00CB296A" w:rsidP="00CB296A">
      <w:pPr>
        <w:jc w:val="both"/>
        <w:rPr>
          <w:rFonts w:ascii="LM Roman 12" w:hAnsi="LM Roman 12" w:cs="Segoe UI Semilight"/>
        </w:rPr>
      </w:pPr>
      <w:r w:rsidRPr="00CB296A">
        <w:rPr>
          <w:rFonts w:ascii="LM Roman 12" w:hAnsi="LM Roman 12" w:cs="Segoe UI Semilight"/>
        </w:rPr>
        <w:t xml:space="preserve">The </w:t>
      </w:r>
      <w:r>
        <w:rPr>
          <w:rFonts w:ascii="LM Roman 12" w:hAnsi="LM Roman 12" w:cs="Segoe UI Semilight"/>
        </w:rPr>
        <w:t>next example is more complicated. Here, an account holder is willing to withdraw cash from an ATM. The scenarios are as follows:</w:t>
      </w:r>
    </w:p>
    <w:tbl>
      <w:tblPr>
        <w:tblStyle w:val="TableGrid"/>
        <w:tblW w:w="9797" w:type="dxa"/>
        <w:tblInd w:w="-289" w:type="dxa"/>
        <w:tblLook w:val="04A0" w:firstRow="1" w:lastRow="0" w:firstColumn="1" w:lastColumn="0" w:noHBand="0" w:noVBand="1"/>
      </w:tblPr>
      <w:tblGrid>
        <w:gridCol w:w="4898"/>
        <w:gridCol w:w="4899"/>
      </w:tblGrid>
      <w:tr w:rsidR="00CB296A" w:rsidRPr="004519EE" w:rsidTr="00ED0DB1">
        <w:trPr>
          <w:trHeight w:val="2865"/>
        </w:trPr>
        <w:tc>
          <w:tcPr>
            <w:tcW w:w="4898" w:type="dxa"/>
          </w:tcPr>
          <w:p w:rsidR="00CB296A" w:rsidRPr="004519EE" w:rsidRDefault="00CB296A" w:rsidP="00ED0DB1">
            <w:pPr>
              <w:spacing w:line="215" w:lineRule="atLeast"/>
              <w:rPr>
                <w:rFonts w:ascii="LM Roman 12" w:eastAsia="Times New Roman" w:hAnsi="LM Roman 12" w:cs="Segoe UI Semilight"/>
                <w:b/>
              </w:rPr>
            </w:pPr>
            <w:r w:rsidRPr="004519EE">
              <w:rPr>
                <w:rFonts w:ascii="LM Roman 12" w:eastAsia="Times New Roman" w:hAnsi="LM Roman 12" w:cs="Segoe UI Semilight"/>
                <w:b/>
              </w:rPr>
              <w:t>Scenario 1: Account has sufficient funds</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Given the account balance is $100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card is valid</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machine contains enough money</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When the Account Holder requests $20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Then the ATM should dispense $20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account balance should be $80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card should be returned</w:t>
            </w:r>
          </w:p>
        </w:tc>
        <w:tc>
          <w:tcPr>
            <w:tcW w:w="4899" w:type="dxa"/>
          </w:tcPr>
          <w:p w:rsidR="00CB296A" w:rsidRPr="004519EE" w:rsidRDefault="00CB296A" w:rsidP="00ED0DB1">
            <w:pPr>
              <w:spacing w:line="215" w:lineRule="atLeast"/>
              <w:rPr>
                <w:rFonts w:ascii="LM Roman 12" w:eastAsia="Times New Roman" w:hAnsi="LM Roman 12" w:cs="Segoe UI Semilight"/>
                <w:b/>
              </w:rPr>
            </w:pPr>
            <w:r w:rsidRPr="004519EE">
              <w:rPr>
                <w:rFonts w:ascii="LM Roman 12" w:eastAsia="Times New Roman" w:hAnsi="LM Roman 12" w:cs="Segoe UI Semilight"/>
                <w:b/>
              </w:rPr>
              <w:t>Scenario 2: Account has insufficient funds</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Given the account balance is $10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card is valid</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machine contains enough money</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When the Account Holder requests $20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Then the ATM should not dispense any money</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ATM should say there are insufficient funds</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account balance should be $20</w:t>
            </w:r>
          </w:p>
          <w:p w:rsidR="00CB296A" w:rsidRPr="004519EE" w:rsidRDefault="00CB296A" w:rsidP="00ED0DB1">
            <w:pPr>
              <w:spacing w:line="215" w:lineRule="atLeast"/>
              <w:rPr>
                <w:rFonts w:ascii="LM Roman 12" w:eastAsia="Times New Roman" w:hAnsi="LM Roman 12" w:cs="Segoe UI Semilight"/>
              </w:rPr>
            </w:pPr>
            <w:r w:rsidRPr="004519EE">
              <w:rPr>
                <w:rFonts w:ascii="LM Roman 12" w:eastAsia="Times New Roman" w:hAnsi="LM Roman 12" w:cs="Segoe UI Semilight"/>
              </w:rPr>
              <w:t>And the card should be returned</w:t>
            </w:r>
          </w:p>
          <w:p w:rsidR="00CB296A" w:rsidRPr="004519EE" w:rsidRDefault="00CB296A" w:rsidP="00ED0DB1">
            <w:pPr>
              <w:spacing w:line="215" w:lineRule="atLeast"/>
              <w:rPr>
                <w:rFonts w:ascii="LM Roman 12" w:eastAsia="Times New Roman" w:hAnsi="LM Roman 12" w:cs="Segoe UI Semilight"/>
              </w:rPr>
            </w:pPr>
          </w:p>
        </w:tc>
      </w:tr>
    </w:tbl>
    <w:p w:rsidR="00CB296A" w:rsidRDefault="00CB296A" w:rsidP="00CB296A">
      <w:pPr>
        <w:spacing w:after="0" w:line="215" w:lineRule="atLeast"/>
        <w:jc w:val="both"/>
        <w:rPr>
          <w:rFonts w:ascii="LM Roman 12" w:eastAsia="Times New Roman" w:hAnsi="LM Roman 12" w:cs="Segoe UI Semilight"/>
        </w:rPr>
      </w:pPr>
    </w:p>
    <w:p w:rsidR="00C302E6" w:rsidRPr="00CB296A" w:rsidRDefault="00CB296A" w:rsidP="00C302E6">
      <w:pPr>
        <w:jc w:val="both"/>
        <w:rPr>
          <w:rFonts w:ascii="LM Roman 12" w:hAnsi="LM Roman 12" w:cs="Segoe UI Semilight"/>
        </w:rPr>
      </w:pPr>
      <w:r w:rsidRPr="006468D9">
        <w:rPr>
          <w:rFonts w:ascii="LM Roman 12" w:eastAsia="Times New Roman" w:hAnsi="LM Roman 12" w:cs="Segoe UI Semilight"/>
        </w:rPr>
        <w:t xml:space="preserve">The </w:t>
      </w:r>
      <w:r>
        <w:rPr>
          <w:rFonts w:ascii="LM Roman 12" w:eastAsia="Times New Roman" w:hAnsi="LM Roman 12" w:cs="Segoe UI Semilight"/>
        </w:rPr>
        <w:t>model</w:t>
      </w:r>
      <w:r w:rsidRPr="006468D9">
        <w:rPr>
          <w:rFonts w:ascii="LM Roman 12" w:eastAsia="Times New Roman" w:hAnsi="LM Roman 12" w:cs="Segoe UI Semilight"/>
        </w:rPr>
        <w:t xml:space="preserve"> for the above mentioned story is depicted in Figure </w:t>
      </w:r>
      <w:r>
        <w:rPr>
          <w:rFonts w:ascii="LM Roman 12" w:eastAsia="Times New Roman" w:hAnsi="LM Roman 12" w:cs="Segoe UI Semilight"/>
        </w:rPr>
        <w:t>6</w:t>
      </w:r>
      <w:r w:rsidRPr="006468D9">
        <w:rPr>
          <w:rFonts w:ascii="LM Roman 12" w:eastAsia="Times New Roman" w:hAnsi="LM Roman 12" w:cs="Segoe UI Semilight"/>
        </w:rPr>
        <w:t>. This story consists of two scenarios (i) when the account has sufficient funds and (ii) when account has insufficient funds.</w:t>
      </w:r>
      <w:r w:rsidR="00C302E6" w:rsidRPr="00C302E6">
        <w:rPr>
          <w:rFonts w:ascii="LM Roman 12" w:hAnsi="LM Roman 12" w:cs="Segoe UI Semilight"/>
        </w:rPr>
        <w:t xml:space="preserve"> </w:t>
      </w:r>
      <w:r w:rsidR="00C302E6">
        <w:rPr>
          <w:rFonts w:ascii="LM Roman 12" w:hAnsi="LM Roman 12" w:cs="Segoe UI Semilight"/>
        </w:rPr>
        <w:t xml:space="preserve">This example demonstrates the ability of our model to represent multiple sentences for the directives. </w:t>
      </w:r>
    </w:p>
    <w:p w:rsidR="00CB296A" w:rsidRPr="006468D9" w:rsidRDefault="00CB296A" w:rsidP="00CB296A">
      <w:pPr>
        <w:spacing w:after="0" w:line="215" w:lineRule="atLeast"/>
        <w:jc w:val="both"/>
        <w:rPr>
          <w:rFonts w:ascii="LM Roman 12" w:eastAsia="Times New Roman" w:hAnsi="LM Roman 12" w:cs="Segoe UI Semilight"/>
        </w:rPr>
      </w:pPr>
    </w:p>
    <w:p w:rsidR="00CB296A" w:rsidRPr="00A02123" w:rsidRDefault="00CB296A" w:rsidP="00CB296A">
      <w:pPr>
        <w:rPr>
          <w:rFonts w:ascii="LM Roman 12" w:hAnsi="LM Roman 12" w:cs="Segoe UI Semilight"/>
        </w:rPr>
      </w:pPr>
    </w:p>
    <w:p w:rsidR="00CB296A" w:rsidRDefault="00CB296A" w:rsidP="00CB296A">
      <w:pPr>
        <w:keepNext/>
        <w:jc w:val="center"/>
      </w:pPr>
      <w:r w:rsidRPr="00A02123">
        <w:rPr>
          <w:rFonts w:ascii="LM Roman 12" w:hAnsi="LM Roman 12" w:cs="Segoe UI Semilight"/>
          <w:noProof/>
        </w:rPr>
        <w:lastRenderedPageBreak/>
        <w:drawing>
          <wp:inline distT="0" distB="0" distL="0" distR="0" wp14:anchorId="480CC18D" wp14:editId="2C6A08DA">
            <wp:extent cx="33623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362808" cy="3496177"/>
                    </a:xfrm>
                    <a:prstGeom prst="rect">
                      <a:avLst/>
                    </a:prstGeom>
                  </pic:spPr>
                </pic:pic>
              </a:graphicData>
            </a:graphic>
          </wp:inline>
        </w:drawing>
      </w:r>
    </w:p>
    <w:p w:rsidR="00CB296A" w:rsidRPr="00CB296A" w:rsidRDefault="00CB296A" w:rsidP="00CB296A">
      <w:pPr>
        <w:pStyle w:val="Caption"/>
        <w:jc w:val="center"/>
        <w:rPr>
          <w:rFonts w:ascii="LM Roman 12" w:hAnsi="LM Roman 12" w:cs="Segoe UI Semilight"/>
          <w:sz w:val="20"/>
          <w:szCs w:val="20"/>
        </w:rPr>
      </w:pPr>
      <w:r w:rsidRPr="00CB296A">
        <w:rPr>
          <w:rFonts w:ascii="LM Roman 12" w:hAnsi="LM Roman 12"/>
          <w:sz w:val="20"/>
          <w:szCs w:val="20"/>
        </w:rPr>
        <w:t xml:space="preserve">Figure </w:t>
      </w:r>
      <w:r w:rsidRPr="00CB296A">
        <w:rPr>
          <w:rFonts w:ascii="LM Roman 12" w:hAnsi="LM Roman 12"/>
          <w:sz w:val="20"/>
          <w:szCs w:val="20"/>
        </w:rPr>
        <w:fldChar w:fldCharType="begin"/>
      </w:r>
      <w:r w:rsidRPr="00CB296A">
        <w:rPr>
          <w:rFonts w:ascii="LM Roman 12" w:hAnsi="LM Roman 12"/>
          <w:sz w:val="20"/>
          <w:szCs w:val="20"/>
        </w:rPr>
        <w:instrText xml:space="preserve"> SEQ Figure \* ARABIC </w:instrText>
      </w:r>
      <w:r w:rsidRPr="00CB296A">
        <w:rPr>
          <w:rFonts w:ascii="LM Roman 12" w:hAnsi="LM Roman 12"/>
          <w:sz w:val="20"/>
          <w:szCs w:val="20"/>
        </w:rPr>
        <w:fldChar w:fldCharType="separate"/>
      </w:r>
      <w:r w:rsidRPr="00CB296A">
        <w:rPr>
          <w:rFonts w:ascii="LM Roman 12" w:hAnsi="LM Roman 12"/>
          <w:noProof/>
          <w:sz w:val="20"/>
          <w:szCs w:val="20"/>
        </w:rPr>
        <w:t>6</w:t>
      </w:r>
      <w:r w:rsidRPr="00CB296A">
        <w:rPr>
          <w:rFonts w:ascii="LM Roman 12" w:hAnsi="LM Roman 12"/>
          <w:sz w:val="20"/>
          <w:szCs w:val="20"/>
        </w:rPr>
        <w:fldChar w:fldCharType="end"/>
      </w:r>
      <w:r w:rsidR="003B715A">
        <w:rPr>
          <w:rFonts w:ascii="LM Roman 12" w:hAnsi="LM Roman 12"/>
          <w:sz w:val="20"/>
          <w:szCs w:val="20"/>
        </w:rPr>
        <w:t xml:space="preserve"> – Model of story of ‘account holder withdraws cash’</w:t>
      </w:r>
      <w:r w:rsidR="004A6B94">
        <w:rPr>
          <w:rFonts w:ascii="LM Roman 12" w:hAnsi="LM Roman 12"/>
          <w:sz w:val="20"/>
          <w:szCs w:val="20"/>
        </w:rPr>
        <w:t xml:space="preserve"> (</w:t>
      </w:r>
      <w:r w:rsidR="00E171E2">
        <w:rPr>
          <w:rFonts w:ascii="LM Mono 12" w:hAnsi="LM Mono 12"/>
          <w:sz w:val="20"/>
          <w:szCs w:val="20"/>
        </w:rPr>
        <w:t>Story2</w:t>
      </w:r>
      <w:r w:rsidR="004A6B94" w:rsidRPr="004A6B94">
        <w:rPr>
          <w:rFonts w:ascii="LM Mono 12" w:hAnsi="LM Mono 12"/>
          <w:sz w:val="20"/>
          <w:szCs w:val="20"/>
        </w:rPr>
        <w:t>.sample</w:t>
      </w:r>
      <w:r w:rsidR="004A6B94">
        <w:rPr>
          <w:rFonts w:ascii="LM Roman 12" w:hAnsi="LM Roman 12"/>
          <w:sz w:val="20"/>
          <w:szCs w:val="20"/>
        </w:rPr>
        <w:t>)</w:t>
      </w:r>
    </w:p>
    <w:p w:rsidR="00263E94" w:rsidRDefault="00263E94" w:rsidP="009E48D4">
      <w:pPr>
        <w:pStyle w:val="Heading2"/>
      </w:pPr>
      <w:bookmarkStart w:id="14" w:name="_GoBack"/>
      <w:bookmarkEnd w:id="14"/>
    </w:p>
    <w:p w:rsidR="00263E94" w:rsidRPr="00263E94" w:rsidRDefault="00263E94" w:rsidP="00263E94"/>
    <w:p w:rsidR="009E48D4" w:rsidRPr="00FC3B3D" w:rsidRDefault="009E48D4" w:rsidP="009E48D4">
      <w:pPr>
        <w:pStyle w:val="Heading2"/>
        <w:rPr>
          <w:rFonts w:ascii="LM Roman 12" w:hAnsi="LM Roman 12"/>
          <w:sz w:val="24"/>
          <w:szCs w:val="24"/>
        </w:rPr>
      </w:pPr>
      <w:bookmarkStart w:id="15" w:name="_Toc430948594"/>
      <w:r w:rsidRPr="00FC3B3D">
        <w:rPr>
          <w:rFonts w:ascii="LM Roman 12" w:hAnsi="LM Roman 12"/>
          <w:sz w:val="24"/>
          <w:szCs w:val="24"/>
        </w:rPr>
        <w:t>Examples of Simplified Java Metamodel</w:t>
      </w:r>
      <w:bookmarkEnd w:id="15"/>
    </w:p>
    <w:p w:rsidR="0058649B" w:rsidRPr="00263E94" w:rsidRDefault="0058649B" w:rsidP="0058649B">
      <w:pPr>
        <w:pStyle w:val="Heading3"/>
        <w:rPr>
          <w:rFonts w:ascii="LM Roman 12" w:hAnsi="LM Roman 12"/>
        </w:rPr>
      </w:pPr>
      <w:bookmarkStart w:id="16" w:name="_Toc430948595"/>
      <w:r w:rsidRPr="00263E94">
        <w:rPr>
          <w:rFonts w:ascii="LM Roman 12" w:hAnsi="LM Roman 12"/>
        </w:rPr>
        <w:t>Simple Program</w:t>
      </w:r>
      <w:r w:rsidR="00B377FE">
        <w:rPr>
          <w:rFonts w:ascii="LM Roman 12" w:hAnsi="LM Roman 12"/>
        </w:rPr>
        <w:t xml:space="preserve"> (</w:t>
      </w:r>
      <w:r w:rsidR="00B377FE" w:rsidRPr="00B377FE">
        <w:rPr>
          <w:rFonts w:ascii="LM Mono 12" w:hAnsi="LM Mono 12"/>
        </w:rPr>
        <w:t>SimplifiedJava-example1.psample</w:t>
      </w:r>
      <w:r w:rsidR="00B377FE">
        <w:rPr>
          <w:rFonts w:ascii="LM Roman 12" w:hAnsi="LM Roman 12"/>
        </w:rPr>
        <w:t>)</w:t>
      </w:r>
      <w:bookmarkEnd w:id="16"/>
    </w:p>
    <w:p w:rsidR="003D2CA5" w:rsidRPr="00E64579" w:rsidRDefault="00BE48D6" w:rsidP="00907AEE">
      <w:pPr>
        <w:jc w:val="both"/>
        <w:rPr>
          <w:rFonts w:ascii="LM Roman 12" w:hAnsi="LM Roman 12" w:cs="Segoe UI Semilight"/>
        </w:rPr>
      </w:pPr>
      <w:r w:rsidRPr="00E64579">
        <w:rPr>
          <w:rFonts w:ascii="LM Roman 12" w:hAnsi="LM Roman 12" w:cs="Segoe UI Semilight"/>
        </w:rPr>
        <w:t xml:space="preserve">Figure </w:t>
      </w:r>
      <w:r w:rsidR="0086139F">
        <w:rPr>
          <w:rFonts w:ascii="LM Roman 12" w:hAnsi="LM Roman 12" w:cs="Segoe UI Semilight"/>
        </w:rPr>
        <w:t>7</w:t>
      </w:r>
      <w:r w:rsidRPr="00E64579">
        <w:rPr>
          <w:rFonts w:ascii="LM Roman 12" w:hAnsi="LM Roman 12" w:cs="Segoe UI Semilight"/>
        </w:rPr>
        <w:t xml:space="preserve"> depicts the example model generated from simplified Java programmin</w:t>
      </w:r>
      <w:r w:rsidR="00DA7A17" w:rsidRPr="00E64579">
        <w:rPr>
          <w:rFonts w:ascii="LM Roman 12" w:hAnsi="LM Roman 12" w:cs="Segoe UI Semilight"/>
        </w:rPr>
        <w:t>g meta</w:t>
      </w:r>
      <w:r w:rsidRPr="00E64579">
        <w:rPr>
          <w:rFonts w:ascii="LM Roman 12" w:hAnsi="LM Roman 12" w:cs="Segoe UI Semilight"/>
        </w:rPr>
        <w:t>mod</w:t>
      </w:r>
      <w:r w:rsidR="0086139F">
        <w:rPr>
          <w:rFonts w:ascii="LM Roman 12" w:hAnsi="LM Roman 12" w:cs="Segoe UI Semilight"/>
        </w:rPr>
        <w:t xml:space="preserve">el, A Package named </w:t>
      </w:r>
      <w:r w:rsidR="0086139F" w:rsidRPr="0086139F">
        <w:rPr>
          <w:rFonts w:ascii="LM Mono 12" w:hAnsi="LM Mono 12" w:cs="Segoe UI Semilight"/>
        </w:rPr>
        <w:t>mde.project1.example1</w:t>
      </w:r>
      <w:r w:rsidR="00667097">
        <w:rPr>
          <w:rFonts w:ascii="LM Roman 12" w:hAnsi="LM Roman 12" w:cs="Segoe UI Semilight"/>
        </w:rPr>
        <w:t xml:space="preserve"> containing</w:t>
      </w:r>
      <w:r w:rsidRPr="00E64579">
        <w:rPr>
          <w:rFonts w:ascii="LM Roman 12" w:hAnsi="LM Roman 12" w:cs="Segoe UI Semilight"/>
        </w:rPr>
        <w:t xml:space="preserve"> two classes </w:t>
      </w:r>
      <w:r w:rsidR="0086139F">
        <w:rPr>
          <w:rFonts w:ascii="LM Mono 12" w:hAnsi="LM Mono 12" w:cs="Segoe UI Semilight"/>
        </w:rPr>
        <w:t>HelloWorld</w:t>
      </w:r>
      <w:r w:rsidRPr="00E64579">
        <w:rPr>
          <w:rFonts w:ascii="LM Roman 12" w:hAnsi="LM Roman 12" w:cs="Segoe UI Semilight"/>
        </w:rPr>
        <w:t xml:space="preserve"> and </w:t>
      </w:r>
      <w:r w:rsidR="0086139F" w:rsidRPr="0086139F">
        <w:rPr>
          <w:rFonts w:ascii="LM Mono 12" w:hAnsi="LM Mono 12" w:cs="Segoe UI Semilight"/>
        </w:rPr>
        <w:t>Helper</w:t>
      </w:r>
      <w:r w:rsidRPr="00E64579">
        <w:rPr>
          <w:rFonts w:ascii="LM Roman 12" w:hAnsi="LM Roman 12" w:cs="Segoe UI Semilight"/>
        </w:rPr>
        <w:t xml:space="preserve"> with </w:t>
      </w:r>
      <w:r w:rsidR="0086139F">
        <w:rPr>
          <w:rFonts w:ascii="LM Roman 12" w:hAnsi="LM Roman 12" w:cs="Segoe UI Semilight"/>
        </w:rPr>
        <w:t xml:space="preserve">its own </w:t>
      </w:r>
      <w:r w:rsidRPr="00E64579">
        <w:rPr>
          <w:rFonts w:ascii="LM Roman 12" w:hAnsi="LM Roman 12" w:cs="Segoe UI Semilight"/>
        </w:rPr>
        <w:t>functions</w:t>
      </w:r>
      <w:r w:rsidR="00D41107">
        <w:rPr>
          <w:rFonts w:ascii="LM Roman 12" w:hAnsi="LM Roman 12" w:cs="Segoe UI Semilight"/>
        </w:rPr>
        <w:t>/methods</w:t>
      </w:r>
      <w:r w:rsidRPr="00E64579">
        <w:rPr>
          <w:rFonts w:ascii="LM Roman 12" w:hAnsi="LM Roman 12" w:cs="Segoe UI Semilight"/>
        </w:rPr>
        <w:t xml:space="preserve"> and variables.</w:t>
      </w:r>
    </w:p>
    <w:p w:rsidR="007F5BC4" w:rsidRPr="00A02123" w:rsidRDefault="007F5BC4" w:rsidP="00907AEE">
      <w:pPr>
        <w:jc w:val="both"/>
        <w:rPr>
          <w:rFonts w:ascii="LM Roman 12" w:hAnsi="LM Roman 12" w:cs="Segoe UI Semilight"/>
          <w:sz w:val="20"/>
          <w:szCs w:val="20"/>
        </w:rPr>
      </w:pPr>
    </w:p>
    <w:p w:rsidR="004A1826" w:rsidRPr="00A02123" w:rsidRDefault="0086139F" w:rsidP="004A1826">
      <w:pPr>
        <w:keepNext/>
        <w:jc w:val="center"/>
        <w:rPr>
          <w:rFonts w:ascii="LM Roman 12" w:hAnsi="LM Roman 12" w:cs="Segoe UI Semilight"/>
        </w:rPr>
      </w:pPr>
      <w:r>
        <w:rPr>
          <w:noProof/>
        </w:rPr>
        <w:drawing>
          <wp:inline distT="0" distB="0" distL="0" distR="0" wp14:anchorId="62CEACCF" wp14:editId="5F9D1A99">
            <wp:extent cx="385762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2390775"/>
                    </a:xfrm>
                    <a:prstGeom prst="rect">
                      <a:avLst/>
                    </a:prstGeom>
                  </pic:spPr>
                </pic:pic>
              </a:graphicData>
            </a:graphic>
          </wp:inline>
        </w:drawing>
      </w:r>
    </w:p>
    <w:p w:rsidR="003D2CA5" w:rsidRPr="00A02123" w:rsidRDefault="004A1826" w:rsidP="00F95E3B">
      <w:pPr>
        <w:pStyle w:val="Caption"/>
        <w:jc w:val="center"/>
        <w:rPr>
          <w:rFonts w:ascii="LM Roman 12" w:hAnsi="LM Roman 12" w:cs="Segoe UI Semilight"/>
          <w:sz w:val="20"/>
          <w:szCs w:val="20"/>
        </w:rPr>
      </w:pPr>
      <w:r w:rsidRPr="00A02123">
        <w:rPr>
          <w:rFonts w:ascii="LM Roman 12" w:hAnsi="LM Roman 12" w:cs="Segoe UI Semilight"/>
          <w:sz w:val="20"/>
          <w:szCs w:val="20"/>
        </w:rPr>
        <w:t xml:space="preserve">Figure </w:t>
      </w:r>
      <w:r w:rsidRPr="00A02123">
        <w:rPr>
          <w:rFonts w:ascii="LM Roman 12" w:hAnsi="LM Roman 12" w:cs="Segoe UI Semilight"/>
          <w:sz w:val="20"/>
          <w:szCs w:val="20"/>
        </w:rPr>
        <w:fldChar w:fldCharType="begin"/>
      </w:r>
      <w:r w:rsidRPr="00A02123">
        <w:rPr>
          <w:rFonts w:ascii="LM Roman 12" w:hAnsi="LM Roman 12" w:cs="Segoe UI Semilight"/>
          <w:sz w:val="20"/>
          <w:szCs w:val="20"/>
        </w:rPr>
        <w:instrText xml:space="preserve"> SEQ Figure \* ARABIC </w:instrText>
      </w:r>
      <w:r w:rsidRPr="00A02123">
        <w:rPr>
          <w:rFonts w:ascii="LM Roman 12" w:hAnsi="LM Roman 12" w:cs="Segoe UI Semilight"/>
          <w:sz w:val="20"/>
          <w:szCs w:val="20"/>
        </w:rPr>
        <w:fldChar w:fldCharType="separate"/>
      </w:r>
      <w:r w:rsidR="00CB296A">
        <w:rPr>
          <w:rFonts w:ascii="LM Roman 12" w:hAnsi="LM Roman 12" w:cs="Segoe UI Semilight"/>
          <w:noProof/>
          <w:sz w:val="20"/>
          <w:szCs w:val="20"/>
        </w:rPr>
        <w:t>7</w:t>
      </w:r>
      <w:r w:rsidRPr="00A02123">
        <w:rPr>
          <w:rFonts w:ascii="LM Roman 12" w:hAnsi="LM Roman 12" w:cs="Segoe UI Semilight"/>
          <w:sz w:val="20"/>
          <w:szCs w:val="20"/>
        </w:rPr>
        <w:fldChar w:fldCharType="end"/>
      </w:r>
      <w:r w:rsidR="00B377FE">
        <w:rPr>
          <w:rFonts w:ascii="LM Roman 12" w:hAnsi="LM Roman 12" w:cs="Segoe UI Semilight"/>
          <w:sz w:val="20"/>
          <w:szCs w:val="20"/>
        </w:rPr>
        <w:t xml:space="preserve"> – Model of simplified Java program (</w:t>
      </w:r>
      <w:r w:rsidR="00B377FE" w:rsidRPr="00B377FE">
        <w:rPr>
          <w:rFonts w:ascii="LM Mono 12" w:hAnsi="LM Mono 12" w:cs="Segoe UI Semilight"/>
          <w:sz w:val="20"/>
          <w:szCs w:val="20"/>
        </w:rPr>
        <w:t>SimplifiedJava-example1.psample</w:t>
      </w:r>
      <w:r w:rsidR="00B377FE">
        <w:rPr>
          <w:rFonts w:ascii="LM Roman 12" w:hAnsi="LM Roman 12" w:cs="Segoe UI Semilight"/>
          <w:sz w:val="20"/>
          <w:szCs w:val="20"/>
        </w:rPr>
        <w:t>)</w:t>
      </w:r>
    </w:p>
    <w:p w:rsidR="00B02258" w:rsidRPr="004519EE" w:rsidRDefault="00B02258" w:rsidP="00D40A50">
      <w:pPr>
        <w:spacing w:after="0" w:line="215" w:lineRule="atLeast"/>
        <w:rPr>
          <w:rFonts w:ascii="LM Roman 12" w:eastAsia="Times New Roman" w:hAnsi="LM Roman 12" w:cs="Segoe UI Semilight"/>
        </w:rPr>
      </w:pPr>
    </w:p>
    <w:p w:rsidR="00691FCD" w:rsidRPr="00BA7920" w:rsidRDefault="0058649B" w:rsidP="0058649B">
      <w:pPr>
        <w:pStyle w:val="Heading3"/>
        <w:rPr>
          <w:rFonts w:ascii="LM Roman 12" w:eastAsia="Times New Roman" w:hAnsi="LM Roman 12"/>
        </w:rPr>
      </w:pPr>
      <w:bookmarkStart w:id="17" w:name="_Toc430948596"/>
      <w:r w:rsidRPr="00BA7920">
        <w:rPr>
          <w:rFonts w:ascii="LM Roman 12" w:eastAsia="Times New Roman" w:hAnsi="LM Roman 12"/>
        </w:rPr>
        <w:t>A Program with Multiple Functions</w:t>
      </w:r>
      <w:r w:rsidR="00DF0517">
        <w:rPr>
          <w:rFonts w:ascii="LM Roman 12" w:eastAsia="Times New Roman" w:hAnsi="LM Roman 12"/>
        </w:rPr>
        <w:t xml:space="preserve"> (</w:t>
      </w:r>
      <w:r w:rsidR="00DF0517" w:rsidRPr="00DF0517">
        <w:rPr>
          <w:rFonts w:ascii="LM Mono 12" w:eastAsia="Times New Roman" w:hAnsi="LM Mono 12"/>
        </w:rPr>
        <w:t>P</w:t>
      </w:r>
      <w:r w:rsidR="00DF0517">
        <w:rPr>
          <w:rFonts w:ascii="LM Mono 12" w:eastAsia="Times New Roman" w:hAnsi="LM Mono 12"/>
        </w:rPr>
        <w:t>2</w:t>
      </w:r>
      <w:r w:rsidR="00DF0517" w:rsidRPr="00DF0517">
        <w:rPr>
          <w:rFonts w:ascii="LM Mono 12" w:eastAsia="Times New Roman" w:hAnsi="LM Mono 12"/>
        </w:rPr>
        <w:t>.</w:t>
      </w:r>
      <w:r w:rsidR="00DF0517">
        <w:rPr>
          <w:rFonts w:ascii="LM Mono 12" w:eastAsia="Times New Roman" w:hAnsi="LM Mono 12"/>
        </w:rPr>
        <w:t>p</w:t>
      </w:r>
      <w:r w:rsidR="00DF0517" w:rsidRPr="00DF0517">
        <w:rPr>
          <w:rFonts w:ascii="LM Mono 12" w:eastAsia="Times New Roman" w:hAnsi="LM Mono 12"/>
        </w:rPr>
        <w:t>sample</w:t>
      </w:r>
      <w:r w:rsidR="00DF0517">
        <w:rPr>
          <w:rFonts w:ascii="LM Roman 12" w:eastAsia="Times New Roman" w:hAnsi="LM Roman 12"/>
        </w:rPr>
        <w:t>)</w:t>
      </w:r>
      <w:bookmarkEnd w:id="17"/>
    </w:p>
    <w:p w:rsidR="00925D33" w:rsidRDefault="00925D33" w:rsidP="001A3739">
      <w:pPr>
        <w:jc w:val="both"/>
        <w:rPr>
          <w:rFonts w:ascii="LM Roman 12" w:hAnsi="LM Roman 12" w:cs="Segoe UI Semilight"/>
        </w:rPr>
      </w:pPr>
      <w:r w:rsidRPr="00E64579">
        <w:rPr>
          <w:rFonts w:ascii="LM Roman 12" w:hAnsi="LM Roman 12" w:cs="Segoe UI Semilight"/>
        </w:rPr>
        <w:t>Figure 8 shows another model example generated from Simplified Java metamodel. A package named ATM consists o</w:t>
      </w:r>
      <w:r>
        <w:rPr>
          <w:rFonts w:ascii="LM Roman 12" w:hAnsi="LM Roman 12" w:cs="Segoe UI Semilight"/>
        </w:rPr>
        <w:t>f a class Account contains 7</w:t>
      </w:r>
      <w:r w:rsidRPr="00E64579">
        <w:rPr>
          <w:rFonts w:ascii="LM Roman 12" w:hAnsi="LM Roman 12" w:cs="Segoe UI Semilight"/>
        </w:rPr>
        <w:t xml:space="preserve"> functions which map to the ATM story described above. This example shows that we need to define mappings in concrete syntax to map stories to classes and methods</w:t>
      </w:r>
      <w:r w:rsidR="001A3739">
        <w:rPr>
          <w:rFonts w:ascii="LM Roman 12" w:hAnsi="LM Roman 12" w:cs="Segoe UI Semilight"/>
        </w:rPr>
        <w:t>.</w:t>
      </w:r>
    </w:p>
    <w:p w:rsidR="001A3739" w:rsidRPr="00925D33" w:rsidRDefault="001A3739" w:rsidP="001A3739">
      <w:pPr>
        <w:jc w:val="both"/>
      </w:pPr>
    </w:p>
    <w:p w:rsidR="003D12EC" w:rsidRPr="00A02123" w:rsidRDefault="00994D09" w:rsidP="00994D09">
      <w:pPr>
        <w:jc w:val="center"/>
        <w:rPr>
          <w:rFonts w:ascii="LM Roman 12" w:hAnsi="LM Roman 12" w:cs="Segoe UI Semilight"/>
        </w:rPr>
      </w:pPr>
      <w:r w:rsidRPr="00A02123">
        <w:rPr>
          <w:rFonts w:ascii="LM Roman 12" w:hAnsi="LM Roman 12" w:cs="Segoe UI Semilight"/>
          <w:noProof/>
        </w:rPr>
        <w:drawing>
          <wp:inline distT="0" distB="0" distL="0" distR="0">
            <wp:extent cx="3219899"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219899" cy="1867161"/>
                    </a:xfrm>
                    <a:prstGeom prst="rect">
                      <a:avLst/>
                    </a:prstGeom>
                  </pic:spPr>
                </pic:pic>
              </a:graphicData>
            </a:graphic>
          </wp:inline>
        </w:drawing>
      </w:r>
    </w:p>
    <w:p w:rsidR="00994D09" w:rsidRPr="00A02123" w:rsidRDefault="00994D09" w:rsidP="00994D09">
      <w:pPr>
        <w:pStyle w:val="Caption"/>
        <w:jc w:val="center"/>
        <w:rPr>
          <w:rFonts w:ascii="LM Roman 12" w:hAnsi="LM Roman 12" w:cs="Segoe UI Semilight"/>
          <w:sz w:val="20"/>
          <w:szCs w:val="20"/>
        </w:rPr>
      </w:pPr>
      <w:r w:rsidRPr="00A02123">
        <w:rPr>
          <w:rFonts w:ascii="LM Roman 12" w:hAnsi="LM Roman 12" w:cs="Segoe UI Semilight"/>
          <w:sz w:val="20"/>
          <w:szCs w:val="20"/>
        </w:rPr>
        <w:t>Figure 8</w:t>
      </w:r>
      <w:r w:rsidR="00A75563">
        <w:rPr>
          <w:rFonts w:ascii="LM Roman 12" w:hAnsi="LM Roman 12" w:cs="Segoe UI Semilight"/>
          <w:sz w:val="20"/>
          <w:szCs w:val="20"/>
        </w:rPr>
        <w:t xml:space="preserve"> – Model of a simplified Java program with multiple functions</w:t>
      </w:r>
      <w:r w:rsidR="00DF0517">
        <w:rPr>
          <w:rFonts w:ascii="LM Roman 12" w:hAnsi="LM Roman 12" w:cs="Segoe UI Semilight"/>
          <w:sz w:val="20"/>
          <w:szCs w:val="20"/>
        </w:rPr>
        <w:t xml:space="preserve"> (</w:t>
      </w:r>
      <w:r w:rsidR="00DF0517" w:rsidRPr="004A6B94">
        <w:rPr>
          <w:rFonts w:ascii="LM Mono 12" w:hAnsi="LM Mono 12" w:cs="Segoe UI Semilight"/>
          <w:sz w:val="20"/>
          <w:szCs w:val="20"/>
        </w:rPr>
        <w:t>P2.psample</w:t>
      </w:r>
      <w:r w:rsidR="00DF0517">
        <w:rPr>
          <w:rFonts w:ascii="LM Roman 12" w:hAnsi="LM Roman 12" w:cs="Segoe UI Semilight"/>
          <w:sz w:val="20"/>
          <w:szCs w:val="20"/>
        </w:rPr>
        <w:t>)</w:t>
      </w:r>
    </w:p>
    <w:p w:rsidR="00E64579" w:rsidRDefault="00925D33" w:rsidP="00925D33">
      <w:pPr>
        <w:jc w:val="both"/>
        <w:rPr>
          <w:rFonts w:ascii="LM Roman 12" w:hAnsi="LM Roman 12" w:cs="Segoe UI Semilight"/>
        </w:rPr>
      </w:pPr>
      <w:r>
        <w:rPr>
          <w:rFonts w:ascii="LM Roman 12" w:hAnsi="LM Roman 12" w:cs="Segoe UI Semilight"/>
        </w:rPr>
        <w:t xml:space="preserve"> </w:t>
      </w:r>
    </w:p>
    <w:p w:rsidR="004C7EB7" w:rsidRPr="00FA28B6" w:rsidRDefault="00E213AA" w:rsidP="00E64579">
      <w:pPr>
        <w:pStyle w:val="Heading1"/>
        <w:jc w:val="both"/>
        <w:rPr>
          <w:rFonts w:ascii="LM Roman 12" w:hAnsi="LM Roman 12" w:cs="Segoe UI Semilight"/>
          <w:sz w:val="26"/>
          <w:szCs w:val="26"/>
        </w:rPr>
      </w:pPr>
      <w:bookmarkStart w:id="18" w:name="_Toc430948597"/>
      <w:r w:rsidRPr="00FA28B6">
        <w:rPr>
          <w:rFonts w:ascii="LM Roman 12" w:hAnsi="LM Roman 12" w:cs="Segoe UI Semilight"/>
          <w:sz w:val="26"/>
          <w:szCs w:val="26"/>
        </w:rPr>
        <w:t>Conclusion</w:t>
      </w:r>
      <w:bookmarkEnd w:id="18"/>
    </w:p>
    <w:p w:rsidR="00256BFD" w:rsidRDefault="002667E3" w:rsidP="00E64579">
      <w:pPr>
        <w:jc w:val="both"/>
        <w:rPr>
          <w:rFonts w:ascii="LM Roman 12" w:hAnsi="LM Roman 12" w:cs="Segoe UI Semilight"/>
        </w:rPr>
      </w:pPr>
      <w:r w:rsidRPr="00E64579">
        <w:rPr>
          <w:rFonts w:ascii="LM Roman 12" w:hAnsi="LM Roman 12" w:cs="Segoe UI Semilight"/>
        </w:rPr>
        <w:t xml:space="preserve">We have developed the metamodel of BDD and simplified Java as the target language. </w:t>
      </w:r>
      <w:r w:rsidR="00B60750" w:rsidRPr="00E64579">
        <w:rPr>
          <w:rFonts w:ascii="LM Roman 12" w:hAnsi="LM Roman 12" w:cs="Segoe UI Semilight"/>
        </w:rPr>
        <w:t xml:space="preserve"> </w:t>
      </w:r>
      <w:r w:rsidR="00562A88" w:rsidRPr="00E64579">
        <w:rPr>
          <w:rFonts w:ascii="LM Roman 12" w:hAnsi="LM Roman 12" w:cs="Segoe UI Semilight"/>
        </w:rPr>
        <w:t xml:space="preserve">We also demonstrated the validation of our metamodel by using a </w:t>
      </w:r>
      <w:r w:rsidR="00B60750" w:rsidRPr="00E64579">
        <w:rPr>
          <w:rFonts w:ascii="LM Roman 12" w:hAnsi="LM Roman 12" w:cs="Segoe UI Semilight"/>
        </w:rPr>
        <w:t>sample story</w:t>
      </w:r>
      <w:r w:rsidR="00470989" w:rsidRPr="00E64579">
        <w:rPr>
          <w:rFonts w:ascii="LM Roman 12" w:hAnsi="LM Roman 12" w:cs="Segoe UI Semilight"/>
        </w:rPr>
        <w:t xml:space="preserve">. It can be seen that </w:t>
      </w:r>
      <w:r w:rsidR="00234D0C" w:rsidRPr="00E64579">
        <w:rPr>
          <w:rFonts w:ascii="LM Roman 12" w:hAnsi="LM Roman 12" w:cs="Segoe UI Semilight"/>
        </w:rPr>
        <w:t xml:space="preserve">our metamodel is sufficient </w:t>
      </w:r>
      <w:r w:rsidR="00667C70">
        <w:rPr>
          <w:rFonts w:ascii="LM Roman 12" w:hAnsi="LM Roman 12" w:cs="Segoe UI Semilight"/>
        </w:rPr>
        <w:t xml:space="preserve">at this point </w:t>
      </w:r>
      <w:r w:rsidR="00234D0C" w:rsidRPr="00E64579">
        <w:rPr>
          <w:rFonts w:ascii="LM Roman 12" w:hAnsi="LM Roman 12" w:cs="Segoe UI Semilight"/>
        </w:rPr>
        <w:t>to represent the essence of BDD, which we der</w:t>
      </w:r>
      <w:r w:rsidR="00541AE1" w:rsidRPr="00E64579">
        <w:rPr>
          <w:rFonts w:ascii="LM Roman 12" w:hAnsi="LM Roman 12" w:cs="Segoe UI Semilight"/>
        </w:rPr>
        <w:t xml:space="preserve">ive from </w:t>
      </w:r>
      <w:r w:rsidR="00541AE1" w:rsidRPr="00364D7C">
        <w:rPr>
          <w:rFonts w:ascii="LM Mono 12" w:hAnsi="LM Mono 12" w:cs="Segoe UI Semilight"/>
        </w:rPr>
        <w:t>jBehave</w:t>
      </w:r>
      <w:r w:rsidR="00541AE1" w:rsidRPr="00E64579">
        <w:rPr>
          <w:rFonts w:ascii="LM Roman 12" w:hAnsi="LM Roman 12" w:cs="Segoe UI Semilight"/>
        </w:rPr>
        <w:t>, and also for the simplified Java</w:t>
      </w:r>
      <w:r w:rsidR="00364D7C">
        <w:rPr>
          <w:rFonts w:ascii="LM Roman 12" w:hAnsi="LM Roman 12" w:cs="Segoe UI Semilight"/>
        </w:rPr>
        <w:t xml:space="preserve"> program</w:t>
      </w:r>
      <w:r w:rsidR="00541AE1" w:rsidRPr="00E64579">
        <w:rPr>
          <w:rFonts w:ascii="LM Roman 12" w:hAnsi="LM Roman 12" w:cs="Segoe UI Semilight"/>
        </w:rPr>
        <w:t>.</w:t>
      </w:r>
      <w:r w:rsidR="00256BFD">
        <w:rPr>
          <w:rFonts w:ascii="LM Roman 12" w:hAnsi="LM Roman 12" w:cs="Segoe UI Semilight"/>
        </w:rPr>
        <w:t xml:space="preserve"> </w:t>
      </w:r>
    </w:p>
    <w:p w:rsidR="00667C70" w:rsidRPr="00E64579" w:rsidRDefault="00DF0517" w:rsidP="00E64579">
      <w:pPr>
        <w:jc w:val="both"/>
        <w:rPr>
          <w:rFonts w:ascii="LM Roman 12" w:hAnsi="LM Roman 12" w:cs="Segoe UI Semilight"/>
        </w:rPr>
      </w:pPr>
      <w:r>
        <w:rPr>
          <w:rFonts w:ascii="LM Roman 12" w:hAnsi="LM Roman 12" w:cs="Segoe UI Semilight"/>
        </w:rPr>
        <w:t xml:space="preserve">The next step is to </w:t>
      </w:r>
      <w:r w:rsidR="00AE51E0">
        <w:rPr>
          <w:rFonts w:ascii="LM Roman 12" w:hAnsi="LM Roman 12" w:cs="Segoe UI Semilight"/>
        </w:rPr>
        <w:t>transform models of BDD stories to models of simplified Java language.</w:t>
      </w:r>
      <w:r w:rsidR="00256BFD">
        <w:rPr>
          <w:rFonts w:ascii="LM Roman 12" w:hAnsi="LM Roman 12" w:cs="Segoe UI Semilight"/>
        </w:rPr>
        <w:t xml:space="preserve"> Along the way, there is possibility to refine our current metamodels</w:t>
      </w:r>
      <w:r w:rsidR="00C909A0">
        <w:rPr>
          <w:rFonts w:ascii="LM Roman 12" w:hAnsi="LM Roman 12" w:cs="Segoe UI Semilight"/>
        </w:rPr>
        <w:t>, of which is relatively simple but we consider to be sufficient at this stage,</w:t>
      </w:r>
      <w:r w:rsidR="00256BFD">
        <w:rPr>
          <w:rFonts w:ascii="LM Roman 12" w:hAnsi="LM Roman 12" w:cs="Segoe UI Semilight"/>
        </w:rPr>
        <w:t xml:space="preserve"> </w:t>
      </w:r>
      <w:r w:rsidR="00100648">
        <w:rPr>
          <w:rFonts w:ascii="LM Roman 12" w:hAnsi="LM Roman 12" w:cs="Segoe UI Semilight"/>
        </w:rPr>
        <w:t xml:space="preserve">to make the transformation working properly. </w:t>
      </w:r>
    </w:p>
    <w:sectPr w:rsidR="00667C70" w:rsidRPr="00E64579" w:rsidSect="00670405">
      <w:footerReference w:type="default" r:id="rId16"/>
      <w:pgSz w:w="11907" w:h="16839" w:code="9"/>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FC3" w:rsidRDefault="00CB0FC3" w:rsidP="009B41F1">
      <w:pPr>
        <w:spacing w:after="0" w:line="240" w:lineRule="auto"/>
      </w:pPr>
      <w:r>
        <w:separator/>
      </w:r>
    </w:p>
  </w:endnote>
  <w:endnote w:type="continuationSeparator" w:id="0">
    <w:p w:rsidR="00CB0FC3" w:rsidRDefault="00CB0FC3" w:rsidP="009B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Segoe UI Semilight">
    <w:panose1 w:val="020B0402040204020203"/>
    <w:charset w:val="00"/>
    <w:family w:val="swiss"/>
    <w:pitch w:val="variable"/>
    <w:sig w:usb0="E4002EFF" w:usb1="C000E47F" w:usb2="00000009" w:usb3="00000000" w:csb0="000001FF" w:csb1="00000000"/>
  </w:font>
  <w:font w:name="LM Mono 12">
    <w:panose1 w:val="00000000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M Roman 12" w:hAnsi="LM Roman 12"/>
      </w:rPr>
      <w:id w:val="910969158"/>
      <w:docPartObj>
        <w:docPartGallery w:val="Page Numbers (Bottom of Page)"/>
        <w:docPartUnique/>
      </w:docPartObj>
    </w:sdtPr>
    <w:sdtEndPr>
      <w:rPr>
        <w:noProof/>
      </w:rPr>
    </w:sdtEndPr>
    <w:sdtContent>
      <w:p w:rsidR="00670405" w:rsidRPr="00A02123" w:rsidRDefault="00670405">
        <w:pPr>
          <w:pStyle w:val="Footer"/>
          <w:jc w:val="center"/>
          <w:rPr>
            <w:rFonts w:ascii="LM Roman 12" w:hAnsi="LM Roman 12"/>
          </w:rPr>
        </w:pPr>
        <w:r w:rsidRPr="00A02123">
          <w:rPr>
            <w:rFonts w:ascii="LM Roman 12" w:hAnsi="LM Roman 12"/>
          </w:rPr>
          <w:fldChar w:fldCharType="begin"/>
        </w:r>
        <w:r w:rsidRPr="00A02123">
          <w:rPr>
            <w:rFonts w:ascii="LM Roman 12" w:hAnsi="LM Roman 12"/>
          </w:rPr>
          <w:instrText xml:space="preserve"> PAGE   \* MERGEFORMAT </w:instrText>
        </w:r>
        <w:r w:rsidRPr="00A02123">
          <w:rPr>
            <w:rFonts w:ascii="LM Roman 12" w:hAnsi="LM Roman 12"/>
          </w:rPr>
          <w:fldChar w:fldCharType="separate"/>
        </w:r>
        <w:r w:rsidR="00E171E2">
          <w:rPr>
            <w:rFonts w:ascii="LM Roman 12" w:hAnsi="LM Roman 12"/>
            <w:noProof/>
          </w:rPr>
          <w:t>10</w:t>
        </w:r>
        <w:r w:rsidRPr="00A02123">
          <w:rPr>
            <w:rFonts w:ascii="LM Roman 12" w:hAnsi="LM Roman 12"/>
            <w:noProof/>
          </w:rPr>
          <w:fldChar w:fldCharType="end"/>
        </w:r>
      </w:p>
    </w:sdtContent>
  </w:sdt>
  <w:p w:rsidR="00670405" w:rsidRPr="00A02123" w:rsidRDefault="00670405">
    <w:pPr>
      <w:pStyle w:val="Footer"/>
      <w:rPr>
        <w:rFonts w:ascii="LM Roman 12" w:hAnsi="LM Roman 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FC3" w:rsidRDefault="00CB0FC3" w:rsidP="009B41F1">
      <w:pPr>
        <w:spacing w:after="0" w:line="240" w:lineRule="auto"/>
      </w:pPr>
      <w:r>
        <w:separator/>
      </w:r>
    </w:p>
  </w:footnote>
  <w:footnote w:type="continuationSeparator" w:id="0">
    <w:p w:rsidR="00CB0FC3" w:rsidRDefault="00CB0FC3" w:rsidP="009B41F1">
      <w:pPr>
        <w:spacing w:after="0" w:line="240" w:lineRule="auto"/>
      </w:pPr>
      <w:r>
        <w:continuationSeparator/>
      </w:r>
    </w:p>
  </w:footnote>
  <w:footnote w:id="1">
    <w:p w:rsidR="009B41F1" w:rsidRPr="002A18C5" w:rsidRDefault="009B41F1">
      <w:pPr>
        <w:pStyle w:val="FootnoteText"/>
        <w:rPr>
          <w:rFonts w:ascii="LM Roman 12" w:hAnsi="LM Roman 12"/>
        </w:rPr>
      </w:pPr>
      <w:r w:rsidRPr="002A18C5">
        <w:rPr>
          <w:rStyle w:val="FootnoteReference"/>
          <w:rFonts w:ascii="LM Roman 12" w:hAnsi="LM Roman 12"/>
        </w:rPr>
        <w:footnoteRef/>
      </w:r>
      <w:r w:rsidRPr="002A18C5">
        <w:rPr>
          <w:rFonts w:ascii="LM Roman 12" w:hAnsi="LM Roman 12"/>
        </w:rPr>
        <w:t xml:space="preserve"> http:// http://jbehave.org/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A65F7"/>
    <w:multiLevelType w:val="hybridMultilevel"/>
    <w:tmpl w:val="826834EA"/>
    <w:lvl w:ilvl="0" w:tplc="F3687BB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90801"/>
    <w:multiLevelType w:val="hybridMultilevel"/>
    <w:tmpl w:val="CF7430F6"/>
    <w:lvl w:ilvl="0" w:tplc="B2C822C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9DF"/>
    <w:multiLevelType w:val="hybridMultilevel"/>
    <w:tmpl w:val="97D2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B8"/>
    <w:rsid w:val="00007408"/>
    <w:rsid w:val="000106FC"/>
    <w:rsid w:val="000134CA"/>
    <w:rsid w:val="000140FC"/>
    <w:rsid w:val="00016D9B"/>
    <w:rsid w:val="0001725E"/>
    <w:rsid w:val="00027E7E"/>
    <w:rsid w:val="000328B7"/>
    <w:rsid w:val="00032DA8"/>
    <w:rsid w:val="00036C80"/>
    <w:rsid w:val="000453AB"/>
    <w:rsid w:val="00053079"/>
    <w:rsid w:val="000547C0"/>
    <w:rsid w:val="00057DF3"/>
    <w:rsid w:val="00061B84"/>
    <w:rsid w:val="00065FBF"/>
    <w:rsid w:val="000675C9"/>
    <w:rsid w:val="00067CCD"/>
    <w:rsid w:val="00067D2F"/>
    <w:rsid w:val="00075998"/>
    <w:rsid w:val="00081A28"/>
    <w:rsid w:val="00083768"/>
    <w:rsid w:val="00084D6E"/>
    <w:rsid w:val="00084EC8"/>
    <w:rsid w:val="00092DC2"/>
    <w:rsid w:val="00092E64"/>
    <w:rsid w:val="000939AD"/>
    <w:rsid w:val="00096801"/>
    <w:rsid w:val="000A28CA"/>
    <w:rsid w:val="000A4770"/>
    <w:rsid w:val="000A5CA8"/>
    <w:rsid w:val="000B0C93"/>
    <w:rsid w:val="000C0EBF"/>
    <w:rsid w:val="000C20F7"/>
    <w:rsid w:val="000C28FE"/>
    <w:rsid w:val="000C46C9"/>
    <w:rsid w:val="000D0F65"/>
    <w:rsid w:val="000D0F83"/>
    <w:rsid w:val="000D5DA0"/>
    <w:rsid w:val="000E4BC0"/>
    <w:rsid w:val="000F4D4A"/>
    <w:rsid w:val="00100648"/>
    <w:rsid w:val="00102498"/>
    <w:rsid w:val="00120A55"/>
    <w:rsid w:val="001212DB"/>
    <w:rsid w:val="001236F0"/>
    <w:rsid w:val="00124FB4"/>
    <w:rsid w:val="0012504F"/>
    <w:rsid w:val="00127BE8"/>
    <w:rsid w:val="00134FFF"/>
    <w:rsid w:val="001377F0"/>
    <w:rsid w:val="00150D50"/>
    <w:rsid w:val="00151FF5"/>
    <w:rsid w:val="00153CD5"/>
    <w:rsid w:val="0015774E"/>
    <w:rsid w:val="00161400"/>
    <w:rsid w:val="001652DD"/>
    <w:rsid w:val="00180ACA"/>
    <w:rsid w:val="00181A69"/>
    <w:rsid w:val="00186FC9"/>
    <w:rsid w:val="00191BC1"/>
    <w:rsid w:val="0019375C"/>
    <w:rsid w:val="00194840"/>
    <w:rsid w:val="001A0F37"/>
    <w:rsid w:val="001A2EA6"/>
    <w:rsid w:val="001A3739"/>
    <w:rsid w:val="001A751A"/>
    <w:rsid w:val="001B39FE"/>
    <w:rsid w:val="001B7A94"/>
    <w:rsid w:val="001E04FB"/>
    <w:rsid w:val="001E5E14"/>
    <w:rsid w:val="001E647E"/>
    <w:rsid w:val="00204001"/>
    <w:rsid w:val="00205529"/>
    <w:rsid w:val="00212454"/>
    <w:rsid w:val="00212BF1"/>
    <w:rsid w:val="00225E01"/>
    <w:rsid w:val="00226248"/>
    <w:rsid w:val="002266D7"/>
    <w:rsid w:val="002340B8"/>
    <w:rsid w:val="00234D0C"/>
    <w:rsid w:val="002356AC"/>
    <w:rsid w:val="00236D10"/>
    <w:rsid w:val="0023761F"/>
    <w:rsid w:val="00240C39"/>
    <w:rsid w:val="00241ACD"/>
    <w:rsid w:val="00247361"/>
    <w:rsid w:val="00250E48"/>
    <w:rsid w:val="00255A7C"/>
    <w:rsid w:val="00256BFD"/>
    <w:rsid w:val="00261F6C"/>
    <w:rsid w:val="00262FF0"/>
    <w:rsid w:val="00263E94"/>
    <w:rsid w:val="0026513B"/>
    <w:rsid w:val="002667E3"/>
    <w:rsid w:val="00275BF4"/>
    <w:rsid w:val="00280A28"/>
    <w:rsid w:val="00280BB0"/>
    <w:rsid w:val="00281F60"/>
    <w:rsid w:val="002916A9"/>
    <w:rsid w:val="002941D6"/>
    <w:rsid w:val="0029797C"/>
    <w:rsid w:val="002A18C5"/>
    <w:rsid w:val="002A39DD"/>
    <w:rsid w:val="002A3FBA"/>
    <w:rsid w:val="002A6A97"/>
    <w:rsid w:val="002A7AF0"/>
    <w:rsid w:val="002B4833"/>
    <w:rsid w:val="002C0CB8"/>
    <w:rsid w:val="002C3CD9"/>
    <w:rsid w:val="002D4937"/>
    <w:rsid w:val="002D4D9A"/>
    <w:rsid w:val="002D4EDB"/>
    <w:rsid w:val="002D7158"/>
    <w:rsid w:val="002E5074"/>
    <w:rsid w:val="002E678B"/>
    <w:rsid w:val="002E7A89"/>
    <w:rsid w:val="002F06F9"/>
    <w:rsid w:val="002F5BA4"/>
    <w:rsid w:val="002F74E8"/>
    <w:rsid w:val="0030512B"/>
    <w:rsid w:val="00307258"/>
    <w:rsid w:val="00307E1E"/>
    <w:rsid w:val="00310237"/>
    <w:rsid w:val="00312EF2"/>
    <w:rsid w:val="00314DA3"/>
    <w:rsid w:val="003212AE"/>
    <w:rsid w:val="003228E4"/>
    <w:rsid w:val="00322990"/>
    <w:rsid w:val="00324F4B"/>
    <w:rsid w:val="00325ADC"/>
    <w:rsid w:val="00331025"/>
    <w:rsid w:val="003347C8"/>
    <w:rsid w:val="00341CAB"/>
    <w:rsid w:val="00345FA4"/>
    <w:rsid w:val="00351B9F"/>
    <w:rsid w:val="00351C48"/>
    <w:rsid w:val="00354ADA"/>
    <w:rsid w:val="00355E82"/>
    <w:rsid w:val="00364D7C"/>
    <w:rsid w:val="00383E50"/>
    <w:rsid w:val="00383EA7"/>
    <w:rsid w:val="003841AE"/>
    <w:rsid w:val="003848AA"/>
    <w:rsid w:val="003858A2"/>
    <w:rsid w:val="00387B28"/>
    <w:rsid w:val="0039652C"/>
    <w:rsid w:val="003A53F6"/>
    <w:rsid w:val="003B48B2"/>
    <w:rsid w:val="003B566E"/>
    <w:rsid w:val="003B715A"/>
    <w:rsid w:val="003B7766"/>
    <w:rsid w:val="003C2A06"/>
    <w:rsid w:val="003C37B7"/>
    <w:rsid w:val="003C421C"/>
    <w:rsid w:val="003D088A"/>
    <w:rsid w:val="003D1090"/>
    <w:rsid w:val="003D12EC"/>
    <w:rsid w:val="003D22D5"/>
    <w:rsid w:val="003D2CA5"/>
    <w:rsid w:val="003E0ADF"/>
    <w:rsid w:val="003E160B"/>
    <w:rsid w:val="003E66D1"/>
    <w:rsid w:val="003F19A0"/>
    <w:rsid w:val="004015B6"/>
    <w:rsid w:val="00402B3D"/>
    <w:rsid w:val="00403344"/>
    <w:rsid w:val="004055F7"/>
    <w:rsid w:val="004108AD"/>
    <w:rsid w:val="00414A6E"/>
    <w:rsid w:val="00423992"/>
    <w:rsid w:val="00433D12"/>
    <w:rsid w:val="004375EB"/>
    <w:rsid w:val="0044360A"/>
    <w:rsid w:val="00450259"/>
    <w:rsid w:val="00450500"/>
    <w:rsid w:val="004519EE"/>
    <w:rsid w:val="00454FD0"/>
    <w:rsid w:val="0045642C"/>
    <w:rsid w:val="00460E8C"/>
    <w:rsid w:val="004626CB"/>
    <w:rsid w:val="0046533D"/>
    <w:rsid w:val="00467182"/>
    <w:rsid w:val="00470989"/>
    <w:rsid w:val="004709AA"/>
    <w:rsid w:val="00471EED"/>
    <w:rsid w:val="00482684"/>
    <w:rsid w:val="00485FC1"/>
    <w:rsid w:val="00491EFB"/>
    <w:rsid w:val="00496F54"/>
    <w:rsid w:val="00497011"/>
    <w:rsid w:val="00497EF2"/>
    <w:rsid w:val="004A0A28"/>
    <w:rsid w:val="004A1826"/>
    <w:rsid w:val="004A6B94"/>
    <w:rsid w:val="004B2282"/>
    <w:rsid w:val="004C382A"/>
    <w:rsid w:val="004C388D"/>
    <w:rsid w:val="004C7EB7"/>
    <w:rsid w:val="004D2AC5"/>
    <w:rsid w:val="004E07E6"/>
    <w:rsid w:val="004E2331"/>
    <w:rsid w:val="004E2B18"/>
    <w:rsid w:val="004E60C4"/>
    <w:rsid w:val="004F00A1"/>
    <w:rsid w:val="004F186A"/>
    <w:rsid w:val="004F5A6C"/>
    <w:rsid w:val="00500DF2"/>
    <w:rsid w:val="00505D6A"/>
    <w:rsid w:val="00510299"/>
    <w:rsid w:val="005115C3"/>
    <w:rsid w:val="00512B79"/>
    <w:rsid w:val="00517414"/>
    <w:rsid w:val="005204F1"/>
    <w:rsid w:val="005217AB"/>
    <w:rsid w:val="00526A25"/>
    <w:rsid w:val="00526C79"/>
    <w:rsid w:val="00530426"/>
    <w:rsid w:val="005310B3"/>
    <w:rsid w:val="005328E4"/>
    <w:rsid w:val="00534E04"/>
    <w:rsid w:val="00537E6B"/>
    <w:rsid w:val="00541AE1"/>
    <w:rsid w:val="00543DCF"/>
    <w:rsid w:val="005440F5"/>
    <w:rsid w:val="00547251"/>
    <w:rsid w:val="0055110A"/>
    <w:rsid w:val="00555445"/>
    <w:rsid w:val="00557C9B"/>
    <w:rsid w:val="00562A88"/>
    <w:rsid w:val="00562C46"/>
    <w:rsid w:val="0056697F"/>
    <w:rsid w:val="00566E81"/>
    <w:rsid w:val="00573760"/>
    <w:rsid w:val="00574ACA"/>
    <w:rsid w:val="00574B9D"/>
    <w:rsid w:val="00580377"/>
    <w:rsid w:val="00580B9C"/>
    <w:rsid w:val="0058282B"/>
    <w:rsid w:val="00585160"/>
    <w:rsid w:val="0058649B"/>
    <w:rsid w:val="00587330"/>
    <w:rsid w:val="00587F21"/>
    <w:rsid w:val="0059048C"/>
    <w:rsid w:val="0059160B"/>
    <w:rsid w:val="005923C5"/>
    <w:rsid w:val="005950F0"/>
    <w:rsid w:val="00596D4B"/>
    <w:rsid w:val="005A3022"/>
    <w:rsid w:val="005B162C"/>
    <w:rsid w:val="005B3184"/>
    <w:rsid w:val="005B5E2A"/>
    <w:rsid w:val="005B5E54"/>
    <w:rsid w:val="005B683A"/>
    <w:rsid w:val="005C2298"/>
    <w:rsid w:val="005C373C"/>
    <w:rsid w:val="005C3A1F"/>
    <w:rsid w:val="005C50B8"/>
    <w:rsid w:val="005C5913"/>
    <w:rsid w:val="005D0225"/>
    <w:rsid w:val="005D0F33"/>
    <w:rsid w:val="005D423A"/>
    <w:rsid w:val="005E44DD"/>
    <w:rsid w:val="005E6BF3"/>
    <w:rsid w:val="005F19EE"/>
    <w:rsid w:val="00601E49"/>
    <w:rsid w:val="00603055"/>
    <w:rsid w:val="00610FCD"/>
    <w:rsid w:val="0061194E"/>
    <w:rsid w:val="00612726"/>
    <w:rsid w:val="00612ABD"/>
    <w:rsid w:val="00613344"/>
    <w:rsid w:val="00625D96"/>
    <w:rsid w:val="006346A6"/>
    <w:rsid w:val="006372DB"/>
    <w:rsid w:val="006406E2"/>
    <w:rsid w:val="00640C5B"/>
    <w:rsid w:val="006411F6"/>
    <w:rsid w:val="00642B32"/>
    <w:rsid w:val="00644CF1"/>
    <w:rsid w:val="006468D9"/>
    <w:rsid w:val="0065255B"/>
    <w:rsid w:val="006612DF"/>
    <w:rsid w:val="00667097"/>
    <w:rsid w:val="006678B7"/>
    <w:rsid w:val="00667C70"/>
    <w:rsid w:val="00670405"/>
    <w:rsid w:val="00676FA6"/>
    <w:rsid w:val="006815A0"/>
    <w:rsid w:val="0068250D"/>
    <w:rsid w:val="00686224"/>
    <w:rsid w:val="00691208"/>
    <w:rsid w:val="00691FCD"/>
    <w:rsid w:val="00696A99"/>
    <w:rsid w:val="00696E84"/>
    <w:rsid w:val="006A4347"/>
    <w:rsid w:val="006B3765"/>
    <w:rsid w:val="006B4D8A"/>
    <w:rsid w:val="006B59D2"/>
    <w:rsid w:val="006B609E"/>
    <w:rsid w:val="006C21DC"/>
    <w:rsid w:val="006C7B21"/>
    <w:rsid w:val="006C7B94"/>
    <w:rsid w:val="006D083D"/>
    <w:rsid w:val="006D62DD"/>
    <w:rsid w:val="006D68F7"/>
    <w:rsid w:val="006E0C0D"/>
    <w:rsid w:val="006E1ACB"/>
    <w:rsid w:val="006E767A"/>
    <w:rsid w:val="006F0643"/>
    <w:rsid w:val="006F259D"/>
    <w:rsid w:val="006F677E"/>
    <w:rsid w:val="00701280"/>
    <w:rsid w:val="0070422F"/>
    <w:rsid w:val="007049B6"/>
    <w:rsid w:val="00714B61"/>
    <w:rsid w:val="0071579F"/>
    <w:rsid w:val="0071687C"/>
    <w:rsid w:val="007221F5"/>
    <w:rsid w:val="00722DD0"/>
    <w:rsid w:val="00723DEA"/>
    <w:rsid w:val="007258AC"/>
    <w:rsid w:val="00727AAB"/>
    <w:rsid w:val="00732667"/>
    <w:rsid w:val="00743956"/>
    <w:rsid w:val="00744B44"/>
    <w:rsid w:val="00750F35"/>
    <w:rsid w:val="007524B7"/>
    <w:rsid w:val="00752C47"/>
    <w:rsid w:val="00754FC0"/>
    <w:rsid w:val="00755902"/>
    <w:rsid w:val="00756D69"/>
    <w:rsid w:val="00764D83"/>
    <w:rsid w:val="0076550C"/>
    <w:rsid w:val="007733B2"/>
    <w:rsid w:val="00773FB9"/>
    <w:rsid w:val="00774917"/>
    <w:rsid w:val="00783CD0"/>
    <w:rsid w:val="00784B69"/>
    <w:rsid w:val="00784EF2"/>
    <w:rsid w:val="00785131"/>
    <w:rsid w:val="007910B7"/>
    <w:rsid w:val="00791DEF"/>
    <w:rsid w:val="007957C0"/>
    <w:rsid w:val="007978D6"/>
    <w:rsid w:val="007A0A0A"/>
    <w:rsid w:val="007A127F"/>
    <w:rsid w:val="007A5FDB"/>
    <w:rsid w:val="007B24DF"/>
    <w:rsid w:val="007B7355"/>
    <w:rsid w:val="007C2087"/>
    <w:rsid w:val="007C5E39"/>
    <w:rsid w:val="007C72E4"/>
    <w:rsid w:val="007D1A22"/>
    <w:rsid w:val="007D2A81"/>
    <w:rsid w:val="007D76A0"/>
    <w:rsid w:val="007E1696"/>
    <w:rsid w:val="007E6FD0"/>
    <w:rsid w:val="007F3B5D"/>
    <w:rsid w:val="007F5BC4"/>
    <w:rsid w:val="0080093A"/>
    <w:rsid w:val="0080392E"/>
    <w:rsid w:val="00803DE3"/>
    <w:rsid w:val="008079F9"/>
    <w:rsid w:val="00811458"/>
    <w:rsid w:val="00811BB4"/>
    <w:rsid w:val="0081492C"/>
    <w:rsid w:val="0081697E"/>
    <w:rsid w:val="00820222"/>
    <w:rsid w:val="00824E7C"/>
    <w:rsid w:val="00833AC4"/>
    <w:rsid w:val="008358BF"/>
    <w:rsid w:val="0084502A"/>
    <w:rsid w:val="00846787"/>
    <w:rsid w:val="0084761D"/>
    <w:rsid w:val="00854EE2"/>
    <w:rsid w:val="008558DC"/>
    <w:rsid w:val="00856743"/>
    <w:rsid w:val="0086139F"/>
    <w:rsid w:val="008617B1"/>
    <w:rsid w:val="00873D76"/>
    <w:rsid w:val="00877C87"/>
    <w:rsid w:val="00883F91"/>
    <w:rsid w:val="0088419B"/>
    <w:rsid w:val="0088743A"/>
    <w:rsid w:val="008915E4"/>
    <w:rsid w:val="00894B0F"/>
    <w:rsid w:val="008A12FC"/>
    <w:rsid w:val="008A4893"/>
    <w:rsid w:val="008A5AD3"/>
    <w:rsid w:val="008A7E27"/>
    <w:rsid w:val="008B2D52"/>
    <w:rsid w:val="008B58E7"/>
    <w:rsid w:val="008C0ED1"/>
    <w:rsid w:val="008C480B"/>
    <w:rsid w:val="008D0C43"/>
    <w:rsid w:val="008D60AC"/>
    <w:rsid w:val="008D6320"/>
    <w:rsid w:val="008E2AFF"/>
    <w:rsid w:val="008E56F1"/>
    <w:rsid w:val="008F1694"/>
    <w:rsid w:val="008F5553"/>
    <w:rsid w:val="008F613D"/>
    <w:rsid w:val="00900F9A"/>
    <w:rsid w:val="009014E4"/>
    <w:rsid w:val="0090573E"/>
    <w:rsid w:val="00907AEE"/>
    <w:rsid w:val="009130B7"/>
    <w:rsid w:val="0091353D"/>
    <w:rsid w:val="009135EE"/>
    <w:rsid w:val="0091502A"/>
    <w:rsid w:val="00915208"/>
    <w:rsid w:val="00917E67"/>
    <w:rsid w:val="00917FB8"/>
    <w:rsid w:val="009215CF"/>
    <w:rsid w:val="00922856"/>
    <w:rsid w:val="009242C6"/>
    <w:rsid w:val="00925D33"/>
    <w:rsid w:val="00926149"/>
    <w:rsid w:val="009327C5"/>
    <w:rsid w:val="00941B49"/>
    <w:rsid w:val="00950D37"/>
    <w:rsid w:val="00963022"/>
    <w:rsid w:val="00963C96"/>
    <w:rsid w:val="00974174"/>
    <w:rsid w:val="00974826"/>
    <w:rsid w:val="00975721"/>
    <w:rsid w:val="00975E74"/>
    <w:rsid w:val="0097654B"/>
    <w:rsid w:val="00982FE7"/>
    <w:rsid w:val="0098645A"/>
    <w:rsid w:val="00987C25"/>
    <w:rsid w:val="009935C0"/>
    <w:rsid w:val="00994586"/>
    <w:rsid w:val="00994A18"/>
    <w:rsid w:val="00994D09"/>
    <w:rsid w:val="009A11E7"/>
    <w:rsid w:val="009B3075"/>
    <w:rsid w:val="009B41F1"/>
    <w:rsid w:val="009B5826"/>
    <w:rsid w:val="009C6578"/>
    <w:rsid w:val="009D1137"/>
    <w:rsid w:val="009D35D2"/>
    <w:rsid w:val="009D6583"/>
    <w:rsid w:val="009E408D"/>
    <w:rsid w:val="009E4812"/>
    <w:rsid w:val="009E48D4"/>
    <w:rsid w:val="009E50B9"/>
    <w:rsid w:val="009E7BB1"/>
    <w:rsid w:val="00A02123"/>
    <w:rsid w:val="00A15C9C"/>
    <w:rsid w:val="00A2000A"/>
    <w:rsid w:val="00A31EFA"/>
    <w:rsid w:val="00A3550D"/>
    <w:rsid w:val="00A4160C"/>
    <w:rsid w:val="00A44694"/>
    <w:rsid w:val="00A452EB"/>
    <w:rsid w:val="00A46A48"/>
    <w:rsid w:val="00A51790"/>
    <w:rsid w:val="00A53A3D"/>
    <w:rsid w:val="00A60883"/>
    <w:rsid w:val="00A668EF"/>
    <w:rsid w:val="00A67E8A"/>
    <w:rsid w:val="00A75080"/>
    <w:rsid w:val="00A75563"/>
    <w:rsid w:val="00A766B9"/>
    <w:rsid w:val="00A76DAF"/>
    <w:rsid w:val="00A825A9"/>
    <w:rsid w:val="00A83F62"/>
    <w:rsid w:val="00A85F94"/>
    <w:rsid w:val="00A8723C"/>
    <w:rsid w:val="00A91B45"/>
    <w:rsid w:val="00A930EF"/>
    <w:rsid w:val="00A95088"/>
    <w:rsid w:val="00AA3C2D"/>
    <w:rsid w:val="00AA7B05"/>
    <w:rsid w:val="00AB5647"/>
    <w:rsid w:val="00AB7256"/>
    <w:rsid w:val="00AB77A3"/>
    <w:rsid w:val="00AB7E4E"/>
    <w:rsid w:val="00AC085A"/>
    <w:rsid w:val="00AC4A16"/>
    <w:rsid w:val="00AC7C8E"/>
    <w:rsid w:val="00AE51E0"/>
    <w:rsid w:val="00AE6AC1"/>
    <w:rsid w:val="00AF205A"/>
    <w:rsid w:val="00AF2B62"/>
    <w:rsid w:val="00AF418F"/>
    <w:rsid w:val="00AF4B35"/>
    <w:rsid w:val="00AF51DB"/>
    <w:rsid w:val="00AF62D1"/>
    <w:rsid w:val="00B00BFC"/>
    <w:rsid w:val="00B02258"/>
    <w:rsid w:val="00B05798"/>
    <w:rsid w:val="00B118FC"/>
    <w:rsid w:val="00B260E0"/>
    <w:rsid w:val="00B26916"/>
    <w:rsid w:val="00B36DD1"/>
    <w:rsid w:val="00B377FE"/>
    <w:rsid w:val="00B42623"/>
    <w:rsid w:val="00B42718"/>
    <w:rsid w:val="00B46496"/>
    <w:rsid w:val="00B46F0A"/>
    <w:rsid w:val="00B471C2"/>
    <w:rsid w:val="00B47790"/>
    <w:rsid w:val="00B508A5"/>
    <w:rsid w:val="00B51EAB"/>
    <w:rsid w:val="00B544DC"/>
    <w:rsid w:val="00B60750"/>
    <w:rsid w:val="00B63547"/>
    <w:rsid w:val="00B63C2F"/>
    <w:rsid w:val="00B71CF1"/>
    <w:rsid w:val="00B748B4"/>
    <w:rsid w:val="00B7563B"/>
    <w:rsid w:val="00B82073"/>
    <w:rsid w:val="00B8461B"/>
    <w:rsid w:val="00B85B1A"/>
    <w:rsid w:val="00B87A4F"/>
    <w:rsid w:val="00B91AB4"/>
    <w:rsid w:val="00B92995"/>
    <w:rsid w:val="00B95E8E"/>
    <w:rsid w:val="00B975C7"/>
    <w:rsid w:val="00BA3A3A"/>
    <w:rsid w:val="00BA5D2F"/>
    <w:rsid w:val="00BA7920"/>
    <w:rsid w:val="00BD24CE"/>
    <w:rsid w:val="00BE1F83"/>
    <w:rsid w:val="00BE48D6"/>
    <w:rsid w:val="00BE51AD"/>
    <w:rsid w:val="00BE7712"/>
    <w:rsid w:val="00BF1E68"/>
    <w:rsid w:val="00BF2F0D"/>
    <w:rsid w:val="00BF326B"/>
    <w:rsid w:val="00BF5C06"/>
    <w:rsid w:val="00C01867"/>
    <w:rsid w:val="00C02E90"/>
    <w:rsid w:val="00C030E0"/>
    <w:rsid w:val="00C058C2"/>
    <w:rsid w:val="00C06E8C"/>
    <w:rsid w:val="00C16CA0"/>
    <w:rsid w:val="00C2119A"/>
    <w:rsid w:val="00C248E7"/>
    <w:rsid w:val="00C2531A"/>
    <w:rsid w:val="00C25AC8"/>
    <w:rsid w:val="00C26D02"/>
    <w:rsid w:val="00C302E6"/>
    <w:rsid w:val="00C32D4A"/>
    <w:rsid w:val="00C330BC"/>
    <w:rsid w:val="00C34409"/>
    <w:rsid w:val="00C378E2"/>
    <w:rsid w:val="00C408A8"/>
    <w:rsid w:val="00C44838"/>
    <w:rsid w:val="00C45BAB"/>
    <w:rsid w:val="00C5011E"/>
    <w:rsid w:val="00C6191A"/>
    <w:rsid w:val="00C62666"/>
    <w:rsid w:val="00C6351A"/>
    <w:rsid w:val="00C63FED"/>
    <w:rsid w:val="00C650B2"/>
    <w:rsid w:val="00C73783"/>
    <w:rsid w:val="00C73E81"/>
    <w:rsid w:val="00C837E8"/>
    <w:rsid w:val="00C83A15"/>
    <w:rsid w:val="00C9043D"/>
    <w:rsid w:val="00C909A0"/>
    <w:rsid w:val="00CA66F7"/>
    <w:rsid w:val="00CB0FC3"/>
    <w:rsid w:val="00CB15BA"/>
    <w:rsid w:val="00CB296A"/>
    <w:rsid w:val="00CB6ABD"/>
    <w:rsid w:val="00CB6D21"/>
    <w:rsid w:val="00CC1083"/>
    <w:rsid w:val="00CC66C7"/>
    <w:rsid w:val="00CE59F4"/>
    <w:rsid w:val="00CE7045"/>
    <w:rsid w:val="00CF5534"/>
    <w:rsid w:val="00D056D8"/>
    <w:rsid w:val="00D06F59"/>
    <w:rsid w:val="00D131E6"/>
    <w:rsid w:val="00D16056"/>
    <w:rsid w:val="00D166EA"/>
    <w:rsid w:val="00D218A7"/>
    <w:rsid w:val="00D243B8"/>
    <w:rsid w:val="00D2784B"/>
    <w:rsid w:val="00D40A50"/>
    <w:rsid w:val="00D41107"/>
    <w:rsid w:val="00D41D96"/>
    <w:rsid w:val="00D436F4"/>
    <w:rsid w:val="00D50CF6"/>
    <w:rsid w:val="00D516A4"/>
    <w:rsid w:val="00D551F4"/>
    <w:rsid w:val="00D7216A"/>
    <w:rsid w:val="00D74B9B"/>
    <w:rsid w:val="00D83C07"/>
    <w:rsid w:val="00D845D7"/>
    <w:rsid w:val="00D87820"/>
    <w:rsid w:val="00D90370"/>
    <w:rsid w:val="00D90B1B"/>
    <w:rsid w:val="00D96CBE"/>
    <w:rsid w:val="00DA6D8D"/>
    <w:rsid w:val="00DA7A17"/>
    <w:rsid w:val="00DD0F2B"/>
    <w:rsid w:val="00DD35D7"/>
    <w:rsid w:val="00DD5A30"/>
    <w:rsid w:val="00DE68A6"/>
    <w:rsid w:val="00DE6C2D"/>
    <w:rsid w:val="00DF0517"/>
    <w:rsid w:val="00DF1735"/>
    <w:rsid w:val="00DF327F"/>
    <w:rsid w:val="00DF3BD6"/>
    <w:rsid w:val="00DF534E"/>
    <w:rsid w:val="00E10B5C"/>
    <w:rsid w:val="00E154F5"/>
    <w:rsid w:val="00E16DE5"/>
    <w:rsid w:val="00E171E2"/>
    <w:rsid w:val="00E213AA"/>
    <w:rsid w:val="00E24449"/>
    <w:rsid w:val="00E335B3"/>
    <w:rsid w:val="00E4334E"/>
    <w:rsid w:val="00E43F89"/>
    <w:rsid w:val="00E44C94"/>
    <w:rsid w:val="00E47EB9"/>
    <w:rsid w:val="00E53C95"/>
    <w:rsid w:val="00E60A88"/>
    <w:rsid w:val="00E64559"/>
    <w:rsid w:val="00E64579"/>
    <w:rsid w:val="00E7011B"/>
    <w:rsid w:val="00E7486D"/>
    <w:rsid w:val="00E76B0B"/>
    <w:rsid w:val="00E81CF0"/>
    <w:rsid w:val="00E823FE"/>
    <w:rsid w:val="00E863AC"/>
    <w:rsid w:val="00E86D14"/>
    <w:rsid w:val="00E92ACD"/>
    <w:rsid w:val="00E93214"/>
    <w:rsid w:val="00E9342E"/>
    <w:rsid w:val="00E9500D"/>
    <w:rsid w:val="00E96C2A"/>
    <w:rsid w:val="00EA3C01"/>
    <w:rsid w:val="00EA7ACD"/>
    <w:rsid w:val="00EB0FFA"/>
    <w:rsid w:val="00ED4E79"/>
    <w:rsid w:val="00ED7999"/>
    <w:rsid w:val="00ED79B6"/>
    <w:rsid w:val="00EE2795"/>
    <w:rsid w:val="00EE533B"/>
    <w:rsid w:val="00EF0F8B"/>
    <w:rsid w:val="00F10162"/>
    <w:rsid w:val="00F23DE9"/>
    <w:rsid w:val="00F30B07"/>
    <w:rsid w:val="00F32E00"/>
    <w:rsid w:val="00F33FA7"/>
    <w:rsid w:val="00F40AF1"/>
    <w:rsid w:val="00F464F5"/>
    <w:rsid w:val="00F47FF8"/>
    <w:rsid w:val="00F53F93"/>
    <w:rsid w:val="00F6026B"/>
    <w:rsid w:val="00F65514"/>
    <w:rsid w:val="00F735E0"/>
    <w:rsid w:val="00F77ED2"/>
    <w:rsid w:val="00F866DC"/>
    <w:rsid w:val="00F87CE3"/>
    <w:rsid w:val="00F87DF3"/>
    <w:rsid w:val="00F95A05"/>
    <w:rsid w:val="00F95E3B"/>
    <w:rsid w:val="00F9735F"/>
    <w:rsid w:val="00F97888"/>
    <w:rsid w:val="00FA27DA"/>
    <w:rsid w:val="00FA28B6"/>
    <w:rsid w:val="00FA4E5E"/>
    <w:rsid w:val="00FA62D2"/>
    <w:rsid w:val="00FA62E7"/>
    <w:rsid w:val="00FB1817"/>
    <w:rsid w:val="00FB24EA"/>
    <w:rsid w:val="00FB5724"/>
    <w:rsid w:val="00FC13DB"/>
    <w:rsid w:val="00FC3B3D"/>
    <w:rsid w:val="00FC68BF"/>
    <w:rsid w:val="00FD04EC"/>
    <w:rsid w:val="00FD190F"/>
    <w:rsid w:val="00FD499D"/>
    <w:rsid w:val="00FD6E31"/>
    <w:rsid w:val="00FD7FF4"/>
    <w:rsid w:val="00FE4505"/>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19FE5-B37D-4CB0-980A-44F8D2AA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3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0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50B9"/>
    <w:pPr>
      <w:outlineLvl w:val="9"/>
    </w:pPr>
  </w:style>
  <w:style w:type="paragraph" w:styleId="TOC1">
    <w:name w:val="toc 1"/>
    <w:basedOn w:val="Normal"/>
    <w:next w:val="Normal"/>
    <w:autoRedefine/>
    <w:uiPriority w:val="39"/>
    <w:unhideWhenUsed/>
    <w:rsid w:val="009E50B9"/>
    <w:pPr>
      <w:spacing w:after="100"/>
    </w:pPr>
  </w:style>
  <w:style w:type="character" w:styleId="Hyperlink">
    <w:name w:val="Hyperlink"/>
    <w:basedOn w:val="DefaultParagraphFont"/>
    <w:uiPriority w:val="99"/>
    <w:unhideWhenUsed/>
    <w:rsid w:val="009E50B9"/>
    <w:rPr>
      <w:color w:val="0563C1" w:themeColor="hyperlink"/>
      <w:u w:val="single"/>
    </w:rPr>
  </w:style>
  <w:style w:type="character" w:customStyle="1" w:styleId="Heading2Char">
    <w:name w:val="Heading 2 Char"/>
    <w:basedOn w:val="DefaultParagraphFont"/>
    <w:link w:val="Heading2"/>
    <w:uiPriority w:val="9"/>
    <w:rsid w:val="00F30B0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B0FFA"/>
    <w:pPr>
      <w:spacing w:after="100"/>
      <w:ind w:left="220"/>
    </w:pPr>
  </w:style>
  <w:style w:type="paragraph" w:styleId="ListParagraph">
    <w:name w:val="List Paragraph"/>
    <w:basedOn w:val="Normal"/>
    <w:uiPriority w:val="34"/>
    <w:qFormat/>
    <w:rsid w:val="002C0CB8"/>
    <w:pPr>
      <w:ind w:left="720"/>
      <w:contextualSpacing/>
    </w:pPr>
  </w:style>
  <w:style w:type="paragraph" w:styleId="Caption">
    <w:name w:val="caption"/>
    <w:basedOn w:val="Normal"/>
    <w:next w:val="Normal"/>
    <w:uiPriority w:val="35"/>
    <w:unhideWhenUsed/>
    <w:qFormat/>
    <w:rsid w:val="009B41F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9B41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1F1"/>
    <w:rPr>
      <w:sz w:val="20"/>
      <w:szCs w:val="20"/>
    </w:rPr>
  </w:style>
  <w:style w:type="character" w:styleId="FootnoteReference">
    <w:name w:val="footnote reference"/>
    <w:basedOn w:val="DefaultParagraphFont"/>
    <w:uiPriority w:val="99"/>
    <w:semiHidden/>
    <w:unhideWhenUsed/>
    <w:rsid w:val="009B41F1"/>
    <w:rPr>
      <w:vertAlign w:val="superscript"/>
    </w:rPr>
  </w:style>
  <w:style w:type="paragraph" w:styleId="Header">
    <w:name w:val="header"/>
    <w:basedOn w:val="Normal"/>
    <w:link w:val="HeaderChar"/>
    <w:uiPriority w:val="99"/>
    <w:unhideWhenUsed/>
    <w:rsid w:val="00670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05"/>
  </w:style>
  <w:style w:type="paragraph" w:styleId="Footer">
    <w:name w:val="footer"/>
    <w:basedOn w:val="Normal"/>
    <w:link w:val="FooterChar"/>
    <w:uiPriority w:val="99"/>
    <w:unhideWhenUsed/>
    <w:rsid w:val="00670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05"/>
  </w:style>
  <w:style w:type="character" w:styleId="HTMLCode">
    <w:name w:val="HTML Code"/>
    <w:basedOn w:val="DefaultParagraphFont"/>
    <w:uiPriority w:val="99"/>
    <w:semiHidden/>
    <w:unhideWhenUsed/>
    <w:rsid w:val="00566E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A3A3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35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57455">
      <w:bodyDiv w:val="1"/>
      <w:marLeft w:val="0"/>
      <w:marRight w:val="0"/>
      <w:marTop w:val="0"/>
      <w:marBottom w:val="0"/>
      <w:divBdr>
        <w:top w:val="none" w:sz="0" w:space="0" w:color="auto"/>
        <w:left w:val="none" w:sz="0" w:space="0" w:color="auto"/>
        <w:bottom w:val="none" w:sz="0" w:space="0" w:color="auto"/>
        <w:right w:val="none" w:sz="0" w:space="0" w:color="auto"/>
      </w:divBdr>
    </w:div>
    <w:div w:id="201464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file>

<file path=customXml/itemProps1.xml><?xml version="1.0" encoding="utf-8"?>
<ds:datastoreItem xmlns:ds="http://schemas.openxmlformats.org/officeDocument/2006/customXml" ds:itemID="{92D4781D-4C3E-41C8-A1D2-7E4084A2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10</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 Wicaksana</dc:creator>
  <cp:keywords/>
  <dc:description/>
  <cp:lastModifiedBy>Muhammad Arif Wicaksana</cp:lastModifiedBy>
  <cp:revision>337</cp:revision>
  <dcterms:created xsi:type="dcterms:W3CDTF">2015-09-14T07:51:00Z</dcterms:created>
  <dcterms:modified xsi:type="dcterms:W3CDTF">2015-09-25T10:55:00Z</dcterms:modified>
</cp:coreProperties>
</file>