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b/>
          <w:bCs/>
          <w:sz w:val="28"/>
          <w:szCs w:val="28"/>
        </w:rPr>
        <w:t>Accept:</w:t>
      </w: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We are pleased to inform you that </w:t>
      </w:r>
      <w:proofErr w:type="gramStart"/>
      <w:r>
        <w:rPr>
          <w:rFonts w:ascii="Helvetica Neue" w:hAnsi="Helvetica Neue" w:cs="Helvetica Neue"/>
          <w:sz w:val="28"/>
          <w:szCs w:val="28"/>
        </w:rPr>
        <w:t>your</w:t>
      </w:r>
      <w:proofErr w:type="gramEnd"/>
      <w:r>
        <w:rPr>
          <w:rFonts w:ascii="Helvetica Neue" w:hAnsi="Helvetica Neue" w:cs="Helvetica Neue"/>
          <w:sz w:val="28"/>
          <w:szCs w:val="28"/>
        </w:rPr>
        <w:t xml:space="preserve"> extended abstract: xxx, has been accepted for the full paper submission. We look forward to receiving your full paper (4 to 8 pages) before </w:t>
      </w:r>
      <w:r>
        <w:rPr>
          <w:rFonts w:ascii="Helvetica Neue" w:hAnsi="Helvetica Neue" w:cs="Helvetica Neue"/>
          <w:b/>
          <w:bCs/>
          <w:sz w:val="28"/>
          <w:szCs w:val="28"/>
        </w:rPr>
        <w:t>September 15th 2016</w:t>
      </w:r>
      <w:r>
        <w:rPr>
          <w:rFonts w:ascii="Helvetica Neue" w:hAnsi="Helvetica Neue" w:cs="Helvetica Neue"/>
          <w:sz w:val="28"/>
          <w:szCs w:val="28"/>
        </w:rPr>
        <w:t xml:space="preserve">. For the full paper submission, please indicate whether the paper </w:t>
      </w:r>
      <w:proofErr w:type="gramStart"/>
      <w:r>
        <w:rPr>
          <w:rFonts w:ascii="Helvetica Neue" w:hAnsi="Helvetica Neue" w:cs="Helvetica Neue"/>
          <w:sz w:val="28"/>
          <w:szCs w:val="28"/>
        </w:rPr>
        <w:t>is aimed to be presented</w:t>
      </w:r>
      <w:proofErr w:type="gramEnd"/>
      <w:r>
        <w:rPr>
          <w:rFonts w:ascii="Helvetica Neue" w:hAnsi="Helvetica Neue" w:cs="Helvetica Neue"/>
          <w:sz w:val="28"/>
          <w:szCs w:val="28"/>
        </w:rPr>
        <w:t xml:space="preserve"> in a presentation or poster form. Please notice that this is </w:t>
      </w:r>
      <w:r>
        <w:rPr>
          <w:rFonts w:ascii="Helvetica Neue" w:hAnsi="Helvetica Neue" w:cs="Helvetica Neue"/>
          <w:b/>
          <w:bCs/>
          <w:sz w:val="28"/>
          <w:szCs w:val="28"/>
        </w:rPr>
        <w:t>not a guarantee that the paper will be published</w:t>
      </w:r>
      <w:r>
        <w:rPr>
          <w:rFonts w:ascii="Helvetica Neue" w:hAnsi="Helvetica Neue" w:cs="Helvetica Neue"/>
          <w:sz w:val="28"/>
          <w:szCs w:val="28"/>
        </w:rPr>
        <w:t> </w:t>
      </w:r>
      <w:proofErr w:type="gramStart"/>
      <w:r>
        <w:rPr>
          <w:rFonts w:ascii="Helvetica Neue" w:hAnsi="Helvetica Neue" w:cs="Helvetica Neue"/>
          <w:sz w:val="28"/>
          <w:szCs w:val="28"/>
        </w:rPr>
        <w:t>as</w:t>
      </w:r>
      <w:proofErr w:type="gramEnd"/>
      <w:r>
        <w:rPr>
          <w:rFonts w:ascii="Helvetica Neue" w:hAnsi="Helvetica Neue" w:cs="Helvetica Neue"/>
          <w:sz w:val="28"/>
          <w:szCs w:val="28"/>
        </w:rPr>
        <w:t xml:space="preserve"> the full papers will go through a double-blinded review process. Full papers are to be submitted at: </w:t>
      </w:r>
      <w:hyperlink r:id="rId6" w:history="1">
        <w:r>
          <w:rPr>
            <w:rFonts w:ascii="Helvetica" w:hAnsi="Helvetica" w:cs="Helvetica"/>
            <w:color w:val="101752"/>
            <w:sz w:val="30"/>
            <w:szCs w:val="30"/>
            <w:u w:val="single" w:color="101752"/>
          </w:rPr>
          <w:t>https://easychair.org/conferences/?conf=ison2016</w:t>
        </w:r>
      </w:hyperlink>
      <w:r>
        <w:rPr>
          <w:rFonts w:ascii="Helvetica" w:hAnsi="Helvetica" w:cs="Helvetica"/>
          <w:sz w:val="30"/>
          <w:szCs w:val="30"/>
        </w:rPr>
        <w:t>.</w:t>
      </w:r>
      <w:r>
        <w:rPr>
          <w:rFonts w:ascii="Helvetica Neue" w:hAnsi="Helvetica Neue" w:cs="Helvetica Neue"/>
          <w:sz w:val="28"/>
          <w:szCs w:val="28"/>
        </w:rPr>
        <w:t xml:space="preserve"> </w:t>
      </w:r>
    </w:p>
    <w:p w:rsidR="00892493" w:rsidRDefault="00892493" w:rsidP="00892493">
      <w:pPr>
        <w:widowControl w:val="0"/>
        <w:autoSpaceDE w:val="0"/>
        <w:autoSpaceDN w:val="0"/>
        <w:adjustRightInd w:val="0"/>
        <w:spacing w:line="340" w:lineRule="atLeast"/>
        <w:rPr>
          <w:rFonts w:ascii="Helvetica" w:hAnsi="Helvetica" w:cs="Helvetica"/>
          <w:sz w:val="30"/>
          <w:szCs w:val="30"/>
        </w:rPr>
      </w:pP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w:hAnsi="Helvetica" w:cs="Helvetica"/>
          <w:sz w:val="30"/>
          <w:szCs w:val="30"/>
        </w:rPr>
        <w:t>We would also like to remind you the following important dates:</w:t>
      </w:r>
    </w:p>
    <w:p w:rsidR="00892493" w:rsidRDefault="00892493" w:rsidP="00892493">
      <w:pPr>
        <w:widowControl w:val="0"/>
        <w:autoSpaceDE w:val="0"/>
        <w:autoSpaceDN w:val="0"/>
        <w:adjustRightInd w:val="0"/>
        <w:spacing w:line="340" w:lineRule="atLeast"/>
        <w:rPr>
          <w:rFonts w:ascii="Helvetica" w:hAnsi="Helvetica" w:cs="Helvetica"/>
          <w:sz w:val="30"/>
          <w:szCs w:val="30"/>
        </w:rPr>
      </w:pPr>
    </w:p>
    <w:p w:rsidR="00892493" w:rsidRDefault="00892493" w:rsidP="00892493">
      <w:pPr>
        <w:widowControl w:val="0"/>
        <w:numPr>
          <w:ilvl w:val="0"/>
          <w:numId w:val="1"/>
        </w:numPr>
        <w:tabs>
          <w:tab w:val="left" w:pos="220"/>
          <w:tab w:val="left" w:pos="720"/>
        </w:tabs>
        <w:autoSpaceDE w:val="0"/>
        <w:autoSpaceDN w:val="0"/>
        <w:adjustRightInd w:val="0"/>
        <w:spacing w:line="340" w:lineRule="atLeast"/>
        <w:ind w:hanging="720"/>
        <w:rPr>
          <w:rFonts w:ascii="Helvetica" w:hAnsi="Helvetica" w:cs="Helvetica"/>
          <w:sz w:val="30"/>
          <w:szCs w:val="30"/>
        </w:rPr>
      </w:pPr>
      <w:r>
        <w:rPr>
          <w:rFonts w:ascii="Helvetica" w:hAnsi="Helvetica" w:cs="Helvetica"/>
          <w:sz w:val="30"/>
          <w:szCs w:val="30"/>
        </w:rPr>
        <w:t>Full paper submission deadline: September 15th 2016.</w:t>
      </w:r>
    </w:p>
    <w:p w:rsidR="00892493" w:rsidRDefault="00892493" w:rsidP="00892493">
      <w:pPr>
        <w:widowControl w:val="0"/>
        <w:numPr>
          <w:ilvl w:val="0"/>
          <w:numId w:val="1"/>
        </w:numPr>
        <w:tabs>
          <w:tab w:val="left" w:pos="220"/>
          <w:tab w:val="left" w:pos="720"/>
        </w:tabs>
        <w:autoSpaceDE w:val="0"/>
        <w:autoSpaceDN w:val="0"/>
        <w:adjustRightInd w:val="0"/>
        <w:spacing w:line="340" w:lineRule="atLeast"/>
        <w:ind w:hanging="720"/>
        <w:rPr>
          <w:rFonts w:ascii="Helvetica" w:hAnsi="Helvetica" w:cs="Helvetica"/>
          <w:sz w:val="30"/>
          <w:szCs w:val="30"/>
        </w:rPr>
      </w:pPr>
      <w:r>
        <w:rPr>
          <w:rFonts w:ascii="Helvetica" w:hAnsi="Helvetica" w:cs="Helvetica"/>
          <w:sz w:val="30"/>
          <w:szCs w:val="30"/>
        </w:rPr>
        <w:t>Notification of acceptance: November 1st 2016.</w:t>
      </w:r>
    </w:p>
    <w:p w:rsidR="00892493" w:rsidRDefault="00892493" w:rsidP="00892493">
      <w:pPr>
        <w:widowControl w:val="0"/>
        <w:numPr>
          <w:ilvl w:val="0"/>
          <w:numId w:val="1"/>
        </w:numPr>
        <w:tabs>
          <w:tab w:val="left" w:pos="220"/>
          <w:tab w:val="left" w:pos="720"/>
        </w:tabs>
        <w:autoSpaceDE w:val="0"/>
        <w:autoSpaceDN w:val="0"/>
        <w:adjustRightInd w:val="0"/>
        <w:spacing w:line="340" w:lineRule="atLeast"/>
        <w:ind w:hanging="720"/>
        <w:rPr>
          <w:rFonts w:ascii="Helvetica" w:hAnsi="Helvetica" w:cs="Helvetica"/>
          <w:sz w:val="30"/>
          <w:szCs w:val="30"/>
        </w:rPr>
      </w:pPr>
      <w:r>
        <w:rPr>
          <w:rFonts w:ascii="Helvetica" w:hAnsi="Helvetica" w:cs="Helvetica"/>
          <w:sz w:val="30"/>
          <w:szCs w:val="30"/>
        </w:rPr>
        <w:t>Deadline for camera-ready papers: November 20th 2016.</w:t>
      </w:r>
    </w:p>
    <w:p w:rsidR="00892493" w:rsidRDefault="00892493" w:rsidP="00892493">
      <w:pPr>
        <w:widowControl w:val="0"/>
        <w:numPr>
          <w:ilvl w:val="0"/>
          <w:numId w:val="1"/>
        </w:numPr>
        <w:tabs>
          <w:tab w:val="left" w:pos="220"/>
          <w:tab w:val="left" w:pos="720"/>
        </w:tabs>
        <w:autoSpaceDE w:val="0"/>
        <w:autoSpaceDN w:val="0"/>
        <w:adjustRightInd w:val="0"/>
        <w:spacing w:line="340" w:lineRule="atLeast"/>
        <w:ind w:hanging="720"/>
        <w:rPr>
          <w:rFonts w:ascii="Helvetica" w:hAnsi="Helvetica" w:cs="Helvetica"/>
          <w:sz w:val="30"/>
          <w:szCs w:val="30"/>
        </w:rPr>
      </w:pPr>
      <w:r>
        <w:rPr>
          <w:rFonts w:ascii="Helvetica" w:hAnsi="Helvetica" w:cs="Helvetica"/>
          <w:sz w:val="30"/>
          <w:szCs w:val="30"/>
        </w:rPr>
        <w:t>Deadline for early/author registration: November 20th 2016.</w:t>
      </w:r>
    </w:p>
    <w:p w:rsidR="00892493" w:rsidRDefault="00892493" w:rsidP="00892493">
      <w:pPr>
        <w:widowControl w:val="0"/>
        <w:numPr>
          <w:ilvl w:val="0"/>
          <w:numId w:val="1"/>
        </w:numPr>
        <w:tabs>
          <w:tab w:val="left" w:pos="220"/>
          <w:tab w:val="left" w:pos="720"/>
        </w:tabs>
        <w:autoSpaceDE w:val="0"/>
        <w:autoSpaceDN w:val="0"/>
        <w:adjustRightInd w:val="0"/>
        <w:spacing w:line="340" w:lineRule="atLeast"/>
        <w:ind w:hanging="720"/>
        <w:rPr>
          <w:rFonts w:ascii="Helvetica" w:hAnsi="Helvetica" w:cs="Helvetica"/>
          <w:sz w:val="30"/>
          <w:szCs w:val="30"/>
        </w:rPr>
      </w:pPr>
      <w:r>
        <w:rPr>
          <w:rFonts w:ascii="Helvetica" w:hAnsi="Helvetica" w:cs="Helvetica"/>
          <w:sz w:val="30"/>
          <w:szCs w:val="30"/>
        </w:rPr>
        <w:t>Special technical requirements request: December 15th 2016.</w:t>
      </w:r>
    </w:p>
    <w:p w:rsidR="00892493" w:rsidRDefault="00892493" w:rsidP="00892493">
      <w:pPr>
        <w:widowControl w:val="0"/>
        <w:numPr>
          <w:ilvl w:val="0"/>
          <w:numId w:val="1"/>
        </w:numPr>
        <w:tabs>
          <w:tab w:val="left" w:pos="220"/>
          <w:tab w:val="left" w:pos="720"/>
        </w:tabs>
        <w:autoSpaceDE w:val="0"/>
        <w:autoSpaceDN w:val="0"/>
        <w:adjustRightInd w:val="0"/>
        <w:spacing w:line="340" w:lineRule="atLeast"/>
        <w:ind w:hanging="720"/>
        <w:rPr>
          <w:rFonts w:ascii="Helvetica" w:hAnsi="Helvetica" w:cs="Helvetica"/>
          <w:sz w:val="30"/>
          <w:szCs w:val="30"/>
        </w:rPr>
      </w:pPr>
      <w:r>
        <w:rPr>
          <w:rFonts w:ascii="Helvetica" w:hAnsi="Helvetica" w:cs="Helvetica"/>
          <w:sz w:val="30"/>
          <w:szCs w:val="30"/>
        </w:rPr>
        <w:t>Satellite event: December 15th 2016.</w:t>
      </w:r>
    </w:p>
    <w:p w:rsidR="00892493" w:rsidRDefault="00892493" w:rsidP="00892493">
      <w:pPr>
        <w:widowControl w:val="0"/>
        <w:numPr>
          <w:ilvl w:val="0"/>
          <w:numId w:val="1"/>
        </w:numPr>
        <w:tabs>
          <w:tab w:val="left" w:pos="220"/>
          <w:tab w:val="left" w:pos="720"/>
        </w:tabs>
        <w:autoSpaceDE w:val="0"/>
        <w:autoSpaceDN w:val="0"/>
        <w:adjustRightInd w:val="0"/>
        <w:spacing w:line="340" w:lineRule="atLeast"/>
        <w:ind w:hanging="720"/>
        <w:rPr>
          <w:rFonts w:ascii="Helvetica" w:hAnsi="Helvetica" w:cs="Helvetica"/>
          <w:sz w:val="30"/>
          <w:szCs w:val="30"/>
        </w:rPr>
      </w:pPr>
      <w:proofErr w:type="spellStart"/>
      <w:r>
        <w:rPr>
          <w:rFonts w:ascii="Helvetica" w:hAnsi="Helvetica" w:cs="Helvetica"/>
          <w:sz w:val="30"/>
          <w:szCs w:val="30"/>
        </w:rPr>
        <w:t>ISon</w:t>
      </w:r>
      <w:proofErr w:type="spellEnd"/>
      <w:r>
        <w:rPr>
          <w:rFonts w:ascii="Helvetica" w:hAnsi="Helvetica" w:cs="Helvetica"/>
          <w:sz w:val="30"/>
          <w:szCs w:val="30"/>
        </w:rPr>
        <w:t xml:space="preserve"> 2016 workshop: December 16th 2016.</w:t>
      </w: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r>
        <w:rPr>
          <w:rFonts w:ascii="Helvetica Neue" w:hAnsi="Helvetica Neue" w:cs="Helvetica Neue"/>
          <w:sz w:val="28"/>
          <w:szCs w:val="28"/>
        </w:rPr>
        <w:t xml:space="preserve">If you have any enquiry please do not hesitate to contact us.  </w:t>
      </w: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r>
        <w:rPr>
          <w:rFonts w:ascii="Helvetica Neue" w:hAnsi="Helvetica Neue" w:cs="Helvetica Neue"/>
          <w:sz w:val="28"/>
          <w:szCs w:val="28"/>
        </w:rPr>
        <w:t xml:space="preserve">Best regards, </w:t>
      </w: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r>
        <w:rPr>
          <w:rFonts w:ascii="Helvetica Neue" w:hAnsi="Helvetica Neue" w:cs="Helvetica Neue"/>
          <w:sz w:val="28"/>
          <w:szCs w:val="28"/>
        </w:rPr>
        <w:t xml:space="preserve">Jiajun Yang </w:t>
      </w: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proofErr w:type="spellStart"/>
      <w:r>
        <w:rPr>
          <w:rFonts w:ascii="Helvetica Neue" w:hAnsi="Helvetica Neue" w:cs="Helvetica Neue"/>
          <w:sz w:val="28"/>
          <w:szCs w:val="28"/>
        </w:rPr>
        <w:t>ISon</w:t>
      </w:r>
      <w:proofErr w:type="spellEnd"/>
      <w:r>
        <w:rPr>
          <w:rFonts w:ascii="Helvetica Neue" w:hAnsi="Helvetica Neue" w:cs="Helvetica Neue"/>
          <w:sz w:val="28"/>
          <w:szCs w:val="28"/>
        </w:rPr>
        <w:t xml:space="preserve"> 2016 Paper Chair </w:t>
      </w: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b/>
          <w:bCs/>
          <w:sz w:val="28"/>
          <w:szCs w:val="28"/>
        </w:rPr>
        <w:t>Reject:</w:t>
      </w: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After a careful review process, we are sorry to inform that </w:t>
      </w:r>
      <w:proofErr w:type="gramStart"/>
      <w:r>
        <w:rPr>
          <w:rFonts w:ascii="Helvetica Neue" w:hAnsi="Helvetica Neue" w:cs="Helvetica Neue"/>
          <w:sz w:val="28"/>
          <w:szCs w:val="28"/>
        </w:rPr>
        <w:t>your</w:t>
      </w:r>
      <w:proofErr w:type="gramEnd"/>
      <w:r>
        <w:rPr>
          <w:rFonts w:ascii="Helvetica Neue" w:hAnsi="Helvetica Neue" w:cs="Helvetica Neue"/>
          <w:sz w:val="28"/>
          <w:szCs w:val="28"/>
        </w:rPr>
        <w:t xml:space="preserve"> extended abstract: xxx, does not match the core scheme of workshop, in which we strongly focuses on the interactivity of a </w:t>
      </w:r>
      <w:proofErr w:type="spellStart"/>
      <w:r>
        <w:rPr>
          <w:rFonts w:ascii="Helvetica Neue" w:hAnsi="Helvetica Neue" w:cs="Helvetica Neue"/>
          <w:sz w:val="28"/>
          <w:szCs w:val="28"/>
        </w:rPr>
        <w:t>sonification</w:t>
      </w:r>
      <w:proofErr w:type="spellEnd"/>
      <w:r>
        <w:rPr>
          <w:rFonts w:ascii="Helvetica Neue" w:hAnsi="Helvetica Neue" w:cs="Helvetica Neue"/>
          <w:sz w:val="28"/>
          <w:szCs w:val="28"/>
        </w:rPr>
        <w:t xml:space="preserve"> process. This, however, does not in any way reflect the quality of your research but merely reflects on the relevance of the scheme of the workshop. We recommend submitting to conferences such as ICAD as it </w:t>
      </w:r>
      <w:proofErr w:type="spellStart"/>
      <w:r>
        <w:rPr>
          <w:rFonts w:ascii="Helvetica Neue" w:hAnsi="Helvetica Neue" w:cs="Helvetica Neue"/>
          <w:sz w:val="28"/>
          <w:szCs w:val="28"/>
        </w:rPr>
        <w:t>xxxx</w:t>
      </w:r>
      <w:proofErr w:type="spellEnd"/>
      <w:r>
        <w:rPr>
          <w:rFonts w:ascii="Helvetica Neue" w:hAnsi="Helvetica Neue" w:cs="Helvetica Neue"/>
          <w:sz w:val="28"/>
          <w:szCs w:val="28"/>
        </w:rPr>
        <w:t xml:space="preserve">.  </w:t>
      </w: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If you have any enquiry please do not hesitate to contact us.  </w:t>
      </w: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Best regards, </w:t>
      </w: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Jiajun Yang </w:t>
      </w: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proofErr w:type="spellStart"/>
      <w:r>
        <w:rPr>
          <w:rFonts w:ascii="Helvetica Neue" w:hAnsi="Helvetica Neue" w:cs="Helvetica Neue"/>
          <w:sz w:val="28"/>
          <w:szCs w:val="28"/>
        </w:rPr>
        <w:t>ISon</w:t>
      </w:r>
      <w:proofErr w:type="spellEnd"/>
      <w:r>
        <w:rPr>
          <w:rFonts w:ascii="Helvetica Neue" w:hAnsi="Helvetica Neue" w:cs="Helvetica Neue"/>
          <w:sz w:val="28"/>
          <w:szCs w:val="28"/>
        </w:rPr>
        <w:t xml:space="preserve"> 2016 Paper Chair </w:t>
      </w: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b/>
          <w:bCs/>
          <w:sz w:val="28"/>
          <w:szCs w:val="28"/>
        </w:rPr>
        <w:t>Weak Accept:</w:t>
      </w: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We are pleased to inform you that </w:t>
      </w:r>
      <w:proofErr w:type="gramStart"/>
      <w:r>
        <w:rPr>
          <w:rFonts w:ascii="Helvetica Neue" w:hAnsi="Helvetica Neue" w:cs="Helvetica Neue"/>
          <w:sz w:val="28"/>
          <w:szCs w:val="28"/>
        </w:rPr>
        <w:t>your</w:t>
      </w:r>
      <w:proofErr w:type="gramEnd"/>
      <w:r>
        <w:rPr>
          <w:rFonts w:ascii="Helvetica Neue" w:hAnsi="Helvetica Neue" w:cs="Helvetica Neue"/>
          <w:sz w:val="28"/>
          <w:szCs w:val="28"/>
        </w:rPr>
        <w:t xml:space="preserve"> extended abstract: xxx, has been accepted for the full paper submission subject to the following suggestion. </w:t>
      </w: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Review:  </w:t>
      </w: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proofErr w:type="gramStart"/>
      <w:r>
        <w:rPr>
          <w:rFonts w:ascii="Helvetica Neue" w:hAnsi="Helvetica Neue" w:cs="Helvetica Neue"/>
          <w:sz w:val="28"/>
          <w:szCs w:val="28"/>
        </w:rPr>
        <w:t xml:space="preserve">As the core scheme of </w:t>
      </w:r>
      <w:proofErr w:type="spellStart"/>
      <w:r>
        <w:rPr>
          <w:rFonts w:ascii="Helvetica Neue" w:hAnsi="Helvetica Neue" w:cs="Helvetica Neue"/>
          <w:sz w:val="28"/>
          <w:szCs w:val="28"/>
        </w:rPr>
        <w:t>ISon</w:t>
      </w:r>
      <w:proofErr w:type="spellEnd"/>
      <w:r>
        <w:rPr>
          <w:rFonts w:ascii="Helvetica Neue" w:hAnsi="Helvetica Neue" w:cs="Helvetica Neue"/>
          <w:sz w:val="28"/>
          <w:szCs w:val="28"/>
        </w:rPr>
        <w:t xml:space="preserve"> 2016 focuses on the interactivity of a </w:t>
      </w:r>
      <w:proofErr w:type="spellStart"/>
      <w:r>
        <w:rPr>
          <w:rFonts w:ascii="Helvetica Neue" w:hAnsi="Helvetica Neue" w:cs="Helvetica Neue"/>
          <w:sz w:val="28"/>
          <w:szCs w:val="28"/>
        </w:rPr>
        <w:t>sonification</w:t>
      </w:r>
      <w:proofErr w:type="spellEnd"/>
      <w:r>
        <w:rPr>
          <w:rFonts w:ascii="Helvetica Neue" w:hAnsi="Helvetica Neue" w:cs="Helvetica Neue"/>
          <w:sz w:val="28"/>
          <w:szCs w:val="28"/>
        </w:rPr>
        <w:t xml:space="preserve"> process.</w:t>
      </w:r>
      <w:proofErr w:type="gramEnd"/>
      <w:r>
        <w:rPr>
          <w:rFonts w:ascii="Helvetica Neue" w:hAnsi="Helvetica Neue" w:cs="Helvetica Neue"/>
          <w:sz w:val="28"/>
          <w:szCs w:val="28"/>
        </w:rPr>
        <w:t xml:space="preserve"> Based on the current abstract, we suggest that it requires some evidence to show  </w:t>
      </w: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We look forward to receiving your full paper (4 to 8 pages) before </w:t>
      </w:r>
      <w:r>
        <w:rPr>
          <w:rFonts w:ascii="Helvetica Neue" w:hAnsi="Helvetica Neue" w:cs="Helvetica Neue"/>
          <w:b/>
          <w:bCs/>
          <w:sz w:val="28"/>
          <w:szCs w:val="28"/>
        </w:rPr>
        <w:t>September 15th 2016</w:t>
      </w:r>
      <w:r>
        <w:rPr>
          <w:rFonts w:ascii="Helvetica Neue" w:hAnsi="Helvetica Neue" w:cs="Helvetica Neue"/>
          <w:sz w:val="28"/>
          <w:szCs w:val="28"/>
        </w:rPr>
        <w:t xml:space="preserve">. For the full paper submission, please indicate whether the paper </w:t>
      </w:r>
      <w:proofErr w:type="gramStart"/>
      <w:r>
        <w:rPr>
          <w:rFonts w:ascii="Helvetica Neue" w:hAnsi="Helvetica Neue" w:cs="Helvetica Neue"/>
          <w:sz w:val="28"/>
          <w:szCs w:val="28"/>
        </w:rPr>
        <w:t>is aimed to be presented</w:t>
      </w:r>
      <w:proofErr w:type="gramEnd"/>
      <w:r>
        <w:rPr>
          <w:rFonts w:ascii="Helvetica Neue" w:hAnsi="Helvetica Neue" w:cs="Helvetica Neue"/>
          <w:sz w:val="28"/>
          <w:szCs w:val="28"/>
        </w:rPr>
        <w:t xml:space="preserve"> in a presentation or poster form. Please notice that this is </w:t>
      </w:r>
      <w:r>
        <w:rPr>
          <w:rFonts w:ascii="Helvetica Neue" w:hAnsi="Helvetica Neue" w:cs="Helvetica Neue"/>
          <w:b/>
          <w:bCs/>
          <w:sz w:val="28"/>
          <w:szCs w:val="28"/>
        </w:rPr>
        <w:t>not a guarantee that the paper will be published</w:t>
      </w:r>
      <w:r>
        <w:rPr>
          <w:rFonts w:ascii="Helvetica Neue" w:hAnsi="Helvetica Neue" w:cs="Helvetica Neue"/>
          <w:sz w:val="28"/>
          <w:szCs w:val="28"/>
        </w:rPr>
        <w:t> </w:t>
      </w:r>
      <w:proofErr w:type="gramStart"/>
      <w:r>
        <w:rPr>
          <w:rFonts w:ascii="Helvetica Neue" w:hAnsi="Helvetica Neue" w:cs="Helvetica Neue"/>
          <w:sz w:val="28"/>
          <w:szCs w:val="28"/>
        </w:rPr>
        <w:t>as</w:t>
      </w:r>
      <w:proofErr w:type="gramEnd"/>
      <w:r>
        <w:rPr>
          <w:rFonts w:ascii="Helvetica Neue" w:hAnsi="Helvetica Neue" w:cs="Helvetica Neue"/>
          <w:sz w:val="28"/>
          <w:szCs w:val="28"/>
        </w:rPr>
        <w:t xml:space="preserve"> the full papers will go through a double-blinded review process. Full papers are to be submitted at: </w:t>
      </w:r>
      <w:hyperlink r:id="rId7" w:history="1">
        <w:r>
          <w:rPr>
            <w:rFonts w:ascii="Helvetica" w:hAnsi="Helvetica" w:cs="Helvetica"/>
            <w:color w:val="101752"/>
            <w:sz w:val="30"/>
            <w:szCs w:val="30"/>
            <w:u w:val="single" w:color="101752"/>
          </w:rPr>
          <w:t>https://easychair.org/conferences/?conf=ison2016</w:t>
        </w:r>
      </w:hyperlink>
      <w:r>
        <w:rPr>
          <w:rFonts w:ascii="Helvetica" w:hAnsi="Helvetica" w:cs="Helvetica"/>
          <w:sz w:val="30"/>
          <w:szCs w:val="30"/>
        </w:rPr>
        <w:t>.</w:t>
      </w:r>
      <w:r>
        <w:rPr>
          <w:rFonts w:ascii="Helvetica Neue" w:hAnsi="Helvetica Neue" w:cs="Helvetica Neue"/>
          <w:sz w:val="28"/>
          <w:szCs w:val="28"/>
        </w:rPr>
        <w:t xml:space="preserve"> </w:t>
      </w:r>
    </w:p>
    <w:p w:rsidR="00892493" w:rsidRDefault="00892493" w:rsidP="00892493">
      <w:pPr>
        <w:widowControl w:val="0"/>
        <w:autoSpaceDE w:val="0"/>
        <w:autoSpaceDN w:val="0"/>
        <w:adjustRightInd w:val="0"/>
        <w:spacing w:line="340" w:lineRule="atLeast"/>
        <w:rPr>
          <w:rFonts w:ascii="Helvetica" w:hAnsi="Helvetica" w:cs="Helvetica"/>
          <w:sz w:val="30"/>
          <w:szCs w:val="30"/>
        </w:rPr>
      </w:pPr>
    </w:p>
    <w:p w:rsidR="00892493" w:rsidRDefault="00892493" w:rsidP="00892493">
      <w:pPr>
        <w:widowControl w:val="0"/>
        <w:autoSpaceDE w:val="0"/>
        <w:autoSpaceDN w:val="0"/>
        <w:adjustRightInd w:val="0"/>
        <w:spacing w:line="340" w:lineRule="atLeast"/>
        <w:rPr>
          <w:rFonts w:ascii="Helvetica Neue" w:hAnsi="Helvetica Neue" w:cs="Helvetica Neue"/>
          <w:sz w:val="28"/>
          <w:szCs w:val="28"/>
        </w:rPr>
      </w:pPr>
      <w:r>
        <w:rPr>
          <w:rFonts w:ascii="Helvetica" w:hAnsi="Helvetica" w:cs="Helvetica"/>
          <w:sz w:val="30"/>
          <w:szCs w:val="30"/>
        </w:rPr>
        <w:t>We would also like to remind you the following important dates:</w:t>
      </w:r>
    </w:p>
    <w:p w:rsidR="00892493" w:rsidRDefault="00892493" w:rsidP="00892493">
      <w:pPr>
        <w:widowControl w:val="0"/>
        <w:autoSpaceDE w:val="0"/>
        <w:autoSpaceDN w:val="0"/>
        <w:adjustRightInd w:val="0"/>
        <w:spacing w:line="340" w:lineRule="atLeast"/>
        <w:rPr>
          <w:rFonts w:ascii="Helvetica" w:hAnsi="Helvetica" w:cs="Helvetica"/>
          <w:sz w:val="30"/>
          <w:szCs w:val="30"/>
        </w:rPr>
      </w:pPr>
    </w:p>
    <w:p w:rsidR="00892493" w:rsidRDefault="00892493" w:rsidP="00892493">
      <w:pPr>
        <w:widowControl w:val="0"/>
        <w:numPr>
          <w:ilvl w:val="0"/>
          <w:numId w:val="2"/>
        </w:numPr>
        <w:tabs>
          <w:tab w:val="left" w:pos="220"/>
          <w:tab w:val="left" w:pos="720"/>
        </w:tabs>
        <w:autoSpaceDE w:val="0"/>
        <w:autoSpaceDN w:val="0"/>
        <w:adjustRightInd w:val="0"/>
        <w:spacing w:line="340" w:lineRule="atLeast"/>
        <w:ind w:hanging="720"/>
        <w:rPr>
          <w:rFonts w:ascii="Helvetica" w:hAnsi="Helvetica" w:cs="Helvetica"/>
          <w:sz w:val="30"/>
          <w:szCs w:val="30"/>
        </w:rPr>
      </w:pPr>
      <w:r>
        <w:rPr>
          <w:rFonts w:ascii="Helvetica" w:hAnsi="Helvetica" w:cs="Helvetica"/>
          <w:sz w:val="30"/>
          <w:szCs w:val="30"/>
        </w:rPr>
        <w:t>Full paper submission deadline: September 15th 2016.</w:t>
      </w:r>
    </w:p>
    <w:p w:rsidR="00892493" w:rsidRDefault="00892493" w:rsidP="00892493">
      <w:pPr>
        <w:widowControl w:val="0"/>
        <w:numPr>
          <w:ilvl w:val="0"/>
          <w:numId w:val="2"/>
        </w:numPr>
        <w:tabs>
          <w:tab w:val="left" w:pos="220"/>
          <w:tab w:val="left" w:pos="720"/>
        </w:tabs>
        <w:autoSpaceDE w:val="0"/>
        <w:autoSpaceDN w:val="0"/>
        <w:adjustRightInd w:val="0"/>
        <w:spacing w:line="340" w:lineRule="atLeast"/>
        <w:ind w:hanging="720"/>
        <w:rPr>
          <w:rFonts w:ascii="Helvetica" w:hAnsi="Helvetica" w:cs="Helvetica"/>
          <w:sz w:val="30"/>
          <w:szCs w:val="30"/>
        </w:rPr>
      </w:pPr>
      <w:r>
        <w:rPr>
          <w:rFonts w:ascii="Helvetica" w:hAnsi="Helvetica" w:cs="Helvetica"/>
          <w:sz w:val="30"/>
          <w:szCs w:val="30"/>
        </w:rPr>
        <w:t>Notification of acceptance: November 1st 2016.</w:t>
      </w:r>
    </w:p>
    <w:p w:rsidR="00892493" w:rsidRDefault="00892493" w:rsidP="00892493">
      <w:pPr>
        <w:widowControl w:val="0"/>
        <w:numPr>
          <w:ilvl w:val="0"/>
          <w:numId w:val="2"/>
        </w:numPr>
        <w:tabs>
          <w:tab w:val="left" w:pos="220"/>
          <w:tab w:val="left" w:pos="720"/>
        </w:tabs>
        <w:autoSpaceDE w:val="0"/>
        <w:autoSpaceDN w:val="0"/>
        <w:adjustRightInd w:val="0"/>
        <w:spacing w:line="340" w:lineRule="atLeast"/>
        <w:ind w:hanging="720"/>
        <w:rPr>
          <w:rFonts w:ascii="Helvetica" w:hAnsi="Helvetica" w:cs="Helvetica"/>
          <w:sz w:val="30"/>
          <w:szCs w:val="30"/>
        </w:rPr>
      </w:pPr>
      <w:r>
        <w:rPr>
          <w:rFonts w:ascii="Helvetica" w:hAnsi="Helvetica" w:cs="Helvetica"/>
          <w:sz w:val="30"/>
          <w:szCs w:val="30"/>
        </w:rPr>
        <w:t>Deadline for camera-ready papers: November 20th 2016.</w:t>
      </w:r>
    </w:p>
    <w:p w:rsidR="00892493" w:rsidRDefault="00892493" w:rsidP="00892493">
      <w:pPr>
        <w:widowControl w:val="0"/>
        <w:numPr>
          <w:ilvl w:val="0"/>
          <w:numId w:val="2"/>
        </w:numPr>
        <w:tabs>
          <w:tab w:val="left" w:pos="220"/>
          <w:tab w:val="left" w:pos="720"/>
        </w:tabs>
        <w:autoSpaceDE w:val="0"/>
        <w:autoSpaceDN w:val="0"/>
        <w:adjustRightInd w:val="0"/>
        <w:spacing w:line="340" w:lineRule="atLeast"/>
        <w:ind w:hanging="720"/>
        <w:rPr>
          <w:rFonts w:ascii="Helvetica" w:hAnsi="Helvetica" w:cs="Helvetica"/>
          <w:sz w:val="30"/>
          <w:szCs w:val="30"/>
        </w:rPr>
      </w:pPr>
      <w:r>
        <w:rPr>
          <w:rFonts w:ascii="Helvetica" w:hAnsi="Helvetica" w:cs="Helvetica"/>
          <w:sz w:val="30"/>
          <w:szCs w:val="30"/>
        </w:rPr>
        <w:t>Deadline for early/author registration: November 20th 2016.</w:t>
      </w:r>
    </w:p>
    <w:p w:rsidR="00892493" w:rsidRDefault="00892493" w:rsidP="00892493">
      <w:pPr>
        <w:widowControl w:val="0"/>
        <w:numPr>
          <w:ilvl w:val="0"/>
          <w:numId w:val="2"/>
        </w:numPr>
        <w:tabs>
          <w:tab w:val="left" w:pos="220"/>
          <w:tab w:val="left" w:pos="720"/>
        </w:tabs>
        <w:autoSpaceDE w:val="0"/>
        <w:autoSpaceDN w:val="0"/>
        <w:adjustRightInd w:val="0"/>
        <w:spacing w:line="340" w:lineRule="atLeast"/>
        <w:ind w:hanging="720"/>
        <w:rPr>
          <w:rFonts w:ascii="Helvetica" w:hAnsi="Helvetica" w:cs="Helvetica"/>
          <w:sz w:val="30"/>
          <w:szCs w:val="30"/>
        </w:rPr>
      </w:pPr>
      <w:r>
        <w:rPr>
          <w:rFonts w:ascii="Helvetica" w:hAnsi="Helvetica" w:cs="Helvetica"/>
          <w:sz w:val="30"/>
          <w:szCs w:val="30"/>
        </w:rPr>
        <w:t>Special technical requirements request: December 15th 2016.</w:t>
      </w:r>
    </w:p>
    <w:p w:rsidR="00892493" w:rsidRDefault="00892493" w:rsidP="00892493">
      <w:pPr>
        <w:widowControl w:val="0"/>
        <w:numPr>
          <w:ilvl w:val="0"/>
          <w:numId w:val="2"/>
        </w:numPr>
        <w:tabs>
          <w:tab w:val="left" w:pos="220"/>
          <w:tab w:val="left" w:pos="720"/>
        </w:tabs>
        <w:autoSpaceDE w:val="0"/>
        <w:autoSpaceDN w:val="0"/>
        <w:adjustRightInd w:val="0"/>
        <w:spacing w:line="340" w:lineRule="atLeast"/>
        <w:ind w:hanging="720"/>
        <w:rPr>
          <w:rFonts w:ascii="Helvetica" w:hAnsi="Helvetica" w:cs="Helvetica"/>
          <w:sz w:val="30"/>
          <w:szCs w:val="30"/>
        </w:rPr>
      </w:pPr>
      <w:r>
        <w:rPr>
          <w:rFonts w:ascii="Helvetica" w:hAnsi="Helvetica" w:cs="Helvetica"/>
          <w:sz w:val="30"/>
          <w:szCs w:val="30"/>
        </w:rPr>
        <w:t>Satellite event: December 15th 2016.</w:t>
      </w:r>
    </w:p>
    <w:p w:rsidR="00892493" w:rsidRDefault="00892493" w:rsidP="00892493">
      <w:pPr>
        <w:widowControl w:val="0"/>
        <w:numPr>
          <w:ilvl w:val="0"/>
          <w:numId w:val="2"/>
        </w:numPr>
        <w:tabs>
          <w:tab w:val="left" w:pos="220"/>
          <w:tab w:val="left" w:pos="720"/>
        </w:tabs>
        <w:autoSpaceDE w:val="0"/>
        <w:autoSpaceDN w:val="0"/>
        <w:adjustRightInd w:val="0"/>
        <w:spacing w:line="340" w:lineRule="atLeast"/>
        <w:ind w:hanging="720"/>
        <w:rPr>
          <w:rFonts w:ascii="Helvetica" w:hAnsi="Helvetica" w:cs="Helvetica"/>
          <w:sz w:val="30"/>
          <w:szCs w:val="30"/>
        </w:rPr>
      </w:pPr>
      <w:proofErr w:type="spellStart"/>
      <w:r>
        <w:rPr>
          <w:rFonts w:ascii="Helvetica" w:hAnsi="Helvetica" w:cs="Helvetica"/>
          <w:sz w:val="30"/>
          <w:szCs w:val="30"/>
        </w:rPr>
        <w:t>ISon</w:t>
      </w:r>
      <w:proofErr w:type="spellEnd"/>
      <w:r>
        <w:rPr>
          <w:rFonts w:ascii="Helvetica" w:hAnsi="Helvetica" w:cs="Helvetica"/>
          <w:sz w:val="30"/>
          <w:szCs w:val="30"/>
        </w:rPr>
        <w:t xml:space="preserve"> 2016 workshop: December 16th 2016.</w:t>
      </w: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r>
        <w:rPr>
          <w:rFonts w:ascii="Helvetica Neue" w:hAnsi="Helvetica Neue" w:cs="Helvetica Neue"/>
          <w:sz w:val="28"/>
          <w:szCs w:val="28"/>
        </w:rPr>
        <w:t xml:space="preserve">If you have any enquiry please do not hesitate to contact us.  </w:t>
      </w: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r>
        <w:rPr>
          <w:rFonts w:ascii="Helvetica Neue" w:hAnsi="Helvetica Neue" w:cs="Helvetica Neue"/>
          <w:sz w:val="28"/>
          <w:szCs w:val="28"/>
        </w:rPr>
        <w:t xml:space="preserve">Best regards, </w:t>
      </w: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r>
        <w:rPr>
          <w:rFonts w:ascii="Helvetica Neue" w:hAnsi="Helvetica Neue" w:cs="Helvetica Neue"/>
          <w:sz w:val="28"/>
          <w:szCs w:val="28"/>
        </w:rPr>
        <w:t xml:space="preserve">Jiajun Yang </w:t>
      </w: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proofErr w:type="spellStart"/>
      <w:r>
        <w:rPr>
          <w:rFonts w:ascii="Helvetica Neue" w:hAnsi="Helvetica Neue" w:cs="Helvetica Neue"/>
          <w:sz w:val="28"/>
          <w:szCs w:val="28"/>
        </w:rPr>
        <w:t>ISon</w:t>
      </w:r>
      <w:proofErr w:type="spellEnd"/>
      <w:r>
        <w:rPr>
          <w:rFonts w:ascii="Helvetica Neue" w:hAnsi="Helvetica Neue" w:cs="Helvetica Neue"/>
          <w:sz w:val="28"/>
          <w:szCs w:val="28"/>
        </w:rPr>
        <w:t xml:space="preserve"> 2016 Paper Chair </w:t>
      </w: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p>
    <w:p w:rsidR="00892493" w:rsidRDefault="00892493" w:rsidP="00892493">
      <w:pPr>
        <w:widowControl w:val="0"/>
        <w:autoSpaceDE w:val="0"/>
        <w:autoSpaceDN w:val="0"/>
        <w:adjustRightInd w:val="0"/>
        <w:spacing w:line="320" w:lineRule="atLeast"/>
        <w:rPr>
          <w:rFonts w:ascii="Helvetica Neue" w:hAnsi="Helvetica Neue" w:cs="Helvetica Neue"/>
          <w:sz w:val="28"/>
          <w:szCs w:val="28"/>
        </w:rPr>
      </w:pPr>
    </w:p>
    <w:p w:rsidR="00BB06AE" w:rsidRDefault="00BB06AE">
      <w:bookmarkStart w:id="0" w:name="_GoBack"/>
      <w:bookmarkEnd w:id="0"/>
    </w:p>
    <w:sectPr w:rsidR="00BB06AE" w:rsidSect="006C359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493"/>
    <w:rsid w:val="000945A7"/>
    <w:rsid w:val="00892493"/>
    <w:rsid w:val="00BB0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184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asychair.org/conferences/?conf=ison2016" TargetMode="External"/><Relationship Id="rId7" Type="http://schemas.openxmlformats.org/officeDocument/2006/relationships/hyperlink" Target="https://easychair.org/conferences/?conf=ison201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2640</Characters>
  <Application>Microsoft Macintosh Word</Application>
  <DocSecurity>0</DocSecurity>
  <Lines>22</Lines>
  <Paragraphs>6</Paragraphs>
  <ScaleCrop>false</ScaleCrop>
  <Company>University of York</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Yang</dc:creator>
  <cp:keywords/>
  <dc:description/>
  <cp:lastModifiedBy>Jiajun Yang</cp:lastModifiedBy>
  <cp:revision>1</cp:revision>
  <dcterms:created xsi:type="dcterms:W3CDTF">2016-07-14T20:35:00Z</dcterms:created>
  <dcterms:modified xsi:type="dcterms:W3CDTF">2016-07-14T20:35:00Z</dcterms:modified>
</cp:coreProperties>
</file>