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z5hqlh84ahc0" w:id="0"/>
      <w:bookmarkEnd w:id="0"/>
      <w:r w:rsidDel="00000000" w:rsidR="00000000" w:rsidRPr="00000000">
        <w:rPr>
          <w:rtl w:val="0"/>
        </w:rPr>
        <w:t xml:space="preserve">Backup power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k8v865855fox" w:id="1"/>
      <w:bookmarkEnd w:id="1"/>
      <w:r w:rsidDel="00000000" w:rsidR="00000000" w:rsidRPr="00000000">
        <w:rPr>
          <w:rtl w:val="0"/>
        </w:rPr>
        <w:t xml:space="preserve">USB Cables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Be aware that USB cables have different quality and that can negatively affect speed of charging and wasted power.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Quick problem description: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https://www.youtube.com/watch?v=PcX-Yzpc8LE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56pm6j5h3cwn" w:id="2"/>
      <w:bookmarkEnd w:id="2"/>
      <w:r w:rsidDel="00000000" w:rsidR="00000000" w:rsidRPr="00000000">
        <w:rPr>
          <w:rtl w:val="0"/>
        </w:rPr>
        <w:t xml:space="preserve">Power Banks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That is the most common way but with some points to be aware of: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battery capacity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Measured working time of a phone with Locus Map and Live Tracking enabled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use it for navigation too then power drain will be higher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your phone works for 8 hours with desired features enabled and has 3000 mAh capacity battery, then 10000mAh power bank will keep your phone at least for 24hours. Some power will be lost during charging.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Powerback should provide current of 1A or 2.1A. Both should be enough to charge your phone while using Locus and Live Tracking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minimize the chance of malfunction or fraud on capacity use power banks from verified manufacturers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capacity and low price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recharged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powerbank breaks it is difficult to fix it on field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Requires charger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Examplesi:</w:t>
      </w:r>
    </w:p>
    <w:p w:rsidR="00000000" w:rsidDel="00000000" w:rsidP="00000000" w:rsidRDefault="00000000" w:rsidRPr="00000000" w14:paraId="00000019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https://www.komputronik.pl/category/10353/power-bank.html?a%5B1370%5D%5B%5D=10000&amp;a%5B1370%5D%5B%5D=12000&amp;filter=1&amp;showBuyActiveOnly=1&amp;sort=1&amp;by=f_price_10&amp;showProducts=1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rPr/>
      </w:pPr>
      <w:bookmarkStart w:colFirst="0" w:colLast="0" w:name="_v7qh3jolume" w:id="3"/>
      <w:bookmarkEnd w:id="3"/>
      <w:r w:rsidDel="00000000" w:rsidR="00000000" w:rsidRPr="00000000">
        <w:rPr>
          <w:rtl w:val="0"/>
        </w:rPr>
        <w:t xml:space="preserve">Battery cases for 18650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LiIon batteries 18650 are quite common and cheap. Case allows to charge other devices by usb cable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 only good brands (LG, Sony, etc.) with capacity not higher than 3000-3500mAh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Exotic brands can be fake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careful buying batteries with capacity above 3500mAh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Cases allow to use 1 or more batteries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Additional benefits: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easy to borrow one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Batteries can be charged separately (in car, at HQ) when case is in use with other ones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Smallest, cheapest with 1A current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https://allegro.pl/oferta/folomov-a1-ladowarka-magnetyczna-usb-power-bank-7702998912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open for one cell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https://www.piekarz.pl/35598-obudowa-powerbank-powerbank-a-ph-18650-1/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for 2 cells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https://abc-rc.pl/pl/products/obudowa-do-powerbank-na-2-akumulatory-18650-usb-5v-1a-4-diody-led-latarka-10065.html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quality case for 18650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https://sklep.avt.pl/ladowarka-akumulatorow-cylindrycznych-li-ion-18650-xtar-pb2-z-funkcja-powerbank.html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klep.avt.pl/ladowarka-akumulatorow-cylindrycznych-li-ion-18650-xtar-pb2-z-funkcja-powerbank.html" TargetMode="External"/><Relationship Id="rId10" Type="http://schemas.openxmlformats.org/officeDocument/2006/relationships/hyperlink" Target="https://abc-rc.pl/pl/products/obudowa-do-powerbank-na-2-akumulatory-18650-usb-5v-1a-4-diody-led-latarka-10065.html" TargetMode="External"/><Relationship Id="rId9" Type="http://schemas.openxmlformats.org/officeDocument/2006/relationships/hyperlink" Target="https://www.piekarz.pl/35598-obudowa-powerbank-powerbank-a-ph-18650-1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cX-Yzpc8LE" TargetMode="External"/><Relationship Id="rId7" Type="http://schemas.openxmlformats.org/officeDocument/2006/relationships/hyperlink" Target="https://www.komputronik.pl/category/10353/power-bank.html?a%5B1370%5D%5B%5D=10000&amp;a%5B1370%5D%5B%5D=12000&amp;filter=1&amp;showBuyActiveOnly=1&amp;sort=1&amp;by=f_price_10&amp;showProducts=1" TargetMode="External"/><Relationship Id="rId8" Type="http://schemas.openxmlformats.org/officeDocument/2006/relationships/hyperlink" Target="https://allegro.pl/oferta/folomov-a1-ladowarka-magnetyczna-usb-power-bank-77029989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