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6ED9" w14:textId="4B039A93" w:rsidR="005E5738" w:rsidRDefault="005E5738" w:rsidP="005E5738">
      <w:pPr>
        <w:rPr>
          <w:b/>
          <w:bCs/>
        </w:rPr>
      </w:pPr>
      <w:r>
        <w:rPr>
          <w:b/>
          <w:bCs/>
        </w:rPr>
        <w:t>Secure System Baseline Guide</w:t>
      </w:r>
    </w:p>
    <w:p w14:paraId="747A83F3" w14:textId="7565F679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1. What Is a Secure System Baseline and Why Is It Critical?</w:t>
      </w:r>
    </w:p>
    <w:p w14:paraId="1B24F917" w14:textId="6650BD2F" w:rsidR="005E5738" w:rsidRPr="005E5738" w:rsidRDefault="005E5738" w:rsidP="005E5738">
      <w:r w:rsidRPr="005E5738">
        <w:t xml:space="preserve">A </w:t>
      </w:r>
      <w:r w:rsidRPr="005E5738">
        <w:rPr>
          <w:b/>
          <w:bCs/>
        </w:rPr>
        <w:t>secure system baseline</w:t>
      </w:r>
      <w:r w:rsidRPr="005E5738">
        <w:t xml:space="preserve"> is a documented set of </w:t>
      </w:r>
      <w:r w:rsidRPr="005E5738">
        <w:t>minimum-security</w:t>
      </w:r>
      <w:r w:rsidRPr="005E5738">
        <w:t xml:space="preserve"> configurations and practices that every system in an organization must adhere to. It defines a “known good state” for devices and platforms, ensuring that security settings are uniformly applied and maintained. For small businesses—often constrained by limited budgets and IT resources</w:t>
      </w:r>
      <w:r>
        <w:t xml:space="preserve"> </w:t>
      </w:r>
      <w:r w:rsidRPr="005E5738">
        <w:t>this baseline is critical because it:</w:t>
      </w:r>
    </w:p>
    <w:p w14:paraId="7474ABE9" w14:textId="77777777" w:rsidR="005E5738" w:rsidRPr="005E5738" w:rsidRDefault="005E5738" w:rsidP="005E5738">
      <w:pPr>
        <w:numPr>
          <w:ilvl w:val="0"/>
          <w:numId w:val="1"/>
        </w:numPr>
      </w:pPr>
      <w:r w:rsidRPr="005E5738">
        <w:rPr>
          <w:b/>
          <w:bCs/>
        </w:rPr>
        <w:t>Ensures Consistency:</w:t>
      </w:r>
      <w:r w:rsidRPr="005E5738">
        <w:t xml:space="preserve"> Establishes uniform security measures across all systems, reducing vulnerabilities from misconfigurations.</w:t>
      </w:r>
    </w:p>
    <w:p w14:paraId="3AF41191" w14:textId="77777777" w:rsidR="005E5738" w:rsidRPr="005E5738" w:rsidRDefault="005E5738" w:rsidP="005E5738">
      <w:pPr>
        <w:numPr>
          <w:ilvl w:val="0"/>
          <w:numId w:val="1"/>
        </w:numPr>
      </w:pPr>
      <w:r w:rsidRPr="005E5738">
        <w:rPr>
          <w:b/>
          <w:bCs/>
        </w:rPr>
        <w:t>Simplifies Compliance:</w:t>
      </w:r>
      <w:r w:rsidRPr="005E5738">
        <w:t xml:space="preserve"> Provides a clear reference for meeting regulatory and industry standards (e.g., NIST SP 800-53, CIS Benchmarks).</w:t>
      </w:r>
    </w:p>
    <w:p w14:paraId="4052AE55" w14:textId="77777777" w:rsidR="005E5738" w:rsidRPr="005E5738" w:rsidRDefault="005E5738" w:rsidP="005E5738">
      <w:pPr>
        <w:numPr>
          <w:ilvl w:val="0"/>
          <w:numId w:val="1"/>
        </w:numPr>
      </w:pPr>
      <w:r w:rsidRPr="005E5738">
        <w:rPr>
          <w:b/>
          <w:bCs/>
        </w:rPr>
        <w:t>Reduces Risk:</w:t>
      </w:r>
      <w:r w:rsidRPr="005E5738">
        <w:t xml:space="preserve"> Minimizes exposure to cyber threats by enforcing essential security controls from the start.</w:t>
      </w:r>
    </w:p>
    <w:p w14:paraId="3EF6D7BC" w14:textId="77777777" w:rsidR="005E5738" w:rsidRPr="005E5738" w:rsidRDefault="005E5738" w:rsidP="005E5738">
      <w:pPr>
        <w:numPr>
          <w:ilvl w:val="0"/>
          <w:numId w:val="1"/>
        </w:numPr>
      </w:pPr>
      <w:r w:rsidRPr="005E5738">
        <w:rPr>
          <w:b/>
          <w:bCs/>
        </w:rPr>
        <w:t>Enhances Efficiency:</w:t>
      </w:r>
      <w:r w:rsidRPr="005E5738">
        <w:t xml:space="preserve"> Enables quick deployment, easier maintenance, and rapid response to emerging threats.</w:t>
      </w:r>
    </w:p>
    <w:p w14:paraId="2275EF46" w14:textId="27474D1C" w:rsidR="005E5738" w:rsidRPr="005E5738" w:rsidRDefault="005E5738" w:rsidP="005E5738">
      <w:r w:rsidRPr="005E5738">
        <w:rPr>
          <w:i/>
          <w:iCs/>
        </w:rPr>
        <w:t>Simple Explanation:</w:t>
      </w:r>
      <w:r w:rsidRPr="005E5738">
        <w:t xml:space="preserve"> Think of it as a safety checklist for all your devices that makes sure every computer or network device is set up securely from the start.</w:t>
      </w:r>
    </w:p>
    <w:p w14:paraId="21690901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2. Baseline Security Configuration Document</w:t>
      </w:r>
    </w:p>
    <w:p w14:paraId="558B2428" w14:textId="77777777" w:rsidR="005E5738" w:rsidRPr="005E5738" w:rsidRDefault="005E5738" w:rsidP="005E5738">
      <w:r w:rsidRPr="005E5738">
        <w:t xml:space="preserve">This section outlines the key security settings for different types of systems. Two versions are provided: a </w:t>
      </w:r>
      <w:r w:rsidRPr="005E5738">
        <w:rPr>
          <w:b/>
          <w:bCs/>
        </w:rPr>
        <w:t>detailed version</w:t>
      </w:r>
      <w:r w:rsidRPr="005E5738">
        <w:t xml:space="preserve"> for technical teams and a </w:t>
      </w:r>
      <w:r w:rsidRPr="005E5738">
        <w:rPr>
          <w:b/>
          <w:bCs/>
        </w:rPr>
        <w:t>simplified version</w:t>
      </w:r>
      <w:r w:rsidRPr="005E5738">
        <w:t xml:space="preserve"> for non-technical users.</w:t>
      </w:r>
    </w:p>
    <w:p w14:paraId="55F70698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A. Windows Systems</w:t>
      </w:r>
    </w:p>
    <w:p w14:paraId="00C4DCEC" w14:textId="77777777" w:rsidR="005E5738" w:rsidRPr="005E5738" w:rsidRDefault="005E5738" w:rsidP="005E5738">
      <w:r w:rsidRPr="005E5738">
        <w:rPr>
          <w:b/>
          <w:bCs/>
        </w:rPr>
        <w:t>Detailed Version:</w:t>
      </w:r>
    </w:p>
    <w:p w14:paraId="1B5C0C33" w14:textId="77777777" w:rsidR="005E5738" w:rsidRPr="005E5738" w:rsidRDefault="005E5738" w:rsidP="005E5738">
      <w:pPr>
        <w:numPr>
          <w:ilvl w:val="0"/>
          <w:numId w:val="2"/>
        </w:numPr>
      </w:pPr>
      <w:r w:rsidRPr="005E5738">
        <w:rPr>
          <w:b/>
          <w:bCs/>
        </w:rPr>
        <w:t>Firewall:</w:t>
      </w:r>
      <w:r w:rsidRPr="005E5738">
        <w:br/>
        <w:t>• Enable Windows Firewall with predefined rules for inbound and outbound traffic.</w:t>
      </w:r>
    </w:p>
    <w:p w14:paraId="354CB86D" w14:textId="77777777" w:rsidR="005E5738" w:rsidRPr="005E5738" w:rsidRDefault="005E5738" w:rsidP="005E5738">
      <w:pPr>
        <w:numPr>
          <w:ilvl w:val="0"/>
          <w:numId w:val="2"/>
        </w:numPr>
      </w:pPr>
      <w:r w:rsidRPr="005E5738">
        <w:rPr>
          <w:b/>
          <w:bCs/>
        </w:rPr>
        <w:t>Automatic Updates:</w:t>
      </w:r>
      <w:r w:rsidRPr="005E5738">
        <w:br/>
        <w:t>• Configure Windows Update to install critical patches automatically.</w:t>
      </w:r>
    </w:p>
    <w:p w14:paraId="5B4BFFE8" w14:textId="77777777" w:rsidR="005E5738" w:rsidRPr="005E5738" w:rsidRDefault="005E5738" w:rsidP="005E5738">
      <w:pPr>
        <w:numPr>
          <w:ilvl w:val="0"/>
          <w:numId w:val="2"/>
        </w:numPr>
      </w:pPr>
      <w:r w:rsidRPr="005E5738">
        <w:rPr>
          <w:b/>
          <w:bCs/>
        </w:rPr>
        <w:t>Antivirus:</w:t>
      </w:r>
      <w:r w:rsidRPr="005E5738">
        <w:br/>
        <w:t>• Install and maintain up-to-date antivirus software with real-time scanning enabled.</w:t>
      </w:r>
    </w:p>
    <w:p w14:paraId="0DA5425C" w14:textId="77777777" w:rsidR="005E5738" w:rsidRPr="005E5738" w:rsidRDefault="005E5738" w:rsidP="005E5738">
      <w:r w:rsidRPr="005E5738">
        <w:rPr>
          <w:b/>
          <w:bCs/>
        </w:rPr>
        <w:t>Simplified Version:</w:t>
      </w:r>
    </w:p>
    <w:p w14:paraId="17EF81C4" w14:textId="77777777" w:rsidR="005E5738" w:rsidRPr="005E5738" w:rsidRDefault="005E5738" w:rsidP="005E5738">
      <w:pPr>
        <w:numPr>
          <w:ilvl w:val="0"/>
          <w:numId w:val="3"/>
        </w:numPr>
      </w:pPr>
      <w:r w:rsidRPr="005E5738">
        <w:rPr>
          <w:b/>
          <w:bCs/>
        </w:rPr>
        <w:t>Firewall On:</w:t>
      </w:r>
      <w:r w:rsidRPr="005E5738">
        <w:br/>
        <w:t>Think of it as a security guard watching your computer traffic.</w:t>
      </w:r>
    </w:p>
    <w:p w14:paraId="5A51F479" w14:textId="5E3F815A" w:rsidR="005E5738" w:rsidRPr="005E5738" w:rsidRDefault="005E5738" w:rsidP="005E5738">
      <w:pPr>
        <w:numPr>
          <w:ilvl w:val="0"/>
          <w:numId w:val="3"/>
        </w:numPr>
      </w:pPr>
      <w:r w:rsidRPr="005E5738">
        <w:rPr>
          <w:b/>
          <w:bCs/>
        </w:rPr>
        <w:t>Automatic Updates:</w:t>
      </w:r>
      <w:r w:rsidRPr="005E5738">
        <w:br/>
        <w:t>Let your computer install updates automatically</w:t>
      </w:r>
      <w:r>
        <w:t xml:space="preserve"> </w:t>
      </w:r>
      <w:r w:rsidRPr="005E5738">
        <w:t>like regular check-ups.</w:t>
      </w:r>
    </w:p>
    <w:p w14:paraId="0889AB7F" w14:textId="3B619F59" w:rsidR="005E5738" w:rsidRPr="005E5738" w:rsidRDefault="005E5738" w:rsidP="005E5738">
      <w:pPr>
        <w:numPr>
          <w:ilvl w:val="0"/>
          <w:numId w:val="3"/>
        </w:numPr>
      </w:pPr>
      <w:r w:rsidRPr="005E5738">
        <w:rPr>
          <w:b/>
          <w:bCs/>
        </w:rPr>
        <w:lastRenderedPageBreak/>
        <w:t>Antivirus Software:</w:t>
      </w:r>
      <w:r w:rsidRPr="005E5738">
        <w:br/>
        <w:t>Use trusted antivirus software to catch and remove viruses.</w:t>
      </w:r>
    </w:p>
    <w:p w14:paraId="2484E6FA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B. Linux Systems</w:t>
      </w:r>
    </w:p>
    <w:p w14:paraId="199DD55F" w14:textId="77777777" w:rsidR="005E5738" w:rsidRPr="005E5738" w:rsidRDefault="005E5738" w:rsidP="005E5738">
      <w:r w:rsidRPr="005E5738">
        <w:rPr>
          <w:b/>
          <w:bCs/>
        </w:rPr>
        <w:t>Detailed Version:</w:t>
      </w:r>
    </w:p>
    <w:p w14:paraId="570F5B1A" w14:textId="77777777" w:rsidR="005E5738" w:rsidRPr="005E5738" w:rsidRDefault="005E5738" w:rsidP="005E5738">
      <w:pPr>
        <w:numPr>
          <w:ilvl w:val="0"/>
          <w:numId w:val="4"/>
        </w:numPr>
      </w:pPr>
      <w:r w:rsidRPr="005E5738">
        <w:rPr>
          <w:b/>
          <w:bCs/>
        </w:rPr>
        <w:t>User Access:</w:t>
      </w:r>
      <w:r w:rsidRPr="005E5738">
        <w:br/>
        <w:t xml:space="preserve">• Disable direct root logins and require the use of </w:t>
      </w:r>
      <w:proofErr w:type="spellStart"/>
      <w:r w:rsidRPr="005E5738">
        <w:t>sudo</w:t>
      </w:r>
      <w:proofErr w:type="spellEnd"/>
      <w:r w:rsidRPr="005E5738">
        <w:t xml:space="preserve"> for administrative tasks.</w:t>
      </w:r>
    </w:p>
    <w:p w14:paraId="0326DA21" w14:textId="77777777" w:rsidR="005E5738" w:rsidRPr="005E5738" w:rsidRDefault="005E5738" w:rsidP="005E5738">
      <w:pPr>
        <w:numPr>
          <w:ilvl w:val="0"/>
          <w:numId w:val="4"/>
        </w:numPr>
      </w:pPr>
      <w:proofErr w:type="spellStart"/>
      <w:r w:rsidRPr="005E5738">
        <w:rPr>
          <w:b/>
          <w:bCs/>
        </w:rPr>
        <w:t>SELinux</w:t>
      </w:r>
      <w:proofErr w:type="spellEnd"/>
      <w:r w:rsidRPr="005E5738">
        <w:rPr>
          <w:b/>
          <w:bCs/>
        </w:rPr>
        <w:t>:</w:t>
      </w:r>
      <w:r w:rsidRPr="005E5738">
        <w:br/>
        <w:t xml:space="preserve">• Enable </w:t>
      </w:r>
      <w:proofErr w:type="spellStart"/>
      <w:r w:rsidRPr="005E5738">
        <w:t>SELinux</w:t>
      </w:r>
      <w:proofErr w:type="spellEnd"/>
      <w:r w:rsidRPr="005E5738">
        <w:t xml:space="preserve"> in enforcing mode for an extra layer of access control.</w:t>
      </w:r>
    </w:p>
    <w:p w14:paraId="048AC3C3" w14:textId="77777777" w:rsidR="005E5738" w:rsidRPr="005E5738" w:rsidRDefault="005E5738" w:rsidP="005E5738">
      <w:pPr>
        <w:numPr>
          <w:ilvl w:val="0"/>
          <w:numId w:val="4"/>
        </w:numPr>
      </w:pPr>
      <w:r w:rsidRPr="005E5738">
        <w:rPr>
          <w:b/>
          <w:bCs/>
        </w:rPr>
        <w:t>SSH Restrictions:</w:t>
      </w:r>
      <w:r w:rsidRPr="005E5738">
        <w:br/>
        <w:t>• Configure SSH to disable password-based authentication in favor of key-based authentication.</w:t>
      </w:r>
      <w:r w:rsidRPr="005E5738">
        <w:br/>
        <w:t>• Limit SSH access to specific IP addresses and change the default SSH port if possible.</w:t>
      </w:r>
    </w:p>
    <w:p w14:paraId="5A84C3EB" w14:textId="77777777" w:rsidR="005E5738" w:rsidRPr="005E5738" w:rsidRDefault="005E5738" w:rsidP="005E5738">
      <w:r w:rsidRPr="005E5738">
        <w:rPr>
          <w:b/>
          <w:bCs/>
        </w:rPr>
        <w:t>Simplified Version:</w:t>
      </w:r>
    </w:p>
    <w:p w14:paraId="325CE20F" w14:textId="77777777" w:rsidR="005E5738" w:rsidRPr="005E5738" w:rsidRDefault="005E5738" w:rsidP="005E5738">
      <w:pPr>
        <w:numPr>
          <w:ilvl w:val="0"/>
          <w:numId w:val="5"/>
        </w:numPr>
      </w:pPr>
      <w:r w:rsidRPr="005E5738">
        <w:rPr>
          <w:b/>
          <w:bCs/>
        </w:rPr>
        <w:t>No Direct Admin Logins:</w:t>
      </w:r>
      <w:r w:rsidRPr="005E5738">
        <w:br/>
        <w:t>Instead of logging in as the “boss” (root), use a regular account and ask for permission when needed.</w:t>
      </w:r>
    </w:p>
    <w:p w14:paraId="30591FE2" w14:textId="77777777" w:rsidR="005E5738" w:rsidRPr="005E5738" w:rsidRDefault="005E5738" w:rsidP="005E5738">
      <w:pPr>
        <w:numPr>
          <w:ilvl w:val="0"/>
          <w:numId w:val="5"/>
        </w:numPr>
      </w:pPr>
      <w:r w:rsidRPr="005E5738">
        <w:rPr>
          <w:b/>
          <w:bCs/>
        </w:rPr>
        <w:t xml:space="preserve">Enable </w:t>
      </w:r>
      <w:proofErr w:type="spellStart"/>
      <w:r w:rsidRPr="005E5738">
        <w:rPr>
          <w:b/>
          <w:bCs/>
        </w:rPr>
        <w:t>SELinux</w:t>
      </w:r>
      <w:proofErr w:type="spellEnd"/>
      <w:r w:rsidRPr="005E5738">
        <w:rPr>
          <w:b/>
          <w:bCs/>
        </w:rPr>
        <w:t>:</w:t>
      </w:r>
      <w:r w:rsidRPr="005E5738">
        <w:br/>
        <w:t>This adds an extra shield that controls what programs can do.</w:t>
      </w:r>
    </w:p>
    <w:p w14:paraId="4BB4524B" w14:textId="00AC1C9F" w:rsidR="005E5738" w:rsidRPr="005E5738" w:rsidRDefault="005E5738" w:rsidP="005E5738">
      <w:pPr>
        <w:numPr>
          <w:ilvl w:val="0"/>
          <w:numId w:val="5"/>
        </w:numPr>
      </w:pPr>
      <w:r w:rsidRPr="005E5738">
        <w:rPr>
          <w:b/>
          <w:bCs/>
        </w:rPr>
        <w:t>Secure Remote Access:</w:t>
      </w:r>
      <w:r w:rsidRPr="005E5738">
        <w:br/>
        <w:t xml:space="preserve">Use a secret key instead of a password for remote </w:t>
      </w:r>
      <w:r w:rsidRPr="005E5738">
        <w:t>access and</w:t>
      </w:r>
      <w:r w:rsidRPr="005E5738">
        <w:t xml:space="preserve"> only allow trusted users.</w:t>
      </w:r>
    </w:p>
    <w:p w14:paraId="5FC5E787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C. Cloud Platforms</w:t>
      </w:r>
    </w:p>
    <w:p w14:paraId="46500F8B" w14:textId="77777777" w:rsidR="005E5738" w:rsidRPr="005E5738" w:rsidRDefault="005E5738" w:rsidP="005E5738">
      <w:r w:rsidRPr="005E5738">
        <w:rPr>
          <w:b/>
          <w:bCs/>
        </w:rPr>
        <w:t>Detailed Version:</w:t>
      </w:r>
    </w:p>
    <w:p w14:paraId="087117BF" w14:textId="77777777" w:rsidR="005E5738" w:rsidRPr="005E5738" w:rsidRDefault="005E5738" w:rsidP="005E5738">
      <w:pPr>
        <w:numPr>
          <w:ilvl w:val="0"/>
          <w:numId w:val="6"/>
        </w:numPr>
      </w:pPr>
      <w:r w:rsidRPr="005E5738">
        <w:rPr>
          <w:b/>
          <w:bCs/>
        </w:rPr>
        <w:t>Access Controls:</w:t>
      </w:r>
      <w:r w:rsidRPr="005E5738">
        <w:br/>
        <w:t>• Implement robust Identity and Access Management (IAM) policies with role-based access and multi-factor authentication.</w:t>
      </w:r>
    </w:p>
    <w:p w14:paraId="75A8C277" w14:textId="77777777" w:rsidR="005E5738" w:rsidRPr="005E5738" w:rsidRDefault="005E5738" w:rsidP="005E5738">
      <w:pPr>
        <w:numPr>
          <w:ilvl w:val="0"/>
          <w:numId w:val="6"/>
        </w:numPr>
      </w:pPr>
      <w:r w:rsidRPr="005E5738">
        <w:rPr>
          <w:b/>
          <w:bCs/>
        </w:rPr>
        <w:t>Logging:</w:t>
      </w:r>
      <w:r w:rsidRPr="005E5738">
        <w:br/>
        <w:t>• Enable comprehensive logging (e.g., CloudTrail for AWS) to monitor user activities and system changes.</w:t>
      </w:r>
    </w:p>
    <w:p w14:paraId="60890D71" w14:textId="3E557745" w:rsidR="005E5738" w:rsidRPr="005E5738" w:rsidRDefault="005E5738" w:rsidP="005E5738">
      <w:pPr>
        <w:numPr>
          <w:ilvl w:val="0"/>
          <w:numId w:val="6"/>
        </w:numPr>
      </w:pPr>
      <w:r w:rsidRPr="005E5738">
        <w:rPr>
          <w:b/>
          <w:bCs/>
        </w:rPr>
        <w:t>Encryption:</w:t>
      </w:r>
      <w:r w:rsidRPr="005E5738">
        <w:br/>
        <w:t>• Ensure that all data stored in the cloud is encrypted at rest and data in transit is secured using TLS 1.2 or higher.</w:t>
      </w:r>
    </w:p>
    <w:p w14:paraId="3E27F867" w14:textId="77777777" w:rsidR="005E5738" w:rsidRPr="005E5738" w:rsidRDefault="005E5738" w:rsidP="005E5738">
      <w:r w:rsidRPr="005E5738">
        <w:rPr>
          <w:b/>
          <w:bCs/>
        </w:rPr>
        <w:t>Simplified Version:</w:t>
      </w:r>
    </w:p>
    <w:p w14:paraId="1E71508D" w14:textId="77777777" w:rsidR="005E5738" w:rsidRPr="005E5738" w:rsidRDefault="005E5738" w:rsidP="005E5738">
      <w:pPr>
        <w:numPr>
          <w:ilvl w:val="0"/>
          <w:numId w:val="7"/>
        </w:numPr>
      </w:pPr>
      <w:r w:rsidRPr="005E5738">
        <w:rPr>
          <w:b/>
          <w:bCs/>
        </w:rPr>
        <w:lastRenderedPageBreak/>
        <w:t>Access Controls:</w:t>
      </w:r>
      <w:r w:rsidRPr="005E5738">
        <w:br/>
        <w:t>Only allow the right people to access your data, like a locked door that only opens for authorized personnel.</w:t>
      </w:r>
    </w:p>
    <w:p w14:paraId="7C2BEF7C" w14:textId="77777777" w:rsidR="005E5738" w:rsidRPr="005E5738" w:rsidRDefault="005E5738" w:rsidP="005E5738">
      <w:pPr>
        <w:numPr>
          <w:ilvl w:val="0"/>
          <w:numId w:val="7"/>
        </w:numPr>
      </w:pPr>
      <w:r w:rsidRPr="005E5738">
        <w:rPr>
          <w:b/>
          <w:bCs/>
        </w:rPr>
        <w:t>Logging:</w:t>
      </w:r>
      <w:r w:rsidRPr="005E5738">
        <w:br/>
        <w:t>Keep a record of who accessed or changed your data.</w:t>
      </w:r>
    </w:p>
    <w:p w14:paraId="644BD4D2" w14:textId="5CA9144B" w:rsidR="005E5738" w:rsidRPr="005E5738" w:rsidRDefault="005E5738" w:rsidP="005E5738">
      <w:pPr>
        <w:numPr>
          <w:ilvl w:val="0"/>
          <w:numId w:val="7"/>
        </w:numPr>
      </w:pPr>
      <w:r w:rsidRPr="005E5738">
        <w:rPr>
          <w:b/>
          <w:bCs/>
        </w:rPr>
        <w:t>Encryption:</w:t>
      </w:r>
      <w:r w:rsidRPr="005E5738">
        <w:br/>
        <w:t>Encrypt your data so that even if someone gets hold of it, it remains unreadable.</w:t>
      </w:r>
    </w:p>
    <w:p w14:paraId="4C306809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D. Network Devices (Routers, Switches, Firewalls)</w:t>
      </w:r>
    </w:p>
    <w:p w14:paraId="781402C0" w14:textId="77777777" w:rsidR="005E5738" w:rsidRPr="005E5738" w:rsidRDefault="005E5738" w:rsidP="005E5738">
      <w:r w:rsidRPr="005E5738">
        <w:rPr>
          <w:b/>
          <w:bCs/>
        </w:rPr>
        <w:t>Detailed Version:</w:t>
      </w:r>
    </w:p>
    <w:p w14:paraId="32BA65A7" w14:textId="77777777" w:rsidR="005E5738" w:rsidRPr="005E5738" w:rsidRDefault="005E5738" w:rsidP="005E5738">
      <w:pPr>
        <w:numPr>
          <w:ilvl w:val="0"/>
          <w:numId w:val="8"/>
        </w:numPr>
      </w:pPr>
      <w:r w:rsidRPr="005E5738">
        <w:rPr>
          <w:b/>
          <w:bCs/>
        </w:rPr>
        <w:t>Service Management:</w:t>
      </w:r>
      <w:r w:rsidRPr="005E5738">
        <w:br/>
        <w:t>• Disable all unnecessary services and protocols (e.g., Telnet, FTP) that are not needed.</w:t>
      </w:r>
    </w:p>
    <w:p w14:paraId="33DA92B5" w14:textId="77777777" w:rsidR="005E5738" w:rsidRPr="005E5738" w:rsidRDefault="005E5738" w:rsidP="005E5738">
      <w:pPr>
        <w:numPr>
          <w:ilvl w:val="0"/>
          <w:numId w:val="8"/>
        </w:numPr>
      </w:pPr>
      <w:r w:rsidRPr="005E5738">
        <w:rPr>
          <w:b/>
          <w:bCs/>
        </w:rPr>
        <w:t>Authentication:</w:t>
      </w:r>
      <w:r w:rsidRPr="005E5738">
        <w:br/>
        <w:t>• Enforce strong, unique passwords and use secure management protocols (e.g., SSH instead of Telnet).</w:t>
      </w:r>
    </w:p>
    <w:p w14:paraId="633AF7D4" w14:textId="77777777" w:rsidR="005E5738" w:rsidRPr="005E5738" w:rsidRDefault="005E5738" w:rsidP="005E5738">
      <w:pPr>
        <w:numPr>
          <w:ilvl w:val="0"/>
          <w:numId w:val="8"/>
        </w:numPr>
      </w:pPr>
      <w:r w:rsidRPr="005E5738">
        <w:rPr>
          <w:b/>
          <w:bCs/>
        </w:rPr>
        <w:t>Firmware Updates:</w:t>
      </w:r>
      <w:r w:rsidRPr="005E5738">
        <w:br/>
        <w:t>• Regularly update firmware to protect against known vulnerabilities and ensure vendor patches are applied promptly.</w:t>
      </w:r>
    </w:p>
    <w:p w14:paraId="68426431" w14:textId="77777777" w:rsidR="005E5738" w:rsidRPr="005E5738" w:rsidRDefault="005E5738" w:rsidP="005E5738">
      <w:r w:rsidRPr="005E5738">
        <w:rPr>
          <w:b/>
          <w:bCs/>
        </w:rPr>
        <w:t>Simplified Version:</w:t>
      </w:r>
    </w:p>
    <w:p w14:paraId="560AA662" w14:textId="77777777" w:rsidR="005E5738" w:rsidRPr="005E5738" w:rsidRDefault="005E5738" w:rsidP="005E5738">
      <w:pPr>
        <w:numPr>
          <w:ilvl w:val="0"/>
          <w:numId w:val="9"/>
        </w:numPr>
      </w:pPr>
      <w:r w:rsidRPr="005E5738">
        <w:rPr>
          <w:b/>
          <w:bCs/>
        </w:rPr>
        <w:t>Disable Unnecessary Services:</w:t>
      </w:r>
      <w:r w:rsidRPr="005E5738">
        <w:br/>
        <w:t>Turn off features you don’t need—like closing unused doors.</w:t>
      </w:r>
    </w:p>
    <w:p w14:paraId="719DDDBB" w14:textId="77777777" w:rsidR="005E5738" w:rsidRPr="005E5738" w:rsidRDefault="005E5738" w:rsidP="005E5738">
      <w:pPr>
        <w:numPr>
          <w:ilvl w:val="0"/>
          <w:numId w:val="9"/>
        </w:numPr>
      </w:pPr>
      <w:r w:rsidRPr="005E5738">
        <w:rPr>
          <w:b/>
          <w:bCs/>
        </w:rPr>
        <w:t>Strong Authentication:</w:t>
      </w:r>
      <w:r w:rsidRPr="005E5738">
        <w:br/>
        <w:t>Use strong, unique passwords and, if possible, add a second layer of security (two-factor authentication).</w:t>
      </w:r>
    </w:p>
    <w:p w14:paraId="343AE090" w14:textId="4CEB7245" w:rsidR="005E5738" w:rsidRPr="005E5738" w:rsidRDefault="005E5738" w:rsidP="005E5738">
      <w:pPr>
        <w:numPr>
          <w:ilvl w:val="0"/>
          <w:numId w:val="9"/>
        </w:numPr>
      </w:pPr>
      <w:r w:rsidRPr="005E5738">
        <w:rPr>
          <w:b/>
          <w:bCs/>
        </w:rPr>
        <w:t>Regular Firmware Updates:</w:t>
      </w:r>
      <w:r w:rsidRPr="005E5738">
        <w:br/>
        <w:t>Keep your device software updated to fix security holes.</w:t>
      </w:r>
    </w:p>
    <w:p w14:paraId="51C5C995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3. Patch Management Policy</w:t>
      </w:r>
    </w:p>
    <w:p w14:paraId="2BD327BB" w14:textId="77777777" w:rsidR="005E5738" w:rsidRPr="005E5738" w:rsidRDefault="005E5738" w:rsidP="005E5738">
      <w:r w:rsidRPr="005E5738">
        <w:rPr>
          <w:b/>
          <w:bCs/>
        </w:rPr>
        <w:t>Detailed Version:</w:t>
      </w:r>
    </w:p>
    <w:p w14:paraId="5EA7F92A" w14:textId="36CE33A9" w:rsidR="005E5738" w:rsidRPr="005E5738" w:rsidRDefault="005E5738" w:rsidP="005E5738">
      <w:r w:rsidRPr="005E5738">
        <w:rPr>
          <w:b/>
          <w:bCs/>
        </w:rPr>
        <w:t>Objective:</w:t>
      </w:r>
      <w:r w:rsidRPr="005E5738">
        <w:br/>
        <w:t xml:space="preserve">Maintain the security and functionality of all systems by applying regular updates and </w:t>
      </w:r>
      <w:r w:rsidRPr="005E5738">
        <w:t>patches and</w:t>
      </w:r>
      <w:r w:rsidRPr="005E5738">
        <w:t xml:space="preserve"> tracking these changes in an asset management log.</w:t>
      </w:r>
    </w:p>
    <w:p w14:paraId="6D0E9DFE" w14:textId="77777777" w:rsidR="005E5738" w:rsidRPr="005E5738" w:rsidRDefault="005E5738" w:rsidP="005E5738">
      <w:r w:rsidRPr="005E5738">
        <w:rPr>
          <w:b/>
          <w:bCs/>
        </w:rPr>
        <w:t>Policy Guidelines:</w:t>
      </w:r>
    </w:p>
    <w:p w14:paraId="64CFFC07" w14:textId="77777777" w:rsidR="005E5738" w:rsidRPr="005E5738" w:rsidRDefault="005E5738" w:rsidP="005E5738">
      <w:pPr>
        <w:numPr>
          <w:ilvl w:val="0"/>
          <w:numId w:val="10"/>
        </w:numPr>
      </w:pPr>
      <w:r w:rsidRPr="005E5738">
        <w:rPr>
          <w:b/>
          <w:bCs/>
        </w:rPr>
        <w:t>Regular Updates:</w:t>
      </w:r>
      <w:r w:rsidRPr="005E5738">
        <w:br/>
        <w:t>– Schedule automatic or manual updates for all systems (Windows, Linux, cloud environments, and network devices) on a predefined cycle (e.g., weekly or monthly).</w:t>
      </w:r>
    </w:p>
    <w:p w14:paraId="1A0481F8" w14:textId="77777777" w:rsidR="005E5738" w:rsidRPr="005E5738" w:rsidRDefault="005E5738" w:rsidP="005E5738">
      <w:pPr>
        <w:numPr>
          <w:ilvl w:val="0"/>
          <w:numId w:val="10"/>
        </w:numPr>
      </w:pPr>
      <w:r w:rsidRPr="005E5738">
        <w:rPr>
          <w:b/>
          <w:bCs/>
        </w:rPr>
        <w:lastRenderedPageBreak/>
        <w:t>Patch Verification:</w:t>
      </w:r>
      <w:r w:rsidRPr="005E5738">
        <w:br/>
        <w:t>– Test patches in a controlled environment before full deployment to minimize operational disruptions.</w:t>
      </w:r>
    </w:p>
    <w:p w14:paraId="39FAD060" w14:textId="77777777" w:rsidR="005E5738" w:rsidRPr="005E5738" w:rsidRDefault="005E5738" w:rsidP="005E5738">
      <w:pPr>
        <w:numPr>
          <w:ilvl w:val="0"/>
          <w:numId w:val="10"/>
        </w:numPr>
      </w:pPr>
      <w:r w:rsidRPr="005E5738">
        <w:rPr>
          <w:b/>
          <w:bCs/>
        </w:rPr>
        <w:t>Asset Management Log:</w:t>
      </w:r>
      <w:r w:rsidRPr="005E5738">
        <w:br/>
        <w:t>– Record each patch installation with details such as asset ID, patch details, date applied, and responsible technician.</w:t>
      </w:r>
      <w:r w:rsidRPr="005E5738">
        <w:br/>
        <w:t>– Reference NIST SP 800-53 controls (e.g., CM-8, CM-8(1)) to ensure compliance.</w:t>
      </w:r>
    </w:p>
    <w:p w14:paraId="6618BF13" w14:textId="77777777" w:rsidR="005E5738" w:rsidRPr="005E5738" w:rsidRDefault="005E5738" w:rsidP="005E5738">
      <w:pPr>
        <w:numPr>
          <w:ilvl w:val="0"/>
          <w:numId w:val="10"/>
        </w:numPr>
      </w:pPr>
      <w:r w:rsidRPr="005E5738">
        <w:rPr>
          <w:b/>
          <w:bCs/>
        </w:rPr>
        <w:t>Monitoring and Reporting:</w:t>
      </w:r>
      <w:r w:rsidRPr="005E5738">
        <w:br/>
        <w:t>– Continuously monitor patch levels and generate periodic compliance reports to ensure all systems remain within the secure baseline.</w:t>
      </w:r>
    </w:p>
    <w:p w14:paraId="5E6731B0" w14:textId="77777777" w:rsidR="005E5738" w:rsidRPr="005E5738" w:rsidRDefault="005E5738" w:rsidP="005E5738">
      <w:r w:rsidRPr="005E5738">
        <w:rPr>
          <w:b/>
          <w:bCs/>
        </w:rPr>
        <w:t>Simplified Version:</w:t>
      </w:r>
    </w:p>
    <w:p w14:paraId="37EA1B75" w14:textId="77777777" w:rsidR="005E5738" w:rsidRPr="005E5738" w:rsidRDefault="005E5738" w:rsidP="005E5738">
      <w:pPr>
        <w:numPr>
          <w:ilvl w:val="0"/>
          <w:numId w:val="11"/>
        </w:numPr>
      </w:pPr>
      <w:r w:rsidRPr="005E5738">
        <w:rPr>
          <w:b/>
          <w:bCs/>
        </w:rPr>
        <w:t>Regular Updates:</w:t>
      </w:r>
      <w:r w:rsidRPr="005E5738">
        <w:br/>
        <w:t>Make sure all your devices are updated regularly (set a weekly or monthly schedule).</w:t>
      </w:r>
    </w:p>
    <w:p w14:paraId="2B2C2E46" w14:textId="77777777" w:rsidR="005E5738" w:rsidRPr="005E5738" w:rsidRDefault="005E5738" w:rsidP="005E5738">
      <w:pPr>
        <w:numPr>
          <w:ilvl w:val="0"/>
          <w:numId w:val="11"/>
        </w:numPr>
      </w:pPr>
      <w:r w:rsidRPr="005E5738">
        <w:rPr>
          <w:b/>
          <w:bCs/>
        </w:rPr>
        <w:t>Test Updates First:</w:t>
      </w:r>
      <w:r w:rsidRPr="005E5738">
        <w:br/>
        <w:t>If possible, try out updates on a small group of devices to avoid problems.</w:t>
      </w:r>
    </w:p>
    <w:p w14:paraId="58F7F3F1" w14:textId="77777777" w:rsidR="005E5738" w:rsidRPr="005E5738" w:rsidRDefault="005E5738" w:rsidP="005E5738">
      <w:pPr>
        <w:numPr>
          <w:ilvl w:val="0"/>
          <w:numId w:val="11"/>
        </w:numPr>
      </w:pPr>
      <w:r w:rsidRPr="005E5738">
        <w:rPr>
          <w:b/>
          <w:bCs/>
        </w:rPr>
        <w:t>Keep a Simple Record:</w:t>
      </w:r>
      <w:r w:rsidRPr="005E5738">
        <w:br/>
        <w:t>Use a spreadsheet or checklist to note:</w:t>
      </w:r>
    </w:p>
    <w:p w14:paraId="3B564D73" w14:textId="77777777" w:rsidR="005E5738" w:rsidRPr="005E5738" w:rsidRDefault="005E5738" w:rsidP="005E5738">
      <w:pPr>
        <w:numPr>
          <w:ilvl w:val="1"/>
          <w:numId w:val="11"/>
        </w:numPr>
      </w:pPr>
      <w:r w:rsidRPr="005E5738">
        <w:t>What was updated</w:t>
      </w:r>
    </w:p>
    <w:p w14:paraId="78E61A01" w14:textId="77777777" w:rsidR="005E5738" w:rsidRPr="005E5738" w:rsidRDefault="005E5738" w:rsidP="005E5738">
      <w:pPr>
        <w:numPr>
          <w:ilvl w:val="1"/>
          <w:numId w:val="11"/>
        </w:numPr>
      </w:pPr>
      <w:r w:rsidRPr="005E5738">
        <w:t>When it was updated</w:t>
      </w:r>
    </w:p>
    <w:p w14:paraId="12F18C76" w14:textId="2E669097" w:rsidR="005E5738" w:rsidRPr="005E5738" w:rsidRDefault="005E5738" w:rsidP="005E5738">
      <w:pPr>
        <w:numPr>
          <w:ilvl w:val="1"/>
          <w:numId w:val="11"/>
        </w:numPr>
      </w:pPr>
      <w:r w:rsidRPr="005E5738">
        <w:t>Who did the update</w:t>
      </w:r>
    </w:p>
    <w:p w14:paraId="57A6533F" w14:textId="77777777" w:rsidR="005E5738" w:rsidRPr="005E5738" w:rsidRDefault="005E5738" w:rsidP="005E5738">
      <w:pPr>
        <w:rPr>
          <w:b/>
          <w:bCs/>
        </w:rPr>
      </w:pPr>
      <w:r w:rsidRPr="005E5738">
        <w:rPr>
          <w:b/>
          <w:bCs/>
        </w:rPr>
        <w:t>4. Asset Maintenance Policy</w:t>
      </w:r>
    </w:p>
    <w:p w14:paraId="22D48390" w14:textId="77777777" w:rsidR="005E5738" w:rsidRPr="005E5738" w:rsidRDefault="005E5738" w:rsidP="005E5738">
      <w:r w:rsidRPr="005E5738">
        <w:rPr>
          <w:b/>
          <w:bCs/>
        </w:rPr>
        <w:t>Detailed Version:</w:t>
      </w:r>
    </w:p>
    <w:p w14:paraId="4DC7DF76" w14:textId="77777777" w:rsidR="005E5738" w:rsidRPr="005E5738" w:rsidRDefault="005E5738" w:rsidP="005E5738">
      <w:r w:rsidRPr="005E5738">
        <w:rPr>
          <w:b/>
          <w:bCs/>
        </w:rPr>
        <w:t>Objective:</w:t>
      </w:r>
      <w:r w:rsidRPr="005E5738">
        <w:br/>
        <w:t>Establish a clear process for managing the lifecycle of IT assets—from acquisition and regular maintenance to repair and decommissioning.</w:t>
      </w:r>
    </w:p>
    <w:p w14:paraId="07D49BE5" w14:textId="77777777" w:rsidR="005E5738" w:rsidRPr="005E5738" w:rsidRDefault="005E5738" w:rsidP="005E5738">
      <w:r w:rsidRPr="005E5738">
        <w:rPr>
          <w:b/>
          <w:bCs/>
        </w:rPr>
        <w:t>Policy Guidelines:</w:t>
      </w:r>
    </w:p>
    <w:p w14:paraId="026D547F" w14:textId="77777777" w:rsidR="005E5738" w:rsidRPr="005E5738" w:rsidRDefault="005E5738" w:rsidP="005E5738">
      <w:pPr>
        <w:numPr>
          <w:ilvl w:val="0"/>
          <w:numId w:val="12"/>
        </w:numPr>
      </w:pPr>
      <w:r w:rsidRPr="005E5738">
        <w:rPr>
          <w:b/>
          <w:bCs/>
        </w:rPr>
        <w:t>Asset Documentation:</w:t>
      </w:r>
      <w:r w:rsidRPr="005E5738">
        <w:br/>
        <w:t>– Maintain a detailed inventory of all IT assets (hardware, software, and cloud resources) with unique identifiers, acquisition dates, and assigned responsibilities.</w:t>
      </w:r>
    </w:p>
    <w:p w14:paraId="374F375F" w14:textId="77777777" w:rsidR="005E5738" w:rsidRPr="005E5738" w:rsidRDefault="005E5738" w:rsidP="005E5738">
      <w:pPr>
        <w:numPr>
          <w:ilvl w:val="0"/>
          <w:numId w:val="12"/>
        </w:numPr>
      </w:pPr>
      <w:r w:rsidRPr="005E5738">
        <w:rPr>
          <w:b/>
          <w:bCs/>
        </w:rPr>
        <w:t>Maintenance Logging:</w:t>
      </w:r>
      <w:r w:rsidRPr="005E5738">
        <w:br/>
        <w:t>– Log all repair activities, configuration changes, and updates to each asset. Include details such as date, description of work, and technician name.</w:t>
      </w:r>
    </w:p>
    <w:p w14:paraId="750C09EF" w14:textId="77777777" w:rsidR="005E5738" w:rsidRPr="005E5738" w:rsidRDefault="005E5738" w:rsidP="005E5738">
      <w:pPr>
        <w:numPr>
          <w:ilvl w:val="0"/>
          <w:numId w:val="12"/>
        </w:numPr>
      </w:pPr>
      <w:r w:rsidRPr="005E5738">
        <w:rPr>
          <w:b/>
          <w:bCs/>
        </w:rPr>
        <w:lastRenderedPageBreak/>
        <w:t>Update and Repair Tracking:</w:t>
      </w:r>
      <w:r w:rsidRPr="005E5738">
        <w:br/>
        <w:t>– Ensure that any updates or patches are cross-referenced with the patch management log. Schedule periodic reviews to determine if repairs or upgrades are needed.</w:t>
      </w:r>
    </w:p>
    <w:p w14:paraId="69E5FF2C" w14:textId="77777777" w:rsidR="005E5738" w:rsidRPr="005E5738" w:rsidRDefault="005E5738" w:rsidP="005E5738">
      <w:pPr>
        <w:numPr>
          <w:ilvl w:val="0"/>
          <w:numId w:val="12"/>
        </w:numPr>
      </w:pPr>
      <w:r w:rsidRPr="005E5738">
        <w:rPr>
          <w:b/>
          <w:bCs/>
        </w:rPr>
        <w:t>Decommissioning Procedures:</w:t>
      </w:r>
      <w:r w:rsidRPr="005E5738">
        <w:br/>
        <w:t>– Document the process for retiring assets, ensuring sensitive data is securely wiped or migrated. Update the asset log to reflect decommissioned items.</w:t>
      </w:r>
    </w:p>
    <w:p w14:paraId="377B23CF" w14:textId="77777777" w:rsidR="005E5738" w:rsidRPr="005E5738" w:rsidRDefault="005E5738" w:rsidP="005E5738">
      <w:pPr>
        <w:numPr>
          <w:ilvl w:val="0"/>
          <w:numId w:val="12"/>
        </w:numPr>
      </w:pPr>
      <w:r w:rsidRPr="005E5738">
        <w:rPr>
          <w:b/>
          <w:bCs/>
        </w:rPr>
        <w:t>Compliance and Audits:</w:t>
      </w:r>
      <w:r w:rsidRPr="005E5738">
        <w:br/>
        <w:t>– Regularly audit asset logs to ensure maintenance and decommissioning procedures meet compliance requirements.</w:t>
      </w:r>
    </w:p>
    <w:p w14:paraId="0A199A76" w14:textId="77777777" w:rsidR="005E5738" w:rsidRPr="005E5738" w:rsidRDefault="005E5738" w:rsidP="005E5738">
      <w:r w:rsidRPr="005E5738">
        <w:rPr>
          <w:b/>
          <w:bCs/>
        </w:rPr>
        <w:t>Simplified Version:</w:t>
      </w:r>
    </w:p>
    <w:p w14:paraId="134767AD" w14:textId="77777777" w:rsidR="005E5738" w:rsidRPr="005E5738" w:rsidRDefault="005E5738" w:rsidP="005E5738">
      <w:pPr>
        <w:numPr>
          <w:ilvl w:val="0"/>
          <w:numId w:val="13"/>
        </w:numPr>
      </w:pPr>
      <w:r w:rsidRPr="005E5738">
        <w:rPr>
          <w:b/>
          <w:bCs/>
        </w:rPr>
        <w:t>Inventory List:</w:t>
      </w:r>
      <w:r w:rsidRPr="005E5738">
        <w:br/>
        <w:t>Keep a simple list of all your devices (computers, routers, etc.).</w:t>
      </w:r>
    </w:p>
    <w:p w14:paraId="35612447" w14:textId="77777777" w:rsidR="005E5738" w:rsidRPr="005E5738" w:rsidRDefault="005E5738" w:rsidP="005E5738">
      <w:pPr>
        <w:numPr>
          <w:ilvl w:val="0"/>
          <w:numId w:val="13"/>
        </w:numPr>
      </w:pPr>
      <w:r w:rsidRPr="005E5738">
        <w:rPr>
          <w:b/>
          <w:bCs/>
        </w:rPr>
        <w:t>Log Repairs and Updates:</w:t>
      </w:r>
      <w:r w:rsidRPr="005E5738">
        <w:br/>
        <w:t>Record every repair, update, or change made to each device.</w:t>
      </w:r>
    </w:p>
    <w:p w14:paraId="60B90228" w14:textId="73FB6C28" w:rsidR="00F94811" w:rsidRDefault="005E5738" w:rsidP="005E5738">
      <w:pPr>
        <w:numPr>
          <w:ilvl w:val="0"/>
          <w:numId w:val="13"/>
        </w:numPr>
      </w:pPr>
      <w:r w:rsidRPr="005E5738">
        <w:rPr>
          <w:b/>
          <w:bCs/>
        </w:rPr>
        <w:t>End-of-Life Procedure:</w:t>
      </w:r>
      <w:r w:rsidRPr="005E5738">
        <w:br/>
        <w:t>When a device is retired, remove any sensitive data and update your list to show it’s no longer in use.</w:t>
      </w:r>
    </w:p>
    <w:sectPr w:rsidR="00F94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897"/>
    <w:multiLevelType w:val="multilevel"/>
    <w:tmpl w:val="853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10A6"/>
    <w:multiLevelType w:val="multilevel"/>
    <w:tmpl w:val="A45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3B33"/>
    <w:multiLevelType w:val="multilevel"/>
    <w:tmpl w:val="9C3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3519"/>
    <w:multiLevelType w:val="multilevel"/>
    <w:tmpl w:val="6254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A76FE"/>
    <w:multiLevelType w:val="multilevel"/>
    <w:tmpl w:val="88D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13906"/>
    <w:multiLevelType w:val="multilevel"/>
    <w:tmpl w:val="CC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A58B4"/>
    <w:multiLevelType w:val="multilevel"/>
    <w:tmpl w:val="706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37504"/>
    <w:multiLevelType w:val="multilevel"/>
    <w:tmpl w:val="ECC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015F4"/>
    <w:multiLevelType w:val="multilevel"/>
    <w:tmpl w:val="D7F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62CBD"/>
    <w:multiLevelType w:val="multilevel"/>
    <w:tmpl w:val="FEE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50189"/>
    <w:multiLevelType w:val="multilevel"/>
    <w:tmpl w:val="3A4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1948"/>
    <w:multiLevelType w:val="multilevel"/>
    <w:tmpl w:val="12EA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76EC8"/>
    <w:multiLevelType w:val="multilevel"/>
    <w:tmpl w:val="98A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001142">
    <w:abstractNumId w:val="10"/>
  </w:num>
  <w:num w:numId="2" w16cid:durableId="1186099448">
    <w:abstractNumId w:val="8"/>
  </w:num>
  <w:num w:numId="3" w16cid:durableId="56170334">
    <w:abstractNumId w:val="3"/>
  </w:num>
  <w:num w:numId="4" w16cid:durableId="1975063047">
    <w:abstractNumId w:val="5"/>
  </w:num>
  <w:num w:numId="5" w16cid:durableId="591090727">
    <w:abstractNumId w:val="7"/>
  </w:num>
  <w:num w:numId="6" w16cid:durableId="776749730">
    <w:abstractNumId w:val="2"/>
  </w:num>
  <w:num w:numId="7" w16cid:durableId="816537593">
    <w:abstractNumId w:val="1"/>
  </w:num>
  <w:num w:numId="8" w16cid:durableId="1312908852">
    <w:abstractNumId w:val="6"/>
  </w:num>
  <w:num w:numId="9" w16cid:durableId="1190608446">
    <w:abstractNumId w:val="4"/>
  </w:num>
  <w:num w:numId="10" w16cid:durableId="635109995">
    <w:abstractNumId w:val="0"/>
  </w:num>
  <w:num w:numId="11" w16cid:durableId="598022564">
    <w:abstractNumId w:val="12"/>
  </w:num>
  <w:num w:numId="12" w16cid:durableId="665208629">
    <w:abstractNumId w:val="9"/>
  </w:num>
  <w:num w:numId="13" w16cid:durableId="4040358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8"/>
    <w:rsid w:val="004862F5"/>
    <w:rsid w:val="005E5738"/>
    <w:rsid w:val="00CC4663"/>
    <w:rsid w:val="00F9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7738"/>
  <w15:chartTrackingRefBased/>
  <w15:docId w15:val="{267CD500-E7C3-4A24-AAE0-2CBC457B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 sairakesh</dc:creator>
  <cp:keywords/>
  <dc:description/>
  <cp:lastModifiedBy>kagitha sairakesh</cp:lastModifiedBy>
  <cp:revision>1</cp:revision>
  <dcterms:created xsi:type="dcterms:W3CDTF">2025-02-23T18:02:00Z</dcterms:created>
  <dcterms:modified xsi:type="dcterms:W3CDTF">2025-02-23T18:05:00Z</dcterms:modified>
</cp:coreProperties>
</file>