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KPD — Globals — Header, Footer, Inquiry Modal</w:t>
      </w:r>
    </w:p>
    <w:p>
      <w:r>
        <w:t>Tracker rows: GLB-01 … GLB-03 · Feedback: leave in the 'Client feedback' column of the audit sheet (cite the ID).</w:t>
      </w:r>
    </w:p>
    <w:p>
      <w:pPr>
        <w:pStyle w:val="Heading1"/>
      </w:pPr>
      <w:r>
        <w:t>[GLB-01] Top nav (left): Home | Developments (dropdown: Seven X Seven, Emerald Villa, Dubai Hills Mansion) | About.</w:t>
      </w:r>
    </w:p>
    <w:p>
      <w:r>
        <w:t>Top nav (right): Legacy | Media (dropdown: News, Investor Guide) | Contact.</w:t>
      </w:r>
    </w:p>
    <w:p>
      <w:r>
        <w:t>Button: 'Book online call' (opens Inquiry Form modal).</w:t>
      </w:r>
    </w:p>
    <w:p>
      <w:r>
        <w:t>Brand logo links to Home. Mobile menu mirrors the same items.</w:t>
      </w:r>
    </w:p>
    <w:p>
      <w:r>
        <w:rPr>
          <w:i/>
          <w:color w:val="808080"/>
          <w:sz w:val="19"/>
        </w:rPr>
        <w:t>Type: Nav · Status: Drafted</w:t>
      </w:r>
    </w:p>
    <w:p>
      <w:r>
        <w:rPr>
          <w:i/>
          <w:color w:val="606060"/>
          <w:sz w:val="20"/>
        </w:rPr>
        <w:t>CURRENT</w:t>
      </w:r>
    </w:p>
    <w:p>
      <w:r>
        <w:t>Same header markup on every page.</w:t>
      </w:r>
    </w:p>
    <w:p>
      <w:r>
        <w:rPr>
          <w:i/>
          <w:color w:val="606060"/>
          <w:sz w:val="20"/>
        </w:rPr>
        <w:t>REWRITTEN (SEO/AEO)</w:t>
      </w:r>
    </w:p>
    <w:p>
      <w:r>
        <w:t>Keep as-is - structural (no copy change recommended).</w:t>
      </w:r>
    </w:p>
    <w:p>
      <w:pPr>
        <w:pStyle w:val="Heading1"/>
      </w:pPr>
      <w:r>
        <w:t>[GLB-02] Development: Seven X Seven Residences, Emerald Villa, Dubai Hills Mansion.</w:t>
      </w:r>
    </w:p>
    <w:p>
      <w:r>
        <w:t>Company: About Us, Legacy, Investor Guide.</w:t>
      </w:r>
    </w:p>
    <w:p>
      <w:r>
        <w:t>Media: News &amp; Updates, Contact Us.</w:t>
      </w:r>
    </w:p>
    <w:p>
      <w:r>
        <w:t>Newsletter: 'Stay in the know' — Email Address input + Submit; consent text: 'By signing up, I agree to receive KPD updates and accept the privacy policy.'</w:t>
      </w:r>
    </w:p>
    <w:p>
      <w:r>
        <w:t>Legal: Terms of Use, Privacy, Cookie Policy.</w:t>
      </w:r>
    </w:p>
    <w:p>
      <w:r>
        <w:t>Social: Facebook, X, Instagram, YouTube.</w:t>
      </w:r>
    </w:p>
    <w:p>
      <w:r>
        <w:t>Copyright: 'Kasumigaseki Properties Development © 2026'.</w:t>
      </w:r>
    </w:p>
    <w:p>
      <w:r>
        <w:rPr>
          <w:i/>
          <w:color w:val="808080"/>
          <w:sz w:val="19"/>
        </w:rPr>
        <w:t>Type: Footer · Status: Drafted</w:t>
      </w:r>
    </w:p>
    <w:p>
      <w:r>
        <w:rPr>
          <w:i/>
          <w:color w:val="606060"/>
          <w:sz w:val="20"/>
        </w:rPr>
        <w:t>CURRENT</w:t>
      </w:r>
    </w:p>
    <w:p>
      <w:r>
        <w:t>Same footer on every page.</w:t>
      </w:r>
    </w:p>
    <w:p>
      <w:r>
        <w:rPr>
          <w:i/>
          <w:color w:val="606060"/>
          <w:sz w:val="20"/>
        </w:rPr>
        <w:t>REWRITTEN (SEO/AEO)</w:t>
      </w:r>
    </w:p>
    <w:p>
      <w:r>
        <w:t>Brand line above newsletter: 'Turning challenge into value.'</w:t>
      </w:r>
    </w:p>
    <w:p>
      <w:r>
        <w:t>Newsletter heading kept: 'Stay in the know'.</w:t>
      </w:r>
    </w:p>
    <w:p>
      <w:r>
        <w:t>Consent text: 'By signing up, I agree to receive KPD updates and accept the privacy policy.'</w:t>
      </w:r>
    </w:p>
    <w:p>
      <w:r>
        <w:t>Copyright kept: 'Kasumigaseki Properties Development (c) 2026'.</w:t>
      </w:r>
    </w:p>
    <w:p>
      <w:pPr>
        <w:pStyle w:val="Heading1"/>
      </w:pPr>
      <w:r>
        <w:t>[GLB-03] Title: 'Inquiry Form'.</w:t>
      </w:r>
    </w:p>
    <w:p>
      <w:r>
        <w:t>Intro: 'Share a few contact details and the KPD team will coordinate the right advisory conversation.'</w:t>
      </w:r>
    </w:p>
    <w:p>
      <w:r>
        <w:t>Fields: Full name, Email address, Phone number, Interested in (Seven X Seven, Emerald Villa, Dubai Hills Mansion, Online call), Message (short).</w:t>
      </w:r>
    </w:p>
    <w:p>
      <w:r>
        <w:t>Submit: 'Submit inquiry'.</w:t>
      </w:r>
    </w:p>
    <w:p>
      <w:r>
        <w:t>Note: 'The KPD team will respond with the right advisory route.'</w:t>
      </w:r>
    </w:p>
    <w:p>
      <w:r>
        <w:rPr>
          <w:i/>
          <w:color w:val="808080"/>
          <w:sz w:val="19"/>
        </w:rPr>
        <w:t>Type: Form · Status: Drafted</w:t>
      </w:r>
    </w:p>
    <w:p>
      <w:r>
        <w:rPr>
          <w:i/>
          <w:color w:val="606060"/>
          <w:sz w:val="20"/>
        </w:rPr>
        <w:t>CURRENT</w:t>
      </w:r>
    </w:p>
    <w:p>
      <w:r>
        <w:t>Form posts to mailto:info@kpd.ae</w:t>
      </w:r>
    </w:p>
    <w:p>
      <w:r>
        <w:rPr>
          <w:i/>
          <w:color w:val="606060"/>
          <w:sz w:val="20"/>
        </w:rPr>
        <w:t>REWRITTEN (SEO/AEO)</w:t>
      </w:r>
    </w:p>
    <w:p>
      <w:r>
        <w:t>Title kept: 'Inquiry Form'.</w:t>
      </w:r>
    </w:p>
    <w:p>
      <w:r>
        <w:t>Intro: 'Share a few details and the KPD team will arrange the right advisory conversation - direct, unhurried, and without obligation.'</w:t>
      </w:r>
    </w:p>
    <w:p>
      <w:r>
        <w:t>Fields kept: Full name, Email address, Phone number, Interested in (Seven X Seven, Emerald Villa, Dubai Hills Mansion, Online call), Message (short).</w:t>
      </w:r>
    </w:p>
    <w:p>
      <w:r>
        <w:t>Submit kept: 'Submit inquiry'.</w:t>
      </w:r>
    </w:p>
    <w:p>
      <w:r>
        <w:t>Note: 'A member of the KPD team will respond personally.'</w:t>
      </w:r>
    </w:p>
    <w:p>
      <w:r>
        <w:t>Phase 2 note: post to /api/contact (Salesforce dual-write) instead of mailto.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