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E784" w14:textId="0B2216BA" w:rsidR="00AC377C" w:rsidRDefault="00DB09FD" w:rsidP="00F7156D">
      <w:pPr>
        <w:spacing w:line="276" w:lineRule="auto"/>
        <w:jc w:val="both"/>
        <w:rPr>
          <w:rFonts w:cstheme="minorHAnsi"/>
          <w:b/>
          <w:sz w:val="40"/>
          <w:szCs w:val="40"/>
          <w:u w:val="single"/>
          <w:lang w:val="de-DE"/>
        </w:rPr>
      </w:pPr>
      <w:r>
        <w:rPr>
          <w:rFonts w:cstheme="minorHAnsi"/>
          <w:b/>
          <w:sz w:val="40"/>
          <w:szCs w:val="40"/>
          <w:u w:val="single"/>
          <w:lang w:val="de-DE"/>
        </w:rPr>
        <w:t xml:space="preserve">Aufgabe </w:t>
      </w:r>
      <w:r w:rsidR="00D77F38">
        <w:rPr>
          <w:rFonts w:cstheme="minorHAnsi"/>
          <w:b/>
          <w:sz w:val="40"/>
          <w:szCs w:val="40"/>
          <w:u w:val="single"/>
          <w:lang w:val="de-DE"/>
        </w:rPr>
        <w:t>2</w:t>
      </w:r>
    </w:p>
    <w:p w14:paraId="1951909F" w14:textId="77777777" w:rsidR="00DB09FD" w:rsidRPr="001B0791" w:rsidRDefault="00DB09FD" w:rsidP="00F7156D">
      <w:pPr>
        <w:spacing w:line="276" w:lineRule="auto"/>
        <w:jc w:val="both"/>
        <w:rPr>
          <w:rFonts w:cstheme="minorHAnsi"/>
          <w:b/>
          <w:u w:val="single"/>
          <w:lang w:val="de-DE"/>
        </w:rPr>
      </w:pPr>
    </w:p>
    <w:p w14:paraId="750D534E" w14:textId="0157F9F3" w:rsidR="00003E31" w:rsidRPr="007338CA" w:rsidRDefault="00003E31" w:rsidP="00003E31">
      <w:pPr>
        <w:spacing w:line="276" w:lineRule="auto"/>
        <w:jc w:val="both"/>
        <w:rPr>
          <w:rFonts w:cstheme="minorHAnsi"/>
          <w:b/>
          <w:bCs/>
          <w:sz w:val="30"/>
          <w:szCs w:val="30"/>
          <w:lang w:val="de-DE"/>
        </w:rPr>
      </w:pPr>
      <w:r w:rsidRPr="007338CA">
        <w:rPr>
          <w:rFonts w:cstheme="minorHAnsi"/>
          <w:b/>
          <w:bCs/>
          <w:sz w:val="30"/>
          <w:szCs w:val="30"/>
          <w:lang w:val="de-DE"/>
        </w:rPr>
        <w:t xml:space="preserve">Aufgabe 1: </w:t>
      </w:r>
      <w:r w:rsidR="00D77F38">
        <w:rPr>
          <w:rFonts w:cstheme="minorHAnsi"/>
          <w:b/>
          <w:bCs/>
          <w:sz w:val="30"/>
          <w:szCs w:val="30"/>
          <w:lang w:val="de-DE"/>
        </w:rPr>
        <w:t>Grundelemente</w:t>
      </w:r>
      <w:r w:rsidRPr="007338CA">
        <w:rPr>
          <w:rFonts w:cstheme="minorHAnsi"/>
          <w:b/>
          <w:bCs/>
          <w:sz w:val="30"/>
          <w:szCs w:val="30"/>
          <w:lang w:val="de-DE"/>
        </w:rPr>
        <w:t xml:space="preserve"> </w:t>
      </w:r>
      <w:r w:rsidR="00916A4B">
        <w:rPr>
          <w:rFonts w:cstheme="minorHAnsi"/>
          <w:b/>
          <w:bCs/>
          <w:sz w:val="30"/>
          <w:szCs w:val="30"/>
          <w:lang w:val="de-DE"/>
        </w:rPr>
        <w:t>(</w:t>
      </w:r>
      <w:r w:rsidR="00D77F38">
        <w:rPr>
          <w:rFonts w:cstheme="minorHAnsi"/>
          <w:b/>
          <w:bCs/>
          <w:sz w:val="30"/>
          <w:szCs w:val="30"/>
          <w:lang w:val="de-DE"/>
        </w:rPr>
        <w:t>10</w:t>
      </w:r>
      <w:r w:rsidR="00916A4B">
        <w:rPr>
          <w:rFonts w:cstheme="minorHAnsi"/>
          <w:b/>
          <w:bCs/>
          <w:sz w:val="30"/>
          <w:szCs w:val="30"/>
          <w:lang w:val="de-DE"/>
        </w:rPr>
        <w:t xml:space="preserve"> Punkte)</w:t>
      </w:r>
    </w:p>
    <w:p w14:paraId="4CA4B495" w14:textId="7DAABCB7" w:rsidR="009C0D1B" w:rsidRPr="009C0D1B" w:rsidRDefault="007675C5" w:rsidP="00D77F38">
      <w:pPr>
        <w:spacing w:line="276" w:lineRule="auto"/>
        <w:jc w:val="both"/>
        <w:rPr>
          <w:rFonts w:cstheme="minorHAnsi"/>
          <w:sz w:val="16"/>
          <w:szCs w:val="16"/>
          <w:lang w:val="de-DE"/>
        </w:rPr>
      </w:pPr>
      <w:r>
        <w:rPr>
          <w:rFonts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E1C997A" wp14:editId="55EDB184">
                <wp:simplePos x="0" y="0"/>
                <wp:positionH relativeFrom="page">
                  <wp:posOffset>5517353</wp:posOffset>
                </wp:positionH>
                <wp:positionV relativeFrom="paragraph">
                  <wp:posOffset>568753</wp:posOffset>
                </wp:positionV>
                <wp:extent cx="2179320" cy="467833"/>
                <wp:effectExtent l="0" t="0" r="11430" b="2794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467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3E6A1A" w14:textId="778E91A5" w:rsidR="00674FFA" w:rsidRDefault="00674FFA" w:rsidP="00674FFA">
                            <w:r>
                              <w:t>Neuberechnung der Gewichte</w:t>
                            </w:r>
                          </w:p>
                          <w:p w14:paraId="27633C58" w14:textId="191DE8E6" w:rsidR="007675C5" w:rsidRDefault="007675C5" w:rsidP="00674FFA">
                            <w:r>
                              <w:t>(</w:t>
                            </w:r>
                            <w:proofErr w:type="spellStart"/>
                            <w:r>
                              <w:t>optimizer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C997A" id="_x0000_t202" coordsize="21600,21600" o:spt="202" path="m,l,21600r21600,l21600,xe">
                <v:stroke joinstyle="miter"/>
                <v:path gradientshapeok="t" o:connecttype="rect"/>
              </v:shapetype>
              <v:shape id="Textfeld 15" o:spid="_x0000_s1026" type="#_x0000_t202" style="position:absolute;left:0;text-align:left;margin-left:434.45pt;margin-top:44.8pt;width:171.6pt;height:36.85pt;z-index:2516561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" fillcolor="white [3201]" strokecolor="white [3212]" strokeweight=".5pt">
                <v:textbox>
                  <w:txbxContent>
                    <w:p w14:paraId="113E6A1A" w14:textId="778E91A5" w:rsidR="00674FFA" w:rsidRDefault="00674FFA" w:rsidP="00674FFA">
                      <w:r>
                        <w:t>Neuberechnung der Gewichte</w:t>
                      </w:r>
                    </w:p>
                    <w:p w14:paraId="27633C58" w14:textId="191DE8E6" w:rsidR="007675C5" w:rsidRDefault="007675C5" w:rsidP="00674FFA">
                      <w:r>
                        <w:t>(</w:t>
                      </w:r>
                      <w:proofErr w:type="spellStart"/>
                      <w:r>
                        <w:t>optimizer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1486">
        <w:rPr>
          <w:noProof/>
        </w:rPr>
        <w:drawing>
          <wp:anchor distT="0" distB="0" distL="114300" distR="114300" simplePos="0" relativeHeight="251664384" behindDoc="0" locked="0" layoutInCell="1" allowOverlap="1" wp14:anchorId="2F7FE5C2" wp14:editId="6D469003">
            <wp:simplePos x="0" y="0"/>
            <wp:positionH relativeFrom="column">
              <wp:posOffset>1161400</wp:posOffset>
            </wp:positionH>
            <wp:positionV relativeFrom="paragraph">
              <wp:posOffset>759164</wp:posOffset>
            </wp:positionV>
            <wp:extent cx="287020" cy="287020"/>
            <wp:effectExtent l="0" t="0" r="0" b="0"/>
            <wp:wrapSquare wrapText="bothSides"/>
            <wp:docPr id="14" name="Grafik 14" descr="Ladesymbol Vektorgrafiken und Vektor-Icons zum kostenlos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desymbol Vektorgrafiken und Vektor-Icons zum kostenlosen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486">
        <w:rPr>
          <w:noProof/>
        </w:rPr>
        <w:drawing>
          <wp:anchor distT="0" distB="0" distL="114300" distR="114300" simplePos="0" relativeHeight="251674624" behindDoc="0" locked="0" layoutInCell="1" allowOverlap="1" wp14:anchorId="3F4F88BF" wp14:editId="6DB3CA47">
            <wp:simplePos x="0" y="0"/>
            <wp:positionH relativeFrom="column">
              <wp:posOffset>2420266</wp:posOffset>
            </wp:positionH>
            <wp:positionV relativeFrom="paragraph">
              <wp:posOffset>741075</wp:posOffset>
            </wp:positionV>
            <wp:extent cx="287020" cy="287020"/>
            <wp:effectExtent l="0" t="0" r="0" b="0"/>
            <wp:wrapSquare wrapText="bothSides"/>
            <wp:docPr id="19" name="Grafik 19" descr="Ladesymbol Vektorgrafiken und Vektor-Icons zum kostenlos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desymbol Vektorgrafiken und Vektor-Icons zum kostenlosen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486">
        <w:rPr>
          <w:noProof/>
        </w:rPr>
        <w:drawing>
          <wp:anchor distT="0" distB="0" distL="114300" distR="114300" simplePos="0" relativeHeight="251670528" behindDoc="0" locked="0" layoutInCell="1" allowOverlap="1" wp14:anchorId="534B2CD6" wp14:editId="35201630">
            <wp:simplePos x="0" y="0"/>
            <wp:positionH relativeFrom="column">
              <wp:posOffset>3685525</wp:posOffset>
            </wp:positionH>
            <wp:positionV relativeFrom="paragraph">
              <wp:posOffset>720592</wp:posOffset>
            </wp:positionV>
            <wp:extent cx="287020" cy="287020"/>
            <wp:effectExtent l="0" t="0" r="0" b="0"/>
            <wp:wrapSquare wrapText="bothSides"/>
            <wp:docPr id="17" name="Grafik 17" descr="Ladesymbol Vektorgrafiken und Vektor-Icons zum kostenlos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desymbol Vektorgrafiken und Vektor-Icons zum kostenlosen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486">
        <w:rPr>
          <w:noProof/>
        </w:rPr>
        <w:drawing>
          <wp:anchor distT="0" distB="0" distL="114300" distR="114300" simplePos="0" relativeHeight="251668480" behindDoc="0" locked="0" layoutInCell="1" allowOverlap="1" wp14:anchorId="4DE7E5FD" wp14:editId="5C1DE29C">
            <wp:simplePos x="0" y="0"/>
            <wp:positionH relativeFrom="column">
              <wp:posOffset>4377040</wp:posOffset>
            </wp:positionH>
            <wp:positionV relativeFrom="paragraph">
              <wp:posOffset>763448</wp:posOffset>
            </wp:positionV>
            <wp:extent cx="287020" cy="287020"/>
            <wp:effectExtent l="0" t="0" r="0" b="0"/>
            <wp:wrapSquare wrapText="bothSides"/>
            <wp:docPr id="16" name="Grafik 16" descr="Ladesymbol Vektorgrafiken und Vektor-Icons zum kostenlos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desymbol Vektorgrafiken und Vektor-Icons zum kostenlosen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38">
        <w:rPr>
          <w:rFonts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32781" wp14:editId="2BE3357B">
                <wp:simplePos x="0" y="0"/>
                <wp:positionH relativeFrom="column">
                  <wp:posOffset>4118801</wp:posOffset>
                </wp:positionH>
                <wp:positionV relativeFrom="paragraph">
                  <wp:posOffset>3552589</wp:posOffset>
                </wp:positionV>
                <wp:extent cx="159459" cy="588084"/>
                <wp:effectExtent l="57150" t="38100" r="31115" b="2159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459" cy="588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10C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3" o:spid="_x0000_s1026" type="#_x0000_t32" style="position:absolute;margin-left:324.3pt;margin-top:279.75pt;width:12.55pt;height:46.3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3257B9">
        <w:rPr>
          <w:rFonts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88093" wp14:editId="2F146CDB">
                <wp:simplePos x="0" y="0"/>
                <wp:positionH relativeFrom="column">
                  <wp:posOffset>924574</wp:posOffset>
                </wp:positionH>
                <wp:positionV relativeFrom="paragraph">
                  <wp:posOffset>3759038</wp:posOffset>
                </wp:positionV>
                <wp:extent cx="185183" cy="382240"/>
                <wp:effectExtent l="38100" t="0" r="24765" b="5651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83" cy="38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DEF55" id="Gerade Verbindung mit Pfeil 7" o:spid="_x0000_s1026" type="#_x0000_t32" style="position:absolute;margin-left:72.8pt;margin-top:296pt;width:14.6pt;height:30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252FA">
        <w:rPr>
          <w:rFonts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736DEF" wp14:editId="38F4CD08">
                <wp:simplePos x="0" y="0"/>
                <wp:positionH relativeFrom="column">
                  <wp:posOffset>-357136</wp:posOffset>
                </wp:positionH>
                <wp:positionV relativeFrom="paragraph">
                  <wp:posOffset>1334430</wp:posOffset>
                </wp:positionV>
                <wp:extent cx="1116419" cy="531628"/>
                <wp:effectExtent l="0" t="0" r="26670" b="2095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9" cy="531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BE3AFE" w14:textId="6D52FAD1" w:rsidR="001252FA" w:rsidRDefault="001252FA">
                            <w:r>
                              <w:t>Aktivierungs-funktion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6DEF" id="Textfeld 4" o:spid="_x0000_s1027" type="#_x0000_t202" style="position:absolute;left:0;text-align:left;margin-left:-28.1pt;margin-top:105.05pt;width:87.9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" fillcolor="white [3201]" strokecolor="white [3212]" strokeweight=".5pt">
                <v:textbox>
                  <w:txbxContent>
                    <w:p w14:paraId="15BE3AFE" w14:textId="6D52FAD1" w:rsidR="001252FA" w:rsidRDefault="001252FA">
                      <w:r>
                        <w:t>Aktivierungs-funktion</w:t>
                      </w:r>
                    </w:p>
                  </w:txbxContent>
                </v:textbox>
              </v:shape>
            </w:pict>
          </mc:Fallback>
        </mc:AlternateContent>
      </w:r>
      <w:r w:rsidR="00F9392B">
        <w:rPr>
          <w:rFonts w:cstheme="minorHAnsi"/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1C407191" wp14:editId="7CB18A3B">
            <wp:simplePos x="0" y="0"/>
            <wp:positionH relativeFrom="column">
              <wp:posOffset>630585</wp:posOffset>
            </wp:positionH>
            <wp:positionV relativeFrom="paragraph">
              <wp:posOffset>3064909</wp:posOffset>
            </wp:positionV>
            <wp:extent cx="914400" cy="914400"/>
            <wp:effectExtent l="0" t="0" r="0" b="0"/>
            <wp:wrapSquare wrapText="bothSides"/>
            <wp:docPr id="2" name="Grafik 2" descr="Lup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Lupe mit einfarbiger Füll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92B">
        <w:rPr>
          <w:noProof/>
        </w:rPr>
        <w:drawing>
          <wp:anchor distT="0" distB="0" distL="114300" distR="114300" simplePos="0" relativeHeight="251655165" behindDoc="0" locked="0" layoutInCell="1" allowOverlap="1" wp14:anchorId="0EE9A4CB" wp14:editId="51720552">
            <wp:simplePos x="0" y="0"/>
            <wp:positionH relativeFrom="margin">
              <wp:align>left</wp:align>
            </wp:positionH>
            <wp:positionV relativeFrom="paragraph">
              <wp:posOffset>930260</wp:posOffset>
            </wp:positionV>
            <wp:extent cx="5760720" cy="3021330"/>
            <wp:effectExtent l="0" t="0" r="0" b="7620"/>
            <wp:wrapSquare wrapText="bothSides"/>
            <wp:docPr id="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F38" w:rsidRPr="00D77F38">
        <w:rPr>
          <w:rFonts w:cstheme="minorHAnsi"/>
          <w:b/>
          <w:bCs/>
          <w:lang w:val="de-DE"/>
        </w:rPr>
        <w:t>Stellen Sie das Vorgehen und den Aufbau eines Deep Learning Modells grafisch dar. Die Grafik soll</w:t>
      </w:r>
      <w:r w:rsidR="00D77F38">
        <w:rPr>
          <w:rFonts w:cstheme="minorHAnsi"/>
          <w:b/>
          <w:bCs/>
          <w:lang w:val="de-DE"/>
        </w:rPr>
        <w:t xml:space="preserve"> </w:t>
      </w:r>
      <w:r w:rsidR="00D77F38" w:rsidRPr="00D77F38">
        <w:rPr>
          <w:rFonts w:cstheme="minorHAnsi"/>
          <w:b/>
          <w:bCs/>
          <w:lang w:val="de-DE"/>
        </w:rPr>
        <w:t>alle Optimierungsschritte und Ablaufschritte enthalten. Als Resultat soll eine Grafik abgegeben werden,</w:t>
      </w:r>
      <w:r w:rsidR="00D77F38">
        <w:rPr>
          <w:rFonts w:cstheme="minorHAnsi"/>
          <w:b/>
          <w:bCs/>
          <w:lang w:val="de-DE"/>
        </w:rPr>
        <w:t xml:space="preserve"> </w:t>
      </w:r>
      <w:r w:rsidR="00D77F38" w:rsidRPr="00D77F38">
        <w:rPr>
          <w:rFonts w:cstheme="minorHAnsi"/>
          <w:b/>
          <w:bCs/>
          <w:lang w:val="de-DE"/>
        </w:rPr>
        <w:t>welche vereinzelte Erkl</w:t>
      </w:r>
      <w:r w:rsidR="00D77F38">
        <w:rPr>
          <w:rFonts w:cstheme="minorHAnsi"/>
          <w:b/>
          <w:bCs/>
          <w:lang w:val="de-DE"/>
        </w:rPr>
        <w:t>ä</w:t>
      </w:r>
      <w:r w:rsidR="00D77F38" w:rsidRPr="00D77F38">
        <w:rPr>
          <w:rFonts w:cstheme="minorHAnsi"/>
          <w:b/>
          <w:bCs/>
          <w:lang w:val="de-DE"/>
        </w:rPr>
        <w:t>rungen enthalten darf, bitte kein Beispiel und kein Text.</w:t>
      </w:r>
      <w:r w:rsidR="00674FFA" w:rsidRPr="00674FFA">
        <w:t xml:space="preserve"> </w:t>
      </w:r>
    </w:p>
    <w:p w14:paraId="09FC78E8" w14:textId="51B28647" w:rsidR="00FE0BEE" w:rsidRDefault="00FE0BEE" w:rsidP="00F7156D">
      <w:pPr>
        <w:spacing w:line="276" w:lineRule="auto"/>
        <w:jc w:val="both"/>
        <w:rPr>
          <w:rFonts w:cstheme="minorHAnsi"/>
          <w:lang w:val="de-DE"/>
        </w:rPr>
      </w:pPr>
    </w:p>
    <w:p w14:paraId="37C9071E" w14:textId="101A4275" w:rsidR="00832F7C" w:rsidRDefault="002C10CF" w:rsidP="00F7156D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Durchgang </w:t>
      </w:r>
      <w:r w:rsidR="00B56DD7">
        <w:rPr>
          <w:rFonts w:cstheme="minorHAnsi"/>
          <w:lang w:val="de-DE"/>
        </w:rPr>
        <w:t xml:space="preserve">von jeweils </w:t>
      </w:r>
      <w:r w:rsidR="006C1932">
        <w:rPr>
          <w:rFonts w:cstheme="minorHAnsi"/>
          <w:lang w:val="de-DE"/>
        </w:rPr>
        <w:t xml:space="preserve">n </w:t>
      </w:r>
      <w:proofErr w:type="spellStart"/>
      <w:r w:rsidR="006C1932">
        <w:rPr>
          <w:rFonts w:cstheme="minorHAnsi"/>
          <w:lang w:val="de-DE"/>
        </w:rPr>
        <w:t>batches</w:t>
      </w:r>
      <w:proofErr w:type="spellEnd"/>
      <w:r w:rsidR="002F7F36">
        <w:rPr>
          <w:rFonts w:cstheme="minorHAnsi"/>
          <w:lang w:val="de-DE"/>
        </w:rPr>
        <w:t xml:space="preserve"> in einem </w:t>
      </w:r>
      <w:proofErr w:type="spellStart"/>
      <w:r w:rsidR="002F7F36">
        <w:rPr>
          <w:rFonts w:cstheme="minorHAnsi"/>
          <w:lang w:val="de-DE"/>
        </w:rPr>
        <w:t>Epoch</w:t>
      </w:r>
      <w:proofErr w:type="spellEnd"/>
      <w:r w:rsidR="002B68C2">
        <w:rPr>
          <w:rFonts w:cstheme="minorHAnsi"/>
          <w:lang w:val="de-DE"/>
        </w:rPr>
        <w:t xml:space="preserve"> </w:t>
      </w:r>
      <w:r w:rsidR="00696C95">
        <w:rPr>
          <w:rFonts w:cstheme="minorHAnsi"/>
          <w:lang w:val="de-DE"/>
        </w:rPr>
        <w:tab/>
      </w:r>
      <w:r w:rsidR="009D7738">
        <w:rPr>
          <w:rFonts w:cstheme="minorHAnsi"/>
          <w:lang w:val="de-DE"/>
        </w:rPr>
        <w:tab/>
      </w:r>
      <w:r w:rsidR="002B68C2">
        <w:rPr>
          <w:rFonts w:cstheme="minorHAnsi"/>
          <w:lang w:val="de-DE"/>
        </w:rPr>
        <w:t xml:space="preserve">ein </w:t>
      </w:r>
      <w:proofErr w:type="spellStart"/>
      <w:r w:rsidR="009D7738">
        <w:rPr>
          <w:rFonts w:cstheme="minorHAnsi"/>
          <w:lang w:val="de-DE"/>
        </w:rPr>
        <w:t>layer</w:t>
      </w:r>
      <w:proofErr w:type="spellEnd"/>
      <w:r w:rsidR="002B68C2">
        <w:rPr>
          <w:rFonts w:cstheme="minorHAnsi"/>
          <w:lang w:val="de-DE"/>
        </w:rPr>
        <w:t xml:space="preserve"> entspricht </w:t>
      </w:r>
      <w:r w:rsidR="00E01599">
        <w:rPr>
          <w:rFonts w:cstheme="minorHAnsi"/>
          <w:lang w:val="de-DE"/>
        </w:rPr>
        <w:t>einem</w:t>
      </w:r>
      <w:r w:rsidR="002F7F36">
        <w:rPr>
          <w:rFonts w:cstheme="minorHAnsi"/>
          <w:lang w:val="de-DE"/>
        </w:rPr>
        <w:t xml:space="preserve"> </w:t>
      </w:r>
      <w:proofErr w:type="spellStart"/>
      <w:r w:rsidR="002F7F36">
        <w:rPr>
          <w:rFonts w:cstheme="minorHAnsi"/>
          <w:lang w:val="de-DE"/>
        </w:rPr>
        <w:t>Epoch</w:t>
      </w:r>
      <w:proofErr w:type="spellEnd"/>
    </w:p>
    <w:p w14:paraId="17324F7A" w14:textId="2747CC83" w:rsidR="00832F7C" w:rsidRDefault="002B68C2" w:rsidP="00F7156D">
      <w:pPr>
        <w:spacing w:line="276" w:lineRule="auto"/>
        <w:jc w:val="both"/>
        <w:rPr>
          <w:rFonts w:cstheme="minorHAnsi"/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57FB20" wp14:editId="40AEAD89">
            <wp:simplePos x="0" y="0"/>
            <wp:positionH relativeFrom="margin">
              <wp:align>left</wp:align>
            </wp:positionH>
            <wp:positionV relativeFrom="paragraph">
              <wp:posOffset>74487</wp:posOffset>
            </wp:positionV>
            <wp:extent cx="3338195" cy="1475105"/>
            <wp:effectExtent l="0" t="0" r="0" b="0"/>
            <wp:wrapSquare wrapText="bothSides"/>
            <wp:docPr id="3" name="Grafik 3" descr="Ein Bild, das Kalend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Kalender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D1943" w14:textId="77777777" w:rsidR="00832F7C" w:rsidRDefault="00832F7C" w:rsidP="00F7156D">
      <w:pPr>
        <w:spacing w:line="276" w:lineRule="auto"/>
        <w:jc w:val="both"/>
        <w:rPr>
          <w:rFonts w:cstheme="minorHAnsi"/>
          <w:lang w:val="de-DE"/>
        </w:rPr>
      </w:pPr>
    </w:p>
    <w:p w14:paraId="081E1488" w14:textId="77777777" w:rsidR="002B68C2" w:rsidRPr="002F7F36" w:rsidRDefault="002B68C2" w:rsidP="00F7156D">
      <w:pPr>
        <w:spacing w:line="276" w:lineRule="auto"/>
        <w:jc w:val="both"/>
        <w:rPr>
          <w:rFonts w:cstheme="minorHAnsi"/>
          <w:sz w:val="16"/>
          <w:szCs w:val="16"/>
        </w:rPr>
      </w:pPr>
    </w:p>
    <w:p w14:paraId="5F81284A" w14:textId="77777777" w:rsidR="002B68C2" w:rsidRPr="002F7F36" w:rsidRDefault="002B68C2" w:rsidP="00F7156D">
      <w:pPr>
        <w:spacing w:line="276" w:lineRule="auto"/>
        <w:jc w:val="both"/>
        <w:rPr>
          <w:rFonts w:cstheme="minorHAnsi"/>
          <w:sz w:val="16"/>
          <w:szCs w:val="16"/>
        </w:rPr>
      </w:pPr>
    </w:p>
    <w:p w14:paraId="31D24734" w14:textId="77777777" w:rsidR="002B68C2" w:rsidRPr="002F7F36" w:rsidRDefault="002B68C2" w:rsidP="00F7156D">
      <w:pPr>
        <w:spacing w:line="276" w:lineRule="auto"/>
        <w:jc w:val="both"/>
        <w:rPr>
          <w:rFonts w:cstheme="minorHAnsi"/>
          <w:sz w:val="16"/>
          <w:szCs w:val="16"/>
        </w:rPr>
      </w:pPr>
    </w:p>
    <w:p w14:paraId="57852A9B" w14:textId="77777777" w:rsidR="002B68C2" w:rsidRPr="002F7F36" w:rsidRDefault="002B68C2" w:rsidP="00F7156D">
      <w:pPr>
        <w:spacing w:line="276" w:lineRule="auto"/>
        <w:jc w:val="both"/>
        <w:rPr>
          <w:rFonts w:cstheme="minorHAnsi"/>
          <w:sz w:val="16"/>
          <w:szCs w:val="16"/>
        </w:rPr>
      </w:pPr>
    </w:p>
    <w:p w14:paraId="2FAA41FF" w14:textId="77777777" w:rsidR="002B68C2" w:rsidRPr="002F7F36" w:rsidRDefault="002B68C2" w:rsidP="00F7156D">
      <w:pPr>
        <w:spacing w:line="276" w:lineRule="auto"/>
        <w:jc w:val="both"/>
        <w:rPr>
          <w:rFonts w:cstheme="minorHAnsi"/>
          <w:sz w:val="16"/>
          <w:szCs w:val="16"/>
        </w:rPr>
      </w:pPr>
    </w:p>
    <w:p w14:paraId="2B5D5988" w14:textId="77777777" w:rsidR="002B68C2" w:rsidRPr="002F7F36" w:rsidRDefault="002B68C2" w:rsidP="00F7156D">
      <w:pPr>
        <w:spacing w:line="276" w:lineRule="auto"/>
        <w:jc w:val="both"/>
        <w:rPr>
          <w:rFonts w:cstheme="minorHAnsi"/>
          <w:sz w:val="16"/>
          <w:szCs w:val="16"/>
        </w:rPr>
      </w:pPr>
    </w:p>
    <w:p w14:paraId="42EA928F" w14:textId="77777777" w:rsidR="002B68C2" w:rsidRPr="002F7F36" w:rsidRDefault="002B68C2" w:rsidP="00F7156D">
      <w:pPr>
        <w:spacing w:line="276" w:lineRule="auto"/>
        <w:jc w:val="both"/>
        <w:rPr>
          <w:rFonts w:cstheme="minorHAnsi"/>
          <w:sz w:val="16"/>
          <w:szCs w:val="16"/>
        </w:rPr>
      </w:pPr>
    </w:p>
    <w:p w14:paraId="330E44D5" w14:textId="77777777" w:rsidR="002B68C2" w:rsidRPr="002F7F36" w:rsidRDefault="002B68C2" w:rsidP="00F7156D">
      <w:pPr>
        <w:spacing w:line="276" w:lineRule="auto"/>
        <w:jc w:val="both"/>
        <w:rPr>
          <w:rFonts w:cstheme="minorHAnsi"/>
          <w:sz w:val="16"/>
          <w:szCs w:val="16"/>
        </w:rPr>
      </w:pPr>
    </w:p>
    <w:p w14:paraId="77E1C353" w14:textId="77777777" w:rsidR="002B68C2" w:rsidRPr="002F7F36" w:rsidRDefault="002B68C2" w:rsidP="00F7156D">
      <w:pPr>
        <w:spacing w:line="276" w:lineRule="auto"/>
        <w:jc w:val="both"/>
        <w:rPr>
          <w:rFonts w:cstheme="minorHAnsi"/>
          <w:sz w:val="16"/>
          <w:szCs w:val="16"/>
        </w:rPr>
      </w:pPr>
    </w:p>
    <w:p w14:paraId="6F714A67" w14:textId="45736B22" w:rsidR="00832F7C" w:rsidRPr="00832F7C" w:rsidRDefault="00832F7C" w:rsidP="00F7156D">
      <w:pPr>
        <w:spacing w:line="276" w:lineRule="auto"/>
        <w:jc w:val="both"/>
        <w:rPr>
          <w:rFonts w:cstheme="minorHAnsi"/>
          <w:sz w:val="16"/>
          <w:szCs w:val="16"/>
          <w:lang w:val="fr-CH"/>
        </w:rPr>
      </w:pPr>
      <w:r w:rsidRPr="00832F7C">
        <w:rPr>
          <w:rFonts w:cstheme="minorHAnsi"/>
          <w:sz w:val="16"/>
          <w:szCs w:val="16"/>
          <w:lang w:val="fr-CH"/>
        </w:rPr>
        <w:t xml:space="preserve">Source: </w:t>
      </w:r>
      <w:hyperlink r:id="rId13" w:history="1">
        <w:r w:rsidRPr="00832F7C">
          <w:rPr>
            <w:rStyle w:val="Hyperlink"/>
            <w:rFonts w:cstheme="minorHAnsi"/>
            <w:sz w:val="16"/>
            <w:szCs w:val="16"/>
            <w:lang w:val="fr-CH"/>
          </w:rPr>
          <w:t>https://www.analyticsvidhya.com/blog/2021/05/tuning-the-hyperparameters-and-layers-of-neural-network-deep-learning/</w:t>
        </w:r>
      </w:hyperlink>
      <w:r w:rsidRPr="00832F7C">
        <w:rPr>
          <w:rFonts w:cstheme="minorHAnsi"/>
          <w:sz w:val="16"/>
          <w:szCs w:val="16"/>
          <w:lang w:val="fr-CH"/>
        </w:rPr>
        <w:t xml:space="preserve"> </w:t>
      </w:r>
    </w:p>
    <w:p w14:paraId="10DEEB32" w14:textId="77777777" w:rsidR="00FC72A6" w:rsidRPr="00832F7C" w:rsidRDefault="00FC72A6" w:rsidP="00F7156D">
      <w:pPr>
        <w:spacing w:line="276" w:lineRule="auto"/>
        <w:jc w:val="both"/>
        <w:rPr>
          <w:rFonts w:cstheme="minorHAnsi"/>
          <w:lang w:val="fr-CH"/>
        </w:rPr>
      </w:pPr>
    </w:p>
    <w:p w14:paraId="491A00DA" w14:textId="0F188C2C" w:rsidR="009C1629" w:rsidRPr="003C1F05" w:rsidRDefault="001E1508" w:rsidP="003C1F05">
      <w:pPr>
        <w:spacing w:line="276" w:lineRule="auto"/>
        <w:jc w:val="both"/>
        <w:rPr>
          <w:rFonts w:cstheme="minorHAnsi"/>
          <w:b/>
          <w:bCs/>
          <w:sz w:val="30"/>
          <w:szCs w:val="30"/>
          <w:lang w:val="de-DE"/>
        </w:rPr>
      </w:pPr>
      <w:r w:rsidRPr="007338CA">
        <w:rPr>
          <w:rFonts w:cstheme="minorHAnsi"/>
          <w:b/>
          <w:bCs/>
          <w:sz w:val="30"/>
          <w:szCs w:val="30"/>
          <w:lang w:val="de-DE"/>
        </w:rPr>
        <w:t xml:space="preserve">Aufgabe 2: </w:t>
      </w:r>
      <w:r w:rsidR="00D77F38">
        <w:rPr>
          <w:rFonts w:cstheme="minorHAnsi"/>
          <w:b/>
          <w:bCs/>
          <w:sz w:val="30"/>
          <w:szCs w:val="30"/>
          <w:lang w:val="de-DE"/>
        </w:rPr>
        <w:t>MNIST Modell</w:t>
      </w:r>
      <w:r w:rsidRPr="007338CA">
        <w:rPr>
          <w:rFonts w:cstheme="minorHAnsi"/>
          <w:b/>
          <w:bCs/>
          <w:sz w:val="30"/>
          <w:szCs w:val="30"/>
          <w:lang w:val="de-DE"/>
        </w:rPr>
        <w:t xml:space="preserve"> </w:t>
      </w:r>
      <w:r w:rsidR="00916A4B">
        <w:rPr>
          <w:rFonts w:cstheme="minorHAnsi"/>
          <w:b/>
          <w:bCs/>
          <w:sz w:val="30"/>
          <w:szCs w:val="30"/>
          <w:lang w:val="de-DE"/>
        </w:rPr>
        <w:t>(</w:t>
      </w:r>
      <w:r w:rsidR="00D77F38">
        <w:rPr>
          <w:rFonts w:cstheme="minorHAnsi"/>
          <w:b/>
          <w:bCs/>
          <w:sz w:val="30"/>
          <w:szCs w:val="30"/>
          <w:lang w:val="de-DE"/>
        </w:rPr>
        <w:t>10</w:t>
      </w:r>
      <w:r w:rsidR="00916A4B">
        <w:rPr>
          <w:rFonts w:cstheme="minorHAnsi"/>
          <w:b/>
          <w:bCs/>
          <w:sz w:val="30"/>
          <w:szCs w:val="30"/>
          <w:lang w:val="de-DE"/>
        </w:rPr>
        <w:t xml:space="preserve"> Punkte)</w:t>
      </w:r>
    </w:p>
    <w:p w14:paraId="42A01FF9" w14:textId="32962D99" w:rsidR="009C0D1B" w:rsidRPr="009C0D1B" w:rsidRDefault="00186E0D" w:rsidP="009C1629">
      <w:pPr>
        <w:spacing w:line="276" w:lineRule="auto"/>
        <w:jc w:val="both"/>
        <w:rPr>
          <w:rFonts w:cstheme="minorHAnsi"/>
          <w:b/>
          <w:bCs/>
          <w:sz w:val="16"/>
          <w:szCs w:val="16"/>
          <w:lang w:val="de-DE"/>
        </w:rPr>
      </w:pPr>
      <w:r w:rsidRPr="00186E0D">
        <w:rPr>
          <w:rFonts w:cstheme="minorHAnsi"/>
          <w:b/>
          <w:bCs/>
          <w:lang w:val="de-DE"/>
        </w:rPr>
        <w:t>Erstellen Sie</w:t>
      </w:r>
      <w:r>
        <w:rPr>
          <w:rFonts w:cstheme="minorHAnsi"/>
          <w:b/>
          <w:bCs/>
          <w:lang w:val="de-DE"/>
        </w:rPr>
        <w:t xml:space="preserve"> </w:t>
      </w:r>
      <w:r w:rsidRPr="00186E0D">
        <w:rPr>
          <w:rFonts w:cstheme="minorHAnsi"/>
          <w:b/>
          <w:bCs/>
          <w:lang w:val="de-DE"/>
        </w:rPr>
        <w:t>drei Klassifikationsmodelle f</w:t>
      </w:r>
      <w:r>
        <w:rPr>
          <w:rFonts w:cstheme="minorHAnsi"/>
          <w:b/>
          <w:bCs/>
          <w:lang w:val="de-DE"/>
        </w:rPr>
        <w:t>ü</w:t>
      </w:r>
      <w:r w:rsidRPr="00186E0D">
        <w:rPr>
          <w:rFonts w:cstheme="minorHAnsi"/>
          <w:b/>
          <w:bCs/>
          <w:lang w:val="de-DE"/>
        </w:rPr>
        <w:t xml:space="preserve">r den MNIST Datensatz, wobei sie die Auswahl der Parameter </w:t>
      </w:r>
      <w:r w:rsidR="00242D7B" w:rsidRPr="00186E0D">
        <w:rPr>
          <w:rFonts w:cstheme="minorHAnsi"/>
          <w:b/>
          <w:bCs/>
          <w:lang w:val="de-DE"/>
        </w:rPr>
        <w:t>variieren</w:t>
      </w:r>
      <w:r w:rsidRPr="00186E0D">
        <w:rPr>
          <w:rFonts w:cstheme="minorHAnsi"/>
          <w:b/>
          <w:bCs/>
          <w:lang w:val="de-DE"/>
        </w:rPr>
        <w:t>.</w:t>
      </w:r>
      <w:r>
        <w:rPr>
          <w:rFonts w:cstheme="minorHAnsi"/>
          <w:b/>
          <w:bCs/>
          <w:lang w:val="de-DE"/>
        </w:rPr>
        <w:t xml:space="preserve"> </w:t>
      </w:r>
      <w:r w:rsidRPr="00186E0D">
        <w:rPr>
          <w:rFonts w:cstheme="minorHAnsi"/>
          <w:b/>
          <w:bCs/>
          <w:lang w:val="de-DE"/>
        </w:rPr>
        <w:t>Erkl</w:t>
      </w:r>
      <w:r>
        <w:rPr>
          <w:rFonts w:cstheme="minorHAnsi"/>
          <w:b/>
          <w:bCs/>
          <w:lang w:val="de-DE"/>
        </w:rPr>
        <w:t>ä</w:t>
      </w:r>
      <w:r w:rsidRPr="00186E0D">
        <w:rPr>
          <w:rFonts w:cstheme="minorHAnsi"/>
          <w:b/>
          <w:bCs/>
          <w:lang w:val="de-DE"/>
        </w:rPr>
        <w:t>ren und beschreiben Sie ihre Auswahl der Parameter und deren Einfluss auf die Resultate. Die</w:t>
      </w:r>
      <w:r>
        <w:rPr>
          <w:rFonts w:cstheme="minorHAnsi"/>
          <w:b/>
          <w:bCs/>
          <w:lang w:val="de-DE"/>
        </w:rPr>
        <w:t xml:space="preserve"> </w:t>
      </w:r>
      <w:r w:rsidRPr="00186E0D">
        <w:rPr>
          <w:rFonts w:cstheme="minorHAnsi"/>
          <w:b/>
          <w:bCs/>
          <w:lang w:val="de-DE"/>
        </w:rPr>
        <w:t>Erkl</w:t>
      </w:r>
      <w:r>
        <w:rPr>
          <w:rFonts w:cstheme="minorHAnsi"/>
          <w:b/>
          <w:bCs/>
          <w:lang w:val="de-DE"/>
        </w:rPr>
        <w:t>ä</w:t>
      </w:r>
      <w:r w:rsidRPr="00186E0D">
        <w:rPr>
          <w:rFonts w:cstheme="minorHAnsi"/>
          <w:b/>
          <w:bCs/>
          <w:lang w:val="de-DE"/>
        </w:rPr>
        <w:t xml:space="preserve">rungen sollen den Grund eurer Entscheidungen enthalten. </w:t>
      </w:r>
    </w:p>
    <w:p w14:paraId="235672A8" w14:textId="312B6D6E" w:rsidR="00C44C11" w:rsidRPr="00C44C11" w:rsidRDefault="00C44C11" w:rsidP="00F7156D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Die Parameter, welche geändert werden können sind, </w:t>
      </w:r>
      <w:proofErr w:type="spellStart"/>
      <w:r w:rsidR="000D2D1E">
        <w:rPr>
          <w:rFonts w:cstheme="minorHAnsi"/>
          <w:lang w:val="de-DE"/>
        </w:rPr>
        <w:t>Batchgrösse</w:t>
      </w:r>
      <w:proofErr w:type="spellEnd"/>
      <w:r w:rsidR="000D2D1E">
        <w:rPr>
          <w:rFonts w:cstheme="minorHAnsi"/>
          <w:lang w:val="de-DE"/>
        </w:rPr>
        <w:t xml:space="preserve">, </w:t>
      </w:r>
      <w:proofErr w:type="spellStart"/>
      <w:r w:rsidR="000D2D1E">
        <w:rPr>
          <w:rFonts w:cstheme="minorHAnsi"/>
          <w:lang w:val="de-DE"/>
        </w:rPr>
        <w:t>optimizer</w:t>
      </w:r>
      <w:proofErr w:type="spellEnd"/>
      <w:r w:rsidR="0054197D">
        <w:rPr>
          <w:rFonts w:cstheme="minorHAnsi"/>
          <w:lang w:val="de-DE"/>
        </w:rPr>
        <w:t xml:space="preserve">, </w:t>
      </w:r>
      <w:proofErr w:type="spellStart"/>
      <w:r w:rsidR="0054197D">
        <w:rPr>
          <w:rFonts w:cstheme="minorHAnsi"/>
          <w:lang w:val="de-DE"/>
        </w:rPr>
        <w:t>Lernrate</w:t>
      </w:r>
      <w:proofErr w:type="spellEnd"/>
      <w:r w:rsidR="0054197D">
        <w:rPr>
          <w:rFonts w:cstheme="minorHAnsi"/>
          <w:lang w:val="de-DE"/>
        </w:rPr>
        <w:t xml:space="preserve"> sowie Anzahl </w:t>
      </w:r>
      <w:proofErr w:type="spellStart"/>
      <w:r w:rsidR="000D2D1E">
        <w:rPr>
          <w:rFonts w:cstheme="minorHAnsi"/>
          <w:lang w:val="de-DE"/>
        </w:rPr>
        <w:t>hidden</w:t>
      </w:r>
      <w:proofErr w:type="spellEnd"/>
      <w:r w:rsidR="000D2D1E">
        <w:rPr>
          <w:rFonts w:cstheme="minorHAnsi"/>
          <w:lang w:val="de-DE"/>
        </w:rPr>
        <w:t xml:space="preserve"> </w:t>
      </w:r>
      <w:proofErr w:type="spellStart"/>
      <w:r w:rsidR="000D2D1E">
        <w:rPr>
          <w:rFonts w:cstheme="minorHAnsi"/>
          <w:lang w:val="de-DE"/>
        </w:rPr>
        <w:t>layers</w:t>
      </w:r>
      <w:proofErr w:type="spellEnd"/>
      <w:r w:rsidR="000D2D1E">
        <w:rPr>
          <w:rFonts w:cstheme="minorHAnsi"/>
          <w:lang w:val="de-DE"/>
        </w:rPr>
        <w:t xml:space="preserve">. </w:t>
      </w:r>
    </w:p>
    <w:p w14:paraId="5FE246F6" w14:textId="0DBFFEBC" w:rsidR="00B917D1" w:rsidRPr="00697A27" w:rsidRDefault="000C1AD4" w:rsidP="00F7156D">
      <w:pPr>
        <w:spacing w:line="276" w:lineRule="auto"/>
        <w:jc w:val="both"/>
        <w:rPr>
          <w:rFonts w:cstheme="minorHAnsi"/>
          <w:b/>
          <w:bCs/>
          <w:lang w:val="de-DE"/>
        </w:rPr>
      </w:pPr>
      <w:r w:rsidRPr="00697A27">
        <w:rPr>
          <w:rFonts w:cstheme="minorHAnsi"/>
          <w:b/>
          <w:bCs/>
          <w:lang w:val="de-DE"/>
        </w:rPr>
        <w:lastRenderedPageBreak/>
        <w:t xml:space="preserve">Modell 1: </w:t>
      </w:r>
      <w:r w:rsidR="00C55234">
        <w:rPr>
          <w:rFonts w:cstheme="minorHAnsi"/>
          <w:b/>
          <w:bCs/>
          <w:lang w:val="de-DE"/>
        </w:rPr>
        <w:t>Batch = 3</w:t>
      </w:r>
      <w:r w:rsidR="00C01421">
        <w:rPr>
          <w:rFonts w:cstheme="minorHAnsi"/>
          <w:b/>
          <w:bCs/>
          <w:lang w:val="de-DE"/>
        </w:rPr>
        <w:t>0</w:t>
      </w:r>
      <w:r w:rsidR="00C55234">
        <w:rPr>
          <w:rFonts w:cstheme="minorHAnsi"/>
          <w:b/>
          <w:bCs/>
          <w:lang w:val="de-DE"/>
        </w:rPr>
        <w:t>, Aktivierungsfunktion</w:t>
      </w:r>
      <w:r w:rsidR="00430454" w:rsidRPr="00697A27">
        <w:rPr>
          <w:rFonts w:cstheme="minorHAnsi"/>
          <w:b/>
          <w:bCs/>
          <w:lang w:val="de-DE"/>
        </w:rPr>
        <w:t xml:space="preserve"> „</w:t>
      </w:r>
      <w:proofErr w:type="spellStart"/>
      <w:r w:rsidR="00C55234">
        <w:rPr>
          <w:rFonts w:cstheme="minorHAnsi"/>
          <w:b/>
          <w:bCs/>
          <w:lang w:val="de-DE"/>
        </w:rPr>
        <w:t>R</w:t>
      </w:r>
      <w:r w:rsidR="00430454" w:rsidRPr="00697A27">
        <w:rPr>
          <w:rFonts w:cstheme="minorHAnsi"/>
          <w:b/>
          <w:bCs/>
          <w:lang w:val="de-DE"/>
        </w:rPr>
        <w:t>e</w:t>
      </w:r>
      <w:r w:rsidR="00C55234">
        <w:rPr>
          <w:rFonts w:cstheme="minorHAnsi"/>
          <w:b/>
          <w:bCs/>
          <w:lang w:val="de-DE"/>
        </w:rPr>
        <w:t>L</w:t>
      </w:r>
      <w:r w:rsidR="006C64C0">
        <w:rPr>
          <w:rFonts w:cstheme="minorHAnsi"/>
          <w:b/>
          <w:bCs/>
          <w:lang w:val="de-DE"/>
        </w:rPr>
        <w:t>U</w:t>
      </w:r>
      <w:proofErr w:type="spellEnd"/>
      <w:r w:rsidR="00430454" w:rsidRPr="00697A27">
        <w:rPr>
          <w:rFonts w:cstheme="minorHAnsi"/>
          <w:b/>
          <w:bCs/>
          <w:lang w:val="de-DE"/>
        </w:rPr>
        <w:t>“</w:t>
      </w:r>
      <w:r w:rsidR="00C44C11">
        <w:rPr>
          <w:rFonts w:cstheme="minorHAnsi"/>
          <w:b/>
          <w:bCs/>
          <w:lang w:val="de-DE"/>
        </w:rPr>
        <w:t>,</w:t>
      </w:r>
      <w:r w:rsidR="0054197D">
        <w:rPr>
          <w:rFonts w:cstheme="minorHAnsi"/>
          <w:b/>
          <w:bCs/>
          <w:lang w:val="de-DE"/>
        </w:rPr>
        <w:t xml:space="preserve"> </w:t>
      </w:r>
      <w:proofErr w:type="spellStart"/>
      <w:r w:rsidR="00E17E8C">
        <w:rPr>
          <w:rFonts w:cstheme="minorHAnsi"/>
          <w:b/>
          <w:bCs/>
          <w:lang w:val="de-DE"/>
        </w:rPr>
        <w:t>optimizer</w:t>
      </w:r>
      <w:proofErr w:type="spellEnd"/>
      <w:r w:rsidR="00E17E8C">
        <w:rPr>
          <w:rFonts w:cstheme="minorHAnsi"/>
          <w:b/>
          <w:bCs/>
          <w:lang w:val="de-DE"/>
        </w:rPr>
        <w:t xml:space="preserve"> „</w:t>
      </w:r>
      <w:proofErr w:type="spellStart"/>
      <w:r w:rsidR="00E17E8C">
        <w:rPr>
          <w:rFonts w:cstheme="minorHAnsi"/>
          <w:b/>
          <w:bCs/>
          <w:lang w:val="de-DE"/>
        </w:rPr>
        <w:t>adam</w:t>
      </w:r>
      <w:proofErr w:type="spellEnd"/>
      <w:r w:rsidR="00E17E8C">
        <w:rPr>
          <w:rFonts w:cstheme="minorHAnsi"/>
          <w:b/>
          <w:bCs/>
          <w:lang w:val="de-DE"/>
        </w:rPr>
        <w:t xml:space="preserve">“, </w:t>
      </w:r>
      <w:proofErr w:type="spellStart"/>
      <w:r w:rsidR="0054197D">
        <w:rPr>
          <w:rFonts w:cstheme="minorHAnsi"/>
          <w:b/>
          <w:bCs/>
          <w:lang w:val="de-DE"/>
        </w:rPr>
        <w:t>lernrate</w:t>
      </w:r>
      <w:proofErr w:type="spellEnd"/>
      <w:r w:rsidR="00443762">
        <w:rPr>
          <w:rFonts w:cstheme="minorHAnsi"/>
          <w:b/>
          <w:bCs/>
          <w:lang w:val="de-DE"/>
        </w:rPr>
        <w:t xml:space="preserve"> 0.1,</w:t>
      </w:r>
      <w:r w:rsidR="00C44C11">
        <w:rPr>
          <w:rFonts w:cstheme="minorHAnsi"/>
          <w:b/>
          <w:bCs/>
          <w:lang w:val="de-DE"/>
        </w:rPr>
        <w:t xml:space="preserve"> </w:t>
      </w:r>
      <w:proofErr w:type="spellStart"/>
      <w:r w:rsidR="00C44C11">
        <w:rPr>
          <w:rFonts w:cstheme="minorHAnsi"/>
          <w:b/>
          <w:bCs/>
          <w:lang w:val="de-DE"/>
        </w:rPr>
        <w:t>hidden</w:t>
      </w:r>
      <w:proofErr w:type="spellEnd"/>
      <w:r w:rsidR="00C44C11">
        <w:rPr>
          <w:rFonts w:cstheme="minorHAnsi"/>
          <w:b/>
          <w:bCs/>
          <w:lang w:val="de-DE"/>
        </w:rPr>
        <w:t xml:space="preserve"> </w:t>
      </w:r>
      <w:proofErr w:type="spellStart"/>
      <w:r w:rsidR="00C44C11">
        <w:rPr>
          <w:rFonts w:cstheme="minorHAnsi"/>
          <w:b/>
          <w:bCs/>
          <w:lang w:val="de-DE"/>
        </w:rPr>
        <w:t>layers</w:t>
      </w:r>
      <w:proofErr w:type="spellEnd"/>
      <w:r w:rsidR="00C44C11">
        <w:rPr>
          <w:rFonts w:cstheme="minorHAnsi"/>
          <w:b/>
          <w:bCs/>
          <w:lang w:val="de-DE"/>
        </w:rPr>
        <w:t xml:space="preserve"> 2</w:t>
      </w:r>
    </w:p>
    <w:p w14:paraId="398579C3" w14:textId="5F4564DF" w:rsidR="00697A27" w:rsidRDefault="006C64C0" w:rsidP="00F7156D">
      <w:pPr>
        <w:spacing w:line="276" w:lineRule="auto"/>
        <w:jc w:val="both"/>
        <w:rPr>
          <w:rFonts w:cstheme="minorHAnsi"/>
          <w:lang w:val="de-DE"/>
        </w:rPr>
      </w:pPr>
      <w:proofErr w:type="spellStart"/>
      <w:r>
        <w:rPr>
          <w:rFonts w:cstheme="minorHAnsi"/>
          <w:lang w:val="de-DE"/>
        </w:rPr>
        <w:t>ReLU</w:t>
      </w:r>
      <w:proofErr w:type="spellEnd"/>
      <w:r w:rsidR="002B17D4">
        <w:rPr>
          <w:rFonts w:cstheme="minorHAnsi"/>
          <w:lang w:val="de-DE"/>
        </w:rPr>
        <w:t xml:space="preserve"> ist am beliebtesten für Deep Learning und setzt </w:t>
      </w:r>
      <w:r w:rsidR="008C0D8B">
        <w:rPr>
          <w:rFonts w:cstheme="minorHAnsi"/>
          <w:lang w:val="de-DE"/>
        </w:rPr>
        <w:t>negative Werte auf 0 und positi</w:t>
      </w:r>
      <w:r w:rsidR="00EF4BA0">
        <w:rPr>
          <w:rFonts w:cstheme="minorHAnsi"/>
          <w:lang w:val="de-DE"/>
        </w:rPr>
        <w:t xml:space="preserve">ve auf den Inputwert. Die </w:t>
      </w:r>
      <w:proofErr w:type="spellStart"/>
      <w:r w:rsidR="00EF4BA0">
        <w:rPr>
          <w:rFonts w:cstheme="minorHAnsi"/>
          <w:lang w:val="de-DE"/>
        </w:rPr>
        <w:t>Batchgrösse</w:t>
      </w:r>
      <w:proofErr w:type="spellEnd"/>
      <w:r w:rsidR="00EF4BA0">
        <w:rPr>
          <w:rFonts w:cstheme="minorHAnsi"/>
          <w:lang w:val="de-DE"/>
        </w:rPr>
        <w:t xml:space="preserve"> um die 30 wird ebenfalls empfohlen als Richtwert. </w:t>
      </w:r>
    </w:p>
    <w:p w14:paraId="52530508" w14:textId="03E89F01" w:rsidR="00130338" w:rsidRDefault="00226ADC" w:rsidP="00F7156D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>Die Genauigkeit liegt bei 97.54%, der Verlust liegt bei 10.98%.</w:t>
      </w:r>
    </w:p>
    <w:p w14:paraId="66D1F809" w14:textId="77777777" w:rsidR="008C0547" w:rsidRDefault="008C0547" w:rsidP="00F7156D">
      <w:pPr>
        <w:spacing w:line="276" w:lineRule="auto"/>
        <w:jc w:val="both"/>
        <w:rPr>
          <w:rFonts w:cstheme="minorHAnsi"/>
          <w:lang w:val="de-DE"/>
        </w:rPr>
      </w:pPr>
    </w:p>
    <w:p w14:paraId="28C5D2A3" w14:textId="689A496B" w:rsidR="000C1AD4" w:rsidRDefault="000C1AD4" w:rsidP="00F7156D">
      <w:pPr>
        <w:spacing w:line="276" w:lineRule="auto"/>
        <w:jc w:val="both"/>
        <w:rPr>
          <w:rFonts w:cstheme="minorHAnsi"/>
          <w:lang w:val="de-DE"/>
        </w:rPr>
      </w:pPr>
      <w:r w:rsidRPr="001F20FA">
        <w:rPr>
          <w:rFonts w:cstheme="minorHAnsi"/>
          <w:b/>
          <w:bCs/>
          <w:lang w:val="de-DE"/>
        </w:rPr>
        <w:t xml:space="preserve">Modell 2: </w:t>
      </w:r>
      <w:r w:rsidR="001F20FA" w:rsidRPr="001F20FA">
        <w:rPr>
          <w:rFonts w:cstheme="minorHAnsi"/>
          <w:b/>
          <w:bCs/>
          <w:lang w:val="de-DE"/>
        </w:rPr>
        <w:t>Batch</w:t>
      </w:r>
      <w:r w:rsidR="001F20FA">
        <w:rPr>
          <w:rFonts w:cstheme="minorHAnsi"/>
          <w:b/>
          <w:bCs/>
          <w:lang w:val="de-DE"/>
        </w:rPr>
        <w:t xml:space="preserve"> = 3</w:t>
      </w:r>
      <w:r w:rsidR="00C51D45">
        <w:rPr>
          <w:rFonts w:cstheme="minorHAnsi"/>
          <w:b/>
          <w:bCs/>
          <w:lang w:val="de-DE"/>
        </w:rPr>
        <w:t>2</w:t>
      </w:r>
      <w:r w:rsidR="001F20FA">
        <w:rPr>
          <w:rFonts w:cstheme="minorHAnsi"/>
          <w:b/>
          <w:bCs/>
          <w:lang w:val="de-DE"/>
        </w:rPr>
        <w:t>, Aktivierungsfunktion</w:t>
      </w:r>
      <w:r w:rsidR="001F20FA" w:rsidRPr="00697A27">
        <w:rPr>
          <w:rFonts w:cstheme="minorHAnsi"/>
          <w:b/>
          <w:bCs/>
          <w:lang w:val="de-DE"/>
        </w:rPr>
        <w:t xml:space="preserve"> „</w:t>
      </w:r>
      <w:proofErr w:type="spellStart"/>
      <w:r w:rsidR="006C71DC">
        <w:rPr>
          <w:rFonts w:cstheme="minorHAnsi"/>
          <w:b/>
          <w:bCs/>
          <w:lang w:val="de-DE"/>
        </w:rPr>
        <w:t>sigmoid</w:t>
      </w:r>
      <w:proofErr w:type="spellEnd"/>
      <w:r w:rsidR="001F20FA" w:rsidRPr="00697A27">
        <w:rPr>
          <w:rFonts w:cstheme="minorHAnsi"/>
          <w:b/>
          <w:bCs/>
          <w:lang w:val="de-DE"/>
        </w:rPr>
        <w:t>“</w:t>
      </w:r>
      <w:r w:rsidR="00C44C11">
        <w:rPr>
          <w:rFonts w:cstheme="minorHAnsi"/>
          <w:b/>
          <w:bCs/>
          <w:lang w:val="de-DE"/>
        </w:rPr>
        <w:t xml:space="preserve">, </w:t>
      </w:r>
      <w:proofErr w:type="spellStart"/>
      <w:r w:rsidR="00E17E8C">
        <w:rPr>
          <w:rFonts w:cstheme="minorHAnsi"/>
          <w:b/>
          <w:bCs/>
          <w:lang w:val="de-DE"/>
        </w:rPr>
        <w:t>optimizer</w:t>
      </w:r>
      <w:proofErr w:type="spellEnd"/>
      <w:r w:rsidR="00E17E8C">
        <w:rPr>
          <w:rFonts w:cstheme="minorHAnsi"/>
          <w:b/>
          <w:bCs/>
          <w:lang w:val="de-DE"/>
        </w:rPr>
        <w:t xml:space="preserve"> „</w:t>
      </w:r>
      <w:proofErr w:type="spellStart"/>
      <w:r w:rsidR="00E17E8C">
        <w:rPr>
          <w:rFonts w:cstheme="minorHAnsi"/>
          <w:b/>
          <w:bCs/>
          <w:lang w:val="de-DE"/>
        </w:rPr>
        <w:t>adam</w:t>
      </w:r>
      <w:proofErr w:type="spellEnd"/>
      <w:r w:rsidR="00E17E8C">
        <w:rPr>
          <w:rFonts w:cstheme="minorHAnsi"/>
          <w:b/>
          <w:bCs/>
          <w:lang w:val="de-DE"/>
        </w:rPr>
        <w:t xml:space="preserve">“, </w:t>
      </w:r>
      <w:proofErr w:type="spellStart"/>
      <w:r w:rsidR="00443762">
        <w:rPr>
          <w:rFonts w:cstheme="minorHAnsi"/>
          <w:b/>
          <w:bCs/>
          <w:lang w:val="de-DE"/>
        </w:rPr>
        <w:t>lernrate</w:t>
      </w:r>
      <w:proofErr w:type="spellEnd"/>
      <w:r w:rsidR="00443762">
        <w:rPr>
          <w:rFonts w:cstheme="minorHAnsi"/>
          <w:b/>
          <w:bCs/>
          <w:lang w:val="de-DE"/>
        </w:rPr>
        <w:t xml:space="preserve"> 0.1</w:t>
      </w:r>
    </w:p>
    <w:p w14:paraId="3137072A" w14:textId="404BBAE0" w:rsidR="00697A27" w:rsidRDefault="00130338" w:rsidP="00F7156D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>Sigmoid ist ebenfalls verbreitet</w:t>
      </w:r>
      <w:r w:rsidR="00A17929">
        <w:rPr>
          <w:rFonts w:cstheme="minorHAnsi"/>
          <w:lang w:val="de-DE"/>
        </w:rPr>
        <w:t>, die anderen Parametern werden gleich gelassen.</w:t>
      </w:r>
    </w:p>
    <w:p w14:paraId="731F3CEF" w14:textId="43E3F45F" w:rsidR="00226ADC" w:rsidRDefault="00226ADC" w:rsidP="00226ADC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Die Genauigkeit liegt bei </w:t>
      </w:r>
      <w:r w:rsidR="00A17929">
        <w:rPr>
          <w:rFonts w:cstheme="minorHAnsi"/>
          <w:lang w:val="de-DE"/>
        </w:rPr>
        <w:t>98.22</w:t>
      </w:r>
      <w:r>
        <w:rPr>
          <w:rFonts w:cstheme="minorHAnsi"/>
          <w:lang w:val="de-DE"/>
        </w:rPr>
        <w:t>%, der Verlust liegt bei 10.</w:t>
      </w:r>
      <w:r w:rsidR="00A17929">
        <w:rPr>
          <w:rFonts w:cstheme="minorHAnsi"/>
          <w:lang w:val="de-DE"/>
        </w:rPr>
        <w:t>82</w:t>
      </w:r>
      <w:r>
        <w:rPr>
          <w:rFonts w:cstheme="minorHAnsi"/>
          <w:lang w:val="de-DE"/>
        </w:rPr>
        <w:t>%.</w:t>
      </w:r>
      <w:r w:rsidR="00A17929">
        <w:rPr>
          <w:rFonts w:cstheme="minorHAnsi"/>
          <w:lang w:val="de-DE"/>
        </w:rPr>
        <w:t xml:space="preserve"> D</w:t>
      </w:r>
      <w:r w:rsidR="00C86B2A">
        <w:rPr>
          <w:rFonts w:cstheme="minorHAnsi"/>
          <w:lang w:val="de-DE"/>
        </w:rPr>
        <w:t>as Modell war somit etwas besser als das Modell 1</w:t>
      </w:r>
      <w:r w:rsidR="006643FD">
        <w:rPr>
          <w:rFonts w:cstheme="minorHAnsi"/>
          <w:lang w:val="de-DE"/>
        </w:rPr>
        <w:t>, da die Aktivierungsfunktion effektiver war.</w:t>
      </w:r>
    </w:p>
    <w:p w14:paraId="4F044D88" w14:textId="77777777" w:rsidR="00226ADC" w:rsidRDefault="00226ADC" w:rsidP="00F7156D">
      <w:pPr>
        <w:spacing w:line="276" w:lineRule="auto"/>
        <w:jc w:val="both"/>
        <w:rPr>
          <w:rFonts w:cstheme="minorHAnsi"/>
          <w:lang w:val="de-DE"/>
        </w:rPr>
      </w:pPr>
    </w:p>
    <w:p w14:paraId="49469CEB" w14:textId="17D48AB1" w:rsidR="000C1AD4" w:rsidRPr="00C44C11" w:rsidRDefault="000C1AD4" w:rsidP="00F7156D">
      <w:pPr>
        <w:spacing w:line="276" w:lineRule="auto"/>
        <w:jc w:val="both"/>
        <w:rPr>
          <w:rFonts w:cstheme="minorHAnsi"/>
          <w:b/>
          <w:bCs/>
          <w:lang w:val="de-DE"/>
        </w:rPr>
      </w:pPr>
      <w:r w:rsidRPr="00C44C11">
        <w:rPr>
          <w:rFonts w:cstheme="minorHAnsi"/>
          <w:b/>
          <w:bCs/>
          <w:lang w:val="de-DE"/>
        </w:rPr>
        <w:t xml:space="preserve">Modell 3: </w:t>
      </w:r>
      <w:r w:rsidR="00C51D45" w:rsidRPr="001F20FA">
        <w:rPr>
          <w:rFonts w:cstheme="minorHAnsi"/>
          <w:b/>
          <w:bCs/>
          <w:lang w:val="de-DE"/>
        </w:rPr>
        <w:t>Batch</w:t>
      </w:r>
      <w:r w:rsidR="00C51D45">
        <w:rPr>
          <w:rFonts w:cstheme="minorHAnsi"/>
          <w:b/>
          <w:bCs/>
          <w:lang w:val="de-DE"/>
        </w:rPr>
        <w:t xml:space="preserve"> = 32, Aktivierungsfunktion</w:t>
      </w:r>
      <w:r w:rsidR="00C51D45" w:rsidRPr="00697A27">
        <w:rPr>
          <w:rFonts w:cstheme="minorHAnsi"/>
          <w:b/>
          <w:bCs/>
          <w:lang w:val="de-DE"/>
        </w:rPr>
        <w:t xml:space="preserve"> „</w:t>
      </w:r>
      <w:proofErr w:type="spellStart"/>
      <w:r w:rsidR="00C51D45">
        <w:rPr>
          <w:rFonts w:cstheme="minorHAnsi"/>
          <w:b/>
          <w:bCs/>
          <w:lang w:val="de-DE"/>
        </w:rPr>
        <w:t>ReLU</w:t>
      </w:r>
      <w:proofErr w:type="spellEnd"/>
      <w:r w:rsidR="00C51D45" w:rsidRPr="00697A27">
        <w:rPr>
          <w:rFonts w:cstheme="minorHAnsi"/>
          <w:b/>
          <w:bCs/>
          <w:lang w:val="de-DE"/>
        </w:rPr>
        <w:t>“</w:t>
      </w:r>
      <w:r w:rsidR="00C51D45">
        <w:rPr>
          <w:rFonts w:cstheme="minorHAnsi"/>
          <w:b/>
          <w:bCs/>
          <w:lang w:val="de-DE"/>
        </w:rPr>
        <w:t>,</w:t>
      </w:r>
      <w:r w:rsidR="001D4116" w:rsidRPr="001D4116">
        <w:rPr>
          <w:rFonts w:cstheme="minorHAnsi"/>
          <w:b/>
          <w:bCs/>
          <w:lang w:val="de-DE"/>
        </w:rPr>
        <w:t xml:space="preserve"> </w:t>
      </w:r>
      <w:proofErr w:type="spellStart"/>
      <w:r w:rsidR="001D4116">
        <w:rPr>
          <w:rFonts w:cstheme="minorHAnsi"/>
          <w:b/>
          <w:bCs/>
          <w:lang w:val="de-DE"/>
        </w:rPr>
        <w:t>optimizer</w:t>
      </w:r>
      <w:proofErr w:type="spellEnd"/>
      <w:r w:rsidR="001D4116">
        <w:rPr>
          <w:rFonts w:cstheme="minorHAnsi"/>
          <w:b/>
          <w:bCs/>
          <w:lang w:val="de-DE"/>
        </w:rPr>
        <w:t xml:space="preserve"> „SGD“, </w:t>
      </w:r>
      <w:r w:rsidR="00C51D45">
        <w:rPr>
          <w:rFonts w:cstheme="minorHAnsi"/>
          <w:b/>
          <w:bCs/>
          <w:lang w:val="de-DE"/>
        </w:rPr>
        <w:t xml:space="preserve"> </w:t>
      </w:r>
      <w:proofErr w:type="spellStart"/>
      <w:r w:rsidR="00C51D45">
        <w:rPr>
          <w:rFonts w:cstheme="minorHAnsi"/>
          <w:b/>
          <w:bCs/>
          <w:lang w:val="de-DE"/>
        </w:rPr>
        <w:t>lernrate</w:t>
      </w:r>
      <w:proofErr w:type="spellEnd"/>
      <w:r w:rsidR="00C51D45">
        <w:rPr>
          <w:rFonts w:cstheme="minorHAnsi"/>
          <w:b/>
          <w:bCs/>
          <w:lang w:val="de-DE"/>
        </w:rPr>
        <w:t xml:space="preserve"> 0.1</w:t>
      </w:r>
    </w:p>
    <w:p w14:paraId="21103F1C" w14:textId="6D81D8E1" w:rsidR="00C86B2A" w:rsidRDefault="008D7DA6" w:rsidP="00C86B2A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Verwendung eines neuen Optimizers, quasi der Basic aller </w:t>
      </w:r>
      <w:proofErr w:type="spellStart"/>
      <w:r>
        <w:rPr>
          <w:rFonts w:cstheme="minorHAnsi"/>
          <w:lang w:val="de-DE"/>
        </w:rPr>
        <w:t>optimizer</w:t>
      </w:r>
      <w:proofErr w:type="spellEnd"/>
      <w:r>
        <w:rPr>
          <w:rFonts w:cstheme="minorHAnsi"/>
          <w:lang w:val="de-DE"/>
        </w:rPr>
        <w:t>. Gut und einfach.</w:t>
      </w:r>
    </w:p>
    <w:p w14:paraId="292F0234" w14:textId="0044D866" w:rsidR="00C86B2A" w:rsidRDefault="00C86B2A" w:rsidP="00C86B2A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Die Genauigkeit liegt bei </w:t>
      </w:r>
      <w:r w:rsidR="00DA7546">
        <w:rPr>
          <w:rFonts w:cstheme="minorHAnsi"/>
          <w:lang w:val="de-DE"/>
        </w:rPr>
        <w:t>97.40</w:t>
      </w:r>
      <w:r>
        <w:rPr>
          <w:rFonts w:cstheme="minorHAnsi"/>
          <w:lang w:val="de-DE"/>
        </w:rPr>
        <w:t xml:space="preserve">%, der Verlust liegt bei </w:t>
      </w:r>
      <w:r w:rsidR="00DA7546">
        <w:rPr>
          <w:rFonts w:cstheme="minorHAnsi"/>
          <w:lang w:val="de-DE"/>
        </w:rPr>
        <w:t>8.28</w:t>
      </w:r>
      <w:r>
        <w:rPr>
          <w:rFonts w:cstheme="minorHAnsi"/>
          <w:lang w:val="de-DE"/>
        </w:rPr>
        <w:t xml:space="preserve">%. Das Modell war </w:t>
      </w:r>
      <w:r w:rsidR="00DA7546">
        <w:rPr>
          <w:rFonts w:cstheme="minorHAnsi"/>
          <w:lang w:val="de-DE"/>
        </w:rPr>
        <w:t>weniger genau, dafür ist die Verlustfunktion optimierter.</w:t>
      </w:r>
      <w:r w:rsidR="00994BC9">
        <w:rPr>
          <w:rFonts w:cstheme="minorHAnsi"/>
          <w:lang w:val="de-DE"/>
        </w:rPr>
        <w:t xml:space="preserve"> Der SGD ist eigentlich nur der Basis-Optimizer und ist im Detail teils nicht optimal, dafür einfacher.</w:t>
      </w:r>
    </w:p>
    <w:p w14:paraId="61FEC74C" w14:textId="77777777" w:rsidR="00FB1273" w:rsidRDefault="00FB1273" w:rsidP="007B3A21">
      <w:pPr>
        <w:spacing w:line="276" w:lineRule="auto"/>
        <w:jc w:val="both"/>
        <w:rPr>
          <w:rFonts w:cstheme="minorHAnsi"/>
          <w:b/>
          <w:bCs/>
          <w:lang w:val="de-DE"/>
        </w:rPr>
      </w:pPr>
    </w:p>
    <w:p w14:paraId="678A9955" w14:textId="2F467228" w:rsidR="007B3A21" w:rsidRPr="00C44C11" w:rsidRDefault="007B3A21" w:rsidP="007B3A21">
      <w:pPr>
        <w:spacing w:line="276" w:lineRule="auto"/>
        <w:jc w:val="both"/>
        <w:rPr>
          <w:rFonts w:cstheme="minorHAnsi"/>
          <w:b/>
          <w:bCs/>
          <w:lang w:val="de-DE"/>
        </w:rPr>
      </w:pPr>
      <w:r w:rsidRPr="00C44C11">
        <w:rPr>
          <w:rFonts w:cstheme="minorHAnsi"/>
          <w:b/>
          <w:bCs/>
          <w:lang w:val="de-DE"/>
        </w:rPr>
        <w:t xml:space="preserve">Modell </w:t>
      </w:r>
      <w:r>
        <w:rPr>
          <w:rFonts w:cstheme="minorHAnsi"/>
          <w:b/>
          <w:bCs/>
          <w:lang w:val="de-DE"/>
        </w:rPr>
        <w:t>4</w:t>
      </w:r>
      <w:r w:rsidRPr="00C44C11">
        <w:rPr>
          <w:rFonts w:cstheme="minorHAnsi"/>
          <w:b/>
          <w:bCs/>
          <w:lang w:val="de-DE"/>
        </w:rPr>
        <w:t xml:space="preserve">: </w:t>
      </w:r>
      <w:r w:rsidRPr="001F20FA">
        <w:rPr>
          <w:rFonts w:cstheme="minorHAnsi"/>
          <w:b/>
          <w:bCs/>
          <w:lang w:val="de-DE"/>
        </w:rPr>
        <w:t>Batch</w:t>
      </w:r>
      <w:r>
        <w:rPr>
          <w:rFonts w:cstheme="minorHAnsi"/>
          <w:b/>
          <w:bCs/>
          <w:lang w:val="de-DE"/>
        </w:rPr>
        <w:t xml:space="preserve"> = 32, Aktivierungsfunktion</w:t>
      </w:r>
      <w:r w:rsidRPr="00697A27">
        <w:rPr>
          <w:rFonts w:cstheme="minorHAnsi"/>
          <w:b/>
          <w:bCs/>
          <w:lang w:val="de-DE"/>
        </w:rPr>
        <w:t xml:space="preserve"> „</w:t>
      </w:r>
      <w:proofErr w:type="spellStart"/>
      <w:r>
        <w:rPr>
          <w:rFonts w:cstheme="minorHAnsi"/>
          <w:b/>
          <w:bCs/>
          <w:lang w:val="de-DE"/>
        </w:rPr>
        <w:t>ReLU</w:t>
      </w:r>
      <w:proofErr w:type="spellEnd"/>
      <w:r w:rsidRPr="00697A27">
        <w:rPr>
          <w:rFonts w:cstheme="minorHAnsi"/>
          <w:b/>
          <w:bCs/>
          <w:lang w:val="de-DE"/>
        </w:rPr>
        <w:t>“</w:t>
      </w:r>
      <w:r>
        <w:rPr>
          <w:rFonts w:cstheme="minorHAnsi"/>
          <w:b/>
          <w:bCs/>
          <w:lang w:val="de-DE"/>
        </w:rPr>
        <w:t>,</w:t>
      </w:r>
      <w:r w:rsidRPr="001D4116">
        <w:rPr>
          <w:rFonts w:cstheme="minorHAnsi"/>
          <w:b/>
          <w:bCs/>
          <w:lang w:val="de-DE"/>
        </w:rPr>
        <w:t xml:space="preserve"> </w:t>
      </w:r>
      <w:proofErr w:type="spellStart"/>
      <w:r>
        <w:rPr>
          <w:rFonts w:cstheme="minorHAnsi"/>
          <w:b/>
          <w:bCs/>
          <w:lang w:val="de-DE"/>
        </w:rPr>
        <w:t>optimizer</w:t>
      </w:r>
      <w:proofErr w:type="spellEnd"/>
      <w:r>
        <w:rPr>
          <w:rFonts w:cstheme="minorHAnsi"/>
          <w:b/>
          <w:bCs/>
          <w:lang w:val="de-DE"/>
        </w:rPr>
        <w:t xml:space="preserve"> „SGD“,  </w:t>
      </w:r>
      <w:proofErr w:type="spellStart"/>
      <w:r>
        <w:rPr>
          <w:rFonts w:cstheme="minorHAnsi"/>
          <w:b/>
          <w:bCs/>
          <w:lang w:val="de-DE"/>
        </w:rPr>
        <w:t>lernrate</w:t>
      </w:r>
      <w:proofErr w:type="spellEnd"/>
      <w:r>
        <w:rPr>
          <w:rFonts w:cstheme="minorHAnsi"/>
          <w:b/>
          <w:bCs/>
          <w:lang w:val="de-DE"/>
        </w:rPr>
        <w:t xml:space="preserve"> 0.5</w:t>
      </w:r>
    </w:p>
    <w:p w14:paraId="2F8DD24F" w14:textId="1DA4489D" w:rsidR="007B3A21" w:rsidRDefault="007B3A21" w:rsidP="007B3A21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Die Genauigkeit liegt bei </w:t>
      </w:r>
      <w:r w:rsidR="00DB6E87">
        <w:rPr>
          <w:rFonts w:cstheme="minorHAnsi"/>
          <w:lang w:val="de-DE"/>
        </w:rPr>
        <w:t>97.53</w:t>
      </w:r>
      <w:r>
        <w:rPr>
          <w:rFonts w:cstheme="minorHAnsi"/>
          <w:lang w:val="de-DE"/>
        </w:rPr>
        <w:t xml:space="preserve">%, der Verlust liegt bei </w:t>
      </w:r>
      <w:r w:rsidR="00DB6E87">
        <w:rPr>
          <w:rFonts w:cstheme="minorHAnsi"/>
          <w:lang w:val="de-DE"/>
        </w:rPr>
        <w:t>7.67</w:t>
      </w:r>
      <w:r>
        <w:rPr>
          <w:rFonts w:cstheme="minorHAnsi"/>
          <w:lang w:val="de-DE"/>
        </w:rPr>
        <w:t xml:space="preserve">%. </w:t>
      </w:r>
      <w:r w:rsidR="00DB6E87">
        <w:rPr>
          <w:rFonts w:cstheme="minorHAnsi"/>
          <w:lang w:val="de-DE"/>
        </w:rPr>
        <w:t>Das Modell 3 wurde so noch leicht optimiert, da</w:t>
      </w:r>
      <w:r w:rsidR="008818D3">
        <w:rPr>
          <w:rFonts w:cstheme="minorHAnsi"/>
          <w:lang w:val="de-DE"/>
        </w:rPr>
        <w:t xml:space="preserve"> das Modell anscheinend schneller gelernt hat. Im Selbsttest habe ich noch für mich verschiedene Raten durchlaufen </w:t>
      </w:r>
      <w:r w:rsidR="008818D3" w:rsidRPr="008818D3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de-D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1FFED80" w14:textId="77777777" w:rsidR="00697A27" w:rsidRPr="00B4469F" w:rsidRDefault="00697A27" w:rsidP="00F7156D">
      <w:pPr>
        <w:spacing w:line="276" w:lineRule="auto"/>
        <w:jc w:val="both"/>
        <w:rPr>
          <w:rFonts w:cstheme="minorHAnsi"/>
          <w:lang w:val="de-DE"/>
        </w:rPr>
      </w:pPr>
    </w:p>
    <w:p w14:paraId="16B927A0" w14:textId="77777777" w:rsidR="003E7350" w:rsidRDefault="003E7350" w:rsidP="00F7156D">
      <w:pPr>
        <w:spacing w:line="276" w:lineRule="auto"/>
        <w:jc w:val="both"/>
        <w:rPr>
          <w:rFonts w:cstheme="minorHAnsi"/>
          <w:lang w:val="de-DE"/>
        </w:rPr>
      </w:pPr>
    </w:p>
    <w:p w14:paraId="4A1C9AD8" w14:textId="317ABB14" w:rsidR="006B4119" w:rsidRPr="007338CA" w:rsidRDefault="006B4119" w:rsidP="006B4119">
      <w:pPr>
        <w:spacing w:line="276" w:lineRule="auto"/>
        <w:jc w:val="both"/>
        <w:rPr>
          <w:rFonts w:cstheme="minorHAnsi"/>
          <w:b/>
          <w:bCs/>
          <w:sz w:val="30"/>
          <w:szCs w:val="30"/>
          <w:lang w:val="de-DE"/>
        </w:rPr>
      </w:pPr>
      <w:r w:rsidRPr="007338CA">
        <w:rPr>
          <w:rFonts w:cstheme="minorHAnsi"/>
          <w:b/>
          <w:bCs/>
          <w:sz w:val="30"/>
          <w:szCs w:val="30"/>
          <w:lang w:val="de-DE"/>
        </w:rPr>
        <w:t xml:space="preserve">Aufgabe 3: </w:t>
      </w:r>
      <w:r w:rsidR="00186E0D">
        <w:rPr>
          <w:rFonts w:cstheme="minorHAnsi"/>
          <w:b/>
          <w:bCs/>
          <w:sz w:val="30"/>
          <w:szCs w:val="30"/>
          <w:lang w:val="de-DE"/>
        </w:rPr>
        <w:t>Boston Housing</w:t>
      </w:r>
      <w:r w:rsidR="00916A4B">
        <w:rPr>
          <w:rFonts w:cstheme="minorHAnsi"/>
          <w:b/>
          <w:bCs/>
          <w:sz w:val="30"/>
          <w:szCs w:val="30"/>
          <w:lang w:val="de-DE"/>
        </w:rPr>
        <w:t xml:space="preserve"> (</w:t>
      </w:r>
      <w:r w:rsidR="00186E0D">
        <w:rPr>
          <w:rFonts w:cstheme="minorHAnsi"/>
          <w:b/>
          <w:bCs/>
          <w:sz w:val="30"/>
          <w:szCs w:val="30"/>
          <w:lang w:val="de-DE"/>
        </w:rPr>
        <w:t>10</w:t>
      </w:r>
      <w:r w:rsidR="00916A4B">
        <w:rPr>
          <w:rFonts w:cstheme="minorHAnsi"/>
          <w:b/>
          <w:bCs/>
          <w:sz w:val="30"/>
          <w:szCs w:val="30"/>
          <w:lang w:val="de-DE"/>
        </w:rPr>
        <w:t xml:space="preserve"> Punkte)</w:t>
      </w:r>
    </w:p>
    <w:p w14:paraId="1457233C" w14:textId="04EE9AB4" w:rsidR="009C0D1B" w:rsidRPr="009C0D1B" w:rsidRDefault="00FC72A6" w:rsidP="00FC72A6">
      <w:pPr>
        <w:spacing w:line="276" w:lineRule="auto"/>
        <w:jc w:val="both"/>
        <w:rPr>
          <w:rFonts w:cstheme="minorHAnsi"/>
          <w:sz w:val="16"/>
          <w:szCs w:val="16"/>
          <w:lang w:val="de-DE"/>
        </w:rPr>
      </w:pPr>
      <w:r w:rsidRPr="00FC72A6">
        <w:rPr>
          <w:rFonts w:cstheme="minorHAnsi"/>
          <w:b/>
          <w:bCs/>
          <w:lang w:val="de-DE"/>
        </w:rPr>
        <w:t>Im Keras Paket ist der Datensatz “Boston Housing” enthalten. Erstellen Sie nun f</w:t>
      </w:r>
      <w:r>
        <w:rPr>
          <w:rFonts w:cstheme="minorHAnsi"/>
          <w:b/>
          <w:bCs/>
          <w:lang w:val="de-DE"/>
        </w:rPr>
        <w:t>ü</w:t>
      </w:r>
      <w:r w:rsidRPr="00FC72A6">
        <w:rPr>
          <w:rFonts w:cstheme="minorHAnsi"/>
          <w:b/>
          <w:bCs/>
          <w:lang w:val="de-DE"/>
        </w:rPr>
        <w:t>r diesen Datensatz</w:t>
      </w:r>
      <w:r>
        <w:rPr>
          <w:rFonts w:cstheme="minorHAnsi"/>
          <w:b/>
          <w:bCs/>
          <w:lang w:val="de-DE"/>
        </w:rPr>
        <w:t xml:space="preserve"> </w:t>
      </w:r>
      <w:r w:rsidRPr="00FC72A6">
        <w:rPr>
          <w:rFonts w:cstheme="minorHAnsi"/>
          <w:b/>
          <w:bCs/>
          <w:lang w:val="de-DE"/>
        </w:rPr>
        <w:t>ein Regressionsmodell. Erk</w:t>
      </w:r>
      <w:r>
        <w:rPr>
          <w:rFonts w:cstheme="minorHAnsi"/>
          <w:b/>
          <w:bCs/>
          <w:lang w:val="de-DE"/>
        </w:rPr>
        <w:t>lä</w:t>
      </w:r>
      <w:r w:rsidRPr="00FC72A6">
        <w:rPr>
          <w:rFonts w:cstheme="minorHAnsi"/>
          <w:b/>
          <w:bCs/>
          <w:lang w:val="de-DE"/>
        </w:rPr>
        <w:t>ren und beschreiben Sie die Auswahl der Parameter. Damit meine ich,</w:t>
      </w:r>
      <w:r>
        <w:rPr>
          <w:rFonts w:cstheme="minorHAnsi"/>
          <w:b/>
          <w:bCs/>
          <w:lang w:val="de-DE"/>
        </w:rPr>
        <w:t xml:space="preserve"> </w:t>
      </w:r>
      <w:r w:rsidRPr="00FC72A6">
        <w:rPr>
          <w:rFonts w:cstheme="minorHAnsi"/>
          <w:b/>
          <w:bCs/>
          <w:lang w:val="de-DE"/>
        </w:rPr>
        <w:t>beschreiben Sie wieso sie die Parameter so ausgew</w:t>
      </w:r>
      <w:r>
        <w:rPr>
          <w:rFonts w:cstheme="minorHAnsi"/>
          <w:b/>
          <w:bCs/>
          <w:lang w:val="de-DE"/>
        </w:rPr>
        <w:t>ä</w:t>
      </w:r>
      <w:r w:rsidRPr="00FC72A6">
        <w:rPr>
          <w:rFonts w:cstheme="minorHAnsi"/>
          <w:b/>
          <w:bCs/>
          <w:lang w:val="de-DE"/>
        </w:rPr>
        <w:t>hlt haben. Das Resultat soll beschrieben werden.</w:t>
      </w:r>
      <w:r>
        <w:rPr>
          <w:rFonts w:cstheme="minorHAnsi"/>
          <w:b/>
          <w:bCs/>
          <w:lang w:val="de-DE"/>
        </w:rPr>
        <w:t xml:space="preserve"> </w:t>
      </w:r>
      <w:r w:rsidRPr="00FC72A6">
        <w:rPr>
          <w:rFonts w:cstheme="minorHAnsi"/>
          <w:b/>
          <w:bCs/>
          <w:lang w:val="de-DE"/>
        </w:rPr>
        <w:t>Wie gut sch</w:t>
      </w:r>
      <w:r>
        <w:rPr>
          <w:rFonts w:cstheme="minorHAnsi"/>
          <w:b/>
          <w:bCs/>
          <w:lang w:val="de-DE"/>
        </w:rPr>
        <w:t>ä</w:t>
      </w:r>
      <w:r w:rsidRPr="00FC72A6">
        <w:rPr>
          <w:rFonts w:cstheme="minorHAnsi"/>
          <w:b/>
          <w:bCs/>
          <w:lang w:val="de-DE"/>
        </w:rPr>
        <w:t>tzen Sie das Resultat ein?</w:t>
      </w:r>
    </w:p>
    <w:p w14:paraId="29933ED7" w14:textId="5EBF2150" w:rsidR="000B6446" w:rsidRDefault="00A1135D" w:rsidP="0044533E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</w:t>
      </w:r>
      <w:r w:rsidR="000B6446">
        <w:rPr>
          <w:rFonts w:cstheme="minorHAnsi"/>
          <w:lang w:val="de-DE"/>
        </w:rPr>
        <w:t>Ich habe die Parameter</w:t>
      </w:r>
      <w:r w:rsidR="004A4B41">
        <w:rPr>
          <w:rFonts w:cstheme="minorHAnsi"/>
          <w:lang w:val="de-DE"/>
        </w:rPr>
        <w:t xml:space="preserve"> LSTAT (%</w:t>
      </w:r>
      <w:proofErr w:type="spellStart"/>
      <w:r w:rsidR="004A4B41">
        <w:rPr>
          <w:rFonts w:cstheme="minorHAnsi"/>
          <w:lang w:val="de-DE"/>
        </w:rPr>
        <w:t>lower</w:t>
      </w:r>
      <w:proofErr w:type="spellEnd"/>
      <w:r w:rsidR="004A4B41">
        <w:rPr>
          <w:rFonts w:cstheme="minorHAnsi"/>
          <w:lang w:val="de-DE"/>
        </w:rPr>
        <w:t xml:space="preserve"> </w:t>
      </w:r>
      <w:proofErr w:type="spellStart"/>
      <w:r w:rsidR="004A4B41">
        <w:rPr>
          <w:rFonts w:cstheme="minorHAnsi"/>
          <w:lang w:val="de-DE"/>
        </w:rPr>
        <w:t>status</w:t>
      </w:r>
      <w:proofErr w:type="spellEnd"/>
      <w:r w:rsidR="004A4B41">
        <w:rPr>
          <w:rFonts w:cstheme="minorHAnsi"/>
          <w:lang w:val="de-DE"/>
        </w:rPr>
        <w:t xml:space="preserve"> der Bevölkerung) und </w:t>
      </w:r>
      <w:r w:rsidR="003E1B20">
        <w:rPr>
          <w:rFonts w:cstheme="minorHAnsi"/>
          <w:lang w:val="de-DE"/>
        </w:rPr>
        <w:t>RM (durchschnitte Anzahl Zimmer per W</w:t>
      </w:r>
      <w:r w:rsidR="00481B1F">
        <w:rPr>
          <w:rFonts w:cstheme="minorHAnsi"/>
          <w:lang w:val="de-DE"/>
        </w:rPr>
        <w:t>o</w:t>
      </w:r>
      <w:r w:rsidR="003E1B20">
        <w:rPr>
          <w:rFonts w:cstheme="minorHAnsi"/>
          <w:lang w:val="de-DE"/>
        </w:rPr>
        <w:t>hnung</w:t>
      </w:r>
      <w:r w:rsidR="00D3280C">
        <w:rPr>
          <w:rFonts w:cstheme="minorHAnsi"/>
          <w:lang w:val="de-DE"/>
        </w:rPr>
        <w:t>)</w:t>
      </w:r>
      <w:r w:rsidR="00F24FD1">
        <w:rPr>
          <w:rFonts w:cstheme="minorHAnsi"/>
          <w:lang w:val="de-DE"/>
        </w:rPr>
        <w:t xml:space="preserve"> im Modell aufgenommen. Der Vergleich der Anzahl Zimmer ist einerseits einfach zu bestimmen, da es sich um ganze Zahlen handelt. Zudem ist ein Rückschluss </w:t>
      </w:r>
      <w:r w:rsidR="00E3644D">
        <w:rPr>
          <w:rFonts w:cstheme="minorHAnsi"/>
          <w:lang w:val="de-DE"/>
        </w:rPr>
        <w:t xml:space="preserve">der Anzahl Zimmer auf den Status/Wohlstand </w:t>
      </w:r>
      <w:r w:rsidR="00173547">
        <w:rPr>
          <w:rFonts w:cstheme="minorHAnsi"/>
          <w:lang w:val="de-DE"/>
        </w:rPr>
        <w:t xml:space="preserve">sicherlich spannend, ob dies </w:t>
      </w:r>
      <w:proofErr w:type="spellStart"/>
      <w:r w:rsidR="00173547">
        <w:rPr>
          <w:rFonts w:cstheme="minorHAnsi"/>
          <w:lang w:val="de-DE"/>
        </w:rPr>
        <w:t>gemäss</w:t>
      </w:r>
      <w:proofErr w:type="spellEnd"/>
      <w:r w:rsidR="00173547">
        <w:rPr>
          <w:rFonts w:cstheme="minorHAnsi"/>
          <w:lang w:val="de-DE"/>
        </w:rPr>
        <w:t xml:space="preserve"> der Erwartung eintritt und wo allenfalls Abweichungen auftreten.</w:t>
      </w:r>
    </w:p>
    <w:p w14:paraId="468C0FAE" w14:textId="77777777" w:rsidR="000B6446" w:rsidRDefault="000B6446" w:rsidP="0044533E">
      <w:pPr>
        <w:spacing w:line="276" w:lineRule="auto"/>
        <w:jc w:val="both"/>
        <w:rPr>
          <w:rFonts w:cstheme="minorHAnsi"/>
          <w:lang w:val="de-DE"/>
        </w:rPr>
      </w:pPr>
    </w:p>
    <w:p w14:paraId="67B5B9C7" w14:textId="66BC283E" w:rsidR="008D7DA6" w:rsidRDefault="008D7DA6" w:rsidP="0044533E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>Die Anwendung in Python hat nicht funktioniert</w:t>
      </w:r>
      <w:r w:rsidR="00267631">
        <w:rPr>
          <w:rFonts w:cstheme="minorHAnsi"/>
          <w:lang w:val="de-DE"/>
        </w:rPr>
        <w:t>, trotz Doktor Google</w:t>
      </w:r>
      <w:r>
        <w:rPr>
          <w:rFonts w:cstheme="minorHAnsi"/>
          <w:lang w:val="de-DE"/>
        </w:rPr>
        <w:t>. Leider keine Unterrichtsbeispiele zur Orientierung vorhanden.</w:t>
      </w:r>
      <w:r w:rsidR="004008B3">
        <w:rPr>
          <w:rFonts w:cstheme="minorHAnsi"/>
          <w:lang w:val="de-DE"/>
        </w:rPr>
        <w:t xml:space="preserve"> Irgendwie klappt es mit dem Befehl </w:t>
      </w:r>
      <w:proofErr w:type="spellStart"/>
      <w:r w:rsidR="004008B3">
        <w:rPr>
          <w:rFonts w:cstheme="minorHAnsi"/>
          <w:lang w:val="de-DE"/>
        </w:rPr>
        <w:t>LinearRegression</w:t>
      </w:r>
      <w:proofErr w:type="spellEnd"/>
      <w:r w:rsidR="004008B3">
        <w:rPr>
          <w:rFonts w:cstheme="minorHAnsi"/>
          <w:lang w:val="de-DE"/>
        </w:rPr>
        <w:t>() nicht.</w:t>
      </w:r>
      <w:r w:rsidR="00670FD1">
        <w:rPr>
          <w:rFonts w:cstheme="minorHAnsi"/>
          <w:lang w:val="de-DE"/>
        </w:rPr>
        <w:t xml:space="preserve"> </w:t>
      </w:r>
    </w:p>
    <w:p w14:paraId="5BBFD37C" w14:textId="77777777" w:rsidR="008D7DA6" w:rsidRPr="007338CA" w:rsidRDefault="008D7DA6" w:rsidP="0044533E">
      <w:pPr>
        <w:spacing w:line="276" w:lineRule="auto"/>
        <w:jc w:val="both"/>
        <w:rPr>
          <w:rFonts w:cstheme="minorHAnsi"/>
          <w:lang w:val="de-DE"/>
        </w:rPr>
      </w:pPr>
    </w:p>
    <w:sectPr w:rsidR="008D7DA6" w:rsidRPr="007338CA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E6603" w14:textId="77777777" w:rsidR="00A134BF" w:rsidRDefault="00A134BF" w:rsidP="003E7350">
      <w:r>
        <w:separator/>
      </w:r>
    </w:p>
  </w:endnote>
  <w:endnote w:type="continuationSeparator" w:id="0">
    <w:p w14:paraId="3F321436" w14:textId="77777777" w:rsidR="00A134BF" w:rsidRDefault="00A134BF" w:rsidP="003E7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1E3A" w14:textId="703C0C8D" w:rsidR="003E7350" w:rsidRPr="00FA1DDE" w:rsidRDefault="00CD1735" w:rsidP="0037572A">
    <w:pPr>
      <w:pStyle w:val="Fuzeile"/>
      <w:ind w:firstLine="4248"/>
      <w:jc w:val="center"/>
      <w:rPr>
        <w:color w:val="A6A6A6" w:themeColor="background1" w:themeShade="A6"/>
      </w:rPr>
    </w:pPr>
    <w:sdt>
      <w:sdtPr>
        <w:rPr>
          <w:color w:val="A6A6A6" w:themeColor="background1" w:themeShade="A6"/>
        </w:rPr>
        <w:id w:val="-1981221265"/>
        <w:docPartObj>
          <w:docPartGallery w:val="Page Numbers (Bottom of Page)"/>
          <w:docPartUnique/>
        </w:docPartObj>
      </w:sdtPr>
      <w:sdtEndPr/>
      <w:sdtContent>
        <w:r w:rsidR="003E7350" w:rsidRPr="00FA1DDE">
          <w:rPr>
            <w:color w:val="A6A6A6" w:themeColor="background1" w:themeShade="A6"/>
          </w:rPr>
          <w:fldChar w:fldCharType="begin"/>
        </w:r>
        <w:r w:rsidR="003E7350" w:rsidRPr="00FA1DDE">
          <w:rPr>
            <w:color w:val="A6A6A6" w:themeColor="background1" w:themeShade="A6"/>
          </w:rPr>
          <w:instrText>PAGE   \* MERGEFORMAT</w:instrText>
        </w:r>
        <w:r w:rsidR="003E7350" w:rsidRPr="00FA1DDE">
          <w:rPr>
            <w:color w:val="A6A6A6" w:themeColor="background1" w:themeShade="A6"/>
          </w:rPr>
          <w:fldChar w:fldCharType="separate"/>
        </w:r>
        <w:r w:rsidR="00DE35F7" w:rsidRPr="00DE35F7">
          <w:rPr>
            <w:noProof/>
            <w:color w:val="A6A6A6" w:themeColor="background1" w:themeShade="A6"/>
            <w:lang w:val="de-DE"/>
          </w:rPr>
          <w:t>2</w:t>
        </w:r>
        <w:r w:rsidR="003E7350" w:rsidRPr="00FA1DDE">
          <w:rPr>
            <w:color w:val="A6A6A6" w:themeColor="background1" w:themeShade="A6"/>
          </w:rPr>
          <w:fldChar w:fldCharType="end"/>
        </w:r>
      </w:sdtContent>
    </w:sdt>
    <w:r w:rsidR="0037572A" w:rsidRPr="00FA1DDE">
      <w:rPr>
        <w:color w:val="A6A6A6" w:themeColor="background1" w:themeShade="A6"/>
      </w:rPr>
      <w:tab/>
    </w:r>
    <w:r w:rsidR="0037572A" w:rsidRPr="00FA1DDE">
      <w:rPr>
        <w:color w:val="A6A6A6" w:themeColor="background1" w:themeShade="A6"/>
      </w:rPr>
      <w:tab/>
    </w:r>
    <w:r w:rsidR="00393E95" w:rsidRPr="00FA1DDE">
      <w:rPr>
        <w:color w:val="A6A6A6" w:themeColor="background1" w:themeShade="A6"/>
        <w:lang w:val="de-DE"/>
      </w:rPr>
      <w:fldChar w:fldCharType="begin"/>
    </w:r>
    <w:r w:rsidR="00393E95" w:rsidRPr="00FA1DDE">
      <w:rPr>
        <w:color w:val="A6A6A6" w:themeColor="background1" w:themeShade="A6"/>
        <w:lang w:val="de-DE"/>
      </w:rPr>
      <w:instrText xml:space="preserve"> TIME \@ "dd.MM.yyyy" </w:instrText>
    </w:r>
    <w:r w:rsidR="00393E95" w:rsidRPr="00FA1DDE">
      <w:rPr>
        <w:color w:val="A6A6A6" w:themeColor="background1" w:themeShade="A6"/>
        <w:lang w:val="de-DE"/>
      </w:rPr>
      <w:fldChar w:fldCharType="separate"/>
    </w:r>
    <w:r>
      <w:rPr>
        <w:noProof/>
        <w:color w:val="A6A6A6" w:themeColor="background1" w:themeShade="A6"/>
        <w:lang w:val="de-DE"/>
      </w:rPr>
      <w:t>03.05.2023</w:t>
    </w:r>
    <w:r w:rsidR="00393E95" w:rsidRPr="00FA1DDE">
      <w:rPr>
        <w:color w:val="A6A6A6" w:themeColor="background1" w:themeShade="A6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4AB32" w14:textId="77777777" w:rsidR="00A134BF" w:rsidRDefault="00A134BF" w:rsidP="003E7350">
      <w:r>
        <w:separator/>
      </w:r>
    </w:p>
  </w:footnote>
  <w:footnote w:type="continuationSeparator" w:id="0">
    <w:p w14:paraId="5DE1936C" w14:textId="77777777" w:rsidR="00A134BF" w:rsidRDefault="00A134BF" w:rsidP="003E7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16348" w14:textId="7E2CD586" w:rsidR="003E7350" w:rsidRPr="00FA1DDE" w:rsidRDefault="004C55BD">
    <w:pPr>
      <w:pStyle w:val="Kopfzeile"/>
      <w:rPr>
        <w:color w:val="A6A6A6" w:themeColor="background1" w:themeShade="A6"/>
        <w:lang w:val="de-DE"/>
      </w:rPr>
    </w:pPr>
    <w:r w:rsidRPr="00FA1DDE">
      <w:rPr>
        <w:color w:val="A6A6A6" w:themeColor="background1" w:themeShade="A6"/>
        <w:lang w:val="de-DE"/>
      </w:rPr>
      <w:t>Fachhochschule Graubünden</w:t>
    </w:r>
    <w:r w:rsidR="003E7350" w:rsidRPr="00FA1DDE">
      <w:rPr>
        <w:color w:val="A6A6A6" w:themeColor="background1" w:themeShade="A6"/>
        <w:lang w:val="de-DE"/>
      </w:rPr>
      <w:tab/>
    </w:r>
    <w:r w:rsidR="003E7350" w:rsidRPr="00FA1DDE">
      <w:rPr>
        <w:color w:val="A6A6A6" w:themeColor="background1" w:themeShade="A6"/>
        <w:lang w:val="de-DE"/>
      </w:rPr>
      <w:tab/>
    </w:r>
    <w:r w:rsidR="0037572A" w:rsidRPr="00FA1DDE">
      <w:rPr>
        <w:color w:val="A6A6A6" w:themeColor="background1" w:themeShade="A6"/>
        <w:lang w:val="de-DE"/>
      </w:rPr>
      <w:t>Michael Wickli</w:t>
    </w:r>
  </w:p>
  <w:p w14:paraId="7FBBDDD9" w14:textId="27013E5C" w:rsidR="004C55BD" w:rsidRPr="00FA1DDE" w:rsidRDefault="00003E31">
    <w:pPr>
      <w:pStyle w:val="Kopfzeile"/>
      <w:rPr>
        <w:color w:val="A6A6A6" w:themeColor="background1" w:themeShade="A6"/>
      </w:rPr>
    </w:pPr>
    <w:r>
      <w:rPr>
        <w:color w:val="A6A6A6" w:themeColor="background1" w:themeShade="A6"/>
        <w:lang w:val="de-DE"/>
      </w:rPr>
      <w:t>Deep Learning</w:t>
    </w:r>
    <w:r w:rsidR="004C55BD" w:rsidRPr="00FA1DDE">
      <w:rPr>
        <w:color w:val="A6A6A6" w:themeColor="background1" w:themeShade="A6"/>
        <w:lang w:val="de-DE"/>
      </w:rPr>
      <w:tab/>
    </w:r>
    <w:r w:rsidR="004C55BD" w:rsidRPr="00FA1DDE">
      <w:rPr>
        <w:color w:val="A6A6A6" w:themeColor="background1" w:themeShade="A6"/>
        <w:lang w:val="de-DE"/>
      </w:rPr>
      <w:tab/>
      <w:t xml:space="preserve">Aufgabe </w:t>
    </w:r>
    <w:r w:rsidR="00D77F38">
      <w:rPr>
        <w:color w:val="A6A6A6" w:themeColor="background1" w:themeShade="A6"/>
        <w:lang w:val="de-D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763"/>
    <w:multiLevelType w:val="hybridMultilevel"/>
    <w:tmpl w:val="339438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10F03"/>
    <w:multiLevelType w:val="hybridMultilevel"/>
    <w:tmpl w:val="9656E3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304457">
    <w:abstractNumId w:val="1"/>
  </w:num>
  <w:num w:numId="2" w16cid:durableId="209708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667"/>
    <w:rsid w:val="00003E31"/>
    <w:rsid w:val="000075A5"/>
    <w:rsid w:val="00011CB6"/>
    <w:rsid w:val="00021486"/>
    <w:rsid w:val="00037871"/>
    <w:rsid w:val="00063DEB"/>
    <w:rsid w:val="00076290"/>
    <w:rsid w:val="00076D41"/>
    <w:rsid w:val="00084667"/>
    <w:rsid w:val="000847D4"/>
    <w:rsid w:val="000933FC"/>
    <w:rsid w:val="000960BA"/>
    <w:rsid w:val="000A2385"/>
    <w:rsid w:val="000B0F12"/>
    <w:rsid w:val="000B6446"/>
    <w:rsid w:val="000C1AD4"/>
    <w:rsid w:val="000D2D1E"/>
    <w:rsid w:val="000E1611"/>
    <w:rsid w:val="000F72AA"/>
    <w:rsid w:val="001252FA"/>
    <w:rsid w:val="00130338"/>
    <w:rsid w:val="001673CB"/>
    <w:rsid w:val="00173547"/>
    <w:rsid w:val="00184B3A"/>
    <w:rsid w:val="00186E0D"/>
    <w:rsid w:val="001B0791"/>
    <w:rsid w:val="001B2FEE"/>
    <w:rsid w:val="001C1E75"/>
    <w:rsid w:val="001C4B4D"/>
    <w:rsid w:val="001D296C"/>
    <w:rsid w:val="001D2B72"/>
    <w:rsid w:val="001D4116"/>
    <w:rsid w:val="001E1508"/>
    <w:rsid w:val="001F20FA"/>
    <w:rsid w:val="002005D4"/>
    <w:rsid w:val="00224B18"/>
    <w:rsid w:val="00226ADC"/>
    <w:rsid w:val="00235936"/>
    <w:rsid w:val="00240839"/>
    <w:rsid w:val="00240B8D"/>
    <w:rsid w:val="00242D7B"/>
    <w:rsid w:val="00260102"/>
    <w:rsid w:val="002619D7"/>
    <w:rsid w:val="00265846"/>
    <w:rsid w:val="00267631"/>
    <w:rsid w:val="00281371"/>
    <w:rsid w:val="00291AB1"/>
    <w:rsid w:val="002950B5"/>
    <w:rsid w:val="002A203E"/>
    <w:rsid w:val="002A70E4"/>
    <w:rsid w:val="002B17D4"/>
    <w:rsid w:val="002B484A"/>
    <w:rsid w:val="002B68C2"/>
    <w:rsid w:val="002C10CF"/>
    <w:rsid w:val="002C4BE6"/>
    <w:rsid w:val="002C5855"/>
    <w:rsid w:val="002D6A43"/>
    <w:rsid w:val="002D6C56"/>
    <w:rsid w:val="002F3128"/>
    <w:rsid w:val="002F7F36"/>
    <w:rsid w:val="003019E1"/>
    <w:rsid w:val="0031380C"/>
    <w:rsid w:val="00315E2F"/>
    <w:rsid w:val="003257B9"/>
    <w:rsid w:val="00331261"/>
    <w:rsid w:val="00332A4A"/>
    <w:rsid w:val="003374FD"/>
    <w:rsid w:val="003418A3"/>
    <w:rsid w:val="003533ED"/>
    <w:rsid w:val="00361261"/>
    <w:rsid w:val="00364DD3"/>
    <w:rsid w:val="00366E7F"/>
    <w:rsid w:val="0037572A"/>
    <w:rsid w:val="00393E95"/>
    <w:rsid w:val="003A11B0"/>
    <w:rsid w:val="003A519B"/>
    <w:rsid w:val="003B06EA"/>
    <w:rsid w:val="003B2A15"/>
    <w:rsid w:val="003C1F05"/>
    <w:rsid w:val="003D5641"/>
    <w:rsid w:val="003E1B20"/>
    <w:rsid w:val="003E7350"/>
    <w:rsid w:val="004008B3"/>
    <w:rsid w:val="004070B1"/>
    <w:rsid w:val="00410620"/>
    <w:rsid w:val="00414ACA"/>
    <w:rsid w:val="00430454"/>
    <w:rsid w:val="00440D04"/>
    <w:rsid w:val="00443762"/>
    <w:rsid w:val="0044533E"/>
    <w:rsid w:val="004625FE"/>
    <w:rsid w:val="00464823"/>
    <w:rsid w:val="00481B1F"/>
    <w:rsid w:val="00482A54"/>
    <w:rsid w:val="00485D17"/>
    <w:rsid w:val="0049052C"/>
    <w:rsid w:val="004A4B41"/>
    <w:rsid w:val="004C55BD"/>
    <w:rsid w:val="004C7346"/>
    <w:rsid w:val="004E0510"/>
    <w:rsid w:val="004E450A"/>
    <w:rsid w:val="004E6441"/>
    <w:rsid w:val="004F3F6C"/>
    <w:rsid w:val="00500FDE"/>
    <w:rsid w:val="00501C5C"/>
    <w:rsid w:val="0054197D"/>
    <w:rsid w:val="005439B2"/>
    <w:rsid w:val="005445E8"/>
    <w:rsid w:val="00551583"/>
    <w:rsid w:val="00555055"/>
    <w:rsid w:val="00560A11"/>
    <w:rsid w:val="00562282"/>
    <w:rsid w:val="00566681"/>
    <w:rsid w:val="00567D96"/>
    <w:rsid w:val="005937A3"/>
    <w:rsid w:val="0059384D"/>
    <w:rsid w:val="005A3303"/>
    <w:rsid w:val="005A756F"/>
    <w:rsid w:val="005C1E16"/>
    <w:rsid w:val="005C3470"/>
    <w:rsid w:val="005F6644"/>
    <w:rsid w:val="00642A64"/>
    <w:rsid w:val="00660761"/>
    <w:rsid w:val="006643FD"/>
    <w:rsid w:val="00670FD1"/>
    <w:rsid w:val="00674FFA"/>
    <w:rsid w:val="00682C7E"/>
    <w:rsid w:val="00682FB3"/>
    <w:rsid w:val="00691B0B"/>
    <w:rsid w:val="00696C95"/>
    <w:rsid w:val="00697A27"/>
    <w:rsid w:val="006B4119"/>
    <w:rsid w:val="006B5DD3"/>
    <w:rsid w:val="006C1932"/>
    <w:rsid w:val="006C64C0"/>
    <w:rsid w:val="006C71DC"/>
    <w:rsid w:val="006D316C"/>
    <w:rsid w:val="007001F5"/>
    <w:rsid w:val="007003D7"/>
    <w:rsid w:val="00701F3B"/>
    <w:rsid w:val="007338CA"/>
    <w:rsid w:val="00740DE6"/>
    <w:rsid w:val="007675C5"/>
    <w:rsid w:val="007B3A21"/>
    <w:rsid w:val="007D2F22"/>
    <w:rsid w:val="007D5D0A"/>
    <w:rsid w:val="007F6E05"/>
    <w:rsid w:val="008011FA"/>
    <w:rsid w:val="008040D4"/>
    <w:rsid w:val="00820AAC"/>
    <w:rsid w:val="00830C1F"/>
    <w:rsid w:val="00832F7C"/>
    <w:rsid w:val="00840081"/>
    <w:rsid w:val="00847942"/>
    <w:rsid w:val="0088049F"/>
    <w:rsid w:val="008818D3"/>
    <w:rsid w:val="00892830"/>
    <w:rsid w:val="00897373"/>
    <w:rsid w:val="008C0547"/>
    <w:rsid w:val="008C0D8B"/>
    <w:rsid w:val="008C7E0E"/>
    <w:rsid w:val="008D28F2"/>
    <w:rsid w:val="008D607A"/>
    <w:rsid w:val="008D7DA6"/>
    <w:rsid w:val="008F306D"/>
    <w:rsid w:val="008F41E6"/>
    <w:rsid w:val="00916A4B"/>
    <w:rsid w:val="00933A7E"/>
    <w:rsid w:val="00942C12"/>
    <w:rsid w:val="009558D3"/>
    <w:rsid w:val="00970E28"/>
    <w:rsid w:val="00970EDD"/>
    <w:rsid w:val="0097471A"/>
    <w:rsid w:val="00976CF5"/>
    <w:rsid w:val="00977C3F"/>
    <w:rsid w:val="009833C6"/>
    <w:rsid w:val="00990567"/>
    <w:rsid w:val="00990CBC"/>
    <w:rsid w:val="00994BC9"/>
    <w:rsid w:val="009B3B84"/>
    <w:rsid w:val="009C0D1B"/>
    <w:rsid w:val="009C1629"/>
    <w:rsid w:val="009D66C8"/>
    <w:rsid w:val="009D7738"/>
    <w:rsid w:val="009E48BB"/>
    <w:rsid w:val="00A1135D"/>
    <w:rsid w:val="00A134BF"/>
    <w:rsid w:val="00A15F5A"/>
    <w:rsid w:val="00A16493"/>
    <w:rsid w:val="00A17929"/>
    <w:rsid w:val="00A4352F"/>
    <w:rsid w:val="00A471D1"/>
    <w:rsid w:val="00A545AD"/>
    <w:rsid w:val="00A616F1"/>
    <w:rsid w:val="00A61A03"/>
    <w:rsid w:val="00A65010"/>
    <w:rsid w:val="00A7061E"/>
    <w:rsid w:val="00A70EE2"/>
    <w:rsid w:val="00A82390"/>
    <w:rsid w:val="00A82935"/>
    <w:rsid w:val="00AA7A04"/>
    <w:rsid w:val="00AC377C"/>
    <w:rsid w:val="00AE511B"/>
    <w:rsid w:val="00AE5C4C"/>
    <w:rsid w:val="00B01B4C"/>
    <w:rsid w:val="00B07F50"/>
    <w:rsid w:val="00B4469F"/>
    <w:rsid w:val="00B56DD7"/>
    <w:rsid w:val="00B61B2C"/>
    <w:rsid w:val="00B7640E"/>
    <w:rsid w:val="00B775EF"/>
    <w:rsid w:val="00B779A4"/>
    <w:rsid w:val="00B917D1"/>
    <w:rsid w:val="00B961B0"/>
    <w:rsid w:val="00BB08A7"/>
    <w:rsid w:val="00BB1925"/>
    <w:rsid w:val="00BB1D3A"/>
    <w:rsid w:val="00BB4EDD"/>
    <w:rsid w:val="00BC0600"/>
    <w:rsid w:val="00BD6108"/>
    <w:rsid w:val="00BD67A0"/>
    <w:rsid w:val="00BE2C8D"/>
    <w:rsid w:val="00C00FAF"/>
    <w:rsid w:val="00C01421"/>
    <w:rsid w:val="00C12630"/>
    <w:rsid w:val="00C206F4"/>
    <w:rsid w:val="00C37221"/>
    <w:rsid w:val="00C42AA3"/>
    <w:rsid w:val="00C44C11"/>
    <w:rsid w:val="00C51D45"/>
    <w:rsid w:val="00C55234"/>
    <w:rsid w:val="00C64D0F"/>
    <w:rsid w:val="00C67B23"/>
    <w:rsid w:val="00C86B2A"/>
    <w:rsid w:val="00C903CA"/>
    <w:rsid w:val="00CA01B2"/>
    <w:rsid w:val="00CA4FA5"/>
    <w:rsid w:val="00CA7259"/>
    <w:rsid w:val="00CD1735"/>
    <w:rsid w:val="00CF2659"/>
    <w:rsid w:val="00D23D0B"/>
    <w:rsid w:val="00D3280C"/>
    <w:rsid w:val="00D45A1A"/>
    <w:rsid w:val="00D77F38"/>
    <w:rsid w:val="00D85250"/>
    <w:rsid w:val="00D9717B"/>
    <w:rsid w:val="00DA525C"/>
    <w:rsid w:val="00DA6EA8"/>
    <w:rsid w:val="00DA7546"/>
    <w:rsid w:val="00DB09FD"/>
    <w:rsid w:val="00DB6E87"/>
    <w:rsid w:val="00DD1AB0"/>
    <w:rsid w:val="00DE35F7"/>
    <w:rsid w:val="00DF0828"/>
    <w:rsid w:val="00DF13FD"/>
    <w:rsid w:val="00E01599"/>
    <w:rsid w:val="00E12845"/>
    <w:rsid w:val="00E15B19"/>
    <w:rsid w:val="00E17E8C"/>
    <w:rsid w:val="00E355C1"/>
    <w:rsid w:val="00E3644D"/>
    <w:rsid w:val="00E45D32"/>
    <w:rsid w:val="00E56C82"/>
    <w:rsid w:val="00E6327C"/>
    <w:rsid w:val="00E64691"/>
    <w:rsid w:val="00E766B2"/>
    <w:rsid w:val="00E77848"/>
    <w:rsid w:val="00E94E56"/>
    <w:rsid w:val="00EA3B23"/>
    <w:rsid w:val="00EB3684"/>
    <w:rsid w:val="00EB39FE"/>
    <w:rsid w:val="00EE033F"/>
    <w:rsid w:val="00EE2CA9"/>
    <w:rsid w:val="00EF063A"/>
    <w:rsid w:val="00EF4BA0"/>
    <w:rsid w:val="00F01470"/>
    <w:rsid w:val="00F24FD1"/>
    <w:rsid w:val="00F4008E"/>
    <w:rsid w:val="00F67AA9"/>
    <w:rsid w:val="00F7156D"/>
    <w:rsid w:val="00F83C0E"/>
    <w:rsid w:val="00F9392B"/>
    <w:rsid w:val="00FA1DDE"/>
    <w:rsid w:val="00FB02AF"/>
    <w:rsid w:val="00FB1273"/>
    <w:rsid w:val="00FB4B18"/>
    <w:rsid w:val="00FB706F"/>
    <w:rsid w:val="00FC72A6"/>
    <w:rsid w:val="00FE0BEE"/>
    <w:rsid w:val="00FE395F"/>
    <w:rsid w:val="00FF09BD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89F4B"/>
  <w15:chartTrackingRefBased/>
  <w15:docId w15:val="{3BF64C1A-BBF9-4E37-BA99-3CE8918D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3128"/>
    <w:pPr>
      <w:spacing w:after="0" w:line="240" w:lineRule="auto"/>
    </w:pPr>
    <w:rPr>
      <w:rFonts w:eastAsiaTheme="minorEastAsia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735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E7350"/>
    <w:rPr>
      <w:rFonts w:eastAsiaTheme="minorEastAsia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3E735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E7350"/>
    <w:rPr>
      <w:rFonts w:eastAsiaTheme="minorEastAsia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063D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2F7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2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nalyticsvidhya.com/blog/2021/05/tuning-the-hyperparameters-and-layers-of-neural-network-deep-learn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7B722-D275-4B05-A8EC-6D0557EF0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3001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Meyer</dc:creator>
  <cp:keywords/>
  <dc:description/>
  <cp:lastModifiedBy>Jacqueline Meyer</cp:lastModifiedBy>
  <cp:revision>282</cp:revision>
  <cp:lastPrinted>2023-05-03T21:11:00Z</cp:lastPrinted>
  <dcterms:created xsi:type="dcterms:W3CDTF">2023-02-17T10:48:00Z</dcterms:created>
  <dcterms:modified xsi:type="dcterms:W3CDTF">2023-05-03T21:11:00Z</dcterms:modified>
</cp:coreProperties>
</file>