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b7c46fa4cc14d07" />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rFonts w:ascii="Arial" w:hAnsi="Arial"/>
          <w:b/>
          <w:sz w:val="48"/>
        </w:rPr>
        <w:t>BERITA ACARA</w:t>
      </w:r>
    </w:p>
    <w:p>
      <w:pPr>
        <w:jc w:val="center"/>
        <w:spacing w:after="200"/>
      </w:pPr>
      <w:r>
        <w:rPr>
          <w:rFonts w:ascii="Arial" w:hAnsi="Arial"/>
          <w:b/>
          <w:sz w:val="40"/>
        </w:rPr>
        <w:t>BERITA ACARA ALOKASI BARANG</w:t>
      </w:r>
    </w:p>
    <w:p>
      <w:pPr>
        <w:jc w:val="center"/>
      </w:pPr>
      <w:r>
        <w:rPr>
          <w:rFonts w:ascii="Arial" w:hAnsi="Arial"/>
          <w:sz w:val="28"/>
        </w:rPr>
        <w:t>{{NomorSurat}}</w:t>
      </w:r>
    </w:p>
    <w:p>
      <w:r>
        <w:rPr>
          <w:color w:val="FFFFFF"/>
        </w:rPr>
        <w:t>{{SIG_Penerima}}</w:t>
      </w:r>
    </w:p>
  </w:body>
</w:document>
</file>