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755"/>
        <w:gridCol w:w="3190"/>
        <w:gridCol w:w="4683"/>
      </w:tblGrid>
      <w:tr>
        <w:trPr/>
        <w:tc>
          <w:tcPr>
            <w:tcBorders/>
            <w:tcW w:w="1755" w:type="dxa"/>
          </w:tcPr>
          <w:p w14:paraId="5488840F" w14:textId="6CF687E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-183125</wp:posOffset>
                      </wp:positionH>
                      <wp:positionV relativeFrom="paragraph">
                        <wp:posOffset>-89535</wp:posOffset>
                      </wp:positionV>
                      <wp:extent cx="1186249" cy="348488"/>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6249" cy="348488"/>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9264;o:allowoverlap:true;o:allowincell:true;mso-position-horizontal-relative:text;margin-left:-14.42pt;mso-position-horizontal:absolute;mso-position-vertical-relative:text;margin-top:-7.05pt;mso-position-vertical:absolute;width:93.41pt;height:27.44pt;mso-wrap-distance-left:9.00pt;mso-wrap-distance-top:0.00pt;mso-wrap-distance-right:9.00pt;mso-wrap-distance-bottom:0.00pt;z-index:1;" o:spid="_x0000_s0" stroked="f" type="#_x0000_t75">
                      <v:imagedata cropleft="4395f" croptop="20953f" cropright="4504f" cropbottom="21050f" o:title="" r:id="rId9"/>
                      <o:lock v:ext="edit" rotation="t"/>
                    </v:shape>
                  </w:pict>
                </mc:Fallback>
              </mc:AlternateContent>
            </w:r>
            <w:r/>
          </w:p>
        </w:tc>
        <w:tc>
          <w:tcPr>
            <w:tcBorders/>
            <w:tcW w:w="3190" w:type="dxa"/>
          </w:tcPr>
          <w:p w14:paraId="61060923" w14:textId="2692E8B7">
            <w:pPr>
              <w:pBdr/>
              <w:spacing w:line="276" w:lineRule="auto"/>
              <w:ind/>
              <w:jc w:val="center"/>
              <w:rPr/>
            </w:pPr>
            <w:r>
              <w:rPr>
                <w:b/>
                <w:bCs/>
              </w:rPr>
              <w:t xml:space="preserve">PT PERTAMINA PATRA NIAGA</w:t>
            </w:r>
            <w:r/>
          </w:p>
          <w:p w14:paraId="3F997528" w14:textId="6DE4E5D0">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r>
              <w:rPr>
                <w:lang w:val="nb-NO"/>
              </w:rPr>
            </w:r>
          </w:p>
          <w:p w14:paraId="605848BA" w14:textId="77777777">
            <w:pPr>
              <w:pBdr/>
              <w:spacing/>
              <w:ind/>
              <w:jc w:val="center"/>
              <w:rPr>
                <w:lang w:val="nb-NO"/>
              </w:rPr>
            </w:pPr>
            <w:r>
              <w:rPr>
                <w:lang w:val="nb-NO"/>
              </w:rPr>
              <w:t xml:space="preserve">12290, Indonesia</w:t>
            </w:r>
            <w:r>
              <w:rPr>
                <w:lang w:val="nb-NO"/>
              </w:rPr>
            </w:r>
            <w:r>
              <w:rPr>
                <w:lang w:val="nb-NO"/>
              </w:rPr>
            </w:r>
          </w:p>
          <w:p w14:paraId="0F40A609" w14:textId="77777777">
            <w:pPr>
              <w:pBdr/>
              <w:spacing/>
              <w:ind/>
              <w:jc w:val="center"/>
              <w:rPr>
                <w:lang w:val="nb-NO"/>
              </w:rPr>
            </w:pPr>
            <w:r>
              <w:rPr>
                <w:lang w:val="nb-NO"/>
              </w:rPr>
            </w:r>
            <w:r>
              <w:rPr>
                <w:lang w:val="nb-NO"/>
              </w:rPr>
            </w:r>
            <w:r>
              <w:rPr>
                <w:lang w:val="nb-NO"/>
              </w:rPr>
            </w:r>
          </w:p>
          <w:p w14:paraId="143F0F8A" w14:textId="331EFBC5">
            <w:pPr>
              <w:pBdr/>
              <w:spacing/>
              <w:ind/>
              <w:jc w:val="center"/>
              <w:rPr/>
            </w:pPr>
            <w:r/>
            <w:r/>
          </w:p>
        </w:tc>
        <w:tc>
          <w:tcPr>
            <w:tcBorders/>
            <w:tcW w:w="4683" w:type="dxa"/>
          </w:tcPr>
          <w:tbl>
            <w:tblPr>
              <w:tblStyle w:val="892"/>
              <w:tblW w:w="0" w:type="auto"/>
              <w:tblBorders>
                <w:insideV w:val="none" w:color="auto" w:sz="0" w:space="0"/>
              </w:tblBorders>
              <w:tblLayout w:type="fixed"/>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BA 007/PPNEG1000/VI/2026-S0</w:t>
                  </w:r>
                  <w:r>
                    <w:rPr>
                      <w:sz w:val="18"/>
                      <w:szCs w:val="18"/>
                    </w:rPr>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29 Juni 2026</w:t>
                  </w:r>
                  <w:r>
                    <w:rPr>
                      <w:sz w:val="18"/>
                      <w:szCs w:val="18"/>
                    </w:rPr>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Aviation FT Manager Sultan Thaha</w:t>
                  </w:r>
                  <w:r>
                    <w:rPr>
                      <w:sz w:val="18"/>
                      <w:szCs w:val="18"/>
                    </w:rPr>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Luthfi Alif Pramudya ft halohalo</w:t>
            </w:r>
            <w:r>
              <w:rPr>
                <w:sz w:val="18"/>
                <w:szCs w:val="18"/>
              </w:rPr>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723456</w:t>
            </w:r>
            <w:r>
              <w:rPr>
                <w:sz w:val="18"/>
                <w:szCs w:val="18"/>
              </w:rPr>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Junior Buyer II</w:t>
            </w:r>
            <w:r>
              <w:rPr>
                <w:sz w:val="18"/>
                <w:szCs w:val="18"/>
              </w:rPr>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Procurement Sumbagsel</w:t>
            </w:r>
            <w:r>
              <w:rPr>
                <w:sz w:val="18"/>
                <w:szCs w:val="18"/>
              </w:rPr>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Procurement Sumbagsel</w:t>
            </w:r>
            <w:r>
              <w:rPr>
                <w:sz w:val="18"/>
                <w:szCs w:val="18"/>
              </w:rPr>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luthfialifp@gmail.com</w:t>
            </w:r>
            <w:r>
              <w:rPr>
                <w:sz w:val="18"/>
                <w:szCs w:val="18"/>
              </w:rPr>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7</w:t>
            </w:r>
            <w:r>
              <w:rPr>
                <w:sz w:val="18"/>
                <w:szCs w:val="18"/>
              </w:rPr>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1837594153</w:t>
            </w:r>
            <w:r>
              <w:rPr>
                <w:sz w:val="18"/>
                <w:szCs w:val="18"/>
              </w:rPr>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Senin Tanggal 29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r>
        <w:rPr>
          <w:sz w:val="18"/>
          <w:szCs w:val="18"/>
        </w:rPr>
      </w:r>
    </w:p>
    <w:p w14:paraId="1A45843F" w14:textId="7D8DAF9B">
      <w:pPr>
        <w:pStyle w:val="887"/>
        <w:numPr>
          <w:ilvl w:val="0"/>
          <w:numId w:val="1"/>
        </w:numPr>
        <w:pBdr/>
        <w:spacing/>
        <w:ind w:left="360" w:hanging="180"/>
        <w:rPr>
          <w:sz w:val="18"/>
          <w:szCs w:val="18"/>
          <w:u w:val="single"/>
          <w:lang w:val="nb-NO"/>
        </w:rPr>
      </w:pPr>
      <w:r>
        <w:rPr>
          <w:b/>
          <w:bCs/>
          <w:sz w:val="18"/>
          <w:szCs w:val="18"/>
          <w:u w:val="single"/>
          <w:lang w:val="nb-NO"/>
        </w:rPr>
        <w:t xml:space="preserve">Jenis Perangkat Keras: Bridge</w:t>
      </w:r>
      <w:r>
        <w:rPr>
          <w:sz w:val="18"/>
          <w:szCs w:val="18"/>
          <w:u w:val="single"/>
          <w:lang w:val="nb-NO"/>
        </w:rPr>
      </w:r>
      <w:r>
        <w:rPr>
          <w:sz w:val="18"/>
          <w:szCs w:val="18"/>
          <w:u w:val="single"/>
          <w:lang w:val="nb-NO"/>
        </w:rPr>
      </w:r>
    </w:p>
    <w:tbl>
      <w:tblPr>
        <w:tblStyle w:val="892"/>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8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79"/>
            </w:tblGrid>
            <w:tr>
              <w:trPr/>
              <w:tc>
                <w:tcPr>
                  <w:tcBorders/>
                  <w:tcW w:w="579" w:type="dxa"/>
                </w:tcPr>
                <w:p w14:paraId="4364868A"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r>
            <w:tr>
              <w:trPr/>
              <w:tc>
                <w:tcPr>
                  <w:tcBorders/>
                  <w:tcW w:w="579" w:type="dxa"/>
                </w:tcPr>
                <w:p w14:paraId="0A458EA4" w14:textId="4D8CC807">
                  <w:pPr>
                    <w:pStyle w:val="887"/>
                    <w:pBdr/>
                    <w:spacing/>
                    <w:ind w:left="0"/>
                    <w:rPr>
                      <w:b/>
                      <w:bCs/>
                      <w:sz w:val="18"/>
                      <w:szCs w:val="18"/>
                      <w:lang w:val="nb-NO"/>
                    </w:rPr>
                  </w:pPr>
                  <w:r>
                    <w:rPr>
                      <w:b/>
                      <w:bCs/>
                      <w:sz w:val="18"/>
                      <w:szCs w:val="18"/>
                      <w:lang w:val="nb-NO"/>
                    </w:rPr>
                    <w:t xml:space="preserve">NO.</w:t>
                  </w:r>
                  <w:r>
                    <w:rPr>
                      <w:b/>
                      <w:bCs/>
                      <w:sz w:val="18"/>
                      <w:szCs w:val="18"/>
                      <w:lang w:val="nb-NO"/>
                    </w:rPr>
                  </w:r>
                  <w:r>
                    <w:rPr>
                      <w:b/>
                      <w:bCs/>
                      <w:sz w:val="18"/>
                      <w:szCs w:val="18"/>
                      <w:lang w:val="nb-NO"/>
                    </w:rPr>
                  </w:r>
                </w:p>
              </w:tc>
            </w:tr>
            <w:tr>
              <w:trPr/>
              <w:tc>
                <w:tcPr>
                  <w:tcBorders/>
                  <w:tcW w:w="579" w:type="dxa"/>
                </w:tcPr>
                <w:p w14:paraId="5FBE0669"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r>
          </w:tbl>
          <w:p w14:paraId="2B463BB5" w14:textId="2E282460">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c>
          <w:tcPr>
            <w:gridSpan w:val="2"/>
            <w:tcBorders/>
            <w:tcW w:w="2070" w:type="dxa"/>
          </w:tcPr>
          <w:tbl>
            <w:tblPr>
              <w:tblStyle w:val="8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922"/>
              <w:gridCol w:w="922"/>
            </w:tblGrid>
            <w:tr>
              <w:trPr/>
              <w:tc>
                <w:tcPr>
                  <w:gridSpan w:val="2"/>
                  <w:tcBorders/>
                  <w:tcW w:w="1844" w:type="dxa"/>
                </w:tcPr>
                <w:p w14:paraId="5161E5E7" w14:textId="5B53FDE9">
                  <w:pPr>
                    <w:pStyle w:val="887"/>
                    <w:pBdr/>
                    <w:spacing/>
                    <w:ind w:left="0"/>
                    <w:jc w:val="center"/>
                    <w:rPr>
                      <w:b/>
                      <w:bCs/>
                      <w:sz w:val="18"/>
                      <w:szCs w:val="18"/>
                      <w:lang w:val="nb-NO"/>
                    </w:rPr>
                  </w:pPr>
                  <w:r>
                    <w:rPr>
                      <w:b/>
                      <w:bCs/>
                      <w:sz w:val="18"/>
                      <w:szCs w:val="18"/>
                      <w:lang w:val="nb-NO"/>
                    </w:rPr>
                    <w:t xml:space="preserve">JUMLAH</w:t>
                  </w:r>
                  <w:r>
                    <w:rPr>
                      <w:b/>
                      <w:bCs/>
                      <w:sz w:val="18"/>
                      <w:szCs w:val="18"/>
                      <w:lang w:val="nb-NO"/>
                    </w:rPr>
                  </w:r>
                  <w:r>
                    <w:rPr>
                      <w:b/>
                      <w:bCs/>
                      <w:sz w:val="18"/>
                      <w:szCs w:val="18"/>
                      <w:lang w:val="nb-NO"/>
                    </w:rPr>
                  </w:r>
                </w:p>
              </w:tc>
            </w:tr>
            <w:tr>
              <w:trPr/>
              <w:tc>
                <w:tcPr>
                  <w:tcBorders/>
                  <w:tcW w:w="922" w:type="dxa"/>
                </w:tcPr>
                <w:p w14:paraId="11D6FFEC"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c>
                <w:tcPr>
                  <w:tcBorders/>
                  <w:tcW w:w="922" w:type="dxa"/>
                </w:tcPr>
                <w:p w14:paraId="0024BDCE"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r>
            <w:tr>
              <w:trPr/>
              <w:tc>
                <w:tcPr>
                  <w:tcBorders/>
                  <w:tcW w:w="922" w:type="dxa"/>
                </w:tcPr>
                <w:p w14:paraId="3130DB48" w14:textId="04ABC119">
                  <w:pPr>
                    <w:pStyle w:val="887"/>
                    <w:pBdr/>
                    <w:spacing/>
                    <w:ind w:left="0"/>
                    <w:rPr>
                      <w:b/>
                      <w:bCs/>
                      <w:sz w:val="18"/>
                      <w:szCs w:val="18"/>
                      <w:lang w:val="nb-NO"/>
                    </w:rPr>
                  </w:pPr>
                  <w:r>
                    <w:rPr>
                      <w:b/>
                      <w:bCs/>
                      <w:sz w:val="18"/>
                      <w:szCs w:val="18"/>
                      <w:lang w:val="nb-NO"/>
                    </w:rPr>
                    <w:t xml:space="preserve">ANGKA</w:t>
                  </w:r>
                  <w:r>
                    <w:rPr>
                      <w:b/>
                      <w:bCs/>
                      <w:sz w:val="18"/>
                      <w:szCs w:val="18"/>
                      <w:lang w:val="nb-NO"/>
                    </w:rPr>
                  </w:r>
                  <w:r>
                    <w:rPr>
                      <w:b/>
                      <w:bCs/>
                      <w:sz w:val="18"/>
                      <w:szCs w:val="18"/>
                      <w:lang w:val="nb-NO"/>
                    </w:rPr>
                  </w:r>
                </w:p>
              </w:tc>
              <w:tc>
                <w:tcPr>
                  <w:tcBorders/>
                  <w:tcW w:w="922" w:type="dxa"/>
                </w:tcPr>
                <w:p w14:paraId="3A5918FF" w14:textId="56E13BCE">
                  <w:pPr>
                    <w:pStyle w:val="887"/>
                    <w:pBdr/>
                    <w:spacing/>
                    <w:ind w:left="0"/>
                    <w:rPr>
                      <w:b/>
                      <w:bCs/>
                      <w:sz w:val="18"/>
                      <w:szCs w:val="18"/>
                      <w:lang w:val="nb-NO"/>
                    </w:rPr>
                  </w:pPr>
                  <w:r>
                    <w:rPr>
                      <w:b/>
                      <w:bCs/>
                      <w:sz w:val="18"/>
                      <w:szCs w:val="18"/>
                      <w:lang w:val="nb-NO"/>
                    </w:rPr>
                    <w:t xml:space="preserve">HURUF</w:t>
                  </w:r>
                  <w:r>
                    <w:rPr>
                      <w:b/>
                      <w:bCs/>
                      <w:sz w:val="18"/>
                      <w:szCs w:val="18"/>
                      <w:lang w:val="nb-NO"/>
                    </w:rPr>
                  </w:r>
                  <w:r>
                    <w:rPr>
                      <w:b/>
                      <w:bCs/>
                      <w:sz w:val="18"/>
                      <w:szCs w:val="18"/>
                      <w:lang w:val="nb-NO"/>
                    </w:rPr>
                  </w:r>
                </w:p>
              </w:tc>
            </w:tr>
          </w:tbl>
          <w:p w14:paraId="3CCBC980" w14:textId="5848F889">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p w14:paraId="70FE028C" w14:textId="6BF70ECC">
            <w:pPr>
              <w:pStyle w:val="887"/>
              <w:pBdr/>
              <w:spacing/>
              <w:ind w:left="0"/>
              <w:jc w:val="center"/>
              <w:rPr>
                <w:b/>
                <w:bCs/>
                <w:sz w:val="18"/>
                <w:szCs w:val="18"/>
                <w:lang w:val="nb-NO"/>
              </w:rPr>
            </w:pPr>
            <w:r>
              <w:rPr>
                <w:b/>
                <w:bCs/>
                <w:sz w:val="18"/>
                <w:szCs w:val="18"/>
                <w:lang w:val="nb-NO"/>
              </w:rPr>
              <w:t xml:space="preserve">SATUAN</w:t>
            </w:r>
            <w:r>
              <w:rPr>
                <w:b/>
                <w:bCs/>
                <w:sz w:val="18"/>
                <w:szCs w:val="18"/>
                <w:lang w:val="nb-NO"/>
              </w:rPr>
            </w:r>
            <w:r>
              <w:rPr>
                <w:b/>
                <w:bCs/>
                <w:sz w:val="18"/>
                <w:szCs w:val="18"/>
                <w:lang w:val="nb-NO"/>
              </w:rPr>
            </w:r>
          </w:p>
        </w:tc>
        <w:tc>
          <w:tcPr>
            <w:tcBorders>
              <w:bottom w:val="single" w:color="auto" w:sz="4" w:space="0"/>
            </w:tcBorders>
            <w:tcW w:w="2250" w:type="dxa"/>
          </w:tcPr>
          <w:p w14:paraId="7E018C6E" w14:textId="77777777">
            <w:pPr>
              <w:pStyle w:val="887"/>
              <w:pBdr/>
              <w:spacing/>
              <w:ind w:left="0"/>
              <w:rPr>
                <w:b/>
                <w:bCs/>
                <w:sz w:val="18"/>
                <w:szCs w:val="18"/>
                <w:lang w:val="nb-NO"/>
              </w:rPr>
            </w:pPr>
            <w:r>
              <w:rPr>
                <w:b/>
                <w:bCs/>
                <w:sz w:val="18"/>
                <w:szCs w:val="18"/>
                <w:lang w:val="nb-NO"/>
              </w:rPr>
            </w:r>
            <w:r>
              <w:rPr>
                <w:b/>
                <w:bCs/>
                <w:sz w:val="18"/>
                <w:szCs w:val="18"/>
                <w:lang w:val="nb-NO"/>
              </w:rPr>
            </w:r>
            <w:r>
              <w:rPr>
                <w:b/>
                <w:bCs/>
                <w:sz w:val="18"/>
                <w:szCs w:val="18"/>
                <w:lang w:val="nb-NO"/>
              </w:rPr>
            </w:r>
          </w:p>
          <w:p w14:paraId="5BB4A6E6" w14:textId="0A8A7D9C">
            <w:pPr>
              <w:pStyle w:val="887"/>
              <w:pBdr/>
              <w:spacing/>
              <w:ind w:left="0"/>
              <w:jc w:val="center"/>
              <w:rPr>
                <w:b/>
                <w:bCs/>
                <w:sz w:val="18"/>
                <w:szCs w:val="18"/>
                <w:lang w:val="nb-NO"/>
              </w:rPr>
            </w:pPr>
            <w:r>
              <w:rPr>
                <w:b/>
                <w:bCs/>
                <w:sz w:val="18"/>
                <w:szCs w:val="18"/>
                <w:lang w:val="nb-NO"/>
              </w:rPr>
              <w:t xml:space="preserve">NOMOR SERIAL</w:t>
            </w:r>
            <w:r>
              <w:rPr>
                <w:b/>
                <w:bCs/>
                <w:sz w:val="18"/>
                <w:szCs w:val="18"/>
                <w:lang w:val="nb-NO"/>
              </w:rPr>
            </w:r>
            <w:r>
              <w:rPr>
                <w:b/>
                <w:bCs/>
                <w:sz w:val="18"/>
                <w:szCs w:val="18"/>
                <w:lang w:val="nb-NO"/>
              </w:rPr>
            </w:r>
          </w:p>
        </w:tc>
        <w:tc>
          <w:tcPr>
            <w:tcBorders>
              <w:bottom w:val="single" w:color="auto" w:sz="4" w:space="0"/>
            </w:tcBorders>
            <w:tcW w:w="2973" w:type="dxa"/>
          </w:tcPr>
          <w:p w14:paraId="327383E7" w14:textId="77777777">
            <w:pPr>
              <w:pStyle w:val="887"/>
              <w:pBdr/>
              <w:spacing/>
              <w:ind w:left="0"/>
              <w:jc w:val="center"/>
              <w:rPr>
                <w:b/>
                <w:bCs/>
                <w:sz w:val="18"/>
                <w:szCs w:val="18"/>
                <w:lang w:val="nb-NO"/>
              </w:rPr>
            </w:pPr>
            <w:r>
              <w:rPr>
                <w:b/>
                <w:bCs/>
                <w:sz w:val="18"/>
                <w:szCs w:val="18"/>
                <w:lang w:val="nb-NO"/>
              </w:rPr>
            </w:r>
            <w:r>
              <w:rPr>
                <w:b/>
                <w:bCs/>
                <w:sz w:val="18"/>
                <w:szCs w:val="18"/>
                <w:lang w:val="nb-NO"/>
              </w:rPr>
            </w:r>
            <w:r>
              <w:rPr>
                <w:b/>
                <w:bCs/>
                <w:sz w:val="18"/>
                <w:szCs w:val="18"/>
                <w:lang w:val="nb-NO"/>
              </w:rPr>
            </w:r>
          </w:p>
          <w:p w14:paraId="3C73B114" w14:textId="74A32947">
            <w:pPr>
              <w:pStyle w:val="887"/>
              <w:pBdr/>
              <w:spacing/>
              <w:ind w:left="0"/>
              <w:jc w:val="center"/>
              <w:rPr>
                <w:b/>
                <w:bCs/>
                <w:sz w:val="18"/>
                <w:szCs w:val="18"/>
                <w:lang w:val="nb-NO"/>
              </w:rPr>
            </w:pPr>
            <w:r>
              <w:rPr>
                <w:b/>
                <w:bCs/>
                <w:sz w:val="18"/>
                <w:szCs w:val="18"/>
                <w:lang w:val="nb-NO"/>
              </w:rPr>
              <w:t xml:space="preserve">KETERANGAN</w:t>
            </w:r>
            <w:r>
              <w:rPr>
                <w:b/>
                <w:bCs/>
                <w:sz w:val="18"/>
                <w:szCs w:val="18"/>
                <w:lang w:val="nb-NO"/>
              </w:rPr>
            </w:r>
            <w:r>
              <w:rPr>
                <w:b/>
                <w:bCs/>
                <w:sz w:val="18"/>
                <w:szCs w:val="18"/>
                <w:lang w:val="nb-NO"/>
              </w:rPr>
            </w:r>
          </w:p>
        </w:tc>
      </w:tr>
      <w:tr>
        <w:trPr/>
        <w:tc>
          <w:tcPr>
            <w:tcBorders/>
            <w:tcW w:w="805" w:type="dxa"/>
          </w:tcPr>
          <w:p w14:paraId="037E2B1E" w14:textId="1DE2C0BA">
            <w:pPr>
              <w:pStyle w:val="887"/>
              <w:pBdr/>
              <w:spacing/>
              <w:ind w:left="0"/>
              <w:jc w:val="center"/>
              <w:rPr>
                <w:sz w:val="18"/>
                <w:szCs w:val="18"/>
                <w:lang w:val="nb-NO"/>
              </w:rPr>
            </w:pPr>
            <w:r>
              <w:rPr>
                <w:sz w:val="18"/>
                <w:szCs w:val="18"/>
                <w:lang w:val="nb-NO"/>
              </w:rPr>
              <w:t xml:space="preserve">1</w:t>
            </w:r>
            <w:r>
              <w:rPr>
                <w:sz w:val="18"/>
                <w:szCs w:val="18"/>
                <w:lang w:val="nb-NO"/>
              </w:rPr>
            </w:r>
            <w:r>
              <w:rPr>
                <w:sz w:val="18"/>
                <w:szCs w:val="18"/>
                <w:lang w:val="nb-NO"/>
              </w:rPr>
            </w:r>
          </w:p>
        </w:tc>
        <w:tc>
          <w:tcPr>
            <w:tcBorders/>
            <w:tcW w:w="1080" w:type="dxa"/>
          </w:tcPr>
          <w:p w14:paraId="1A48C0E5" w14:textId="2F8FF64E">
            <w:pPr>
              <w:pStyle w:val="887"/>
              <w:pBdr/>
              <w:spacing/>
              <w:ind w:left="0"/>
              <w:jc w:val="center"/>
              <w:rPr>
                <w:sz w:val="18"/>
                <w:szCs w:val="18"/>
                <w:lang w:val="nb-NO"/>
              </w:rPr>
            </w:pPr>
            <w:r>
              <w:rPr>
                <w:sz w:val="18"/>
                <w:szCs w:val="18"/>
                <w:lang w:val="nb-NO"/>
              </w:rPr>
              <w:t xml:space="preserve">1</w:t>
            </w:r>
            <w:r>
              <w:rPr>
                <w:sz w:val="18"/>
                <w:szCs w:val="18"/>
                <w:lang w:val="nb-NO"/>
              </w:rPr>
            </w:r>
            <w:r>
              <w:rPr>
                <w:sz w:val="18"/>
                <w:szCs w:val="18"/>
                <w:lang w:val="nb-NO"/>
              </w:rPr>
            </w:r>
          </w:p>
        </w:tc>
        <w:tc>
          <w:tcPr>
            <w:tcBorders/>
            <w:tcW w:w="990" w:type="dxa"/>
          </w:tcPr>
          <w:p w14:paraId="741CBDFF" w14:textId="061FB77F">
            <w:pPr>
              <w:pStyle w:val="887"/>
              <w:pBdr/>
              <w:spacing/>
              <w:ind w:left="0"/>
              <w:jc w:val="center"/>
              <w:rPr>
                <w:sz w:val="18"/>
                <w:szCs w:val="18"/>
                <w:lang w:val="nb-NO"/>
              </w:rPr>
            </w:pPr>
            <w:r>
              <w:rPr>
                <w:sz w:val="18"/>
                <w:szCs w:val="18"/>
                <w:lang w:val="nb-NO"/>
              </w:rPr>
              <w:t xml:space="preserve">Satu</w:t>
            </w:r>
            <w:r>
              <w:rPr>
                <w:sz w:val="18"/>
                <w:szCs w:val="18"/>
                <w:lang w:val="nb-NO"/>
              </w:rPr>
            </w:r>
            <w:r>
              <w:rPr>
                <w:sz w:val="18"/>
                <w:szCs w:val="18"/>
                <w:lang w:val="nb-NO"/>
              </w:rPr>
            </w:r>
          </w:p>
        </w:tc>
        <w:tc>
          <w:tcPr>
            <w:tcBorders/>
            <w:tcW w:w="1170" w:type="dxa"/>
          </w:tcPr>
          <w:p w14:paraId="0DB1D14E" w14:textId="0CDE7672">
            <w:pPr>
              <w:pStyle w:val="887"/>
              <w:pBdr/>
              <w:spacing/>
              <w:ind w:left="0"/>
              <w:jc w:val="center"/>
              <w:rPr>
                <w:sz w:val="18"/>
                <w:szCs w:val="18"/>
                <w:lang w:val="nb-NO"/>
              </w:rPr>
            </w:pPr>
            <w:r>
              <w:rPr>
                <w:sz w:val="18"/>
                <w:szCs w:val="18"/>
                <w:lang w:val="nb-NO"/>
              </w:rPr>
              <w:t xml:space="preserve">Pcs</w:t>
            </w:r>
            <w:r>
              <w:rPr>
                <w:sz w:val="18"/>
                <w:szCs w:val="18"/>
                <w:lang w:val="nb-NO"/>
              </w:rPr>
            </w:r>
            <w:r>
              <w:rPr>
                <w:sz w:val="18"/>
                <w:szCs w:val="18"/>
                <w:lang w:val="nb-NO"/>
              </w:rPr>
            </w:r>
          </w:p>
        </w:tc>
        <w:tc>
          <w:tcPr>
            <w:tcBorders/>
            <w:tcW w:w="2250" w:type="dxa"/>
          </w:tcPr>
          <w:p w14:paraId="79B765F0" w14:textId="0B8901F5">
            <w:pPr>
              <w:pStyle w:val="887"/>
              <w:pBdr/>
              <w:spacing/>
              <w:ind w:left="0"/>
              <w:jc w:val="center"/>
              <w:rPr>
                <w:sz w:val="18"/>
                <w:szCs w:val="18"/>
                <w:lang w:val="nb-NO"/>
              </w:rPr>
            </w:pPr>
            <w:r>
              <w:rPr>
                <w:sz w:val="18"/>
                <w:szCs w:val="18"/>
                <w:lang w:val="nb-NO"/>
              </w:rPr>
              <w:t xml:space="preserve">vbwhef</w:t>
            </w:r>
            <w:r>
              <w:rPr>
                <w:sz w:val="18"/>
                <w:szCs w:val="18"/>
                <w:lang w:val="nb-NO"/>
              </w:rPr>
            </w:r>
            <w:r>
              <w:rPr>
                <w:sz w:val="18"/>
                <w:szCs w:val="18"/>
                <w:lang w:val="nb-NO"/>
              </w:rPr>
            </w:r>
          </w:p>
        </w:tc>
        <w:tc>
          <w:tcPr>
            <w:tcBorders/>
            <w:tcW w:w="2973" w:type="dxa"/>
          </w:tcPr>
          <w:p w14:paraId="0BCEA8C5" w14:textId="1EA1676C">
            <w:pPr>
              <w:pStyle w:val="887"/>
              <w:pBdr/>
              <w:spacing/>
              <w:ind w:left="0"/>
              <w:jc w:val="center"/>
              <w:rPr>
                <w:sz w:val="18"/>
                <w:szCs w:val="18"/>
                <w:lang w:val="nb-NO"/>
              </w:rPr>
            </w:pPr>
            <w:r>
              <w:rPr>
                <w:sz w:val="18"/>
                <w:szCs w:val="18"/>
                <w:lang w:val="nb-NO"/>
              </w:rPr>
              <w:t xml:space="preserve">eiruher</w:t>
            </w:r>
            <w:r>
              <w:rPr>
                <w:sz w:val="18"/>
                <w:szCs w:val="18"/>
                <w:lang w:val="nb-NO"/>
              </w:rPr>
            </w:r>
            <w:r>
              <w:rPr>
                <w:sz w:val="18"/>
                <w:szCs w:val="18"/>
                <w:lang w:val="nb-NO"/>
              </w:rPr>
            </w:r>
          </w:p>
        </w:tc>
      </w:tr>
      <w:tr>
        <w:trPr>
          <w:trHeight w:val="470"/>
        </w:trPr>
        <w:tc>
          <w:tcPr>
            <w:gridSpan w:val="6"/>
            <w:tcBorders/>
            <w:tcW w:w="9268" w:type="dxa"/>
          </w:tcPr>
          <w:p w14:paraId="6A73FC13" w14:textId="418BD981">
            <w:pPr>
              <w:pStyle w:val="887"/>
              <w:pBdr/>
              <w:spacing/>
              <w:ind w:left="0"/>
              <w:rPr>
                <w:sz w:val="18"/>
                <w:szCs w:val="18"/>
                <w:lang w:val="nb-NO"/>
              </w:rPr>
            </w:pPr>
            <w:r>
              <w:rPr>
                <w:sz w:val="18"/>
                <w:szCs w:val="18"/>
                <w:lang w:val="nb-NO"/>
              </w:rPr>
              <w:t xml:space="preserve">Catatan: Perangkat IT ini dialokasikan berdasarkan</w:t>
            </w:r>
            <w:r>
              <w:rPr>
                <w:sz w:val="18"/>
                <w:szCs w:val="18"/>
                <w:lang w:val="nb-NO"/>
              </w:rPr>
            </w:r>
            <w:r>
              <w:rPr>
                <w:sz w:val="18"/>
                <w:szCs w:val="18"/>
                <w:lang w:val="nb-NO"/>
              </w:rPr>
            </w:r>
          </w:p>
          <w:p w14:paraId="48758A6D" w14:textId="33162545">
            <w:pPr>
              <w:pStyle w:val="887"/>
              <w:pBdr/>
              <w:spacing/>
              <w:ind w:left="0"/>
              <w:rPr>
                <w:sz w:val="18"/>
                <w:szCs w:val="18"/>
              </w:rPr>
            </w:pPr>
            <w:r>
              <w:rPr>
                <w:sz w:val="18"/>
                <w:szCs w:val="18"/>
              </w:rPr>
              <w:t xml:space="preserve">Tiket di My SSC NO. ilufbvqe</w:t>
            </w:r>
            <w:r>
              <w:rPr>
                <w:sz w:val="18"/>
                <w:szCs w:val="18"/>
              </w:rPr>
            </w:r>
            <w:r>
              <w:rPr>
                <w:sz w:val="18"/>
                <w:szCs w:val="18"/>
              </w:rPr>
            </w:r>
          </w:p>
        </w:tc>
      </w:tr>
    </w:tbl>
    <w:p w14:paraId="04E31946" w14:textId="77777777">
      <w:pPr>
        <w:pBdr/>
        <w:spacing/>
        <w:ind/>
        <w:rPr/>
      </w:pPr>
      <w:r/>
      <w:r/>
    </w:p>
    <w:p w14:paraId="05C247E7" w14:textId="77777777">
      <w:pPr>
        <w:pStyle w:val="887"/>
        <w:numPr>
          <w:ilvl w:val="0"/>
          <w:numId w:val="1"/>
        </w:numPr>
        <w:pBdr/>
        <w:spacing w:after="120" w:line="276" w:lineRule="auto"/>
        <w:ind w:left="360" w:hanging="18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r>
        <w:rPr>
          <w:sz w:val="18"/>
          <w:szCs w:val="18"/>
        </w:rPr>
      </w:r>
    </w:p>
    <w:p w14:paraId="333A655A" w14:textId="77777777">
      <w:pPr>
        <w:pStyle w:val="887"/>
        <w:pBdr/>
        <w:spacing w:after="120" w:line="276" w:lineRule="auto"/>
        <w:ind w:left="360"/>
        <w:jc w:val="both"/>
        <w:rPr>
          <w:sz w:val="18"/>
          <w:szCs w:val="18"/>
        </w:rPr>
      </w:pPr>
      <w:r>
        <w:rPr>
          <w:sz w:val="18"/>
          <w:szCs w:val="18"/>
        </w:rPr>
      </w:r>
      <w:r>
        <w:rPr>
          <w:sz w:val="18"/>
          <w:szCs w:val="18"/>
        </w:rPr>
      </w:r>
      <w:r>
        <w:rPr>
          <w:sz w:val="18"/>
          <w:szCs w:val="18"/>
        </w:rPr>
      </w:r>
    </w:p>
    <w:p w14:paraId="782193EB" w14:textId="117DFC63">
      <w:pPr>
        <w:pStyle w:val="887"/>
        <w:numPr>
          <w:ilvl w:val="0"/>
          <w:numId w:val="1"/>
        </w:numPr>
        <w:pBdr/>
        <w:spacing w:after="120" w:line="276" w:lineRule="auto"/>
        <w:ind w:left="360" w:hanging="18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r>
        <w:rPr>
          <w:sz w:val="18"/>
          <w:szCs w:val="18"/>
          <w:lang w:val="nb-NO"/>
        </w:rPr>
      </w:r>
    </w:p>
    <w:p w14:paraId="6C7999CA" w14:textId="77777777">
      <w:pPr>
        <w:pStyle w:val="887"/>
        <w:pBdr/>
        <w:spacing w:after="120" w:line="276" w:lineRule="auto"/>
        <w:ind w:left="360"/>
        <w:jc w:val="both"/>
        <w:rPr>
          <w:sz w:val="18"/>
          <w:szCs w:val="18"/>
          <w:lang w:val="nb-NO"/>
        </w:rPr>
      </w:pPr>
      <w:r>
        <w:rPr>
          <w:sz w:val="18"/>
          <w:szCs w:val="18"/>
          <w:lang w:val="nb-NO"/>
        </w:rPr>
      </w:r>
      <w:r>
        <w:rPr>
          <w:sz w:val="18"/>
          <w:szCs w:val="18"/>
          <w:lang w:val="nb-NO"/>
        </w:rPr>
      </w:r>
      <w:r>
        <w:rPr>
          <w:sz w:val="18"/>
          <w:szCs w:val="18"/>
          <w:lang w:val="nb-NO"/>
        </w:rPr>
      </w:r>
    </w:p>
    <w:p w14:paraId="7071E767" w14:textId="2F1844CA">
      <w:pPr>
        <w:pStyle w:val="887"/>
        <w:numPr>
          <w:ilvl w:val="0"/>
          <w:numId w:val="1"/>
        </w:numPr>
        <w:pBdr/>
        <w:spacing w:after="120" w:line="276" w:lineRule="auto"/>
        <w:ind w:left="360" w:hanging="18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r>
        <w:rPr>
          <w:sz w:val="18"/>
          <w:szCs w:val="18"/>
          <w:lang w:val="nb-NO"/>
        </w:rPr>
      </w:r>
    </w:p>
    <w:p w14:paraId="7E8D3DFA" w14:textId="2A60F7EC">
      <w:pPr>
        <w:pStyle w:val="887"/>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r>
        <w:rPr>
          <w:sz w:val="18"/>
          <w:szCs w:val="18"/>
          <w:lang w:val="nb-NO"/>
        </w:rPr>
      </w:r>
    </w:p>
    <w:p w14:paraId="4790371F" w14:textId="77777777">
      <w:pPr>
        <w:pStyle w:val="887"/>
        <w:pBdr/>
        <w:spacing w:after="120" w:line="276" w:lineRule="auto"/>
        <w:ind w:left="360"/>
        <w:jc w:val="both"/>
        <w:rPr>
          <w:sz w:val="18"/>
          <w:szCs w:val="18"/>
          <w:lang w:val="nb-NO"/>
        </w:rPr>
      </w:pPr>
      <w:r>
        <w:rPr>
          <w:sz w:val="18"/>
          <w:szCs w:val="18"/>
          <w:lang w:val="nb-NO"/>
        </w:rPr>
      </w:r>
      <w:r>
        <w:rPr>
          <w:sz w:val="18"/>
          <w:szCs w:val="18"/>
          <w:lang w:val="nb-NO"/>
        </w:rPr>
      </w:r>
      <w:r>
        <w:rPr>
          <w:sz w:val="18"/>
          <w:szCs w:val="18"/>
          <w:lang w:val="nb-NO"/>
        </w:rPr>
      </w:r>
    </w:p>
    <w:p w14:paraId="16A8B93C" w14:textId="6355B2F5">
      <w:pPr>
        <w:pStyle w:val="887"/>
        <w:numPr>
          <w:ilvl w:val="0"/>
          <w:numId w:val="1"/>
        </w:numPr>
        <w:pBdr/>
        <w:spacing w:after="120" w:line="276" w:lineRule="auto"/>
        <w:ind w:left="360" w:hanging="18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r>
        <w:rPr>
          <w:sz w:val="18"/>
          <w:szCs w:val="18"/>
          <w:lang w:val="nb-NO"/>
        </w:rPr>
      </w:r>
    </w:p>
    <w:p w14:paraId="1AF9D1B5" w14:textId="77777777">
      <w:pPr>
        <w:pStyle w:val="887"/>
        <w:pBdr/>
        <w:spacing w:after="120" w:line="276" w:lineRule="auto"/>
        <w:ind w:left="360"/>
        <w:jc w:val="both"/>
        <w:rPr>
          <w:lang w:val="nb-NO"/>
        </w:rPr>
      </w:pPr>
      <w:r>
        <w:rPr>
          <w:lang w:val="nb-NO"/>
        </w:rPr>
      </w:r>
      <w:r>
        <w:rPr>
          <w:lang w:val="nb-NO"/>
        </w:rPr>
      </w:r>
      <w:r>
        <w:rPr>
          <w:lang w:val="nb-NO"/>
        </w:rPr>
      </w:r>
    </w:p>
    <w:p w14:paraId="303802F2" w14:textId="799B9330">
      <w:pPr>
        <w:pStyle w:val="887"/>
        <w:numPr>
          <w:ilvl w:val="0"/>
          <w:numId w:val="1"/>
        </w:numPr>
        <w:pBdr/>
        <w:spacing w:after="120" w:line="276" w:lineRule="auto"/>
        <w:ind w:left="360" w:hanging="18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r>
        <w:rPr>
          <w:sz w:val="18"/>
          <w:szCs w:val="18"/>
          <w:lang w:val="nb-NO"/>
        </w:rPr>
      </w:r>
    </w:p>
    <w:p w14:paraId="48F3EF37" w14:textId="77777777">
      <w:pPr>
        <w:pStyle w:val="887"/>
        <w:pBdr/>
        <w:spacing w:after="120" w:line="276" w:lineRule="auto"/>
        <w:ind w:left="360"/>
        <w:jc w:val="both"/>
        <w:rPr>
          <w:sz w:val="18"/>
          <w:szCs w:val="18"/>
          <w:lang w:val="nb-NO"/>
        </w:rPr>
      </w:pPr>
      <w:r>
        <w:rPr>
          <w:sz w:val="18"/>
          <w:szCs w:val="18"/>
          <w:lang w:val="nb-NO"/>
        </w:rPr>
      </w:r>
      <w:r>
        <w:rPr>
          <w:sz w:val="18"/>
          <w:szCs w:val="18"/>
          <w:lang w:val="nb-NO"/>
        </w:rPr>
      </w:r>
      <w:r>
        <w:rPr>
          <w:sz w:val="18"/>
          <w:szCs w:val="18"/>
          <w:lang w:val="nb-NO"/>
        </w:rPr>
      </w:r>
    </w:p>
    <w:p w14:paraId="42677567" w14:textId="77777777">
      <w:pPr>
        <w:pStyle w:val="887"/>
        <w:pBdr/>
        <w:spacing w:after="120" w:line="276" w:lineRule="auto"/>
        <w:ind w:left="360"/>
        <w:jc w:val="both"/>
        <w:rPr>
          <w:sz w:val="18"/>
          <w:szCs w:val="18"/>
          <w:lang w:val="nb-NO"/>
        </w:rPr>
      </w:pPr>
      <w:r>
        <w:rPr>
          <w:sz w:val="18"/>
          <w:szCs w:val="18"/>
          <w:lang w:val="nb-NO"/>
        </w:rPr>
      </w:r>
      <w:r>
        <w:rPr>
          <w:sz w:val="18"/>
          <w:szCs w:val="18"/>
          <w:lang w:val="nb-NO"/>
        </w:rPr>
      </w:r>
      <w:r>
        <w:rPr>
          <w:sz w:val="18"/>
          <w:szCs w:val="18"/>
          <w:lang w:val="nb-NO"/>
        </w:rPr>
      </w:r>
    </w:p>
    <w:p w14:paraId="75D502E6" w14:textId="77777777">
      <w:pPr>
        <w:pStyle w:val="887"/>
        <w:pBdr/>
        <w:spacing w:after="120" w:line="276" w:lineRule="auto"/>
        <w:ind w:left="360"/>
        <w:jc w:val="both"/>
        <w:rPr>
          <w:sz w:val="18"/>
          <w:szCs w:val="18"/>
          <w:lang w:val="nb-NO"/>
        </w:rPr>
      </w:pPr>
      <w:r>
        <w:rPr>
          <w:sz w:val="18"/>
          <w:szCs w:val="18"/>
          <w:lang w:val="nb-NO"/>
        </w:rPr>
      </w:r>
      <w:r>
        <w:rPr>
          <w:sz w:val="18"/>
          <w:szCs w:val="18"/>
          <w:lang w:val="nb-NO"/>
        </w:rPr>
      </w:r>
      <w:r>
        <w:rPr>
          <w:sz w:val="18"/>
          <w:szCs w:val="18"/>
          <w:lang w:val="nb-NO"/>
        </w:rPr>
      </w:r>
    </w:p>
    <w:tbl>
      <w:tblPr>
        <w:tblStyle w:val="892"/>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096"/>
        <w:gridCol w:w="3087"/>
        <w:gridCol w:w="3085"/>
      </w:tblGrid>
      <w:tr>
        <w:trPr/>
        <w:tc>
          <w:tcPr>
            <w:tcBorders/>
            <w:tcW w:w="3096" w:type="dxa"/>
          </w:tcPr>
          <w:p w14:paraId="7FFB7018" w14:textId="77777777">
            <w:pPr>
              <w:pStyle w:val="887"/>
              <w:pBdr/>
              <w:spacing/>
              <w:ind w:left="0"/>
              <w:rPr>
                <w:sz w:val="18"/>
                <w:szCs w:val="18"/>
                <w:lang w:val="nb-NO"/>
              </w:rPr>
            </w:pPr>
            <w:r>
              <w:rPr>
                <w:sz w:val="18"/>
                <w:szCs w:val="18"/>
                <w:lang w:val="nb-NO"/>
              </w:rPr>
              <w:t xml:space="preserve">Yang Menyerahkan,</w:t>
            </w:r>
            <w:r>
              <w:rPr>
                <w:sz w:val="18"/>
                <w:szCs w:val="18"/>
                <w:lang w:val="nb-NO"/>
              </w:rPr>
            </w:r>
            <w:r>
              <w:rPr>
                <w:sz w:val="18"/>
                <w:szCs w:val="18"/>
                <w:lang w:val="nb-NO"/>
              </w:rPr>
            </w:r>
          </w:p>
        </w:tc>
        <w:tc>
          <w:tcPr>
            <w:tcBorders/>
            <w:tcW w:w="3087" w:type="dxa"/>
          </w:tcPr>
          <w:p w14:paraId="6C085249" w14:textId="77777777">
            <w:pPr>
              <w:pStyle w:val="887"/>
              <w:pBdr/>
              <w:spacing/>
              <w:ind w:left="0"/>
              <w:rPr>
                <w:sz w:val="18"/>
                <w:szCs w:val="18"/>
                <w:lang w:val="nb-NO"/>
              </w:rPr>
            </w:pPr>
            <w:r>
              <w:rPr>
                <w:sz w:val="18"/>
                <w:szCs w:val="18"/>
                <w:lang w:val="nb-NO"/>
              </w:rPr>
              <w:t xml:space="preserve">Yang Mengetahui,</w:t>
            </w:r>
            <w:r>
              <w:rPr>
                <w:sz w:val="18"/>
                <w:szCs w:val="18"/>
                <w:lang w:val="nb-NO"/>
              </w:rPr>
            </w:r>
            <w:r>
              <w:rPr>
                <w:sz w:val="18"/>
                <w:szCs w:val="18"/>
                <w:lang w:val="nb-NO"/>
              </w:rPr>
            </w:r>
          </w:p>
          <w:p w14:paraId="1649A73E" w14:textId="77777777">
            <w:pPr>
              <w:pStyle w:val="887"/>
              <w:pBdr/>
              <w:spacing/>
              <w:ind w:left="0"/>
              <w:rPr>
                <w:sz w:val="18"/>
                <w:szCs w:val="18"/>
                <w:lang w:val="nb-NO"/>
              </w:rPr>
            </w:pPr>
            <w:r>
              <w:rPr>
                <w:sz w:val="18"/>
                <w:szCs w:val="18"/>
                <w:lang w:val="nb-NO"/>
              </w:rPr>
              <w:t xml:space="preserve">Aviation FT Manager Sultan Thaha</w:t>
            </w:r>
            <w:r>
              <w:rPr>
                <w:sz w:val="18"/>
                <w:szCs w:val="18"/>
                <w:lang w:val="nb-NO"/>
              </w:rPr>
            </w:r>
            <w:r>
              <w:rPr>
                <w:sz w:val="18"/>
                <w:szCs w:val="18"/>
                <w:lang w:val="nb-NO"/>
              </w:rPr>
            </w:r>
          </w:p>
        </w:tc>
        <w:tc>
          <w:tcPr>
            <w:tcBorders/>
            <w:tcW w:w="3085" w:type="dxa"/>
          </w:tcPr>
          <w:p w14:paraId="22A1BE95" w14:textId="77777777">
            <w:pPr>
              <w:pStyle w:val="887"/>
              <w:pBdr/>
              <w:spacing/>
              <w:ind w:left="0"/>
              <w:rPr>
                <w:sz w:val="18"/>
                <w:szCs w:val="18"/>
                <w:lang w:val="nb-NO"/>
              </w:rPr>
            </w:pPr>
            <w:r>
              <w:rPr>
                <w:sz w:val="18"/>
                <w:szCs w:val="18"/>
                <w:lang w:val="nb-NO"/>
              </w:rPr>
              <w:t xml:space="preserve">Palembang, 29 Juni 2026</w:t>
            </w:r>
            <w:r>
              <w:rPr>
                <w:sz w:val="18"/>
                <w:szCs w:val="18"/>
                <w:lang w:val="nb-NO"/>
              </w:rPr>
            </w:r>
            <w:r>
              <w:rPr>
                <w:sz w:val="18"/>
                <w:szCs w:val="18"/>
                <w:lang w:val="nb-NO"/>
              </w:rPr>
            </w:r>
          </w:p>
          <w:p w14:paraId="3219116D" w14:textId="77777777">
            <w:pPr>
              <w:pStyle w:val="887"/>
              <w:pBdr/>
              <w:spacing/>
              <w:ind w:left="0"/>
              <w:rPr>
                <w:sz w:val="18"/>
                <w:szCs w:val="18"/>
                <w:lang w:val="nb-NO"/>
              </w:rPr>
            </w:pPr>
            <w:r>
              <w:rPr>
                <w:sz w:val="18"/>
                <w:szCs w:val="18"/>
                <w:lang w:val="nb-NO"/>
              </w:rPr>
              <w:t xml:space="preserve">Yang Menerima,</w:t>
            </w:r>
            <w:r>
              <w:rPr>
                <w:sz w:val="18"/>
                <w:szCs w:val="18"/>
                <w:lang w:val="nb-NO"/>
              </w:rPr>
            </w:r>
            <w:r>
              <w:rPr>
                <w:sz w:val="18"/>
                <w:szCs w:val="18"/>
                <w:lang w:val="nb-NO"/>
              </w:rPr>
            </w:r>
          </w:p>
        </w:tc>
      </w:tr>
      <w:tr>
        <w:trPr/>
        <w:tc>
          <w:tcPr>
            <w:tcBorders/>
            <w:tcW w:w="3096" w:type="dxa"/>
          </w:tcPr>
          <w:p w14:paraId="490636F5" w14:textId="0E77325E">
            <w:pPr>
              <w:pBdr/>
              <w:spacing w:after="0"/>
              <w:ind w:left="0"/>
              <w:jc w:val="left"/>
              <w:rPr/>
            </w:pPr>
            <w:r>
              <mc:AlternateContent>
                <mc:Choice Requires="wpg">
                  <w:drawing>
                    <wp:inline xmlns:wp="http://schemas.openxmlformats.org/drawingml/2006/wordprocessingDrawing" distT="0" distB="0" distL="0" distR="0">
                      <wp:extent cx="1003709" cy="889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1003709" cy="889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79.03pt;height:70.00pt;mso-wrap-distance-left:0.00pt;mso-wrap-distance-top:0.00pt;mso-wrap-distance-right:0.00pt;mso-wrap-distance-bottom:0.00pt;z-index:1;" o:spid="_x0000_s1" stroked="false" type="#_x0000_t75">
                      <v:imagedata o:title="" r:id="rId10"/>
                      <o:lock v:ext="edit" rotation="t"/>
                    </v:shape>
                  </w:pict>
                </mc:Fallback>
              </mc:AlternateContent>
            </w:r>
            <w:r/>
          </w:p>
          <w:p w14:paraId="05FC9457" w14:textId="43F5D557">
            <w:pPr>
              <w:pStyle w:val="887"/>
              <w:pBdr/>
              <w:spacing/>
              <w:ind w:left="0"/>
              <w:rPr>
                <w:b/>
                <w:bCs/>
                <w:sz w:val="18"/>
                <w:szCs w:val="18"/>
                <w:u w:val="single"/>
                <w:lang w:val="nb-NO"/>
              </w:rPr>
            </w:pPr>
            <w:r>
              <w:rPr>
                <w:sz w:val="18"/>
                <w:szCs w:val="18"/>
                <w:u w:val="single"/>
                <w:lang w:val="nb-NO"/>
              </w:rPr>
              <w:t xml:space="preserve">Bucky Barnes</w:t>
            </w:r>
            <w:r>
              <w:rPr>
                <w:b/>
                <w:bCs/>
                <w:sz w:val="18"/>
                <w:szCs w:val="18"/>
                <w:u w:val="single"/>
                <w:lang w:val="nb-NO"/>
              </w:rPr>
            </w:r>
            <w:r>
              <w:rPr>
                <w:b/>
                <w:bCs/>
                <w:sz w:val="18"/>
                <w:szCs w:val="18"/>
                <w:u w:val="single"/>
                <w:lang w:val="nb-NO"/>
              </w:rPr>
            </w:r>
          </w:p>
        </w:tc>
        <w:tc>
          <w:tcPr>
            <w:tcBorders/>
            <w:tcW w:w="3087" w:type="dxa"/>
          </w:tcPr>
          <w:p w14:paraId="5F7BFA47" w14:textId="0133F450">
            <w:pPr>
              <w:ind w:left="0"/>
              <w:jc w:val="left"/>
              <w:spacing w:after="0"/>
            </w:pPr>
            <w:r>
              <w:drawing>
                <wp:inline distT="0" distB="0" distL="0" distR="0">
                  <wp:extent cx="1682536" cy="889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343951aa8a04715"/>
                          <a:stretch>
                            <a:fillRect/>
                          </a:stretch>
                        </pic:blipFill>
                        <pic:spPr>
                          <a:xfrm>
                            <a:off x="0" y="0"/>
                            <a:ext cx="1682536" cy="889000"/>
                          </a:xfrm>
                          <a:prstGeom prst="rect">
                            <a:avLst/>
                          </a:prstGeom>
                        </pic:spPr>
                      </pic:pic>
                    </a:graphicData>
                  </a:graphic>
                </wp:inline>
              </w:drawing>
            </w:r>
          </w:p>
          <w:p w14:paraId="45D37312" w14:textId="51F5D868">
            <w:pPr>
              <w:pStyle w:val="887"/>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r>
              <w:rPr>
                <w:b/>
                <w:bCs/>
                <w:sz w:val="18"/>
                <w:szCs w:val="18"/>
                <w:u w:val="single"/>
                <w:lang w:val="nb-NO"/>
              </w:rPr>
            </w:r>
          </w:p>
        </w:tc>
        <w:tc>
          <w:tcPr>
            <w:tcBorders/>
            <w:tcW w:w="3085" w:type="dxa"/>
          </w:tcPr>
          <w:p w14:paraId="630D5667" w14:textId="77777777">
            <w:pPr>
              <w:ind w:left="0"/>
              <w:jc w:val="left"/>
              <w:spacing w:after="680"/>
            </w:pPr>
            <w:r>
              <w:drawing>
                <wp:inline distT="0" distB="0" distL="0" distR="0">
                  <wp:extent cx="1778000" cy="459361"/>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3f826ff4f46419e"/>
                          <a:stretch>
                            <a:fillRect/>
                          </a:stretch>
                        </pic:blipFill>
                        <pic:spPr>
                          <a:xfrm>
                            <a:off x="0" y="0"/>
                            <a:ext cx="1778000" cy="459361"/>
                          </a:xfrm>
                          <a:prstGeom prst="rect">
                            <a:avLst/>
                          </a:prstGeom>
                        </pic:spPr>
                      </pic:pic>
                    </a:graphicData>
                  </a:graphic>
                </wp:inline>
              </w:drawing>
            </w:r>
          </w:p>
          <w:p w14:paraId="5BF24C7C" w14:textId="7172FAD3">
            <w:pPr>
              <w:pStyle w:val="887"/>
              <w:pBdr/>
              <w:spacing/>
              <w:ind w:left="0"/>
              <w:rPr>
                <w:b/>
                <w:bCs/>
                <w:sz w:val="18"/>
                <w:szCs w:val="18"/>
                <w:u w:val="single"/>
                <w:lang w:val="nb-NO"/>
              </w:rPr>
            </w:pPr>
            <w:r>
              <w:rPr>
                <w:sz w:val="18"/>
                <w:szCs w:val="18"/>
                <w:u w:val="single"/>
                <w:lang w:val="nb-NO"/>
              </w:rPr>
              <w:t xml:space="preserve">Luthfi Alif Pramudya</w:t>
            </w:r>
            <w:r>
              <w:rPr>
                <w:b/>
                <w:bCs/>
                <w:sz w:val="18"/>
                <w:szCs w:val="18"/>
                <w:u w:val="single"/>
                <w:lang w:val="nb-NO"/>
              </w:rPr>
            </w:r>
            <w:r>
              <w:rPr>
                <w:b/>
                <w:bCs/>
                <w:sz w:val="18"/>
                <w:szCs w:val="18"/>
                <w:u w:val="single"/>
                <w:lang w:val="nb-NO"/>
              </w:rPr>
            </w:r>
          </w:p>
        </w:tc>
      </w:tr>
    </w:tbl>
    <w:p w14:paraId="4F61BA40" w14:textId="20521D3E">
      <w:pPr>
        <w:pBdr/>
        <w:spacing/>
        <w:ind/>
        <w:rPr>
          <w:lang w:val="nb-NO"/>
        </w:rPr>
      </w:pPr>
      <w:r>
        <w:rPr>
          <w:lang w:val="nb-NO"/>
        </w:rPr>
      </w: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r>
        <w:rPr>
          <w:lang w:val="nb-NO"/>
        </w:rPr>
      </w:r>
    </w:p>
    <w:p w14:paraId="4BFC122D" w14:textId="7DE22F15">
      <w:pPr>
        <w:pBdr/>
        <w:spacing/>
        <w:ind/>
        <w:rPr>
          <w:lang w:val="nb-NO"/>
        </w:rPr>
      </w:pPr>
      <w:r>
        <w:rPr>
          <w:lang w:val="nb-NO"/>
        </w:rPr>
        <w:t xml:space="preserve">Bukti Foto Alokasi Barang</w:t>
      </w:r>
      <w:r>
        <w:rPr>
          <w:lang w:val="nb-NO"/>
        </w:rPr>
      </w:r>
      <w:r>
        <w:rPr>
          <w:lang w:val="nb-NO"/>
        </w:rPr>
      </w:r>
    </w:p>
    <w:p w14:paraId="3BB7DF32" w14:textId="77777777">
      <w:pPr>
        <w:pBdr/>
        <w:spacing/>
        <w:ind/>
        <w:rPr>
          <w:lang w:val="nb-NO"/>
        </w:rPr>
      </w:pPr>
      <w:r>
        <w:rPr>
          <w:lang w:val="nb-NO"/>
        </w:rPr>
      </w:r>
      <w:r>
        <w:rPr>
          <w:lang w:val="nb-NO"/>
        </w:rPr>
      </w:r>
      <w:r>
        <w:rPr>
          <w:lang w:val="nb-NO"/>
        </w:rPr>
      </w:r>
    </w:p>
    <w:p w14:paraId="798DB206" w14:textId="626B8309">
      <w:pPr>
        <w:pBdr/>
        <w:spacing/>
        <w:ind/>
        <w:rPr>
          <w:sz w:val="18"/>
          <w:szCs w:val="18"/>
          <w:lang w:val="nb-NO"/>
        </w:rPr>
      </w:pPr>
      <w:r>
        <w:rPr>
          <w:sz w:val="18"/>
          <w:szCs w:val="18"/>
          <w:lang w:val="nb-NO"/>
        </w:rPr>
        <w:t xml:space="preserve">Berita acara alokasi Bridge</w:t>
      </w:r>
      <w:r>
        <w:rPr>
          <w:sz w:val="18"/>
          <w:szCs w:val="18"/>
          <w:lang w:val="nb-NO"/>
        </w:rPr>
      </w:r>
      <w:r>
        <w:rPr>
          <w:sz w:val="18"/>
          <w:szCs w:val="18"/>
          <w:lang w:val="nb-NO"/>
        </w:rPr>
      </w:r>
    </w:p>
    <w:p w14:paraId="6E680048" w14:textId="7AE8F727">
      <w:pPr>
        <w:pBdr/>
        <w:spacing/>
        <w:ind/>
        <w:rPr>
          <w:sz w:val="18"/>
          <w:szCs w:val="18"/>
        </w:rPr>
      </w:pPr>
      <w:r>
        <w:rPr>
          <w:sz w:val="18"/>
          <w:szCs w:val="18"/>
        </w:rPr>
        <w:t xml:space="preserve">Sesuai dengan Tiket di My SSC No. ilufbvqe</w:t>
      </w:r>
      <w:r>
        <w:rPr>
          <w:sz w:val="18"/>
          <w:szCs w:val="18"/>
        </w:rPr>
      </w:r>
      <w:r>
        <w:rPr>
          <w:sz w:val="18"/>
          <w:szCs w:val="18"/>
        </w:rPr>
      </w:r>
    </w:p>
    <w:p w14:paraId="3863AF43" w14:textId="70A02532">
      <w:pPr>
        <w:pBdr/>
        <w:spacing/>
        <w:ind/>
        <w:rPr>
          <w:sz w:val="18"/>
          <w:szCs w:val="18"/>
        </w:rPr>
      </w:pPr>
      <w:r>
        <w:rPr>
          <w:sz w:val="18"/>
          <w:szCs w:val="18"/>
        </w:rPr>
        <w:t xml:space="preserve">Luthfi Alif Pramudya - Procurement Sumbagsel</w:t>
      </w:r>
      <w:r>
        <w:rPr>
          <w:sz w:val="18"/>
          <w:szCs w:val="18"/>
        </w:rPr>
      </w:r>
      <w:r>
        <w:rPr>
          <w:sz w:val="18"/>
          <w:szCs w:val="18"/>
        </w:rPr>
      </w:r>
    </w:p>
    <w:p w14:paraId="656EF404" w14:textId="7EBF02F9">
      <w:pPr>
        <w:pBdr/>
        <w:spacing/>
        <w:ind/>
        <w:rPr>
          <w:sz w:val="18"/>
          <w:szCs w:val="18"/>
        </w:rPr>
      </w:pPr>
      <w:r>
        <w:rPr>
          <w:sz w:val="18"/>
          <w:szCs w:val="18"/>
        </w:rPr>
        <w:t xml:space="preserve">29 Juni 2026</w:t>
      </w:r>
      <w:r>
        <w:rPr>
          <w:sz w:val="18"/>
          <w:szCs w:val="18"/>
        </w:rPr>
      </w:r>
      <w:r>
        <w:rPr>
          <w:sz w:val="18"/>
          <w:szCs w:val="18"/>
        </w:rPr>
      </w:r>
    </w:p>
    <w:p w14:paraId="0444DCCA" w14:textId="77777777">
      <w:pPr>
        <w:pBdr/>
        <w:spacing/>
        <w:ind/>
        <w:rPr>
          <w:sz w:val="18"/>
          <w:szCs w:val="18"/>
        </w:rPr>
      </w:pPr>
      <w:r>
        <w:rPr>
          <w:sz w:val="18"/>
          <w:szCs w:val="18"/>
        </w:rPr>
      </w:r>
      <w:r>
        <w:rPr>
          <w:sz w:val="18"/>
          <w:szCs w:val="18"/>
        </w:rPr>
      </w:r>
      <w:r>
        <w:rPr>
          <w:sz w:val="18"/>
          <w:szCs w:val="18"/>
        </w:rPr>
      </w:r>
    </w:p>
    <w:p w14:paraId="4D19E479" w14:textId="77777777">
      <w:pPr>
        <w:pBdr/>
        <w:spacing/>
        <w:ind/>
        <w:rPr>
          <w:sz w:val="18"/>
          <w:szCs w:val="18"/>
        </w:rPr>
      </w:pPr>
      <w:r>
        <w:rPr>
          <w:sz w:val="18"/>
          <w:szCs w:val="18"/>
        </w:rPr>
      </w: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3254148" cy="5400000"/>
                <wp:effectExtent l="0" t="0" r="0" b="0"/>
                <wp:docPr id="3" name="ba-10-photo-1-1782715433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0-photo-1-1782715433067.png"/>
                        <pic:cNvPicPr>
                          <a:picLocks noChangeAspect="1"/>
                        </pic:cNvPicPr>
                        <pic:nvPr/>
                      </pic:nvPicPr>
                      <pic:blipFill rotWithShape="1">
                        <a:blip r:embed="rId11"/>
                        <a:stretch/>
                      </pic:blipFill>
                      <pic:spPr bwMode="auto">
                        <a:xfrm>
                          <a:off x="0" y="0"/>
                          <a:ext cx="3254148" cy="5400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 style="width:256.23pt;height:425.20pt;mso-wrap-distance-left:0.00pt;mso-wrap-distance-top:0.00pt;mso-wrap-distance-right:0.00pt;mso-wrap-distance-bottom:0.00pt;z-index:1;" o:spid="_x0000_s2" stroked="false" type="#_x0000_t75">
                <v:imagedata o:title="" r:id="rId11"/>
                <o:lock v:ext="edit" rotation="t"/>
              </v:shape>
            </w:pict>
          </mc:Fallback>
        </mc:AlternateContent>
      </w:r>
      <w:r/>
    </w:p>
    <w:sectPr>
      <w:footnotePr/>
      <w:endnotePr/>
      <w:type w:val="nextPage"/>
      <w:pgSz w:w="11906" w:h="16838" w:orient="portrait"/>
      <w:pgMar w:top="1134" w:right="1134" w:bottom="1134" w:left="1134"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8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8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8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8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8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8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8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8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8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8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8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8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8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8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8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8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8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8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8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8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8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8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8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8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8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8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8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8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8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8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8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8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8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8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8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8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8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8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8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8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8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8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8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8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8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8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8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8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8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8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8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8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8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8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8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8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8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8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2">
    <w:name w:val="List Table 7 Colorful - Accent 2"/>
    <w:basedOn w:val="8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3">
    <w:name w:val="List Table 7 Colorful - Accent 3"/>
    <w:basedOn w:val="8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4">
    <w:name w:val="List Table 7 Colorful - Accent 4"/>
    <w:basedOn w:val="8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5">
    <w:name w:val="List Table 7 Colorful - Accent 5"/>
    <w:basedOn w:val="8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6">
    <w:name w:val="List Table 7 Colorful - Accent 6"/>
    <w:basedOn w:val="8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7">
    <w:name w:val="Lined - Accent"/>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8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8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8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8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8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8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8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8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8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8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8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8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8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8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No Spacing"/>
    <w:basedOn w:val="859"/>
    <w:uiPriority w:val="1"/>
    <w:qFormat/>
    <w:pPr>
      <w:pBdr/>
      <w:spacing w:after="0" w:line="240" w:lineRule="auto"/>
      <w:ind/>
    </w:pPr>
  </w:style>
  <w:style w:type="character" w:styleId="829">
    <w:name w:val="Subtle Emphasis"/>
    <w:basedOn w:val="869"/>
    <w:uiPriority w:val="19"/>
    <w:qFormat/>
    <w:pPr>
      <w:pBdr/>
      <w:spacing/>
      <w:ind/>
    </w:pPr>
    <w:rPr>
      <w:i/>
      <w:iCs/>
      <w:color w:val="404040" w:themeColor="text1" w:themeTint="BF"/>
    </w:rPr>
  </w:style>
  <w:style w:type="character" w:styleId="830">
    <w:name w:val="Emphasis"/>
    <w:basedOn w:val="869"/>
    <w:uiPriority w:val="20"/>
    <w:qFormat/>
    <w:pPr>
      <w:pBdr/>
      <w:spacing/>
      <w:ind/>
    </w:pPr>
    <w:rPr>
      <w:i/>
      <w:iCs/>
    </w:rPr>
  </w:style>
  <w:style w:type="character" w:styleId="831">
    <w:name w:val="Strong"/>
    <w:basedOn w:val="869"/>
    <w:uiPriority w:val="22"/>
    <w:qFormat/>
    <w:pPr>
      <w:pBdr/>
      <w:spacing/>
      <w:ind/>
    </w:pPr>
    <w:rPr>
      <w:b/>
      <w:bCs/>
    </w:rPr>
  </w:style>
  <w:style w:type="character" w:styleId="832">
    <w:name w:val="Subtle Reference"/>
    <w:basedOn w:val="869"/>
    <w:uiPriority w:val="31"/>
    <w:qFormat/>
    <w:pPr>
      <w:pBdr/>
      <w:spacing/>
      <w:ind/>
    </w:pPr>
    <w:rPr>
      <w:smallCaps/>
      <w:color w:val="5a5a5a" w:themeColor="text1" w:themeTint="A5"/>
    </w:rPr>
  </w:style>
  <w:style w:type="character" w:styleId="833">
    <w:name w:val="Book Title"/>
    <w:basedOn w:val="869"/>
    <w:uiPriority w:val="33"/>
    <w:qFormat/>
    <w:pPr>
      <w:pBdr/>
      <w:spacing/>
      <w:ind/>
    </w:pPr>
    <w:rPr>
      <w:b/>
      <w:bCs/>
      <w:i/>
      <w:iCs/>
      <w:spacing w:val="5"/>
    </w:rPr>
  </w:style>
  <w:style w:type="paragraph" w:styleId="834">
    <w:name w:val="Header"/>
    <w:basedOn w:val="859"/>
    <w:link w:val="835"/>
    <w:uiPriority w:val="99"/>
    <w:unhideWhenUsed/>
    <w:pPr>
      <w:pBdr/>
      <w:tabs>
        <w:tab w:val="center" w:leader="none" w:pos="4844"/>
        <w:tab w:val="right" w:leader="none" w:pos="9689"/>
      </w:tabs>
      <w:spacing w:after="0" w:line="240" w:lineRule="auto"/>
      <w:ind/>
    </w:pPr>
  </w:style>
  <w:style w:type="character" w:styleId="835">
    <w:name w:val="Header Char"/>
    <w:basedOn w:val="869"/>
    <w:link w:val="834"/>
    <w:uiPriority w:val="99"/>
    <w:pPr>
      <w:pBdr/>
      <w:spacing/>
      <w:ind/>
    </w:pPr>
  </w:style>
  <w:style w:type="paragraph" w:styleId="836">
    <w:name w:val="Footer"/>
    <w:basedOn w:val="859"/>
    <w:link w:val="837"/>
    <w:uiPriority w:val="99"/>
    <w:unhideWhenUsed/>
    <w:pPr>
      <w:pBdr/>
      <w:tabs>
        <w:tab w:val="center" w:leader="none" w:pos="4844"/>
        <w:tab w:val="right" w:leader="none" w:pos="9689"/>
      </w:tabs>
      <w:spacing w:after="0" w:line="240" w:lineRule="auto"/>
      <w:ind/>
    </w:pPr>
  </w:style>
  <w:style w:type="character" w:styleId="837">
    <w:name w:val="Footer Char"/>
    <w:basedOn w:val="869"/>
    <w:link w:val="836"/>
    <w:uiPriority w:val="99"/>
    <w:pPr>
      <w:pBdr/>
      <w:spacing/>
      <w:ind/>
    </w:pPr>
  </w:style>
  <w:style w:type="paragraph" w:styleId="838">
    <w:name w:val="Caption"/>
    <w:basedOn w:val="859"/>
    <w:next w:val="859"/>
    <w:uiPriority w:val="35"/>
    <w:unhideWhenUsed/>
    <w:qFormat/>
    <w:pPr>
      <w:pBdr/>
      <w:spacing w:after="200" w:line="240" w:lineRule="auto"/>
      <w:ind/>
    </w:pPr>
    <w:rPr>
      <w:i/>
      <w:iCs/>
      <w:color w:val="0e2841" w:themeColor="text2"/>
      <w:sz w:val="18"/>
      <w:szCs w:val="18"/>
    </w:rPr>
  </w:style>
  <w:style w:type="paragraph" w:styleId="839">
    <w:name w:val="footnote text"/>
    <w:basedOn w:val="859"/>
    <w:link w:val="840"/>
    <w:uiPriority w:val="99"/>
    <w:semiHidden/>
    <w:unhideWhenUsed/>
    <w:pPr>
      <w:pBdr/>
      <w:spacing w:after="0" w:line="240" w:lineRule="auto"/>
      <w:ind/>
    </w:pPr>
    <w:rPr>
      <w:sz w:val="20"/>
      <w:szCs w:val="20"/>
    </w:rPr>
  </w:style>
  <w:style w:type="character" w:styleId="840">
    <w:name w:val="Footnote Text Char"/>
    <w:basedOn w:val="869"/>
    <w:link w:val="839"/>
    <w:uiPriority w:val="99"/>
    <w:semiHidden/>
    <w:pPr>
      <w:pBdr/>
      <w:spacing/>
      <w:ind/>
    </w:pPr>
    <w:rPr>
      <w:sz w:val="20"/>
      <w:szCs w:val="20"/>
    </w:rPr>
  </w:style>
  <w:style w:type="character" w:styleId="841">
    <w:name w:val="footnote reference"/>
    <w:basedOn w:val="869"/>
    <w:uiPriority w:val="99"/>
    <w:semiHidden/>
    <w:unhideWhenUsed/>
    <w:pPr>
      <w:pBdr/>
      <w:spacing/>
      <w:ind/>
    </w:pPr>
    <w:rPr>
      <w:vertAlign w:val="superscript"/>
    </w:rPr>
  </w:style>
  <w:style w:type="paragraph" w:styleId="842">
    <w:name w:val="endnote text"/>
    <w:basedOn w:val="859"/>
    <w:link w:val="843"/>
    <w:uiPriority w:val="99"/>
    <w:semiHidden/>
    <w:unhideWhenUsed/>
    <w:pPr>
      <w:pBdr/>
      <w:spacing w:after="0" w:line="240" w:lineRule="auto"/>
      <w:ind/>
    </w:pPr>
    <w:rPr>
      <w:sz w:val="20"/>
      <w:szCs w:val="20"/>
    </w:rPr>
  </w:style>
  <w:style w:type="character" w:styleId="843">
    <w:name w:val="Endnote Text Char"/>
    <w:basedOn w:val="869"/>
    <w:link w:val="842"/>
    <w:uiPriority w:val="99"/>
    <w:semiHidden/>
    <w:pPr>
      <w:pBdr/>
      <w:spacing/>
      <w:ind/>
    </w:pPr>
    <w:rPr>
      <w:sz w:val="20"/>
      <w:szCs w:val="20"/>
    </w:rPr>
  </w:style>
  <w:style w:type="character" w:styleId="844">
    <w:name w:val="endnote reference"/>
    <w:basedOn w:val="869"/>
    <w:uiPriority w:val="99"/>
    <w:semiHidden/>
    <w:unhideWhenUsed/>
    <w:pPr>
      <w:pBdr/>
      <w:spacing/>
      <w:ind/>
    </w:pPr>
    <w:rPr>
      <w:vertAlign w:val="superscript"/>
    </w:rPr>
  </w:style>
  <w:style w:type="character" w:styleId="845">
    <w:name w:val="Hyperlink"/>
    <w:basedOn w:val="869"/>
    <w:uiPriority w:val="99"/>
    <w:unhideWhenUsed/>
    <w:pPr>
      <w:pBdr/>
      <w:spacing/>
      <w:ind/>
    </w:pPr>
    <w:rPr>
      <w:color w:val="0563c1" w:themeColor="hyperlink"/>
      <w:u w:val="single"/>
    </w:rPr>
  </w:style>
  <w:style w:type="character" w:styleId="846">
    <w:name w:val="FollowedHyperlink"/>
    <w:basedOn w:val="869"/>
    <w:uiPriority w:val="99"/>
    <w:semiHidden/>
    <w:unhideWhenUsed/>
    <w:pPr>
      <w:pBdr/>
      <w:spacing/>
      <w:ind/>
    </w:pPr>
    <w:rPr>
      <w:color w:val="954f72" w:themeColor="followedHyperlink"/>
      <w:u w:val="single"/>
    </w:rPr>
  </w:style>
  <w:style w:type="paragraph" w:styleId="847">
    <w:name w:val="toc 1"/>
    <w:basedOn w:val="859"/>
    <w:next w:val="859"/>
    <w:uiPriority w:val="39"/>
    <w:unhideWhenUsed/>
    <w:pPr>
      <w:pBdr/>
      <w:spacing w:after="100"/>
      <w:ind/>
    </w:pPr>
  </w:style>
  <w:style w:type="paragraph" w:styleId="848">
    <w:name w:val="toc 2"/>
    <w:basedOn w:val="859"/>
    <w:next w:val="859"/>
    <w:uiPriority w:val="39"/>
    <w:unhideWhenUsed/>
    <w:pPr>
      <w:pBdr/>
      <w:spacing w:after="100"/>
      <w:ind w:left="220"/>
    </w:pPr>
  </w:style>
  <w:style w:type="paragraph" w:styleId="849">
    <w:name w:val="toc 3"/>
    <w:basedOn w:val="859"/>
    <w:next w:val="859"/>
    <w:uiPriority w:val="39"/>
    <w:unhideWhenUsed/>
    <w:pPr>
      <w:pBdr/>
      <w:spacing w:after="100"/>
      <w:ind w:left="440"/>
    </w:pPr>
  </w:style>
  <w:style w:type="paragraph" w:styleId="850">
    <w:name w:val="toc 4"/>
    <w:basedOn w:val="859"/>
    <w:next w:val="859"/>
    <w:uiPriority w:val="39"/>
    <w:unhideWhenUsed/>
    <w:pPr>
      <w:pBdr/>
      <w:spacing w:after="100"/>
      <w:ind w:left="660"/>
    </w:pPr>
  </w:style>
  <w:style w:type="paragraph" w:styleId="851">
    <w:name w:val="toc 5"/>
    <w:basedOn w:val="859"/>
    <w:next w:val="859"/>
    <w:uiPriority w:val="39"/>
    <w:unhideWhenUsed/>
    <w:pPr>
      <w:pBdr/>
      <w:spacing w:after="100"/>
      <w:ind w:left="880"/>
    </w:pPr>
  </w:style>
  <w:style w:type="paragraph" w:styleId="852">
    <w:name w:val="toc 6"/>
    <w:basedOn w:val="859"/>
    <w:next w:val="859"/>
    <w:uiPriority w:val="39"/>
    <w:unhideWhenUsed/>
    <w:pPr>
      <w:pBdr/>
      <w:spacing w:after="100"/>
      <w:ind w:left="1100"/>
    </w:pPr>
  </w:style>
  <w:style w:type="paragraph" w:styleId="853">
    <w:name w:val="toc 7"/>
    <w:basedOn w:val="859"/>
    <w:next w:val="859"/>
    <w:uiPriority w:val="39"/>
    <w:unhideWhenUsed/>
    <w:pPr>
      <w:pBdr/>
      <w:spacing w:after="100"/>
      <w:ind w:left="1320"/>
    </w:pPr>
  </w:style>
  <w:style w:type="paragraph" w:styleId="854">
    <w:name w:val="toc 8"/>
    <w:basedOn w:val="859"/>
    <w:next w:val="859"/>
    <w:uiPriority w:val="39"/>
    <w:unhideWhenUsed/>
    <w:pPr>
      <w:pBdr/>
      <w:spacing w:after="100"/>
      <w:ind w:left="1540"/>
    </w:pPr>
  </w:style>
  <w:style w:type="paragraph" w:styleId="855">
    <w:name w:val="toc 9"/>
    <w:basedOn w:val="859"/>
    <w:next w:val="859"/>
    <w:uiPriority w:val="39"/>
    <w:unhideWhenUsed/>
    <w:pPr>
      <w:pBdr/>
      <w:spacing w:after="100"/>
      <w:ind w:left="1760"/>
    </w:pPr>
  </w:style>
  <w:style w:type="character" w:styleId="856">
    <w:name w:val="Placeholder Text"/>
    <w:basedOn w:val="869"/>
    <w:uiPriority w:val="99"/>
    <w:semiHidden/>
    <w:pPr>
      <w:pBdr/>
      <w:spacing/>
      <w:ind/>
    </w:pPr>
    <w:rPr>
      <w:color w:val="666666"/>
    </w:rPr>
  </w:style>
  <w:style w:type="paragraph" w:styleId="857">
    <w:name w:val="TOC Heading"/>
    <w:uiPriority w:val="39"/>
    <w:unhideWhenUsed/>
    <w:pPr>
      <w:pBdr/>
      <w:spacing/>
      <w:ind/>
    </w:pPr>
  </w:style>
  <w:style w:type="paragraph" w:styleId="858">
    <w:name w:val="table of figures"/>
    <w:basedOn w:val="859"/>
    <w:next w:val="859"/>
    <w:uiPriority w:val="99"/>
    <w:unhideWhenUsed/>
    <w:pPr>
      <w:pBdr/>
      <w:spacing w:after="0" w:afterAutospacing="0"/>
      <w:ind/>
    </w:pPr>
  </w:style>
  <w:style w:type="paragraph" w:styleId="859" w:default="1">
    <w:name w:val="Normal"/>
    <w:qFormat/>
    <w:pPr>
      <w:pBdr/>
      <w:spacing w:after="0" w:line="240" w:lineRule="auto"/>
      <w:ind/>
    </w:pPr>
    <w:rPr>
      <w:rFonts w:ascii="Arial" w:hAnsi="Arial" w:eastAsia="Arial" w:cs="Arial"/>
      <w:sz w:val="20"/>
      <w:szCs w:val="20"/>
      <w14:ligatures w14:val="none"/>
    </w:rPr>
  </w:style>
  <w:style w:type="paragraph" w:styleId="860">
    <w:name w:val="Heading 1"/>
    <w:basedOn w:val="859"/>
    <w:next w:val="859"/>
    <w:link w:val="872"/>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1">
    <w:name w:val="Heading 2"/>
    <w:basedOn w:val="859"/>
    <w:next w:val="859"/>
    <w:link w:val="873"/>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2">
    <w:name w:val="Heading 3"/>
    <w:basedOn w:val="859"/>
    <w:next w:val="859"/>
    <w:link w:val="874"/>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3">
    <w:name w:val="Heading 4"/>
    <w:basedOn w:val="859"/>
    <w:next w:val="859"/>
    <w:link w:val="875"/>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4">
    <w:name w:val="Heading 5"/>
    <w:basedOn w:val="859"/>
    <w:next w:val="859"/>
    <w:link w:val="876"/>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5">
    <w:name w:val="Heading 6"/>
    <w:basedOn w:val="859"/>
    <w:next w:val="859"/>
    <w:link w:val="877"/>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66">
    <w:name w:val="Heading 7"/>
    <w:basedOn w:val="859"/>
    <w:next w:val="859"/>
    <w:link w:val="878"/>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67">
    <w:name w:val="Heading 8"/>
    <w:basedOn w:val="859"/>
    <w:next w:val="859"/>
    <w:link w:val="879"/>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68">
    <w:name w:val="Heading 9"/>
    <w:basedOn w:val="859"/>
    <w:next w:val="859"/>
    <w:link w:val="880"/>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869" w:default="1">
    <w:name w:val="Default Paragraph Font"/>
    <w:uiPriority w:val="1"/>
    <w:semiHidden/>
    <w:unhideWhenUsed/>
    <w:pPr>
      <w:pBdr/>
      <w:spacing/>
      <w:ind/>
    </w:pPr>
  </w:style>
  <w:style w:type="table" w:styleId="8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1" w:default="1">
    <w:name w:val="No List"/>
    <w:uiPriority w:val="99"/>
    <w:semiHidden/>
    <w:unhideWhenUsed/>
    <w:pPr>
      <w:pBdr/>
      <w:spacing/>
      <w:ind/>
    </w:pPr>
  </w:style>
  <w:style w:type="character" w:styleId="872" w:customStyle="1">
    <w:name w:val="Heading 1 Char"/>
    <w:basedOn w:val="869"/>
    <w:link w:val="860"/>
    <w:uiPriority w:val="9"/>
    <w:pPr>
      <w:pBdr/>
      <w:spacing/>
      <w:ind/>
    </w:pPr>
    <w:rPr>
      <w:rFonts w:asciiTheme="majorHAnsi" w:hAnsiTheme="majorHAnsi" w:eastAsiaTheme="majorEastAsia" w:cstheme="majorBidi"/>
      <w:color w:val="2f5496" w:themeColor="accent1" w:themeShade="BF"/>
      <w:sz w:val="40"/>
      <w:szCs w:val="40"/>
    </w:rPr>
  </w:style>
  <w:style w:type="character" w:styleId="873" w:customStyle="1">
    <w:name w:val="Heading 2 Char"/>
    <w:basedOn w:val="869"/>
    <w:link w:val="861"/>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4" w:customStyle="1">
    <w:name w:val="Heading 3 Char"/>
    <w:basedOn w:val="869"/>
    <w:link w:val="862"/>
    <w:uiPriority w:val="9"/>
    <w:semiHidden/>
    <w:pPr>
      <w:pBdr/>
      <w:spacing/>
      <w:ind/>
    </w:pPr>
    <w:rPr>
      <w:rFonts w:eastAsiaTheme="majorEastAsia" w:cstheme="majorBidi"/>
      <w:color w:val="2f5496" w:themeColor="accent1" w:themeShade="BF"/>
      <w:sz w:val="28"/>
      <w:szCs w:val="28"/>
    </w:rPr>
  </w:style>
  <w:style w:type="character" w:styleId="875" w:customStyle="1">
    <w:name w:val="Heading 4 Char"/>
    <w:basedOn w:val="869"/>
    <w:link w:val="863"/>
    <w:uiPriority w:val="9"/>
    <w:semiHidden/>
    <w:pPr>
      <w:pBdr/>
      <w:spacing/>
      <w:ind/>
    </w:pPr>
    <w:rPr>
      <w:rFonts w:eastAsiaTheme="majorEastAsia" w:cstheme="majorBidi"/>
      <w:i/>
      <w:iCs/>
      <w:color w:val="2f5496" w:themeColor="accent1" w:themeShade="BF"/>
    </w:rPr>
  </w:style>
  <w:style w:type="character" w:styleId="876" w:customStyle="1">
    <w:name w:val="Heading 5 Char"/>
    <w:basedOn w:val="869"/>
    <w:link w:val="864"/>
    <w:uiPriority w:val="9"/>
    <w:semiHidden/>
    <w:pPr>
      <w:pBdr/>
      <w:spacing/>
      <w:ind/>
    </w:pPr>
    <w:rPr>
      <w:rFonts w:eastAsiaTheme="majorEastAsia" w:cstheme="majorBidi"/>
      <w:color w:val="2f5496" w:themeColor="accent1" w:themeShade="BF"/>
    </w:rPr>
  </w:style>
  <w:style w:type="character" w:styleId="877" w:customStyle="1">
    <w:name w:val="Heading 6 Char"/>
    <w:basedOn w:val="869"/>
    <w:link w:val="865"/>
    <w:uiPriority w:val="9"/>
    <w:semiHidden/>
    <w:pPr>
      <w:pBdr/>
      <w:spacing/>
      <w:ind/>
    </w:pPr>
    <w:rPr>
      <w:rFonts w:eastAsiaTheme="majorEastAsia" w:cstheme="majorBidi"/>
      <w:i/>
      <w:iCs/>
      <w:color w:val="595959" w:themeColor="text1" w:themeTint="A6"/>
    </w:rPr>
  </w:style>
  <w:style w:type="character" w:styleId="878" w:customStyle="1">
    <w:name w:val="Heading 7 Char"/>
    <w:basedOn w:val="869"/>
    <w:link w:val="866"/>
    <w:uiPriority w:val="9"/>
    <w:semiHidden/>
    <w:pPr>
      <w:pBdr/>
      <w:spacing/>
      <w:ind/>
    </w:pPr>
    <w:rPr>
      <w:rFonts w:eastAsiaTheme="majorEastAsia" w:cstheme="majorBidi"/>
      <w:color w:val="595959" w:themeColor="text1" w:themeTint="A6"/>
    </w:rPr>
  </w:style>
  <w:style w:type="character" w:styleId="879" w:customStyle="1">
    <w:name w:val="Heading 8 Char"/>
    <w:basedOn w:val="869"/>
    <w:link w:val="867"/>
    <w:uiPriority w:val="9"/>
    <w:semiHidden/>
    <w:pPr>
      <w:pBdr/>
      <w:spacing/>
      <w:ind/>
    </w:pPr>
    <w:rPr>
      <w:rFonts w:eastAsiaTheme="majorEastAsia" w:cstheme="majorBidi"/>
      <w:i/>
      <w:iCs/>
      <w:color w:val="272727" w:themeColor="text1" w:themeTint="D8"/>
    </w:rPr>
  </w:style>
  <w:style w:type="character" w:styleId="880" w:customStyle="1">
    <w:name w:val="Heading 9 Char"/>
    <w:basedOn w:val="869"/>
    <w:link w:val="868"/>
    <w:uiPriority w:val="9"/>
    <w:semiHidden/>
    <w:pPr>
      <w:pBdr/>
      <w:spacing/>
      <w:ind/>
    </w:pPr>
    <w:rPr>
      <w:rFonts w:eastAsiaTheme="majorEastAsia" w:cstheme="majorBidi"/>
      <w:color w:val="272727" w:themeColor="text1" w:themeTint="D8"/>
    </w:rPr>
  </w:style>
  <w:style w:type="paragraph" w:styleId="881">
    <w:name w:val="Title"/>
    <w:basedOn w:val="859"/>
    <w:next w:val="859"/>
    <w:link w:val="882"/>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882" w:customStyle="1">
    <w:name w:val="Title Char"/>
    <w:basedOn w:val="869"/>
    <w:link w:val="881"/>
    <w:uiPriority w:val="10"/>
    <w:pPr>
      <w:pBdr/>
      <w:spacing/>
      <w:ind/>
    </w:pPr>
    <w:rPr>
      <w:rFonts w:asciiTheme="majorHAnsi" w:hAnsiTheme="majorHAnsi" w:eastAsiaTheme="majorEastAsia" w:cstheme="majorBidi"/>
      <w:spacing w:val="-10"/>
      <w:sz w:val="56"/>
      <w:szCs w:val="56"/>
    </w:rPr>
  </w:style>
  <w:style w:type="paragraph" w:styleId="883">
    <w:name w:val="Subtitle"/>
    <w:basedOn w:val="859"/>
    <w:next w:val="859"/>
    <w:link w:val="884"/>
    <w:uiPriority w:val="11"/>
    <w:qFormat/>
    <w:pPr>
      <w:numPr>
        <w:ilvl w:val="1"/>
      </w:numPr>
      <w:pBdr/>
      <w:spacing/>
      <w:ind/>
    </w:pPr>
    <w:rPr>
      <w:rFonts w:eastAsiaTheme="majorEastAsia" w:cstheme="majorBidi"/>
      <w:color w:val="595959" w:themeColor="text1" w:themeTint="A6"/>
      <w:spacing w:val="15"/>
      <w:sz w:val="28"/>
      <w:szCs w:val="28"/>
    </w:rPr>
  </w:style>
  <w:style w:type="character" w:styleId="884" w:customStyle="1">
    <w:name w:val="Subtitle Char"/>
    <w:basedOn w:val="869"/>
    <w:link w:val="883"/>
    <w:uiPriority w:val="11"/>
    <w:pPr>
      <w:pBdr/>
      <w:spacing/>
      <w:ind/>
    </w:pPr>
    <w:rPr>
      <w:rFonts w:eastAsiaTheme="majorEastAsia" w:cstheme="majorBidi"/>
      <w:color w:val="595959" w:themeColor="text1" w:themeTint="A6"/>
      <w:spacing w:val="15"/>
      <w:sz w:val="28"/>
      <w:szCs w:val="28"/>
    </w:rPr>
  </w:style>
  <w:style w:type="paragraph" w:styleId="885">
    <w:name w:val="Quote"/>
    <w:basedOn w:val="859"/>
    <w:next w:val="859"/>
    <w:link w:val="886"/>
    <w:uiPriority w:val="29"/>
    <w:qFormat/>
    <w:pPr>
      <w:pBdr/>
      <w:spacing w:before="160"/>
      <w:ind/>
      <w:jc w:val="center"/>
    </w:pPr>
    <w:rPr>
      <w:i/>
      <w:iCs/>
      <w:color w:val="404040" w:themeColor="text1" w:themeTint="BF"/>
    </w:rPr>
  </w:style>
  <w:style w:type="character" w:styleId="886" w:customStyle="1">
    <w:name w:val="Quote Char"/>
    <w:basedOn w:val="869"/>
    <w:link w:val="885"/>
    <w:uiPriority w:val="29"/>
    <w:pPr>
      <w:pBdr/>
      <w:spacing/>
      <w:ind/>
    </w:pPr>
    <w:rPr>
      <w:i/>
      <w:iCs/>
      <w:color w:val="404040" w:themeColor="text1" w:themeTint="BF"/>
    </w:rPr>
  </w:style>
  <w:style w:type="paragraph" w:styleId="887">
    <w:name w:val="List Paragraph"/>
    <w:basedOn w:val="859"/>
    <w:uiPriority w:val="34"/>
    <w:qFormat/>
    <w:pPr>
      <w:pBdr/>
      <w:spacing/>
      <w:ind w:left="720"/>
      <w:contextualSpacing w:val="true"/>
    </w:pPr>
  </w:style>
  <w:style w:type="character" w:styleId="888">
    <w:name w:val="Intense Emphasis"/>
    <w:basedOn w:val="869"/>
    <w:uiPriority w:val="21"/>
    <w:qFormat/>
    <w:pPr>
      <w:pBdr/>
      <w:spacing/>
      <w:ind/>
    </w:pPr>
    <w:rPr>
      <w:i/>
      <w:iCs/>
      <w:color w:val="2f5496" w:themeColor="accent1" w:themeShade="BF"/>
    </w:rPr>
  </w:style>
  <w:style w:type="paragraph" w:styleId="889">
    <w:name w:val="Intense Quote"/>
    <w:basedOn w:val="859"/>
    <w:next w:val="859"/>
    <w:link w:val="890"/>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0" w:customStyle="1">
    <w:name w:val="Intense Quote Char"/>
    <w:basedOn w:val="869"/>
    <w:link w:val="889"/>
    <w:uiPriority w:val="30"/>
    <w:pPr>
      <w:pBdr/>
      <w:spacing/>
      <w:ind/>
    </w:pPr>
    <w:rPr>
      <w:i/>
      <w:iCs/>
      <w:color w:val="2f5496" w:themeColor="accent1" w:themeShade="BF"/>
    </w:rPr>
  </w:style>
  <w:style w:type="character" w:styleId="891">
    <w:name w:val="Intense Reference"/>
    <w:basedOn w:val="869"/>
    <w:uiPriority w:val="32"/>
    <w:qFormat/>
    <w:pPr>
      <w:pBdr/>
      <w:spacing/>
      <w:ind/>
    </w:pPr>
    <w:rPr>
      <w:b/>
      <w:bCs/>
      <w:smallCaps/>
      <w:color w:val="2f5496" w:themeColor="accent1" w:themeShade="BF"/>
      <w:spacing w:val="5"/>
    </w:rPr>
  </w:style>
  <w:style w:type="table" w:styleId="892">
    <w:name w:val="Table Grid"/>
    <w:basedOn w:val="87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image" Target="media/image1.jp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png" Id="R6134f10589a24a29" /><Relationship Type="http://schemas.openxmlformats.org/officeDocument/2006/relationships/image" Target="/media/image2.png" Id="Rf3f826ff4f46419e" /><Relationship Type="http://schemas.openxmlformats.org/officeDocument/2006/relationships/image" Target="/media/image3.png" Id="Ra343951aa8a04715" /><Relationship Type="http://schemas.openxmlformats.org/officeDocument/2006/relationships/image" Target="/media/image4.png" Id="Rbf0929d89a844351" /><Relationship Type="http://schemas.openxmlformats.org/officeDocument/2006/relationships/image" Target="/media/image5.png" Id="Rd6ac01b71f234b1c" /><Relationship Type="http://schemas.openxmlformats.org/officeDocument/2006/relationships/image" Target="/media/image6.png" Id="Rd8bb1911e6774ebd" /><Relationship Type="http://schemas.openxmlformats.org/officeDocument/2006/relationships/image" Target="/media/image7.png" Id="R39eb2165f3324c3b" /><Relationship Type="http://schemas.openxmlformats.org/officeDocument/2006/relationships/image" Target="/media/image8.png" Id="R038db6acea694a29"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romiapr7406@gmail.com</cp:lastModifiedBy>
  <cp:revision>8</cp:revision>
  <dcterms:created xsi:type="dcterms:W3CDTF">2026-06-16T07:29:00Z</dcterms:created>
  <dcterms:modified xsi:type="dcterms:W3CDTF">2026-06-29T06:50:13Z</dcterms:modified>
</cp:coreProperties>
</file>