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94" w:rsidRDefault="00E22C94" w:rsidP="00E22C94">
      <w:pPr>
        <w:rPr>
          <w:lang w:val="es-AR"/>
        </w:rPr>
      </w:pPr>
    </w:p>
    <w:p w:rsidR="00CF1579" w:rsidRDefault="00CF1579" w:rsidP="00E22C94">
      <w:pPr>
        <w:rPr>
          <w:lang w:val="es-AR"/>
        </w:rPr>
      </w:pPr>
    </w:p>
    <w:p w:rsidR="00CF1579" w:rsidRDefault="00CF1579" w:rsidP="00E22C94">
      <w:pPr>
        <w:rPr>
          <w:lang w:val="es-AR"/>
        </w:rPr>
      </w:pPr>
    </w:p>
    <w:p w:rsidR="00CF1579" w:rsidRDefault="00CF1579" w:rsidP="00E22C94">
      <w:pPr>
        <w:rPr>
          <w:lang w:val="es-AR"/>
        </w:rPr>
      </w:pPr>
    </w:p>
    <w:p w:rsidR="00CF1579" w:rsidRDefault="00CF1579" w:rsidP="00E22C94">
      <w:pPr>
        <w:rPr>
          <w:lang w:val="es-AR"/>
        </w:rPr>
      </w:pPr>
    </w:p>
    <w:p w:rsidR="00CF1579" w:rsidRPr="000176C6" w:rsidRDefault="00CF1579" w:rsidP="00CF1579">
      <w:pPr>
        <w:pStyle w:val="Ttulo4"/>
        <w:rPr>
          <w:sz w:val="72"/>
          <w:szCs w:val="72"/>
          <w:lang w:val="es-AR"/>
        </w:rPr>
      </w:pPr>
      <w:r w:rsidRPr="00CF1579">
        <w:rPr>
          <w:sz w:val="72"/>
          <w:szCs w:val="72"/>
          <w:lang w:val="es-AR"/>
        </w:rPr>
        <w:t>Ingenieria de Software II</w:t>
      </w:r>
    </w:p>
    <w:p w:rsidR="00CF1579" w:rsidRDefault="00277442" w:rsidP="00CF1579">
      <w:pPr>
        <w:pStyle w:val="Ttulo4"/>
        <w:rPr>
          <w:lang w:val="es-AR"/>
        </w:rPr>
      </w:pPr>
      <w:r>
        <w:rPr>
          <w:lang w:val="es-AR"/>
        </w:rPr>
        <w:t xml:space="preserve">Prof. Luis Baraldi </w:t>
      </w:r>
    </w:p>
    <w:p w:rsidR="00277442" w:rsidRPr="00277442" w:rsidRDefault="00277442" w:rsidP="00277442">
      <w:pPr>
        <w:rPr>
          <w:color w:val="4472C4" w:themeColor="accent5"/>
          <w:lang w:val="es-AR"/>
        </w:rPr>
      </w:pPr>
      <w:r w:rsidRPr="00277442">
        <w:rPr>
          <w:color w:val="4472C4" w:themeColor="accent5"/>
          <w:lang w:val="es-AR"/>
        </w:rPr>
        <w:t>INSTITUTO POLITECNICO SUPERIOR GRAL. SAN MARTIN</w:t>
      </w:r>
    </w:p>
    <w:p w:rsidR="00CF1579" w:rsidRDefault="00CF1579" w:rsidP="00CF1579">
      <w:pPr>
        <w:pStyle w:val="Ttulo3"/>
        <w:rPr>
          <w:lang w:val="es-AR"/>
        </w:rPr>
      </w:pPr>
    </w:p>
    <w:p w:rsidR="00CF1579" w:rsidRDefault="00CF1579" w:rsidP="002B48B6">
      <w:pPr>
        <w:rPr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A23802" w:rsidRDefault="00A23802" w:rsidP="00A23802">
      <w:pPr>
        <w:rPr>
          <w:color w:val="4472C4" w:themeColor="accent5"/>
          <w:sz w:val="32"/>
          <w:lang w:val="es-AR"/>
        </w:rPr>
      </w:pPr>
    </w:p>
    <w:p w:rsidR="00CF1579" w:rsidRDefault="00CF1579" w:rsidP="002B48B6">
      <w:pPr>
        <w:rPr>
          <w:lang w:val="es-AR"/>
        </w:rPr>
      </w:pPr>
    </w:p>
    <w:p w:rsidR="00CF1579" w:rsidRDefault="00CF1579" w:rsidP="002B48B6">
      <w:pPr>
        <w:rPr>
          <w:lang w:val="es-AR"/>
        </w:rPr>
      </w:pPr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44416410"/>
        <w:docPartObj>
          <w:docPartGallery w:val="Table of Contents"/>
          <w:docPartUnique/>
        </w:docPartObj>
      </w:sdtPr>
      <w:sdtEndPr/>
      <w:sdtContent>
        <w:p w:rsidR="000C6B5D" w:rsidRPr="000C6B5D" w:rsidRDefault="000C6B5D" w:rsidP="00D173E8">
          <w:pPr>
            <w:pStyle w:val="Ttulo1"/>
            <w:rPr>
              <w:lang w:val="es-AR"/>
            </w:rPr>
          </w:pPr>
          <w:r w:rsidRPr="00852DA2">
            <w:rPr>
              <w:lang w:val="es-AR"/>
            </w:rPr>
            <w:t>Indice</w:t>
          </w:r>
        </w:p>
        <w:p w:rsidR="00D173E8" w:rsidRDefault="00D173E8">
          <w:pPr>
            <w:pStyle w:val="TDC1"/>
            <w:rPr>
              <w:bCs/>
              <w:sz w:val="28"/>
              <w:lang w:val="es-AR"/>
            </w:rPr>
          </w:pPr>
        </w:p>
        <w:p w:rsidR="000C6B5D" w:rsidRDefault="000C6B5D">
          <w:pPr>
            <w:pStyle w:val="TDC1"/>
            <w:rPr>
              <w:bCs/>
              <w:lang w:val="es-AR"/>
            </w:rPr>
          </w:pPr>
          <w:r w:rsidRPr="000C6B5D">
            <w:rPr>
              <w:bCs/>
              <w:sz w:val="28"/>
              <w:lang w:val="es-AR"/>
            </w:rPr>
            <w:t>Introducción</w:t>
          </w:r>
          <w:r>
            <w:ptab w:relativeTo="margin" w:alignment="right" w:leader="dot"/>
          </w:r>
          <w:r w:rsidR="00852DA2" w:rsidRPr="00852DA2">
            <w:rPr>
              <w:bCs/>
              <w:lang w:val="es-AR"/>
            </w:rPr>
            <w:t>1</w:t>
          </w:r>
        </w:p>
        <w:p w:rsidR="00FB370C" w:rsidRPr="00FB370C" w:rsidRDefault="00FB370C" w:rsidP="00FB370C">
          <w:pPr>
            <w:rPr>
              <w:lang w:val="es-AR"/>
            </w:rPr>
          </w:pPr>
        </w:p>
        <w:p w:rsidR="000C6B5D" w:rsidRDefault="000C6B5D" w:rsidP="000C6B5D">
          <w:pPr>
            <w:pStyle w:val="TDC2"/>
            <w:ind w:left="0"/>
            <w:rPr>
              <w:lang w:val="es-ES"/>
            </w:rPr>
          </w:pPr>
          <w:r w:rsidRPr="000C6B5D">
            <w:rPr>
              <w:sz w:val="28"/>
              <w:lang w:val="es-AR"/>
            </w:rPr>
            <w:t>Propósito</w:t>
          </w:r>
          <w:r>
            <w:ptab w:relativeTo="margin" w:alignment="right" w:leader="dot"/>
          </w:r>
          <w:r w:rsidR="00852DA2">
            <w:rPr>
              <w:lang w:val="es-ES"/>
            </w:rPr>
            <w:t>1</w:t>
          </w:r>
        </w:p>
        <w:p w:rsidR="00D173E8" w:rsidRPr="00D173E8" w:rsidRDefault="00D173E8" w:rsidP="00D173E8">
          <w:pPr>
            <w:rPr>
              <w:lang w:val="es-ES"/>
            </w:rPr>
          </w:pPr>
        </w:p>
        <w:p w:rsidR="000C6B5D" w:rsidRDefault="000C6B5D" w:rsidP="000C6B5D">
          <w:pPr>
            <w:pStyle w:val="TDC3"/>
            <w:ind w:left="0"/>
            <w:rPr>
              <w:lang w:val="es-ES"/>
            </w:rPr>
          </w:pPr>
          <w:r w:rsidRPr="000C6B5D">
            <w:rPr>
              <w:sz w:val="28"/>
              <w:lang w:val="es-AR"/>
            </w:rPr>
            <w:t>Alcance</w:t>
          </w:r>
          <w:r>
            <w:ptab w:relativeTo="margin" w:alignment="right" w:leader="dot"/>
          </w:r>
          <w:r w:rsidR="00852DA2">
            <w:rPr>
              <w:lang w:val="es-ES"/>
            </w:rPr>
            <w:t>2</w:t>
          </w:r>
        </w:p>
        <w:p w:rsidR="00D173E8" w:rsidRPr="00D173E8" w:rsidRDefault="00D173E8" w:rsidP="00D173E8">
          <w:pPr>
            <w:rPr>
              <w:lang w:val="es-ES"/>
            </w:rPr>
          </w:pPr>
        </w:p>
        <w:p w:rsidR="000C6B5D" w:rsidRDefault="000C6B5D">
          <w:pPr>
            <w:pStyle w:val="TDC1"/>
            <w:rPr>
              <w:bCs/>
              <w:lang w:val="es-ES"/>
            </w:rPr>
          </w:pPr>
          <w:r w:rsidRPr="000C6B5D">
            <w:rPr>
              <w:bCs/>
              <w:sz w:val="28"/>
              <w:lang w:val="es-AR"/>
            </w:rPr>
            <w:t>Objetivos</w:t>
          </w:r>
          <w:r>
            <w:ptab w:relativeTo="margin" w:alignment="right" w:leader="dot"/>
          </w:r>
          <w:r w:rsidR="00852DA2">
            <w:rPr>
              <w:bCs/>
              <w:lang w:val="es-ES"/>
            </w:rPr>
            <w:t>2</w:t>
          </w:r>
        </w:p>
        <w:p w:rsidR="00D173E8" w:rsidRPr="00D173E8" w:rsidRDefault="00D173E8" w:rsidP="00D173E8">
          <w:pPr>
            <w:rPr>
              <w:lang w:val="es-ES"/>
            </w:rPr>
          </w:pPr>
        </w:p>
        <w:p w:rsidR="000C6B5D" w:rsidRDefault="000C6B5D" w:rsidP="000C6B5D">
          <w:pPr>
            <w:pStyle w:val="TDC2"/>
            <w:ind w:left="0"/>
            <w:rPr>
              <w:lang w:val="es-ES"/>
            </w:rPr>
          </w:pPr>
          <w:r w:rsidRPr="000C6B5D">
            <w:rPr>
              <w:sz w:val="28"/>
              <w:lang w:val="es-AR"/>
            </w:rPr>
            <w:t>Objetivos Funcionales</w:t>
          </w:r>
          <w:r>
            <w:ptab w:relativeTo="margin" w:alignment="right" w:leader="dot"/>
          </w:r>
          <w:r w:rsidR="00BA652A">
            <w:rPr>
              <w:lang w:val="es-ES"/>
            </w:rPr>
            <w:t>2</w:t>
          </w:r>
        </w:p>
        <w:p w:rsidR="00FB370C" w:rsidRPr="00FB370C" w:rsidRDefault="00FB370C" w:rsidP="00FB370C">
          <w:pPr>
            <w:rPr>
              <w:lang w:val="es-ES"/>
            </w:rPr>
          </w:pPr>
        </w:p>
        <w:p w:rsidR="000C6B5D" w:rsidRDefault="000C6B5D" w:rsidP="000C6B5D">
          <w:pPr>
            <w:pStyle w:val="TDC3"/>
            <w:ind w:left="0"/>
            <w:rPr>
              <w:lang w:val="es-ES"/>
            </w:rPr>
          </w:pPr>
          <w:r w:rsidRPr="000C6B5D">
            <w:rPr>
              <w:sz w:val="28"/>
              <w:lang w:val="es-AR"/>
            </w:rPr>
            <w:t>Descripción del Sistema</w:t>
          </w:r>
          <w:r>
            <w:ptab w:relativeTo="margin" w:alignment="right" w:leader="dot"/>
          </w:r>
          <w:r w:rsidR="00852DA2">
            <w:rPr>
              <w:lang w:val="es-ES"/>
            </w:rPr>
            <w:t>3</w:t>
          </w:r>
        </w:p>
        <w:p w:rsidR="000C6B5D" w:rsidRPr="000C6B5D" w:rsidRDefault="007176FB" w:rsidP="000C6B5D">
          <w:pPr>
            <w:rPr>
              <w:lang w:val="es-ES"/>
            </w:rPr>
          </w:pPr>
        </w:p>
      </w:sdtContent>
    </w:sdt>
    <w:p w:rsidR="00CF1579" w:rsidRDefault="00CF1579" w:rsidP="002B48B6">
      <w:pPr>
        <w:rPr>
          <w:lang w:val="es-AR"/>
        </w:rPr>
      </w:pPr>
    </w:p>
    <w:p w:rsidR="00CF1579" w:rsidRDefault="00CF1579" w:rsidP="002B48B6">
      <w:pPr>
        <w:rPr>
          <w:lang w:val="es-AR"/>
        </w:rPr>
      </w:pPr>
    </w:p>
    <w:p w:rsidR="00CF1579" w:rsidRDefault="00CF1579" w:rsidP="002B48B6">
      <w:pPr>
        <w:rPr>
          <w:lang w:val="es-AR"/>
        </w:rPr>
      </w:pPr>
    </w:p>
    <w:p w:rsidR="00CF1579" w:rsidRDefault="00CF1579" w:rsidP="002B48B6">
      <w:pPr>
        <w:rPr>
          <w:lang w:val="es-AR"/>
        </w:rPr>
      </w:pPr>
    </w:p>
    <w:p w:rsidR="00CF1579" w:rsidRDefault="00CF1579" w:rsidP="002B48B6">
      <w:pPr>
        <w:rPr>
          <w:lang w:val="es-AR"/>
        </w:rPr>
      </w:pPr>
    </w:p>
    <w:p w:rsidR="00CF1579" w:rsidRDefault="00CF1579" w:rsidP="002B48B6">
      <w:pPr>
        <w:rPr>
          <w:lang w:val="es-AR"/>
        </w:rPr>
      </w:pPr>
    </w:p>
    <w:p w:rsidR="00CF1579" w:rsidRDefault="00CF1579" w:rsidP="002B48B6">
      <w:pPr>
        <w:rPr>
          <w:lang w:val="es-AR"/>
        </w:rPr>
      </w:pPr>
    </w:p>
    <w:p w:rsidR="00CF1579" w:rsidRDefault="00CF1579" w:rsidP="002B48B6">
      <w:pPr>
        <w:rPr>
          <w:lang w:val="es-AR"/>
        </w:rPr>
      </w:pPr>
    </w:p>
    <w:p w:rsidR="00CF1579" w:rsidRDefault="00CF1579" w:rsidP="002B48B6">
      <w:pPr>
        <w:rPr>
          <w:lang w:val="es-AR"/>
        </w:rPr>
      </w:pPr>
    </w:p>
    <w:p w:rsidR="00852DA2" w:rsidRDefault="00852DA2" w:rsidP="002B48B6">
      <w:pPr>
        <w:rPr>
          <w:lang w:val="es-AR"/>
        </w:rPr>
        <w:sectPr w:rsidR="00852DA2" w:rsidSect="0039478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52DA2" w:rsidRPr="003C7444" w:rsidRDefault="00852DA2" w:rsidP="00852DA2">
      <w:pPr>
        <w:rPr>
          <w:color w:val="4472C4" w:themeColor="accent5"/>
          <w:sz w:val="36"/>
          <w:szCs w:val="32"/>
          <w:u w:val="single"/>
          <w:lang w:val="es-AR"/>
        </w:rPr>
      </w:pPr>
      <w:r w:rsidRPr="003C7444">
        <w:rPr>
          <w:color w:val="4472C4" w:themeColor="accent5"/>
          <w:sz w:val="36"/>
          <w:szCs w:val="32"/>
          <w:u w:val="single"/>
          <w:lang w:val="es-AR"/>
        </w:rPr>
        <w:lastRenderedPageBreak/>
        <w:t>Introducción</w:t>
      </w:r>
    </w:p>
    <w:p w:rsidR="00852DA2" w:rsidRPr="003C7444" w:rsidRDefault="00852DA2" w:rsidP="00852DA2">
      <w:pPr>
        <w:rPr>
          <w:sz w:val="28"/>
          <w:szCs w:val="32"/>
          <w:lang w:val="es-AR"/>
        </w:rPr>
      </w:pPr>
      <w:r w:rsidRPr="003C7444">
        <w:rPr>
          <w:sz w:val="28"/>
          <w:szCs w:val="32"/>
          <w:lang w:val="es-AR"/>
        </w:rPr>
        <w:t>Internet es una herramienta que facilita en gran medida las actividades que realizan las personas a diario.</w:t>
      </w:r>
    </w:p>
    <w:p w:rsidR="00852DA2" w:rsidRPr="003C7444" w:rsidRDefault="00852DA2" w:rsidP="00852DA2">
      <w:pPr>
        <w:rPr>
          <w:sz w:val="28"/>
          <w:szCs w:val="32"/>
          <w:lang w:val="es-AR"/>
        </w:rPr>
      </w:pPr>
      <w:r w:rsidRPr="003C7444">
        <w:rPr>
          <w:sz w:val="28"/>
          <w:szCs w:val="32"/>
          <w:lang w:val="es-AR"/>
        </w:rPr>
        <w:t>Actualmente el instituto politécnico superior cuenta con una herramienta “campus virtual” que facilita distintos tipos de información tanto a alumnos en curso, futuros alumnos y profesores de carreras terciarias como analista universitario en sistemas, óptica, mecatrónica etc. Pero no cuenta con una herramienta que permita a los alumnos poder inscribirse a las mesas de examen, y a los profesores a llevar un control de que alumnos están en condiciones de rendir una materia.</w:t>
      </w:r>
    </w:p>
    <w:p w:rsidR="00852DA2" w:rsidRDefault="00852DA2" w:rsidP="00852DA2">
      <w:pPr>
        <w:rPr>
          <w:sz w:val="28"/>
          <w:szCs w:val="32"/>
          <w:lang w:val="es-AR"/>
        </w:rPr>
      </w:pPr>
      <w:r w:rsidRPr="003C7444">
        <w:rPr>
          <w:sz w:val="28"/>
          <w:szCs w:val="32"/>
          <w:lang w:val="es-AR"/>
        </w:rPr>
        <w:t>De allí nació la idea de crear una aplicación para dispositivos móviles que los alumnos y profesores puedan utilizar desde cualquier lugar y en cualquier horario.</w:t>
      </w:r>
    </w:p>
    <w:p w:rsidR="00852DA2" w:rsidRDefault="00852DA2" w:rsidP="00852DA2">
      <w:pPr>
        <w:rPr>
          <w:sz w:val="28"/>
          <w:szCs w:val="32"/>
          <w:lang w:val="es-AR"/>
        </w:rPr>
      </w:pPr>
    </w:p>
    <w:p w:rsidR="00852DA2" w:rsidRDefault="00852DA2" w:rsidP="00852DA2">
      <w:pPr>
        <w:rPr>
          <w:color w:val="4472C4" w:themeColor="accent5"/>
          <w:sz w:val="36"/>
          <w:szCs w:val="32"/>
          <w:u w:val="single"/>
          <w:lang w:val="es-AR"/>
        </w:rPr>
      </w:pPr>
      <w:r w:rsidRPr="003C7444">
        <w:rPr>
          <w:color w:val="4472C4" w:themeColor="accent5"/>
          <w:sz w:val="36"/>
          <w:szCs w:val="32"/>
          <w:u w:val="single"/>
          <w:lang w:val="es-AR"/>
        </w:rPr>
        <w:t>Propósito</w:t>
      </w:r>
    </w:p>
    <w:p w:rsidR="00852DA2" w:rsidRDefault="00852DA2" w:rsidP="00852DA2">
      <w:p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Nuestro propósito es crear una aplicación eficiente, que cuente con una interfaz sencilla y sea fácil de utilizar para todas las personas.</w:t>
      </w:r>
    </w:p>
    <w:p w:rsidR="00852DA2" w:rsidRDefault="00852DA2" w:rsidP="00852DA2">
      <w:p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Debe tener características de seguridad para que nadie ajeno a la institución pueda ingresar o adulterar información.</w:t>
      </w:r>
    </w:p>
    <w:p w:rsidR="00852DA2" w:rsidRPr="003C7444" w:rsidRDefault="00852DA2" w:rsidP="00852DA2">
      <w:p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Lo más importante, tiene que serle útil a profesores y alumnos que son quienes la utilizaran a diario.</w:t>
      </w:r>
    </w:p>
    <w:p w:rsidR="003C7444" w:rsidRDefault="003C7444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BA652A" w:rsidRDefault="00BA652A" w:rsidP="002B48B6">
      <w:pPr>
        <w:rPr>
          <w:color w:val="4472C4" w:themeColor="accent5"/>
          <w:sz w:val="36"/>
          <w:szCs w:val="32"/>
          <w:u w:val="single"/>
          <w:lang w:val="es-AR"/>
        </w:rPr>
      </w:pPr>
    </w:p>
    <w:p w:rsidR="00394781" w:rsidRDefault="00752BF3" w:rsidP="002B48B6">
      <w:pPr>
        <w:rPr>
          <w:color w:val="4472C4" w:themeColor="accent5"/>
          <w:sz w:val="36"/>
          <w:szCs w:val="32"/>
          <w:u w:val="single"/>
          <w:lang w:val="es-AR"/>
        </w:rPr>
      </w:pPr>
      <w:r w:rsidRPr="00BC741F">
        <w:rPr>
          <w:color w:val="4472C4" w:themeColor="accent5"/>
          <w:sz w:val="36"/>
          <w:szCs w:val="32"/>
          <w:u w:val="single"/>
          <w:lang w:val="es-AR"/>
        </w:rPr>
        <w:lastRenderedPageBreak/>
        <w:t>A</w:t>
      </w:r>
      <w:r w:rsidR="00BC741F" w:rsidRPr="00BC741F">
        <w:rPr>
          <w:color w:val="4472C4" w:themeColor="accent5"/>
          <w:sz w:val="36"/>
          <w:szCs w:val="32"/>
          <w:u w:val="single"/>
          <w:lang w:val="es-AR"/>
        </w:rPr>
        <w:t>lcance</w:t>
      </w:r>
    </w:p>
    <w:p w:rsidR="00BC741F" w:rsidRDefault="00BC741F" w:rsidP="00BC741F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Sistema de Logging para impedir el acceso no autorizado.</w:t>
      </w:r>
    </w:p>
    <w:p w:rsidR="00BC741F" w:rsidRDefault="00BC741F" w:rsidP="00BC741F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Alumnos: Pueden registrarse en el sistema y así crear un usuario y contraseña. También pueden inscribirse a las mesas de examen de las materias presentes en el cuatrimestre indicado por el alumno. Un alumno puede inscribirse a una o varias materias.</w:t>
      </w:r>
    </w:p>
    <w:p w:rsidR="00BC741F" w:rsidRDefault="00BC741F" w:rsidP="00BC741F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Profesores: Puede</w:t>
      </w:r>
      <w:r w:rsidR="00020F3A">
        <w:rPr>
          <w:color w:val="000000" w:themeColor="text1"/>
          <w:sz w:val="28"/>
          <w:szCs w:val="32"/>
          <w:lang w:val="es-AR"/>
        </w:rPr>
        <w:t>n</w:t>
      </w:r>
      <w:r>
        <w:rPr>
          <w:color w:val="000000" w:themeColor="text1"/>
          <w:sz w:val="28"/>
          <w:szCs w:val="32"/>
          <w:lang w:val="es-AR"/>
        </w:rPr>
        <w:t xml:space="preserve"> obtener un listado de los alumnos inscriptos para rendir su materia y la condición en la que rinde (libre o regular). Un profesor puede impartir una o varias materias.</w:t>
      </w:r>
    </w:p>
    <w:p w:rsidR="00020F3A" w:rsidRDefault="00020F3A" w:rsidP="00020F3A">
      <w:pPr>
        <w:rPr>
          <w:color w:val="000000" w:themeColor="text1"/>
          <w:sz w:val="28"/>
          <w:szCs w:val="32"/>
          <w:lang w:val="es-AR"/>
        </w:rPr>
      </w:pPr>
    </w:p>
    <w:p w:rsidR="00020F3A" w:rsidRPr="00F83D7B" w:rsidRDefault="00020F3A" w:rsidP="00020F3A">
      <w:pPr>
        <w:rPr>
          <w:color w:val="4472C4" w:themeColor="accent5"/>
          <w:sz w:val="36"/>
          <w:szCs w:val="32"/>
          <w:u w:val="single"/>
          <w:lang w:val="es-AR"/>
        </w:rPr>
      </w:pPr>
      <w:r w:rsidRPr="00F83D7B">
        <w:rPr>
          <w:color w:val="4472C4" w:themeColor="accent5"/>
          <w:sz w:val="36"/>
          <w:szCs w:val="32"/>
          <w:u w:val="single"/>
          <w:lang w:val="es-AR"/>
        </w:rPr>
        <w:t>Objetivos</w:t>
      </w:r>
    </w:p>
    <w:p w:rsidR="009E5383" w:rsidRDefault="009E5383" w:rsidP="009E5383">
      <w:pPr>
        <w:rPr>
          <w:color w:val="000000" w:themeColor="text1"/>
          <w:sz w:val="28"/>
          <w:szCs w:val="32"/>
          <w:lang w:val="es-AR"/>
        </w:rPr>
      </w:pPr>
      <w:r w:rsidRPr="009E5383">
        <w:rPr>
          <w:color w:val="000000" w:themeColor="text1"/>
          <w:sz w:val="28"/>
          <w:szCs w:val="32"/>
          <w:lang w:val="es-AR"/>
        </w:rPr>
        <w:t xml:space="preserve">Nuestro objetivo es crear una aplicación para dispositivos móviles que permita: </w:t>
      </w:r>
    </w:p>
    <w:p w:rsidR="009E5383" w:rsidRDefault="009E5383" w:rsidP="009E5383">
      <w:pPr>
        <w:pStyle w:val="Prrafodelista"/>
        <w:numPr>
          <w:ilvl w:val="0"/>
          <w:numId w:val="4"/>
        </w:num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A los alumnos, poder inscribirse a las mesas de examen desde cualquier parte sin la necesidad de hacerse presente en la institución.</w:t>
      </w:r>
    </w:p>
    <w:p w:rsidR="002D1090" w:rsidRDefault="009E5383" w:rsidP="002D1090">
      <w:pPr>
        <w:pStyle w:val="Prrafodelista"/>
        <w:numPr>
          <w:ilvl w:val="0"/>
          <w:numId w:val="4"/>
        </w:num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A los profesores, poder obtener un listado de los alumnos inscriptos para rendir su o sus materias.</w:t>
      </w:r>
    </w:p>
    <w:p w:rsidR="002D1090" w:rsidRDefault="002D1090" w:rsidP="002D1090">
      <w:pPr>
        <w:rPr>
          <w:color w:val="000000" w:themeColor="text1"/>
          <w:sz w:val="28"/>
          <w:szCs w:val="32"/>
          <w:lang w:val="es-AR"/>
        </w:rPr>
      </w:pPr>
    </w:p>
    <w:p w:rsidR="002D1090" w:rsidRPr="00F83D7B" w:rsidRDefault="002D1090" w:rsidP="002D1090">
      <w:pPr>
        <w:rPr>
          <w:color w:val="4472C4" w:themeColor="accent5"/>
          <w:sz w:val="36"/>
          <w:szCs w:val="32"/>
          <w:u w:val="single"/>
          <w:lang w:val="es-AR"/>
        </w:rPr>
      </w:pPr>
      <w:r w:rsidRPr="00F83D7B">
        <w:rPr>
          <w:color w:val="4472C4" w:themeColor="accent5"/>
          <w:sz w:val="36"/>
          <w:szCs w:val="32"/>
          <w:u w:val="single"/>
          <w:lang w:val="es-AR"/>
        </w:rPr>
        <w:t>Objetivos Funcionales</w:t>
      </w:r>
    </w:p>
    <w:p w:rsidR="00EA2D53" w:rsidRDefault="00B67EE2" w:rsidP="002D1090">
      <w:pPr>
        <w:rPr>
          <w:color w:val="000000" w:themeColor="text1"/>
          <w:sz w:val="28"/>
          <w:szCs w:val="32"/>
          <w:lang w:val="es-AR"/>
        </w:rPr>
      </w:pPr>
      <w:r w:rsidRPr="00B67EE2">
        <w:rPr>
          <w:color w:val="000000" w:themeColor="text1"/>
          <w:sz w:val="28"/>
          <w:szCs w:val="32"/>
          <w:u w:val="single"/>
          <w:lang w:val="es-AR"/>
        </w:rPr>
        <w:t>Registrar Alumnos</w:t>
      </w:r>
      <w:r>
        <w:rPr>
          <w:color w:val="000000" w:themeColor="text1"/>
          <w:sz w:val="28"/>
          <w:szCs w:val="32"/>
          <w:lang w:val="es-AR"/>
        </w:rPr>
        <w:t>: El sistema permitirá a los alumnos registrarse en el sistema completando una serie de campos.</w:t>
      </w:r>
    </w:p>
    <w:p w:rsidR="00B67EE2" w:rsidRDefault="00B67EE2" w:rsidP="002D1090">
      <w:pPr>
        <w:rPr>
          <w:color w:val="000000" w:themeColor="text1"/>
          <w:sz w:val="28"/>
          <w:szCs w:val="32"/>
          <w:lang w:val="es-AR"/>
        </w:rPr>
      </w:pPr>
      <w:r w:rsidRPr="00B67EE2">
        <w:rPr>
          <w:color w:val="000000" w:themeColor="text1"/>
          <w:sz w:val="28"/>
          <w:szCs w:val="32"/>
          <w:u w:val="single"/>
          <w:lang w:val="es-AR"/>
        </w:rPr>
        <w:t>Listar Alumnos:</w:t>
      </w:r>
      <w:r>
        <w:rPr>
          <w:color w:val="000000" w:themeColor="text1"/>
          <w:sz w:val="28"/>
          <w:szCs w:val="32"/>
          <w:lang w:val="es-AR"/>
        </w:rPr>
        <w:t xml:space="preserve"> El sistema listara a los alumnos que estén inscriptos para rendir la o las materias de un determinado profesor.</w:t>
      </w:r>
    </w:p>
    <w:p w:rsidR="00BA652A" w:rsidRDefault="00BA652A" w:rsidP="002D1090">
      <w:pPr>
        <w:rPr>
          <w:color w:val="000000" w:themeColor="text1"/>
          <w:sz w:val="28"/>
          <w:szCs w:val="32"/>
          <w:lang w:val="es-AR"/>
        </w:rPr>
      </w:pPr>
    </w:p>
    <w:p w:rsidR="00BA652A" w:rsidRDefault="00BA652A" w:rsidP="002D1090">
      <w:pPr>
        <w:rPr>
          <w:color w:val="000000" w:themeColor="text1"/>
          <w:sz w:val="28"/>
          <w:szCs w:val="32"/>
          <w:lang w:val="es-AR"/>
        </w:rPr>
      </w:pPr>
    </w:p>
    <w:p w:rsidR="00BA652A" w:rsidRDefault="00BA652A" w:rsidP="002D1090">
      <w:pPr>
        <w:rPr>
          <w:color w:val="4472C4" w:themeColor="accent5"/>
          <w:sz w:val="36"/>
          <w:szCs w:val="32"/>
          <w:u w:val="single"/>
          <w:lang w:val="es-AR"/>
        </w:rPr>
      </w:pPr>
      <w:r w:rsidRPr="00F83D7B">
        <w:rPr>
          <w:color w:val="4472C4" w:themeColor="accent5"/>
          <w:sz w:val="36"/>
          <w:szCs w:val="32"/>
          <w:u w:val="single"/>
          <w:lang w:val="es-AR"/>
        </w:rPr>
        <w:lastRenderedPageBreak/>
        <w:t>Descripción del Sistema</w:t>
      </w:r>
    </w:p>
    <w:p w:rsidR="00F83D7B" w:rsidRDefault="00EB2225" w:rsidP="002D1090">
      <w:p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Al iniciar la aplicación se puede visualizar una pantalla con un login (con los campos de usuario y contraseña) y la opción para registrarse.</w:t>
      </w:r>
    </w:p>
    <w:p w:rsidR="00EB2225" w:rsidRDefault="00EB2225" w:rsidP="002D1090">
      <w:p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En el caso que el alumno no tenga una cuenta, deberá crearla completando una serie de campos y luego estará en condiciones de loguear.</w:t>
      </w:r>
    </w:p>
    <w:p w:rsidR="00EB2225" w:rsidRDefault="00EB2225" w:rsidP="002D1090">
      <w:p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Para ingresar, además del usuario y la contraseña se deberá marcar en un checkbox una de dos opciones (“soy alumno”, o “soy profesor”).</w:t>
      </w:r>
    </w:p>
    <w:p w:rsidR="00EB2225" w:rsidRDefault="00EB2225" w:rsidP="002D1090">
      <w:p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Según si se ingresa como alumno o profesor se podrán visualizar diferentes pantallas con distintas opciones.</w:t>
      </w:r>
    </w:p>
    <w:p w:rsidR="00EB2225" w:rsidRDefault="00EB2225" w:rsidP="002D1090">
      <w:p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Si se ingresa como usuario se podrá:</w:t>
      </w:r>
    </w:p>
    <w:p w:rsidR="00EB2225" w:rsidRDefault="00EB2225" w:rsidP="00EB2225">
      <w:pPr>
        <w:pStyle w:val="Prrafodelista"/>
        <w:numPr>
          <w:ilvl w:val="0"/>
          <w:numId w:val="6"/>
        </w:num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Ver la información del Politécnico: En una pestaña estará disponible toda la información presente en la página web del politécnico de forma actualizada.</w:t>
      </w:r>
    </w:p>
    <w:p w:rsidR="00EB2225" w:rsidRDefault="00EB2225" w:rsidP="00EB2225">
      <w:pPr>
        <w:pStyle w:val="Prrafodelista"/>
        <w:numPr>
          <w:ilvl w:val="0"/>
          <w:numId w:val="6"/>
        </w:num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Editar datos personales: La aplicación tendrá la opción de editar distintos campos con datos personales del alumno.</w:t>
      </w:r>
    </w:p>
    <w:p w:rsidR="00EB2225" w:rsidRDefault="00EB2225" w:rsidP="00EB2225">
      <w:pPr>
        <w:pStyle w:val="Prrafodelista"/>
        <w:numPr>
          <w:ilvl w:val="0"/>
          <w:numId w:val="6"/>
        </w:num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Inscribirse a los exámenes: Los alumnos podrán inscribirse a los exámenes completando una serie de pasos.</w:t>
      </w:r>
    </w:p>
    <w:p w:rsidR="00EB2225" w:rsidRDefault="00EB2225" w:rsidP="00EB2225">
      <w:pPr>
        <w:rPr>
          <w:color w:val="000000" w:themeColor="text1"/>
          <w:sz w:val="28"/>
          <w:szCs w:val="32"/>
          <w:lang w:val="es-AR"/>
        </w:rPr>
      </w:pPr>
      <w:r>
        <w:rPr>
          <w:color w:val="000000" w:themeColor="text1"/>
          <w:sz w:val="28"/>
          <w:szCs w:val="32"/>
          <w:lang w:val="es-AR"/>
        </w:rPr>
        <w:t>Si se ingresa como profesor se podrá:</w:t>
      </w:r>
    </w:p>
    <w:p w:rsidR="00EB2225" w:rsidRPr="00EB2225" w:rsidRDefault="00EB2225" w:rsidP="00EB2225">
      <w:pPr>
        <w:rPr>
          <w:color w:val="000000" w:themeColor="text1"/>
          <w:sz w:val="28"/>
          <w:szCs w:val="32"/>
          <w:lang w:val="es-AR"/>
        </w:rPr>
      </w:pPr>
      <w:bookmarkStart w:id="0" w:name="_GoBack"/>
      <w:bookmarkEnd w:id="0"/>
    </w:p>
    <w:p w:rsidR="00BA652A" w:rsidRDefault="00BA652A" w:rsidP="002D1090">
      <w:pPr>
        <w:rPr>
          <w:color w:val="4472C4" w:themeColor="accent5"/>
          <w:sz w:val="36"/>
          <w:szCs w:val="32"/>
          <w:lang w:val="es-AR"/>
        </w:rPr>
      </w:pPr>
    </w:p>
    <w:p w:rsidR="00BA652A" w:rsidRPr="00BA652A" w:rsidRDefault="00BA652A" w:rsidP="002D1090">
      <w:pPr>
        <w:rPr>
          <w:color w:val="4472C4" w:themeColor="accent5"/>
          <w:sz w:val="36"/>
          <w:szCs w:val="32"/>
          <w:lang w:val="es-AR"/>
        </w:rPr>
      </w:pPr>
    </w:p>
    <w:p w:rsidR="002D1090" w:rsidRPr="002D1090" w:rsidRDefault="002D1090" w:rsidP="002D1090">
      <w:pPr>
        <w:rPr>
          <w:color w:val="4472C4" w:themeColor="accent5"/>
          <w:sz w:val="36"/>
          <w:szCs w:val="32"/>
          <w:lang w:val="es-AR"/>
        </w:rPr>
      </w:pPr>
    </w:p>
    <w:p w:rsidR="002D1090" w:rsidRDefault="002D1090" w:rsidP="002D1090">
      <w:pPr>
        <w:rPr>
          <w:color w:val="000000" w:themeColor="text1"/>
          <w:sz w:val="28"/>
          <w:szCs w:val="32"/>
          <w:lang w:val="es-AR"/>
        </w:rPr>
      </w:pPr>
    </w:p>
    <w:p w:rsidR="002D1090" w:rsidRPr="002D1090" w:rsidRDefault="002D1090" w:rsidP="002D1090">
      <w:pPr>
        <w:rPr>
          <w:color w:val="000000" w:themeColor="text1"/>
          <w:sz w:val="28"/>
          <w:szCs w:val="32"/>
          <w:lang w:val="es-AR"/>
        </w:rPr>
      </w:pPr>
    </w:p>
    <w:p w:rsidR="00BC741F" w:rsidRDefault="00BC741F" w:rsidP="0038122B">
      <w:pPr>
        <w:pStyle w:val="Prrafodelista"/>
        <w:ind w:left="1440"/>
        <w:rPr>
          <w:color w:val="000000" w:themeColor="text1"/>
          <w:sz w:val="28"/>
          <w:szCs w:val="32"/>
          <w:lang w:val="es-AR"/>
        </w:rPr>
      </w:pPr>
    </w:p>
    <w:p w:rsidR="00020F3A" w:rsidRPr="00BC741F" w:rsidRDefault="00020F3A" w:rsidP="0038122B">
      <w:pPr>
        <w:pStyle w:val="Prrafodelista"/>
        <w:ind w:left="1440"/>
        <w:rPr>
          <w:color w:val="000000" w:themeColor="text1"/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Default="00394781" w:rsidP="002B48B6">
      <w:pPr>
        <w:rPr>
          <w:sz w:val="28"/>
          <w:szCs w:val="32"/>
          <w:lang w:val="es-AR"/>
        </w:rPr>
      </w:pPr>
    </w:p>
    <w:p w:rsidR="00394781" w:rsidRPr="003C7444" w:rsidRDefault="00394781" w:rsidP="002B48B6">
      <w:pPr>
        <w:rPr>
          <w:sz w:val="28"/>
          <w:szCs w:val="32"/>
          <w:lang w:val="es-AR"/>
        </w:rPr>
      </w:pPr>
    </w:p>
    <w:p w:rsidR="00852DA2" w:rsidRPr="00D83614" w:rsidRDefault="00852DA2" w:rsidP="002B48B6">
      <w:pPr>
        <w:rPr>
          <w:sz w:val="32"/>
          <w:szCs w:val="32"/>
          <w:u w:val="single"/>
          <w:lang w:val="es-AR"/>
        </w:rPr>
      </w:pPr>
    </w:p>
    <w:sectPr w:rsidR="00852DA2" w:rsidRPr="00D83614" w:rsidSect="00852D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6FB" w:rsidRDefault="007176FB" w:rsidP="00870F52">
      <w:pPr>
        <w:spacing w:before="0" w:after="0" w:line="240" w:lineRule="auto"/>
      </w:pPr>
      <w:r>
        <w:separator/>
      </w:r>
    </w:p>
  </w:endnote>
  <w:endnote w:type="continuationSeparator" w:id="0">
    <w:p w:rsidR="007176FB" w:rsidRDefault="007176FB" w:rsidP="00870F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5"/>
      <w:gridCol w:w="4383"/>
    </w:tblGrid>
    <w:tr w:rsidR="0027744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77442" w:rsidRDefault="0027744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77442" w:rsidRDefault="00277442">
          <w:pPr>
            <w:pStyle w:val="Encabezado"/>
            <w:jc w:val="right"/>
            <w:rPr>
              <w:caps/>
              <w:sz w:val="18"/>
            </w:rPr>
          </w:pPr>
        </w:p>
      </w:tc>
    </w:tr>
    <w:tr w:rsidR="00277442">
      <w:trPr>
        <w:jc w:val="center"/>
      </w:trPr>
      <w:sdt>
        <w:sdtPr>
          <w:rPr>
            <w:caps/>
            <w:color w:val="4472C4" w:themeColor="accent5"/>
            <w:sz w:val="18"/>
            <w:szCs w:val="18"/>
          </w:rPr>
          <w:alias w:val="Autor"/>
          <w:tag w:val=""/>
          <w:id w:val="1534151868"/>
          <w:placeholder>
            <w:docPart w:val="29E5E98FC44C4485BDC147CE7B16AA2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77442" w:rsidRDefault="00277442" w:rsidP="0027744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77442">
                <w:rPr>
                  <w:caps/>
                  <w:color w:val="4472C4" w:themeColor="accent5"/>
                  <w:sz w:val="18"/>
                  <w:szCs w:val="18"/>
                </w:rPr>
                <w:t>wid maer – ezequiel maldonado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77442" w:rsidRDefault="0027744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B2225" w:rsidRPr="00EB222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52DA2" w:rsidRDefault="00852D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6FB" w:rsidRDefault="007176FB" w:rsidP="00870F52">
      <w:pPr>
        <w:spacing w:before="0" w:after="0" w:line="240" w:lineRule="auto"/>
      </w:pPr>
      <w:r>
        <w:separator/>
      </w:r>
    </w:p>
  </w:footnote>
  <w:footnote w:type="continuationSeparator" w:id="0">
    <w:p w:rsidR="007176FB" w:rsidRDefault="007176FB" w:rsidP="00870F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DA2" w:rsidRPr="00277442" w:rsidRDefault="00852DA2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D9D"/>
    <w:multiLevelType w:val="hybridMultilevel"/>
    <w:tmpl w:val="C3064E7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1344C6"/>
    <w:multiLevelType w:val="hybridMultilevel"/>
    <w:tmpl w:val="66A68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51D6B"/>
    <w:multiLevelType w:val="hybridMultilevel"/>
    <w:tmpl w:val="A218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2058A"/>
    <w:multiLevelType w:val="hybridMultilevel"/>
    <w:tmpl w:val="5418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D445D"/>
    <w:multiLevelType w:val="hybridMultilevel"/>
    <w:tmpl w:val="E492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52E9C"/>
    <w:multiLevelType w:val="hybridMultilevel"/>
    <w:tmpl w:val="886E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A1"/>
    <w:rsid w:val="00000603"/>
    <w:rsid w:val="000176C6"/>
    <w:rsid w:val="00020F3A"/>
    <w:rsid w:val="00054A43"/>
    <w:rsid w:val="000C6B5D"/>
    <w:rsid w:val="0020380D"/>
    <w:rsid w:val="0026257F"/>
    <w:rsid w:val="00277442"/>
    <w:rsid w:val="002B48B6"/>
    <w:rsid w:val="002D1090"/>
    <w:rsid w:val="0038122B"/>
    <w:rsid w:val="00394781"/>
    <w:rsid w:val="003A2A6A"/>
    <w:rsid w:val="003B09B6"/>
    <w:rsid w:val="003C7444"/>
    <w:rsid w:val="003D2BD1"/>
    <w:rsid w:val="00482775"/>
    <w:rsid w:val="00491493"/>
    <w:rsid w:val="005C6695"/>
    <w:rsid w:val="005D44F5"/>
    <w:rsid w:val="007176FB"/>
    <w:rsid w:val="00750C79"/>
    <w:rsid w:val="00752BF3"/>
    <w:rsid w:val="00852DA2"/>
    <w:rsid w:val="00870F52"/>
    <w:rsid w:val="008A0355"/>
    <w:rsid w:val="00926969"/>
    <w:rsid w:val="00961B03"/>
    <w:rsid w:val="009E5383"/>
    <w:rsid w:val="00A23802"/>
    <w:rsid w:val="00A34450"/>
    <w:rsid w:val="00B10F26"/>
    <w:rsid w:val="00B67EE2"/>
    <w:rsid w:val="00BA19A1"/>
    <w:rsid w:val="00BA652A"/>
    <w:rsid w:val="00BC741F"/>
    <w:rsid w:val="00CF1579"/>
    <w:rsid w:val="00CF4AEC"/>
    <w:rsid w:val="00D173E8"/>
    <w:rsid w:val="00D83614"/>
    <w:rsid w:val="00E22C94"/>
    <w:rsid w:val="00EA2D53"/>
    <w:rsid w:val="00EB2225"/>
    <w:rsid w:val="00F83D7B"/>
    <w:rsid w:val="00F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F1B8F"/>
  <w15:chartTrackingRefBased/>
  <w15:docId w15:val="{A6D99009-6288-4846-B5E9-902F745B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F52"/>
  </w:style>
  <w:style w:type="paragraph" w:styleId="Ttulo1">
    <w:name w:val="heading 1"/>
    <w:basedOn w:val="Normal"/>
    <w:next w:val="Normal"/>
    <w:link w:val="Ttulo1Car"/>
    <w:uiPriority w:val="9"/>
    <w:qFormat/>
    <w:rsid w:val="00870F5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F5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F5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0F5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70F5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F5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F5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F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F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F5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70F52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870F52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870F52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870F52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F52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F52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F5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F5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0F52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0F5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0F5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F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70F5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70F52"/>
    <w:rPr>
      <w:b/>
      <w:bCs/>
    </w:rPr>
  </w:style>
  <w:style w:type="character" w:styleId="nfasis">
    <w:name w:val="Emphasis"/>
    <w:uiPriority w:val="20"/>
    <w:qFormat/>
    <w:rsid w:val="00870F52"/>
    <w:rPr>
      <w:caps/>
      <w:color w:val="1F4D78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870F5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0F5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70F5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F5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F52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870F52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870F52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870F52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870F52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870F5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870F52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0F5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F52"/>
  </w:style>
  <w:style w:type="paragraph" w:styleId="Piedepgina">
    <w:name w:val="footer"/>
    <w:basedOn w:val="Normal"/>
    <w:link w:val="PiedepginaCar"/>
    <w:uiPriority w:val="99"/>
    <w:unhideWhenUsed/>
    <w:rsid w:val="00870F5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F52"/>
  </w:style>
  <w:style w:type="paragraph" w:styleId="TDC2">
    <w:name w:val="toc 2"/>
    <w:basedOn w:val="Normal"/>
    <w:next w:val="Normal"/>
    <w:autoRedefine/>
    <w:uiPriority w:val="39"/>
    <w:unhideWhenUsed/>
    <w:rsid w:val="000C6B5D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0C6B5D"/>
    <w:pPr>
      <w:spacing w:before="0"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C6B5D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73E8"/>
  </w:style>
  <w:style w:type="character" w:customStyle="1" w:styleId="Textodemarcadordeposicin">
    <w:name w:val="Texto de marcador de posición"/>
    <w:basedOn w:val="Fuentedeprrafopredeter"/>
    <w:uiPriority w:val="99"/>
    <w:semiHidden/>
    <w:rsid w:val="00277442"/>
    <w:rPr>
      <w:color w:val="808080"/>
    </w:rPr>
  </w:style>
  <w:style w:type="paragraph" w:styleId="Prrafodelista">
    <w:name w:val="List Paragraph"/>
    <w:basedOn w:val="Normal"/>
    <w:uiPriority w:val="34"/>
    <w:qFormat/>
    <w:rsid w:val="00BC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E5E98FC44C4485BDC147CE7B16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25270-E58B-4E14-98F3-FBC5238B552A}"/>
      </w:docPartPr>
      <w:docPartBody>
        <w:p w:rsidR="00D85705" w:rsidRDefault="00F97ED0" w:rsidP="00F97ED0">
          <w:pPr>
            <w:pStyle w:val="29E5E98FC44C4485BDC147CE7B16AA2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5B"/>
    <w:rsid w:val="00101984"/>
    <w:rsid w:val="00271788"/>
    <w:rsid w:val="004B4752"/>
    <w:rsid w:val="0052139A"/>
    <w:rsid w:val="007C1D5B"/>
    <w:rsid w:val="00D85705"/>
    <w:rsid w:val="00F9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D09A9F3C4F482A8DF3E715A88A42C2">
    <w:name w:val="40D09A9F3C4F482A8DF3E715A88A42C2"/>
    <w:rsid w:val="007C1D5B"/>
  </w:style>
  <w:style w:type="paragraph" w:customStyle="1" w:styleId="8FD9EC46158E4E01A73B5AC756ED3E5C">
    <w:name w:val="8FD9EC46158E4E01A73B5AC756ED3E5C"/>
    <w:rsid w:val="007C1D5B"/>
  </w:style>
  <w:style w:type="paragraph" w:customStyle="1" w:styleId="0C28D440EA6A4A1290216838E9911E76">
    <w:name w:val="0C28D440EA6A4A1290216838E9911E76"/>
    <w:rsid w:val="007C1D5B"/>
  </w:style>
  <w:style w:type="paragraph" w:customStyle="1" w:styleId="229C12372781443AA8EDD81A3014ADC6">
    <w:name w:val="229C12372781443AA8EDD81A3014ADC6"/>
    <w:rsid w:val="00F97ED0"/>
  </w:style>
  <w:style w:type="paragraph" w:customStyle="1" w:styleId="3E5EBFA12CE34B01B22AD64BB99974C9">
    <w:name w:val="3E5EBFA12CE34B01B22AD64BB99974C9"/>
    <w:rsid w:val="00F97ED0"/>
  </w:style>
  <w:style w:type="paragraph" w:customStyle="1" w:styleId="1C061C61E5B84929B959E0FE82809185">
    <w:name w:val="1C061C61E5B84929B959E0FE82809185"/>
    <w:rsid w:val="00F97ED0"/>
  </w:style>
  <w:style w:type="paragraph" w:customStyle="1" w:styleId="C31435A76FD64DB39E0B8B7BFB36D7F4">
    <w:name w:val="C31435A76FD64DB39E0B8B7BFB36D7F4"/>
    <w:rsid w:val="00F97ED0"/>
  </w:style>
  <w:style w:type="paragraph" w:customStyle="1" w:styleId="C66B320C3F5842EA8DFFDB9DABE6878F">
    <w:name w:val="C66B320C3F5842EA8DFFDB9DABE6878F"/>
    <w:rsid w:val="00F97ED0"/>
  </w:style>
  <w:style w:type="character" w:customStyle="1" w:styleId="Textodemarcadordeposicin">
    <w:name w:val="Texto de marcador de posición"/>
    <w:basedOn w:val="Fuentedeprrafopredeter"/>
    <w:uiPriority w:val="99"/>
    <w:semiHidden/>
    <w:rsid w:val="00F97ED0"/>
    <w:rPr>
      <w:color w:val="808080"/>
    </w:rPr>
  </w:style>
  <w:style w:type="paragraph" w:customStyle="1" w:styleId="29E5E98FC44C4485BDC147CE7B16AA26">
    <w:name w:val="29E5E98FC44C4485BDC147CE7B16AA26"/>
    <w:rsid w:val="00F97ED0"/>
  </w:style>
  <w:style w:type="paragraph" w:customStyle="1" w:styleId="D521BE4D9D984AE5B3E6C7605A53BEF1">
    <w:name w:val="D521BE4D9D984AE5B3E6C7605A53BEF1"/>
    <w:rsid w:val="00D85705"/>
  </w:style>
  <w:style w:type="paragraph" w:customStyle="1" w:styleId="DE72CA2378DC48DB93CD43C13CD5C057">
    <w:name w:val="DE72CA2378DC48DB93CD43C13CD5C057"/>
    <w:rsid w:val="00D85705"/>
  </w:style>
  <w:style w:type="paragraph" w:customStyle="1" w:styleId="2A1AA42124204BB790BCFE473C73EFA7">
    <w:name w:val="2A1AA42124204BB790BCFE473C73EFA7"/>
    <w:rsid w:val="00D857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0CEF-DD6D-4505-822A-C48EFA65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politecnico superior grl. artin</vt:lpstr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politecnico superior grl. artin</dc:title>
  <dc:subject>Ingeniería De Software II</dc:subject>
  <dc:creator>wid maer – ezequiel maldonado</dc:creator>
  <cp:keywords/>
  <dc:description/>
  <cp:lastModifiedBy>Usuario de Windows</cp:lastModifiedBy>
  <cp:revision>21</cp:revision>
  <dcterms:created xsi:type="dcterms:W3CDTF">2018-03-22T16:48:00Z</dcterms:created>
  <dcterms:modified xsi:type="dcterms:W3CDTF">2018-03-26T18:34:00Z</dcterms:modified>
</cp:coreProperties>
</file>