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PERTEMUAN 5</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24/09/2024</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Unified Modeling Language (UML)</w:t>
      </w:r>
      <w:r w:rsidDel="00000000" w:rsidR="00000000" w:rsidRPr="00000000">
        <w:rPr>
          <w:rFonts w:ascii="Times New Roman" w:cs="Times New Roman" w:eastAsia="Times New Roman" w:hAnsi="Times New Roman"/>
          <w:sz w:val="24"/>
          <w:szCs w:val="24"/>
          <w:rtl w:val="0"/>
        </w:rPr>
        <w:t xml:space="preserve"> adalah bahasa pemodelan standar yang digunakan dalam </w:t>
      </w:r>
      <w:r w:rsidDel="00000000" w:rsidR="00000000" w:rsidRPr="00000000">
        <w:rPr>
          <w:rFonts w:ascii="Times New Roman" w:cs="Times New Roman" w:eastAsia="Times New Roman" w:hAnsi="Times New Roman"/>
          <w:b w:val="1"/>
          <w:sz w:val="24"/>
          <w:szCs w:val="24"/>
          <w:rtl w:val="0"/>
        </w:rPr>
        <w:t xml:space="preserve">pengembangan perangkat lunak</w:t>
      </w:r>
      <w:r w:rsidDel="00000000" w:rsidR="00000000" w:rsidRPr="00000000">
        <w:rPr>
          <w:rFonts w:ascii="Times New Roman" w:cs="Times New Roman" w:eastAsia="Times New Roman" w:hAnsi="Times New Roman"/>
          <w:sz w:val="24"/>
          <w:szCs w:val="24"/>
          <w:rtl w:val="0"/>
        </w:rPr>
        <w:t xml:space="preserve"> untuk membantu desainer dan pengembang sistem dalam menggambarkan, merancang, dan mendokumentasikan sistem perangkat lunak. UML tidak hanya digunakan dalam pengembangan perangkat lunak, tetapi juga bisa diterapkan untuk memodelkan sistem bisnis, proses organisasi, dan bahkan proses non-teknis.</w:t>
      </w:r>
    </w:p>
    <w:p w:rsidR="00000000" w:rsidDel="00000000" w:rsidP="00000000" w:rsidRDefault="00000000" w:rsidRPr="00000000" w14:paraId="00000005">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psf1n8ckvj6c" w:id="0"/>
      <w:bookmarkEnd w:id="0"/>
      <w:r w:rsidDel="00000000" w:rsidR="00000000" w:rsidRPr="00000000">
        <w:rPr>
          <w:rFonts w:ascii="Times New Roman" w:cs="Times New Roman" w:eastAsia="Times New Roman" w:hAnsi="Times New Roman"/>
          <w:b w:val="1"/>
          <w:color w:val="000000"/>
          <w:sz w:val="24"/>
          <w:szCs w:val="24"/>
          <w:rtl w:val="0"/>
        </w:rPr>
        <w:t xml:space="preserve">Tujuan UML:</w:t>
      </w:r>
    </w:p>
    <w:p w:rsidR="00000000" w:rsidDel="00000000" w:rsidP="00000000" w:rsidRDefault="00000000" w:rsidRPr="00000000" w14:paraId="00000006">
      <w:pPr>
        <w:numPr>
          <w:ilvl w:val="0"/>
          <w:numId w:val="1"/>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Visualisasi</w:t>
      </w:r>
      <w:r w:rsidDel="00000000" w:rsidR="00000000" w:rsidRPr="00000000">
        <w:rPr>
          <w:rFonts w:ascii="Times New Roman" w:cs="Times New Roman" w:eastAsia="Times New Roman" w:hAnsi="Times New Roman"/>
          <w:sz w:val="24"/>
          <w:szCs w:val="24"/>
          <w:rtl w:val="0"/>
        </w:rPr>
        <w:t xml:space="preserve">: Membantu menggambarkan sistem perangkat lunak secara visual.</w:t>
      </w:r>
    </w:p>
    <w:p w:rsidR="00000000" w:rsidDel="00000000" w:rsidP="00000000" w:rsidRDefault="00000000" w:rsidRPr="00000000" w14:paraId="00000007">
      <w:pPr>
        <w:numPr>
          <w:ilvl w:val="0"/>
          <w:numId w:val="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Spesifikasi</w:t>
      </w:r>
      <w:r w:rsidDel="00000000" w:rsidR="00000000" w:rsidRPr="00000000">
        <w:rPr>
          <w:rFonts w:ascii="Times New Roman" w:cs="Times New Roman" w:eastAsia="Times New Roman" w:hAnsi="Times New Roman"/>
          <w:sz w:val="24"/>
          <w:szCs w:val="24"/>
          <w:rtl w:val="0"/>
        </w:rPr>
        <w:t xml:space="preserve">: Menggambarkan rincian struktur dan perilaku sistem.</w:t>
      </w:r>
    </w:p>
    <w:p w:rsidR="00000000" w:rsidDel="00000000" w:rsidP="00000000" w:rsidRDefault="00000000" w:rsidRPr="00000000" w14:paraId="00000008">
      <w:pPr>
        <w:numPr>
          <w:ilvl w:val="0"/>
          <w:numId w:val="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Konstruksi</w:t>
      </w:r>
      <w:r w:rsidDel="00000000" w:rsidR="00000000" w:rsidRPr="00000000">
        <w:rPr>
          <w:rFonts w:ascii="Times New Roman" w:cs="Times New Roman" w:eastAsia="Times New Roman" w:hAnsi="Times New Roman"/>
          <w:sz w:val="24"/>
          <w:szCs w:val="24"/>
          <w:rtl w:val="0"/>
        </w:rPr>
        <w:t xml:space="preserve">: Menyediakan panduan selama implementasi sistem.</w:t>
      </w:r>
    </w:p>
    <w:p w:rsidR="00000000" w:rsidDel="00000000" w:rsidP="00000000" w:rsidRDefault="00000000" w:rsidRPr="00000000" w14:paraId="00000009">
      <w:pPr>
        <w:numPr>
          <w:ilvl w:val="0"/>
          <w:numId w:val="1"/>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Dokumentasi</w:t>
      </w:r>
      <w:r w:rsidDel="00000000" w:rsidR="00000000" w:rsidRPr="00000000">
        <w:rPr>
          <w:rFonts w:ascii="Times New Roman" w:cs="Times New Roman" w:eastAsia="Times New Roman" w:hAnsi="Times New Roman"/>
          <w:sz w:val="24"/>
          <w:szCs w:val="24"/>
          <w:rtl w:val="0"/>
        </w:rPr>
        <w:t xml:space="preserve">: Menghasilkan dokumentasi yang lengkap dan jelas mengenai sistem.</w:t>
      </w:r>
    </w:p>
    <w:p w:rsidR="00000000" w:rsidDel="00000000" w:rsidP="00000000" w:rsidRDefault="00000000" w:rsidRPr="00000000" w14:paraId="0000000A">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fu9s9gotiisr" w:id="1"/>
      <w:bookmarkEnd w:id="1"/>
      <w:r w:rsidDel="00000000" w:rsidR="00000000" w:rsidRPr="00000000">
        <w:rPr>
          <w:rFonts w:ascii="Times New Roman" w:cs="Times New Roman" w:eastAsia="Times New Roman" w:hAnsi="Times New Roman"/>
          <w:b w:val="1"/>
          <w:color w:val="000000"/>
          <w:sz w:val="24"/>
          <w:szCs w:val="24"/>
          <w:rtl w:val="0"/>
        </w:rPr>
        <w:t xml:space="preserve">Komponen Utama dalam UML:</w:t>
      </w:r>
    </w:p>
    <w:p w:rsidR="00000000" w:rsidDel="00000000" w:rsidP="00000000" w:rsidRDefault="00000000" w:rsidRPr="00000000" w14:paraId="0000000B">
      <w:pPr>
        <w:numPr>
          <w:ilvl w:val="0"/>
          <w:numId w:val="5"/>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Structural Diagrams (Diagram Struktural)</w:t>
      </w:r>
      <w:r w:rsidDel="00000000" w:rsidR="00000000" w:rsidRPr="00000000">
        <w:rPr>
          <w:rFonts w:ascii="Times New Roman" w:cs="Times New Roman" w:eastAsia="Times New Roman" w:hAnsi="Times New Roman"/>
          <w:sz w:val="24"/>
          <w:szCs w:val="24"/>
          <w:rtl w:val="0"/>
        </w:rPr>
        <w:t xml:space="preserve">: Digunakan untuk menggambarkan struktur statis sistem, yaitu bagaimana elemen-elemen dalam sistem diorganisir.</w:t>
      </w:r>
    </w:p>
    <w:p w:rsidR="00000000" w:rsidDel="00000000" w:rsidP="00000000" w:rsidRDefault="00000000" w:rsidRPr="00000000" w14:paraId="0000000C">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Class Diagram</w:t>
      </w:r>
      <w:r w:rsidDel="00000000" w:rsidR="00000000" w:rsidRPr="00000000">
        <w:rPr>
          <w:rFonts w:ascii="Times New Roman" w:cs="Times New Roman" w:eastAsia="Times New Roman" w:hAnsi="Times New Roman"/>
          <w:sz w:val="24"/>
          <w:szCs w:val="24"/>
          <w:rtl w:val="0"/>
        </w:rPr>
        <w:t xml:space="preserve">: Menggambarkan kelas-kelas dalam sistem dan hubungan antar kelas tersebut.</w:t>
      </w:r>
    </w:p>
    <w:p w:rsidR="00000000" w:rsidDel="00000000" w:rsidP="00000000" w:rsidRDefault="00000000" w:rsidRPr="00000000" w14:paraId="0000000D">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Object Diagram</w:t>
      </w:r>
      <w:r w:rsidDel="00000000" w:rsidR="00000000" w:rsidRPr="00000000">
        <w:rPr>
          <w:rFonts w:ascii="Times New Roman" w:cs="Times New Roman" w:eastAsia="Times New Roman" w:hAnsi="Times New Roman"/>
          <w:sz w:val="24"/>
          <w:szCs w:val="24"/>
          <w:rtl w:val="0"/>
        </w:rPr>
        <w:t xml:space="preserve">: Menggambarkan objek dalam sistem dan hubungan antar objek.</w:t>
      </w:r>
    </w:p>
    <w:p w:rsidR="00000000" w:rsidDel="00000000" w:rsidP="00000000" w:rsidRDefault="00000000" w:rsidRPr="00000000" w14:paraId="0000000E">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Component Diagram</w:t>
      </w:r>
      <w:r w:rsidDel="00000000" w:rsidR="00000000" w:rsidRPr="00000000">
        <w:rPr>
          <w:rFonts w:ascii="Times New Roman" w:cs="Times New Roman" w:eastAsia="Times New Roman" w:hAnsi="Times New Roman"/>
          <w:sz w:val="24"/>
          <w:szCs w:val="24"/>
          <w:rtl w:val="0"/>
        </w:rPr>
        <w:t xml:space="preserve">: Menjelaskan hubungan antar komponen dalam sistem.</w:t>
      </w:r>
    </w:p>
    <w:p w:rsidR="00000000" w:rsidDel="00000000" w:rsidP="00000000" w:rsidRDefault="00000000" w:rsidRPr="00000000" w14:paraId="0000000F">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Deployment Diagram</w:t>
      </w:r>
      <w:r w:rsidDel="00000000" w:rsidR="00000000" w:rsidRPr="00000000">
        <w:rPr>
          <w:rFonts w:ascii="Times New Roman" w:cs="Times New Roman" w:eastAsia="Times New Roman" w:hAnsi="Times New Roman"/>
          <w:sz w:val="24"/>
          <w:szCs w:val="24"/>
          <w:rtl w:val="0"/>
        </w:rPr>
        <w:t xml:space="preserve">: Menunjukkan distribusi fisik dari sistem pada hardware.</w:t>
      </w:r>
    </w:p>
    <w:p w:rsidR="00000000" w:rsidDel="00000000" w:rsidP="00000000" w:rsidRDefault="00000000" w:rsidRPr="00000000" w14:paraId="00000010">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Package Diagram</w:t>
      </w:r>
      <w:r w:rsidDel="00000000" w:rsidR="00000000" w:rsidRPr="00000000">
        <w:rPr>
          <w:rFonts w:ascii="Times New Roman" w:cs="Times New Roman" w:eastAsia="Times New Roman" w:hAnsi="Times New Roman"/>
          <w:sz w:val="24"/>
          <w:szCs w:val="24"/>
          <w:rtl w:val="0"/>
        </w:rPr>
        <w:t xml:space="preserve">: Menggambarkan pengelompokan elemen-elemen UML ke dalam paket.</w:t>
      </w:r>
    </w:p>
    <w:p w:rsidR="00000000" w:rsidDel="00000000" w:rsidP="00000000" w:rsidRDefault="00000000" w:rsidRPr="00000000" w14:paraId="00000011">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Composite Structure Diagram</w:t>
      </w:r>
      <w:r w:rsidDel="00000000" w:rsidR="00000000" w:rsidRPr="00000000">
        <w:rPr>
          <w:rFonts w:ascii="Times New Roman" w:cs="Times New Roman" w:eastAsia="Times New Roman" w:hAnsi="Times New Roman"/>
          <w:sz w:val="24"/>
          <w:szCs w:val="24"/>
          <w:rtl w:val="0"/>
        </w:rPr>
        <w:t xml:space="preserve">: Menjelaskan struktur internal dari kelas atau komponen.</w:t>
      </w:r>
    </w:p>
    <w:p w:rsidR="00000000" w:rsidDel="00000000" w:rsidP="00000000" w:rsidRDefault="00000000" w:rsidRPr="00000000" w14:paraId="00000012">
      <w:pPr>
        <w:numPr>
          <w:ilvl w:val="0"/>
          <w:numId w:val="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Behavioral Diagrams (Diagram Perilaku)</w:t>
      </w:r>
      <w:r w:rsidDel="00000000" w:rsidR="00000000" w:rsidRPr="00000000">
        <w:rPr>
          <w:rFonts w:ascii="Times New Roman" w:cs="Times New Roman" w:eastAsia="Times New Roman" w:hAnsi="Times New Roman"/>
          <w:sz w:val="24"/>
          <w:szCs w:val="24"/>
          <w:rtl w:val="0"/>
        </w:rPr>
        <w:t xml:space="preserve">: Digunakan untuk memodelkan perilaku dinamis sistem, yaitu bagaimana sistem bereaksi terhadap input dan bagaimana sistem merespons berbagai tindakan.</w:t>
      </w:r>
    </w:p>
    <w:p w:rsidR="00000000" w:rsidDel="00000000" w:rsidP="00000000" w:rsidRDefault="00000000" w:rsidRPr="00000000" w14:paraId="00000013">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Menggambarkan interaksi antara aktor eksternal (pengguna) dengan sistem dan fungsi utama sistem.</w:t>
      </w:r>
    </w:p>
    <w:p w:rsidR="00000000" w:rsidDel="00000000" w:rsidP="00000000" w:rsidRDefault="00000000" w:rsidRPr="00000000" w14:paraId="00000014">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Sequence Diagram</w:t>
      </w:r>
      <w:r w:rsidDel="00000000" w:rsidR="00000000" w:rsidRPr="00000000">
        <w:rPr>
          <w:rFonts w:ascii="Times New Roman" w:cs="Times New Roman" w:eastAsia="Times New Roman" w:hAnsi="Times New Roman"/>
          <w:sz w:val="24"/>
          <w:szCs w:val="24"/>
          <w:rtl w:val="0"/>
        </w:rPr>
        <w:t xml:space="preserve">: Menggambarkan interaksi objek dalam urutan waktu tertentu.</w:t>
      </w:r>
    </w:p>
    <w:p w:rsidR="00000000" w:rsidDel="00000000" w:rsidP="00000000" w:rsidRDefault="00000000" w:rsidRPr="00000000" w14:paraId="00000015">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Activity Diagram</w:t>
      </w:r>
      <w:r w:rsidDel="00000000" w:rsidR="00000000" w:rsidRPr="00000000">
        <w:rPr>
          <w:rFonts w:ascii="Times New Roman" w:cs="Times New Roman" w:eastAsia="Times New Roman" w:hAnsi="Times New Roman"/>
          <w:sz w:val="24"/>
          <w:szCs w:val="24"/>
          <w:rtl w:val="0"/>
        </w:rPr>
        <w:t xml:space="preserve">: Menggambarkan aliran kontrol dan alur aktivitas dalam sistem.</w:t>
      </w:r>
    </w:p>
    <w:p w:rsidR="00000000" w:rsidDel="00000000" w:rsidP="00000000" w:rsidRDefault="00000000" w:rsidRPr="00000000" w14:paraId="00000016">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State Machine Diagram</w:t>
      </w:r>
      <w:r w:rsidDel="00000000" w:rsidR="00000000" w:rsidRPr="00000000">
        <w:rPr>
          <w:rFonts w:ascii="Times New Roman" w:cs="Times New Roman" w:eastAsia="Times New Roman" w:hAnsi="Times New Roman"/>
          <w:sz w:val="24"/>
          <w:szCs w:val="24"/>
          <w:rtl w:val="0"/>
        </w:rPr>
        <w:t xml:space="preserve">: Menjelaskan transisi antara status-status objek dalam sistem.</w:t>
      </w:r>
    </w:p>
    <w:p w:rsidR="00000000" w:rsidDel="00000000" w:rsidP="00000000" w:rsidRDefault="00000000" w:rsidRPr="00000000" w14:paraId="00000017">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Communication Diagram</w:t>
      </w:r>
      <w:r w:rsidDel="00000000" w:rsidR="00000000" w:rsidRPr="00000000">
        <w:rPr>
          <w:rFonts w:ascii="Times New Roman" w:cs="Times New Roman" w:eastAsia="Times New Roman" w:hAnsi="Times New Roman"/>
          <w:sz w:val="24"/>
          <w:szCs w:val="24"/>
          <w:rtl w:val="0"/>
        </w:rPr>
        <w:t xml:space="preserve">: Menggambarkan interaksi antara objek dengan menyoroti pesan yang dikirimkan.</w:t>
      </w:r>
    </w:p>
    <w:p w:rsidR="00000000" w:rsidDel="00000000" w:rsidP="00000000" w:rsidRDefault="00000000" w:rsidRPr="00000000" w14:paraId="00000018">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Interaction Overview Diagram</w:t>
      </w:r>
      <w:r w:rsidDel="00000000" w:rsidR="00000000" w:rsidRPr="00000000">
        <w:rPr>
          <w:rFonts w:ascii="Times New Roman" w:cs="Times New Roman" w:eastAsia="Times New Roman" w:hAnsi="Times New Roman"/>
          <w:sz w:val="24"/>
          <w:szCs w:val="24"/>
          <w:rtl w:val="0"/>
        </w:rPr>
        <w:t xml:space="preserve">: Menyediakan gambaran umum tentang bagaimana interaksi dalam sistem berlangsung.</w:t>
      </w:r>
    </w:p>
    <w:p w:rsidR="00000000" w:rsidDel="00000000" w:rsidP="00000000" w:rsidRDefault="00000000" w:rsidRPr="00000000" w14:paraId="00000019">
      <w:pPr>
        <w:numPr>
          <w:ilvl w:val="0"/>
          <w:numId w:val="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Interaction Diagrams (Diagram Interaksi)</w:t>
      </w:r>
      <w:r w:rsidDel="00000000" w:rsidR="00000000" w:rsidRPr="00000000">
        <w:rPr>
          <w:rFonts w:ascii="Times New Roman" w:cs="Times New Roman" w:eastAsia="Times New Roman" w:hAnsi="Times New Roman"/>
          <w:sz w:val="24"/>
          <w:szCs w:val="24"/>
          <w:rtl w:val="0"/>
        </w:rPr>
        <w:t xml:space="preserve">: Diagram ini lebih fokus pada aliran komunikasi antara objek-objek.</w:t>
      </w:r>
    </w:p>
    <w:p w:rsidR="00000000" w:rsidDel="00000000" w:rsidP="00000000" w:rsidRDefault="00000000" w:rsidRPr="00000000" w14:paraId="0000001A">
      <w:pPr>
        <w:numPr>
          <w:ilvl w:val="1"/>
          <w:numId w:val="5"/>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Sequence Diagram</w:t>
      </w:r>
      <w:r w:rsidDel="00000000" w:rsidR="00000000" w:rsidRPr="00000000">
        <w:rPr>
          <w:rFonts w:ascii="Times New Roman" w:cs="Times New Roman" w:eastAsia="Times New Roman" w:hAnsi="Times New Roman"/>
          <w:sz w:val="24"/>
          <w:szCs w:val="24"/>
          <w:rtl w:val="0"/>
        </w:rPr>
        <w:t xml:space="preserve">: Menggambarkan urutan pesan yang dipertukarkan antar objek.</w:t>
      </w:r>
    </w:p>
    <w:p w:rsidR="00000000" w:rsidDel="00000000" w:rsidP="00000000" w:rsidRDefault="00000000" w:rsidRPr="00000000" w14:paraId="0000001B">
      <w:pPr>
        <w:numPr>
          <w:ilvl w:val="1"/>
          <w:numId w:val="5"/>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Communication Diagram</w:t>
      </w:r>
      <w:r w:rsidDel="00000000" w:rsidR="00000000" w:rsidRPr="00000000">
        <w:rPr>
          <w:rFonts w:ascii="Times New Roman" w:cs="Times New Roman" w:eastAsia="Times New Roman" w:hAnsi="Times New Roman"/>
          <w:sz w:val="24"/>
          <w:szCs w:val="24"/>
          <w:rtl w:val="0"/>
        </w:rPr>
        <w:t xml:space="preserve">: Berfokus pada interaksi pesan antar objek.</w:t>
      </w:r>
    </w:p>
    <w:p w:rsidR="00000000" w:rsidDel="00000000" w:rsidP="00000000" w:rsidRDefault="00000000" w:rsidRPr="00000000" w14:paraId="0000001C">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8j88cpm0u5yy" w:id="2"/>
      <w:bookmarkEnd w:id="2"/>
      <w:r w:rsidDel="00000000" w:rsidR="00000000" w:rsidRPr="00000000">
        <w:rPr>
          <w:rFonts w:ascii="Times New Roman" w:cs="Times New Roman" w:eastAsia="Times New Roman" w:hAnsi="Times New Roman"/>
          <w:b w:val="1"/>
          <w:color w:val="000000"/>
          <w:sz w:val="24"/>
          <w:szCs w:val="24"/>
          <w:rtl w:val="0"/>
        </w:rPr>
        <w:t xml:space="preserve">Elemen Utama dalam UML:</w:t>
      </w:r>
    </w:p>
    <w:p w:rsidR="00000000" w:rsidDel="00000000" w:rsidP="00000000" w:rsidRDefault="00000000" w:rsidRPr="00000000" w14:paraId="0000001D">
      <w:pPr>
        <w:numPr>
          <w:ilvl w:val="0"/>
          <w:numId w:val="6"/>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Aktor</w:t>
      </w:r>
      <w:r w:rsidDel="00000000" w:rsidR="00000000" w:rsidRPr="00000000">
        <w:rPr>
          <w:rFonts w:ascii="Times New Roman" w:cs="Times New Roman" w:eastAsia="Times New Roman" w:hAnsi="Times New Roman"/>
          <w:sz w:val="24"/>
          <w:szCs w:val="24"/>
          <w:rtl w:val="0"/>
        </w:rPr>
        <w:t xml:space="preserve">: Representasi dari pengguna atau sistem lain yang berinteraksi dengan sistem.</w:t>
      </w:r>
    </w:p>
    <w:p w:rsidR="00000000" w:rsidDel="00000000" w:rsidP="00000000" w:rsidRDefault="00000000" w:rsidRPr="00000000" w14:paraId="0000001E">
      <w:pPr>
        <w:numPr>
          <w:ilvl w:val="0"/>
          <w:numId w:val="6"/>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Kelas</w:t>
      </w:r>
      <w:r w:rsidDel="00000000" w:rsidR="00000000" w:rsidRPr="00000000">
        <w:rPr>
          <w:rFonts w:ascii="Times New Roman" w:cs="Times New Roman" w:eastAsia="Times New Roman" w:hAnsi="Times New Roman"/>
          <w:sz w:val="24"/>
          <w:szCs w:val="24"/>
          <w:rtl w:val="0"/>
        </w:rPr>
        <w:t xml:space="preserve">: Kelas-kelas dalam sistem, masing-masing memiliki atribut dan metode.</w:t>
      </w:r>
    </w:p>
    <w:p w:rsidR="00000000" w:rsidDel="00000000" w:rsidP="00000000" w:rsidRDefault="00000000" w:rsidRPr="00000000" w14:paraId="0000001F">
      <w:pPr>
        <w:numPr>
          <w:ilvl w:val="0"/>
          <w:numId w:val="6"/>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Objek</w:t>
      </w:r>
      <w:r w:rsidDel="00000000" w:rsidR="00000000" w:rsidRPr="00000000">
        <w:rPr>
          <w:rFonts w:ascii="Times New Roman" w:cs="Times New Roman" w:eastAsia="Times New Roman" w:hAnsi="Times New Roman"/>
          <w:sz w:val="24"/>
          <w:szCs w:val="24"/>
          <w:rtl w:val="0"/>
        </w:rPr>
        <w:t xml:space="preserve">: Contoh dari kelas yang digunakan untuk merepresentasikan elemen nyata dalam sistem.</w:t>
      </w:r>
    </w:p>
    <w:p w:rsidR="00000000" w:rsidDel="00000000" w:rsidP="00000000" w:rsidRDefault="00000000" w:rsidRPr="00000000" w14:paraId="00000020">
      <w:pPr>
        <w:numPr>
          <w:ilvl w:val="0"/>
          <w:numId w:val="6"/>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Relasi</w:t>
      </w:r>
      <w:r w:rsidDel="00000000" w:rsidR="00000000" w:rsidRPr="00000000">
        <w:rPr>
          <w:rFonts w:ascii="Times New Roman" w:cs="Times New Roman" w:eastAsia="Times New Roman" w:hAnsi="Times New Roman"/>
          <w:sz w:val="24"/>
          <w:szCs w:val="24"/>
          <w:rtl w:val="0"/>
        </w:rPr>
        <w:t xml:space="preserve">: Hubungan antara kelas atau objek, seperti asosiasi, agregasi, dan komposisi.</w:t>
      </w:r>
    </w:p>
    <w:p w:rsidR="00000000" w:rsidDel="00000000" w:rsidP="00000000" w:rsidRDefault="00000000" w:rsidRPr="00000000" w14:paraId="00000021">
      <w:pPr>
        <w:numPr>
          <w:ilvl w:val="0"/>
          <w:numId w:val="6"/>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Skenario</w:t>
      </w:r>
      <w:r w:rsidDel="00000000" w:rsidR="00000000" w:rsidRPr="00000000">
        <w:rPr>
          <w:rFonts w:ascii="Times New Roman" w:cs="Times New Roman" w:eastAsia="Times New Roman" w:hAnsi="Times New Roman"/>
          <w:sz w:val="24"/>
          <w:szCs w:val="24"/>
          <w:rtl w:val="0"/>
        </w:rPr>
        <w:t xml:space="preserve">: Serangkaian interaksi atau langkah yang menggambarkan bagaimana pengguna berinteraksi dengan sistem.</w:t>
      </w:r>
    </w:p>
    <w:p w:rsidR="00000000" w:rsidDel="00000000" w:rsidP="00000000" w:rsidRDefault="00000000" w:rsidRPr="00000000" w14:paraId="00000022">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xe49ayjwgf80" w:id="3"/>
      <w:bookmarkEnd w:id="3"/>
      <w:r w:rsidDel="00000000" w:rsidR="00000000" w:rsidRPr="00000000">
        <w:rPr>
          <w:rFonts w:ascii="Times New Roman" w:cs="Times New Roman" w:eastAsia="Times New Roman" w:hAnsi="Times New Roman"/>
          <w:b w:val="1"/>
          <w:color w:val="000000"/>
          <w:sz w:val="24"/>
          <w:szCs w:val="24"/>
          <w:rtl w:val="0"/>
        </w:rPr>
        <w:t xml:space="preserve">Contoh Penggunaan UML:</w:t>
      </w:r>
    </w:p>
    <w:p w:rsidR="00000000" w:rsidDel="00000000" w:rsidP="00000000" w:rsidRDefault="00000000" w:rsidRPr="00000000" w14:paraId="00000023">
      <w:pPr>
        <w:numPr>
          <w:ilvl w:val="0"/>
          <w:numId w:val="3"/>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untuk menggambarkan bagaimana pengguna berinteraksi dengan sistem.</w:t>
      </w:r>
    </w:p>
    <w:p w:rsidR="00000000" w:rsidDel="00000000" w:rsidP="00000000" w:rsidRDefault="00000000" w:rsidRPr="00000000" w14:paraId="00000024">
      <w:pPr>
        <w:numPr>
          <w:ilvl w:val="0"/>
          <w:numId w:val="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Class Diagram</w:t>
      </w:r>
      <w:r w:rsidDel="00000000" w:rsidR="00000000" w:rsidRPr="00000000">
        <w:rPr>
          <w:rFonts w:ascii="Times New Roman" w:cs="Times New Roman" w:eastAsia="Times New Roman" w:hAnsi="Times New Roman"/>
          <w:sz w:val="24"/>
          <w:szCs w:val="24"/>
          <w:rtl w:val="0"/>
        </w:rPr>
        <w:t xml:space="preserve"> untuk mendesain struktur kelas dalam suatu perangkat lunak.</w:t>
      </w:r>
    </w:p>
    <w:p w:rsidR="00000000" w:rsidDel="00000000" w:rsidP="00000000" w:rsidRDefault="00000000" w:rsidRPr="00000000" w14:paraId="00000025">
      <w:pPr>
        <w:numPr>
          <w:ilvl w:val="0"/>
          <w:numId w:val="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Sequence Diagram</w:t>
      </w:r>
      <w:r w:rsidDel="00000000" w:rsidR="00000000" w:rsidRPr="00000000">
        <w:rPr>
          <w:rFonts w:ascii="Times New Roman" w:cs="Times New Roman" w:eastAsia="Times New Roman" w:hAnsi="Times New Roman"/>
          <w:sz w:val="24"/>
          <w:szCs w:val="24"/>
          <w:rtl w:val="0"/>
        </w:rPr>
        <w:t xml:space="preserve"> untuk menggambarkan alur proses dari suatu fungsi atau operasi di dalam sistem.</w:t>
      </w:r>
    </w:p>
    <w:p w:rsidR="00000000" w:rsidDel="00000000" w:rsidP="00000000" w:rsidRDefault="00000000" w:rsidRPr="00000000" w14:paraId="00000026">
      <w:pPr>
        <w:numPr>
          <w:ilvl w:val="0"/>
          <w:numId w:val="3"/>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Activity Diagram</w:t>
      </w:r>
      <w:r w:rsidDel="00000000" w:rsidR="00000000" w:rsidRPr="00000000">
        <w:rPr>
          <w:rFonts w:ascii="Times New Roman" w:cs="Times New Roman" w:eastAsia="Times New Roman" w:hAnsi="Times New Roman"/>
          <w:sz w:val="24"/>
          <w:szCs w:val="24"/>
          <w:rtl w:val="0"/>
        </w:rPr>
        <w:t xml:space="preserve"> untuk memodelkan alur kerja (workflow) dari proses bisnis atau proses dalam sistem.</w:t>
      </w:r>
    </w:p>
    <w:p w:rsidR="00000000" w:rsidDel="00000000" w:rsidP="00000000" w:rsidRDefault="00000000" w:rsidRPr="00000000" w14:paraId="00000027">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719fm3ouiemo" w:id="4"/>
      <w:bookmarkEnd w:id="4"/>
      <w:r w:rsidDel="00000000" w:rsidR="00000000" w:rsidRPr="00000000">
        <w:rPr>
          <w:rFonts w:ascii="Times New Roman" w:cs="Times New Roman" w:eastAsia="Times New Roman" w:hAnsi="Times New Roman"/>
          <w:b w:val="1"/>
          <w:color w:val="000000"/>
          <w:sz w:val="24"/>
          <w:szCs w:val="24"/>
          <w:rtl w:val="0"/>
        </w:rPr>
        <w:t xml:space="preserve">Penerapan UML dalam Industri:</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sering digunakan dalam berbagai sektor bisnis, seperti:</w:t>
      </w:r>
    </w:p>
    <w:p w:rsidR="00000000" w:rsidDel="00000000" w:rsidP="00000000" w:rsidRDefault="00000000" w:rsidRPr="00000000" w14:paraId="00000029">
      <w:pPr>
        <w:numPr>
          <w:ilvl w:val="0"/>
          <w:numId w:val="7"/>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Pengembangan perangkat lunak</w:t>
      </w:r>
      <w:r w:rsidDel="00000000" w:rsidR="00000000" w:rsidRPr="00000000">
        <w:rPr>
          <w:rFonts w:ascii="Times New Roman" w:cs="Times New Roman" w:eastAsia="Times New Roman" w:hAnsi="Times New Roman"/>
          <w:sz w:val="24"/>
          <w:szCs w:val="24"/>
          <w:rtl w:val="0"/>
        </w:rPr>
        <w:t xml:space="preserve">: Sebagai standar de facto dalam mendokumentasikan sistem perangkat lunak, termasuk di perusahaan teknologi.</w:t>
      </w:r>
    </w:p>
    <w:p w:rsidR="00000000" w:rsidDel="00000000" w:rsidP="00000000" w:rsidRDefault="00000000" w:rsidRPr="00000000" w14:paraId="0000002A">
      <w:pPr>
        <w:numPr>
          <w:ilvl w:val="0"/>
          <w:numId w:val="7"/>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Perbankan dan keuangan</w:t>
      </w:r>
      <w:r w:rsidDel="00000000" w:rsidR="00000000" w:rsidRPr="00000000">
        <w:rPr>
          <w:rFonts w:ascii="Times New Roman" w:cs="Times New Roman" w:eastAsia="Times New Roman" w:hAnsi="Times New Roman"/>
          <w:sz w:val="24"/>
          <w:szCs w:val="24"/>
          <w:rtl w:val="0"/>
        </w:rPr>
        <w:t xml:space="preserve">: Untuk memodelkan proses bisnis kompleks, seperti alur transaksi dan manajemen risiko.</w:t>
      </w:r>
    </w:p>
    <w:p w:rsidR="00000000" w:rsidDel="00000000" w:rsidP="00000000" w:rsidRDefault="00000000" w:rsidRPr="00000000" w14:paraId="0000002B">
      <w:pPr>
        <w:numPr>
          <w:ilvl w:val="0"/>
          <w:numId w:val="7"/>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Industri manufaktur</w:t>
      </w:r>
      <w:r w:rsidDel="00000000" w:rsidR="00000000" w:rsidRPr="00000000">
        <w:rPr>
          <w:rFonts w:ascii="Times New Roman" w:cs="Times New Roman" w:eastAsia="Times New Roman" w:hAnsi="Times New Roman"/>
          <w:sz w:val="24"/>
          <w:szCs w:val="24"/>
          <w:rtl w:val="0"/>
        </w:rPr>
        <w:t xml:space="preserve">: Untuk memodelkan proses produksi dan operasi, serta mengelola siklus hidup produk.</w:t>
      </w:r>
    </w:p>
    <w:p w:rsidR="00000000" w:rsidDel="00000000" w:rsidP="00000000" w:rsidRDefault="00000000" w:rsidRPr="00000000" w14:paraId="0000002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599vuzfem35y" w:id="5"/>
      <w:bookmarkEnd w:id="5"/>
      <w:r w:rsidDel="00000000" w:rsidR="00000000" w:rsidRPr="00000000">
        <w:rPr>
          <w:rFonts w:ascii="Times New Roman" w:cs="Times New Roman" w:eastAsia="Times New Roman" w:hAnsi="Times New Roman"/>
          <w:b w:val="1"/>
          <w:color w:val="000000"/>
          <w:sz w:val="24"/>
          <w:szCs w:val="24"/>
          <w:rtl w:val="0"/>
        </w:rPr>
        <w:t xml:space="preserve">Kelebihan UML:</w:t>
      </w:r>
    </w:p>
    <w:p w:rsidR="00000000" w:rsidDel="00000000" w:rsidP="00000000" w:rsidRDefault="00000000" w:rsidRPr="00000000" w14:paraId="0000002E">
      <w:pPr>
        <w:numPr>
          <w:ilvl w:val="0"/>
          <w:numId w:val="4"/>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Standarisasi</w:t>
      </w:r>
      <w:r w:rsidDel="00000000" w:rsidR="00000000" w:rsidRPr="00000000">
        <w:rPr>
          <w:rFonts w:ascii="Times New Roman" w:cs="Times New Roman" w:eastAsia="Times New Roman" w:hAnsi="Times New Roman"/>
          <w:sz w:val="24"/>
          <w:szCs w:val="24"/>
          <w:rtl w:val="0"/>
        </w:rPr>
        <w:t xml:space="preserve">: UML diterima secara luas sebagai standar dalam pemodelan sistem perangkat lunak.</w:t>
      </w:r>
    </w:p>
    <w:p w:rsidR="00000000" w:rsidDel="00000000" w:rsidP="00000000" w:rsidRDefault="00000000" w:rsidRPr="00000000" w14:paraId="0000002F">
      <w:pPr>
        <w:numPr>
          <w:ilvl w:val="0"/>
          <w:numId w:val="4"/>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Fleksibilitas</w:t>
      </w:r>
      <w:r w:rsidDel="00000000" w:rsidR="00000000" w:rsidRPr="00000000">
        <w:rPr>
          <w:rFonts w:ascii="Times New Roman" w:cs="Times New Roman" w:eastAsia="Times New Roman" w:hAnsi="Times New Roman"/>
          <w:sz w:val="24"/>
          <w:szCs w:val="24"/>
          <w:rtl w:val="0"/>
        </w:rPr>
        <w:t xml:space="preserve">: Dapat digunakan untuk memodelkan sistem yang kompleks di berbagai sektor industri.</w:t>
      </w:r>
    </w:p>
    <w:p w:rsidR="00000000" w:rsidDel="00000000" w:rsidP="00000000" w:rsidRDefault="00000000" w:rsidRPr="00000000" w14:paraId="00000030">
      <w:pPr>
        <w:numPr>
          <w:ilvl w:val="0"/>
          <w:numId w:val="4"/>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Visualisasi yang baik</w:t>
      </w:r>
      <w:r w:rsidDel="00000000" w:rsidR="00000000" w:rsidRPr="00000000">
        <w:rPr>
          <w:rFonts w:ascii="Times New Roman" w:cs="Times New Roman" w:eastAsia="Times New Roman" w:hAnsi="Times New Roman"/>
          <w:sz w:val="24"/>
          <w:szCs w:val="24"/>
          <w:rtl w:val="0"/>
        </w:rPr>
        <w:t xml:space="preserve">: Membantu para pengembang, desainer, dan pemangku kepentingan lain memahami dan berkomunikasi dengan lebih baik.</w:t>
      </w:r>
    </w:p>
    <w:p w:rsidR="00000000" w:rsidDel="00000000" w:rsidP="00000000" w:rsidRDefault="00000000" w:rsidRPr="00000000" w14:paraId="00000031">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2gynz2pc9ixl" w:id="6"/>
      <w:bookmarkEnd w:id="6"/>
      <w:r w:rsidDel="00000000" w:rsidR="00000000" w:rsidRPr="00000000">
        <w:rPr>
          <w:rFonts w:ascii="Times New Roman" w:cs="Times New Roman" w:eastAsia="Times New Roman" w:hAnsi="Times New Roman"/>
          <w:b w:val="1"/>
          <w:color w:val="000000"/>
          <w:sz w:val="24"/>
          <w:szCs w:val="24"/>
          <w:rtl w:val="0"/>
        </w:rPr>
        <w:t xml:space="preserve">Kesimpulan:</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adalah bahasa pemodelan yang penting untuk mendesain dan mendokumentasikan sistem perangkat lunak yang kompleks. Dengan diagram-diagramnya yang berbeda, UML memungkinkan pengembang untuk memvisualisasikan arsitektur sistem secara rinci dan efektif.</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UML digunakan untuk memastikan desain sistem yang komprehensif dan terdokumentasi dengan baik sehingga sistem dapat dibangun dan dikembangkan dengan efisien.</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2"/>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numPr>
          <w:ilvl w:val="0"/>
          <w:numId w:val="2"/>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p w:rsidR="00000000" w:rsidDel="00000000" w:rsidP="00000000" w:rsidRDefault="00000000" w:rsidRPr="00000000" w14:paraId="0000003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52788" cy="4991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52788"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00475" cy="73533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00475"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numPr>
          <w:ilvl w:val="0"/>
          <w:numId w:val="2"/>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 </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numPr>
          <w:ilvl w:val="0"/>
          <w:numId w:val="2"/>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 Diagram</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center"/>
        <w:rPr/>
      </w:pPr>
      <w:r w:rsidDel="00000000" w:rsidR="00000000" w:rsidRPr="00000000">
        <w:rPr/>
        <w:drawing>
          <wp:inline distB="114300" distT="114300" distL="114300" distR="114300">
            <wp:extent cx="5724525" cy="7419975"/>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24525"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7.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