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A028" w14:textId="74BA3A98" w:rsidR="008F32E1" w:rsidRDefault="00AF7937" w:rsidP="00AF79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course, I have learned a great deal about the importance of making security </w:t>
      </w:r>
      <w:r w:rsidR="00D2392F">
        <w:rPr>
          <w:rFonts w:ascii="Times New Roman" w:hAnsi="Times New Roman" w:cs="Times New Roman"/>
          <w:sz w:val="24"/>
          <w:szCs w:val="24"/>
        </w:rPr>
        <w:t>a priority instead of leaving security to the end</w:t>
      </w:r>
      <w:r>
        <w:rPr>
          <w:rFonts w:ascii="Times New Roman" w:hAnsi="Times New Roman" w:cs="Times New Roman"/>
          <w:sz w:val="24"/>
          <w:szCs w:val="24"/>
        </w:rPr>
        <w:t xml:space="preserve">. Adopting a secure coding standard is essential to ensure you’re a developing code that is as secure as it can possibly be. </w:t>
      </w:r>
      <w:r w:rsidR="00D2392F">
        <w:rPr>
          <w:rFonts w:ascii="Times New Roman" w:hAnsi="Times New Roman" w:cs="Times New Roman"/>
          <w:sz w:val="24"/>
          <w:szCs w:val="24"/>
        </w:rPr>
        <w:t xml:space="preserve">It is essential to be compliant with secure coding standards from the start because if you leave security to the end, you are leaving your software and systems vulnerable to security threats. </w:t>
      </w:r>
    </w:p>
    <w:p w14:paraId="2766BEC0" w14:textId="674E65FA" w:rsidR="00D2392F" w:rsidRDefault="00D2392F" w:rsidP="00AF79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note that each security threat is not created </w:t>
      </w:r>
      <w:proofErr w:type="gramStart"/>
      <w:r w:rsidR="00265E0A">
        <w:rPr>
          <w:rFonts w:ascii="Times New Roman" w:hAnsi="Times New Roman" w:cs="Times New Roman"/>
          <w:sz w:val="24"/>
          <w:szCs w:val="24"/>
        </w:rPr>
        <w:t>equal</w:t>
      </w:r>
      <w:proofErr w:type="gramEnd"/>
      <w:r>
        <w:rPr>
          <w:rFonts w:ascii="Times New Roman" w:hAnsi="Times New Roman" w:cs="Times New Roman"/>
          <w:sz w:val="24"/>
          <w:szCs w:val="24"/>
        </w:rPr>
        <w:t xml:space="preserve"> and the security threats of today are not necessarily the security threats of tomorrow. When a new security threat is identified it should be analyzed to </w:t>
      </w:r>
      <w:r w:rsidR="004134BF">
        <w:rPr>
          <w:rFonts w:ascii="Times New Roman" w:hAnsi="Times New Roman" w:cs="Times New Roman"/>
          <w:sz w:val="24"/>
          <w:szCs w:val="24"/>
        </w:rPr>
        <w:t>get as much information as possible before creat</w:t>
      </w:r>
      <w:r w:rsidR="00265E0A">
        <w:rPr>
          <w:rFonts w:ascii="Times New Roman" w:hAnsi="Times New Roman" w:cs="Times New Roman"/>
          <w:sz w:val="24"/>
          <w:szCs w:val="24"/>
        </w:rPr>
        <w:t>ing</w:t>
      </w:r>
      <w:r w:rsidR="004134BF">
        <w:rPr>
          <w:rFonts w:ascii="Times New Roman" w:hAnsi="Times New Roman" w:cs="Times New Roman"/>
          <w:sz w:val="24"/>
          <w:szCs w:val="24"/>
        </w:rPr>
        <w:t xml:space="preserve"> a plan to combat the threat. By assessing the level of </w:t>
      </w:r>
      <w:proofErr w:type="gramStart"/>
      <w:r w:rsidR="004134BF">
        <w:rPr>
          <w:rFonts w:ascii="Times New Roman" w:hAnsi="Times New Roman" w:cs="Times New Roman"/>
          <w:sz w:val="24"/>
          <w:szCs w:val="24"/>
        </w:rPr>
        <w:t>risk</w:t>
      </w:r>
      <w:proofErr w:type="gramEnd"/>
      <w:r w:rsidR="004134BF">
        <w:rPr>
          <w:rFonts w:ascii="Times New Roman" w:hAnsi="Times New Roman" w:cs="Times New Roman"/>
          <w:sz w:val="24"/>
          <w:szCs w:val="24"/>
        </w:rPr>
        <w:t xml:space="preserve"> a certain security threat may pose to your software or system and weighing it against the benefits of mitigation, you can organize threats by levels of severity. The security threats that pose the most severe risks should be mitigated first and the rest should follow. Also, as time goes on, new threats are identified as technology changes and hackers develop new methods. It’s important to regularly check for security threats and </w:t>
      </w:r>
      <w:r w:rsidR="00012ED2">
        <w:rPr>
          <w:rFonts w:ascii="Times New Roman" w:hAnsi="Times New Roman" w:cs="Times New Roman"/>
          <w:sz w:val="24"/>
          <w:szCs w:val="24"/>
        </w:rPr>
        <w:t xml:space="preserve">develop a plan for dealing with them as soon as possible. </w:t>
      </w:r>
    </w:p>
    <w:p w14:paraId="618D9EFE" w14:textId="504575B5" w:rsidR="00012ED2" w:rsidRDefault="00012ED2" w:rsidP="00AF79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as a security best practice is an excellent security policy that will help maintain the security of software and systems. By not trusting anyone, users are required to regularly authenticate their credentials using multiple factors of authentication. Also, by implementing zero trust, all users are treated like untrusted individuals until proper authentication has been performed. This means avoiding creating and assigning roles to users with different levels of access since everyone is treated the same. </w:t>
      </w:r>
      <w:r w:rsidR="00AF5081">
        <w:rPr>
          <w:rFonts w:ascii="Times New Roman" w:hAnsi="Times New Roman" w:cs="Times New Roman"/>
          <w:sz w:val="24"/>
          <w:szCs w:val="24"/>
        </w:rPr>
        <w:t xml:space="preserve">As a user, I sometimes get slightly annoyed by repeatedly authenticating my credentials using multiple factors of authentication, but it truly is a small price to pay </w:t>
      </w:r>
      <w:proofErr w:type="gramStart"/>
      <w:r w:rsidR="00AF5081">
        <w:rPr>
          <w:rFonts w:ascii="Times New Roman" w:hAnsi="Times New Roman" w:cs="Times New Roman"/>
          <w:sz w:val="24"/>
          <w:szCs w:val="24"/>
        </w:rPr>
        <w:t>in order to</w:t>
      </w:r>
      <w:proofErr w:type="gramEnd"/>
      <w:r w:rsidR="00AF5081">
        <w:rPr>
          <w:rFonts w:ascii="Times New Roman" w:hAnsi="Times New Roman" w:cs="Times New Roman"/>
          <w:sz w:val="24"/>
          <w:szCs w:val="24"/>
        </w:rPr>
        <w:t xml:space="preserve"> protect your software and systems from unauthorized access.</w:t>
      </w:r>
    </w:p>
    <w:p w14:paraId="67B4E4A7" w14:textId="5C7A023A" w:rsidR="00AF5081" w:rsidRDefault="00AF5081" w:rsidP="00AF79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E718F">
        <w:rPr>
          <w:rFonts w:ascii="Times New Roman" w:hAnsi="Times New Roman" w:cs="Times New Roman"/>
          <w:sz w:val="24"/>
          <w:szCs w:val="24"/>
        </w:rPr>
        <w:t xml:space="preserve">Creating, maintaining, enforcing, and reviewing a comprehensive security policy is </w:t>
      </w:r>
      <w:proofErr w:type="gramStart"/>
      <w:r w:rsidR="00AE718F">
        <w:rPr>
          <w:rFonts w:ascii="Times New Roman" w:hAnsi="Times New Roman" w:cs="Times New Roman"/>
          <w:sz w:val="24"/>
          <w:szCs w:val="24"/>
        </w:rPr>
        <w:t>absolutely essential</w:t>
      </w:r>
      <w:proofErr w:type="gramEnd"/>
      <w:r w:rsidR="00AE718F">
        <w:rPr>
          <w:rFonts w:ascii="Times New Roman" w:hAnsi="Times New Roman" w:cs="Times New Roman"/>
          <w:sz w:val="24"/>
          <w:szCs w:val="24"/>
        </w:rPr>
        <w:t xml:space="preserve"> in today’s digital world. Software development regularly involves the implementation of new frameworks and technologies, and a strong security policy will adapt to include these updates. Also, as technology continues to advance, cyber criminals are developing new methods to gain unauthorized access to software and systems and a strong security policy will address these new methods.</w:t>
      </w:r>
    </w:p>
    <w:p w14:paraId="4FB46414" w14:textId="56703A84" w:rsidR="00265E0A" w:rsidRDefault="00265E0A" w:rsidP="00AF7937">
      <w:pPr>
        <w:spacing w:line="480" w:lineRule="auto"/>
        <w:rPr>
          <w:rFonts w:ascii="Times New Roman" w:hAnsi="Times New Roman" w:cs="Times New Roman"/>
          <w:sz w:val="24"/>
          <w:szCs w:val="24"/>
        </w:rPr>
      </w:pPr>
    </w:p>
    <w:p w14:paraId="2A81BF55" w14:textId="4E95F080" w:rsidR="00265E0A" w:rsidRDefault="00265E0A" w:rsidP="00AF7937">
      <w:pPr>
        <w:spacing w:line="480" w:lineRule="auto"/>
        <w:rPr>
          <w:rFonts w:ascii="Times New Roman" w:hAnsi="Times New Roman" w:cs="Times New Roman"/>
          <w:sz w:val="24"/>
          <w:szCs w:val="24"/>
        </w:rPr>
      </w:pPr>
    </w:p>
    <w:p w14:paraId="6938496C" w14:textId="2F6595CB" w:rsidR="00265E0A" w:rsidRDefault="00265E0A" w:rsidP="00AF7937">
      <w:pPr>
        <w:spacing w:line="480" w:lineRule="auto"/>
        <w:rPr>
          <w:rFonts w:ascii="Times New Roman" w:hAnsi="Times New Roman" w:cs="Times New Roman"/>
          <w:sz w:val="24"/>
          <w:szCs w:val="24"/>
        </w:rPr>
      </w:pPr>
    </w:p>
    <w:p w14:paraId="67305340" w14:textId="43F6BB88" w:rsidR="00265E0A" w:rsidRDefault="00265E0A" w:rsidP="00AF7937">
      <w:pPr>
        <w:spacing w:line="480" w:lineRule="auto"/>
        <w:rPr>
          <w:rFonts w:ascii="Times New Roman" w:hAnsi="Times New Roman" w:cs="Times New Roman"/>
          <w:sz w:val="24"/>
          <w:szCs w:val="24"/>
        </w:rPr>
      </w:pPr>
    </w:p>
    <w:p w14:paraId="6B851EDB" w14:textId="6CFD9837" w:rsidR="00265E0A" w:rsidRDefault="00265E0A" w:rsidP="00AF7937">
      <w:pPr>
        <w:spacing w:line="480" w:lineRule="auto"/>
        <w:rPr>
          <w:rFonts w:ascii="Times New Roman" w:hAnsi="Times New Roman" w:cs="Times New Roman"/>
          <w:sz w:val="24"/>
          <w:szCs w:val="24"/>
        </w:rPr>
      </w:pPr>
    </w:p>
    <w:p w14:paraId="57C55C1B" w14:textId="496B67D3" w:rsidR="00265E0A" w:rsidRDefault="00265E0A" w:rsidP="00AF7937">
      <w:pPr>
        <w:spacing w:line="480" w:lineRule="auto"/>
        <w:rPr>
          <w:rFonts w:ascii="Times New Roman" w:hAnsi="Times New Roman" w:cs="Times New Roman"/>
          <w:sz w:val="24"/>
          <w:szCs w:val="24"/>
        </w:rPr>
      </w:pPr>
    </w:p>
    <w:p w14:paraId="387AF8B2" w14:textId="60A3A5D8" w:rsidR="00265E0A" w:rsidRDefault="00265E0A" w:rsidP="00AF7937">
      <w:pPr>
        <w:spacing w:line="480" w:lineRule="auto"/>
        <w:rPr>
          <w:rFonts w:ascii="Times New Roman" w:hAnsi="Times New Roman" w:cs="Times New Roman"/>
          <w:sz w:val="24"/>
          <w:szCs w:val="24"/>
        </w:rPr>
      </w:pPr>
    </w:p>
    <w:p w14:paraId="011E3FDE" w14:textId="0084C673" w:rsidR="00265E0A" w:rsidRDefault="00265E0A" w:rsidP="00AF7937">
      <w:pPr>
        <w:spacing w:line="480" w:lineRule="auto"/>
        <w:rPr>
          <w:rFonts w:ascii="Times New Roman" w:hAnsi="Times New Roman" w:cs="Times New Roman"/>
          <w:sz w:val="24"/>
          <w:szCs w:val="24"/>
        </w:rPr>
      </w:pPr>
    </w:p>
    <w:p w14:paraId="00BDCFFF" w14:textId="0CE11AAE" w:rsidR="00265E0A" w:rsidRDefault="00265E0A" w:rsidP="00AF7937">
      <w:pPr>
        <w:spacing w:line="480" w:lineRule="auto"/>
        <w:rPr>
          <w:rFonts w:ascii="Times New Roman" w:hAnsi="Times New Roman" w:cs="Times New Roman"/>
          <w:sz w:val="24"/>
          <w:szCs w:val="24"/>
        </w:rPr>
      </w:pPr>
    </w:p>
    <w:p w14:paraId="32C9306B" w14:textId="6B533861" w:rsidR="00265E0A" w:rsidRDefault="00265E0A" w:rsidP="00AF7937">
      <w:pPr>
        <w:spacing w:line="480" w:lineRule="auto"/>
        <w:rPr>
          <w:rFonts w:ascii="Times New Roman" w:hAnsi="Times New Roman" w:cs="Times New Roman"/>
          <w:sz w:val="24"/>
          <w:szCs w:val="24"/>
        </w:rPr>
      </w:pPr>
    </w:p>
    <w:p w14:paraId="72A6DB38" w14:textId="0634E876" w:rsidR="00265E0A" w:rsidRDefault="00265E0A" w:rsidP="00AF7937">
      <w:pPr>
        <w:spacing w:line="480" w:lineRule="auto"/>
        <w:rPr>
          <w:rFonts w:ascii="Times New Roman" w:hAnsi="Times New Roman" w:cs="Times New Roman"/>
          <w:sz w:val="24"/>
          <w:szCs w:val="24"/>
        </w:rPr>
      </w:pPr>
    </w:p>
    <w:p w14:paraId="36C6A6BF" w14:textId="7DF7C9D8" w:rsidR="00265E0A" w:rsidRDefault="00265E0A" w:rsidP="00AF7937">
      <w:pPr>
        <w:spacing w:line="480" w:lineRule="auto"/>
        <w:rPr>
          <w:rFonts w:ascii="Times New Roman" w:hAnsi="Times New Roman" w:cs="Times New Roman"/>
          <w:sz w:val="24"/>
          <w:szCs w:val="24"/>
        </w:rPr>
      </w:pPr>
    </w:p>
    <w:p w14:paraId="3FE946B3" w14:textId="734A26DA" w:rsidR="00265E0A" w:rsidRDefault="00265E0A" w:rsidP="00265E0A">
      <w:pPr>
        <w:spacing w:line="480" w:lineRule="auto"/>
        <w:rPr>
          <w:rFonts w:ascii="Times New Roman" w:hAnsi="Times New Roman" w:cs="Times New Roman"/>
          <w:sz w:val="24"/>
          <w:szCs w:val="24"/>
        </w:rPr>
      </w:pPr>
    </w:p>
    <w:p w14:paraId="7EC173A0" w14:textId="2D083185" w:rsidR="00265E0A" w:rsidRDefault="00265E0A" w:rsidP="00265E0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9C48113" w14:textId="77777777" w:rsidR="00265E0A" w:rsidRDefault="00265E0A" w:rsidP="00265E0A">
      <w:pPr>
        <w:pStyle w:val="NormalWeb"/>
        <w:ind w:left="567" w:hanging="567"/>
      </w:pPr>
      <w:r>
        <w:t xml:space="preserve">Kueh, T. (2020, January 15). </w:t>
      </w:r>
      <w:r>
        <w:rPr>
          <w:i/>
          <w:iCs/>
        </w:rPr>
        <w:t>A practical guide to zero-trust security</w:t>
      </w:r>
      <w:r>
        <w:t xml:space="preserve">. </w:t>
      </w:r>
      <w:proofErr w:type="spellStart"/>
      <w:r>
        <w:t>Threatpost</w:t>
      </w:r>
      <w:proofErr w:type="spellEnd"/>
      <w:r>
        <w:t xml:space="preserve"> English Global </w:t>
      </w:r>
      <w:proofErr w:type="spellStart"/>
      <w:r>
        <w:t>threatpostcom</w:t>
      </w:r>
      <w:proofErr w:type="spellEnd"/>
      <w:r>
        <w:t xml:space="preserve">. Retrieved December 17, 2021, from https://threatpost.com/practical-guide-zero-trust-security/151912/ </w:t>
      </w:r>
    </w:p>
    <w:p w14:paraId="658837F9" w14:textId="77777777" w:rsidR="00766EFE" w:rsidRDefault="00766EFE" w:rsidP="00766EFE">
      <w:pPr>
        <w:pStyle w:val="NormalWeb"/>
        <w:ind w:left="567" w:hanging="567"/>
      </w:pPr>
      <w:r>
        <w:t xml:space="preserve">Cisco Netherlands. (2019). </w:t>
      </w:r>
      <w:r>
        <w:rPr>
          <w:i/>
          <w:iCs/>
        </w:rPr>
        <w:t>How Zero Trust improves security and the user experience</w:t>
      </w:r>
      <w:r>
        <w:t xml:space="preserve">. </w:t>
      </w:r>
      <w:r>
        <w:rPr>
          <w:i/>
          <w:iCs/>
        </w:rPr>
        <w:t>YouTube</w:t>
      </w:r>
      <w:r>
        <w:t xml:space="preserve">. Retrieved December 17, 2021, from https://www.youtube.com/watch?v=-Why_ZjJUhg. </w:t>
      </w:r>
    </w:p>
    <w:p w14:paraId="2E6098AE" w14:textId="77777777" w:rsidR="00265E0A" w:rsidRPr="00AF7937" w:rsidRDefault="00265E0A" w:rsidP="00265E0A">
      <w:pPr>
        <w:spacing w:line="480" w:lineRule="auto"/>
        <w:rPr>
          <w:rFonts w:ascii="Times New Roman" w:hAnsi="Times New Roman" w:cs="Times New Roman"/>
          <w:sz w:val="24"/>
          <w:szCs w:val="24"/>
        </w:rPr>
      </w:pPr>
    </w:p>
    <w:sectPr w:rsidR="00265E0A" w:rsidRPr="00AF7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E1"/>
    <w:rsid w:val="00012ED2"/>
    <w:rsid w:val="00265E0A"/>
    <w:rsid w:val="004134BF"/>
    <w:rsid w:val="00766EFE"/>
    <w:rsid w:val="008F32E1"/>
    <w:rsid w:val="00913C1B"/>
    <w:rsid w:val="00AE718F"/>
    <w:rsid w:val="00AF5081"/>
    <w:rsid w:val="00AF7937"/>
    <w:rsid w:val="00D2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8DB4"/>
  <w15:chartTrackingRefBased/>
  <w15:docId w15:val="{3506992F-F7A8-4124-9401-41F8B8BB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E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7222">
      <w:bodyDiv w:val="1"/>
      <w:marLeft w:val="0"/>
      <w:marRight w:val="0"/>
      <w:marTop w:val="0"/>
      <w:marBottom w:val="0"/>
      <w:divBdr>
        <w:top w:val="none" w:sz="0" w:space="0" w:color="auto"/>
        <w:left w:val="none" w:sz="0" w:space="0" w:color="auto"/>
        <w:bottom w:val="none" w:sz="0" w:space="0" w:color="auto"/>
        <w:right w:val="none" w:sz="0" w:space="0" w:color="auto"/>
      </w:divBdr>
    </w:div>
    <w:div w:id="65904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c:creator>
  <cp:keywords/>
  <dc:description/>
  <cp:lastModifiedBy>Devin</cp:lastModifiedBy>
  <cp:revision>3</cp:revision>
  <dcterms:created xsi:type="dcterms:W3CDTF">2021-12-17T18:23:00Z</dcterms:created>
  <dcterms:modified xsi:type="dcterms:W3CDTF">2021-12-17T19:23:00Z</dcterms:modified>
</cp:coreProperties>
</file>