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1C1F4" w14:textId="48242EE3" w:rsidR="009B4CA3" w:rsidRDefault="00510E82">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Leveraging Data Science for Growth: H&amp;M</w:t>
      </w:r>
    </w:p>
    <w:p w14:paraId="227A762C" w14:textId="4F926D22" w:rsidR="009B4CA3" w:rsidRDefault="00076B44" w:rsidP="0EEF83C3">
      <w:pPr>
        <w:jc w:val="center"/>
        <w:rPr>
          <w:rFonts w:ascii="Times New Roman" w:eastAsia="Times New Roman" w:hAnsi="Times New Roman" w:cs="Times New Roman"/>
          <w:b/>
          <w:bCs/>
          <w:sz w:val="24"/>
          <w:szCs w:val="24"/>
        </w:rPr>
      </w:pPr>
      <w:r w:rsidRPr="0EEF83C3">
        <w:rPr>
          <w:rFonts w:ascii="Times New Roman" w:eastAsia="Times New Roman" w:hAnsi="Times New Roman" w:cs="Times New Roman"/>
          <w:b/>
          <w:bCs/>
          <w:sz w:val="24"/>
          <w:szCs w:val="24"/>
        </w:rPr>
        <w:t xml:space="preserve">Sydney Ng Deng Jun, </w:t>
      </w:r>
      <w:r w:rsidR="001402E6">
        <w:rPr>
          <w:rFonts w:ascii="Times New Roman" w:eastAsia="Times New Roman" w:hAnsi="Times New Roman" w:cs="Times New Roman"/>
          <w:b/>
          <w:bCs/>
          <w:sz w:val="24"/>
          <w:szCs w:val="24"/>
        </w:rPr>
        <w:t xml:space="preserve">Bhairavi Vairavelu, Dai Yu, </w:t>
      </w:r>
      <w:r w:rsidR="00497315">
        <w:rPr>
          <w:rFonts w:ascii="Times New Roman" w:eastAsia="Times New Roman" w:hAnsi="Times New Roman" w:cs="Times New Roman"/>
          <w:b/>
          <w:bCs/>
          <w:sz w:val="24"/>
          <w:szCs w:val="24"/>
        </w:rPr>
        <w:t>Widya Tantiya Yutika, Yin Hang</w:t>
      </w:r>
    </w:p>
    <w:p w14:paraId="324527A3" w14:textId="64E9B1A6" w:rsidR="00CD3A87" w:rsidRDefault="004D30EC" w:rsidP="0EEF83C3">
      <w:pPr>
        <w:jc w:val="center"/>
        <w:rPr>
          <w:rFonts w:ascii="Times New Roman" w:eastAsia="Times New Roman" w:hAnsi="Times New Roman" w:cs="Times New Roman"/>
          <w:b/>
          <w:bCs/>
          <w:sz w:val="24"/>
          <w:szCs w:val="24"/>
        </w:rPr>
      </w:pPr>
      <w:r w:rsidRPr="004D30EC">
        <w:rPr>
          <w:rFonts w:ascii="Times New Roman" w:eastAsia="Times New Roman" w:hAnsi="Times New Roman" w:cs="Times New Roman"/>
          <w:b/>
          <w:bCs/>
          <w:sz w:val="24"/>
          <w:szCs w:val="24"/>
        </w:rPr>
        <w:t xml:space="preserve">Associate Professor </w:t>
      </w:r>
      <w:r>
        <w:rPr>
          <w:rFonts w:ascii="Times New Roman" w:eastAsia="Times New Roman" w:hAnsi="Times New Roman" w:cs="Times New Roman"/>
          <w:b/>
          <w:bCs/>
          <w:sz w:val="24"/>
          <w:szCs w:val="24"/>
        </w:rPr>
        <w:t xml:space="preserve">Zhu </w:t>
      </w:r>
      <w:r w:rsidR="00CD3A87">
        <w:rPr>
          <w:rFonts w:ascii="Times New Roman" w:eastAsia="Times New Roman" w:hAnsi="Times New Roman" w:cs="Times New Roman"/>
          <w:b/>
          <w:bCs/>
          <w:sz w:val="24"/>
          <w:szCs w:val="24"/>
        </w:rPr>
        <w:t>Feida</w:t>
      </w:r>
    </w:p>
    <w:p w14:paraId="4F14493B" w14:textId="77777777" w:rsidR="009B4CA3" w:rsidRDefault="00222EE4">
      <w:pPr>
        <w:jc w:val="center"/>
        <w:rPr>
          <w:rFonts w:ascii="Times New Roman" w:eastAsia="Times New Roman" w:hAnsi="Times New Roman" w:cs="Times New Roman"/>
          <w:sz w:val="24"/>
          <w:szCs w:val="24"/>
        </w:rPr>
      </w:pPr>
      <w:sdt>
        <w:sdtPr>
          <w:tag w:val="tii-similarity-SU5URVJORVRfaWVvbXNvY2lldHkub3Jn"/>
          <w:id w:val="1440057658"/>
          <w:placeholder>
            <w:docPart w:val="79447A5F64324150861F19F3E87D3B72"/>
          </w:placeholder>
          <w15:appearance w15:val="hidden"/>
        </w:sdtPr>
        <w:sdtContent>
          <w:r w:rsidR="00076B44">
            <w:rPr>
              <w:rFonts w:ascii="Times New Roman" w:eastAsia="Times New Roman" w:hAnsi="Times New Roman" w:cs="Times New Roman"/>
              <w:sz w:val="24"/>
              <w:szCs w:val="24"/>
            </w:rPr>
            <w:t>School of Computing and Information Systems</w:t>
          </w:r>
        </w:sdtContent>
      </w:sdt>
      <w:r w:rsidR="00076B44">
        <w:rPr>
          <w:rFonts w:ascii="Times New Roman" w:eastAsia="Times New Roman" w:hAnsi="Times New Roman" w:cs="Times New Roman"/>
          <w:sz w:val="24"/>
          <w:szCs w:val="24"/>
        </w:rPr>
        <w:t xml:space="preserve"> </w:t>
      </w:r>
    </w:p>
    <w:p w14:paraId="584A2EB4" w14:textId="77777777" w:rsidR="009B4CA3" w:rsidRDefault="00076B4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Singapore Management University </w:t>
      </w:r>
    </w:p>
    <w:p w14:paraId="409D567D" w14:textId="77777777" w:rsidR="009B4CA3" w:rsidRDefault="009B4CA3">
      <w:pPr>
        <w:jc w:val="both"/>
        <w:rPr>
          <w:rFonts w:ascii="Times New Roman" w:eastAsia="Times New Roman" w:hAnsi="Times New Roman" w:cs="Times New Roman"/>
          <w:sz w:val="24"/>
          <w:szCs w:val="24"/>
        </w:rPr>
      </w:pPr>
    </w:p>
    <w:p w14:paraId="15DF1B5C" w14:textId="77777777" w:rsidR="00F51672" w:rsidRDefault="00F51672">
      <w:pPr>
        <w:jc w:val="both"/>
        <w:rPr>
          <w:rFonts w:ascii="Times New Roman" w:eastAsia="Times New Roman" w:hAnsi="Times New Roman" w:cs="Times New Roman"/>
          <w:sz w:val="24"/>
          <w:szCs w:val="24"/>
        </w:rPr>
      </w:pPr>
    </w:p>
    <w:p w14:paraId="57AB200B" w14:textId="77777777" w:rsidR="009B4CA3" w:rsidRDefault="009B4CA3">
      <w:pPr>
        <w:rPr>
          <w:rFonts w:ascii="Times New Roman" w:eastAsia="Times New Roman" w:hAnsi="Times New Roman" w:cs="Times New Roman"/>
          <w:sz w:val="20"/>
          <w:szCs w:val="20"/>
        </w:rPr>
      </w:pPr>
    </w:p>
    <w:sdt>
      <w:sdtPr>
        <w:tag w:val="tii-similarity-U1VCTUlUVEVEX1dPUktfb2lkOjE6MjMyNjQzMjQ0"/>
        <w:id w:val="356712181"/>
        <w:placeholder>
          <w:docPart w:val="79447A5F64324150861F19F3E87D3B72"/>
        </w:placeholder>
        <w15:appearance w15:val="hidden"/>
      </w:sdtPr>
      <w:sdtContent>
        <w:p w14:paraId="5AF93198" w14:textId="64B6811F" w:rsidR="009B4CA3" w:rsidRDefault="00076B44">
          <w:pPr>
            <w:rPr>
              <w:rFonts w:ascii="Times New Roman" w:eastAsia="Times New Roman" w:hAnsi="Times New Roman" w:cs="Times New Roman"/>
              <w:b/>
              <w:bCs/>
              <w:sz w:val="24"/>
              <w:szCs w:val="24"/>
            </w:rPr>
          </w:pPr>
          <w:r w:rsidRPr="0EEF83C3">
            <w:rPr>
              <w:rFonts w:ascii="Times New Roman" w:eastAsia="Times New Roman" w:hAnsi="Times New Roman" w:cs="Times New Roman"/>
              <w:b/>
              <w:bCs/>
              <w:sz w:val="24"/>
              <w:szCs w:val="24"/>
            </w:rPr>
            <w:t xml:space="preserve">1.  </w:t>
          </w:r>
          <w:r w:rsidR="00345264">
            <w:rPr>
              <w:rFonts w:ascii="Times New Roman" w:eastAsia="Times New Roman" w:hAnsi="Times New Roman" w:cs="Times New Roman"/>
              <w:b/>
              <w:bCs/>
              <w:sz w:val="24"/>
              <w:szCs w:val="24"/>
            </w:rPr>
            <w:t>Overview</w:t>
          </w:r>
        </w:p>
        <w:p w14:paraId="41FAC023" w14:textId="3D8A3D94" w:rsidR="001E1B91" w:rsidRDefault="00222EE4">
          <w:pPr>
            <w:rPr>
              <w:rFonts w:ascii="Times New Roman" w:eastAsia="Times New Roman" w:hAnsi="Times New Roman" w:cs="Times New Roman"/>
              <w:b/>
              <w:sz w:val="24"/>
              <w:szCs w:val="24"/>
            </w:rPr>
          </w:pPr>
        </w:p>
      </w:sdtContent>
    </w:sdt>
    <w:sdt>
      <w:sdtPr>
        <w:tag w:val="tii-similarity-U1VCTUlUVEVEX1dPUktfb2lkOjE6MjMyNjQzMjQ0"/>
        <w:id w:val="1815429400"/>
        <w:placeholder>
          <w:docPart w:val="79447A5F64324150861F19F3E87D3B72"/>
        </w:placeholder>
        <w15:appearance w15:val="hidden"/>
      </w:sdtPr>
      <w:sdtContent>
        <w:p w14:paraId="17EAB89A" w14:textId="77777777" w:rsidR="00345264" w:rsidRDefault="00076B44">
          <w:pPr>
            <w:rPr>
              <w:rFonts w:ascii="Times New Roman" w:eastAsia="Times New Roman" w:hAnsi="Times New Roman" w:cs="Times New Roman"/>
              <w:b/>
              <w:bCs/>
            </w:rPr>
          </w:pPr>
          <w:r w:rsidRPr="0EEF83C3">
            <w:rPr>
              <w:rFonts w:ascii="Times New Roman" w:eastAsia="Times New Roman" w:hAnsi="Times New Roman" w:cs="Times New Roman"/>
              <w:b/>
              <w:bCs/>
            </w:rPr>
            <w:t xml:space="preserve">1.1. </w:t>
          </w:r>
          <w:r w:rsidR="00345264">
            <w:rPr>
              <w:rFonts w:ascii="Times New Roman" w:eastAsia="Times New Roman" w:hAnsi="Times New Roman" w:cs="Times New Roman"/>
              <w:b/>
              <w:bCs/>
            </w:rPr>
            <w:t>Introduction</w:t>
          </w:r>
        </w:p>
        <w:p w14:paraId="3FDC09AF" w14:textId="77777777" w:rsidR="00B4290B" w:rsidRDefault="00B4290B" w:rsidP="00B4290B">
          <w:pPr>
            <w:rPr>
              <w:rFonts w:ascii="Times New Roman" w:eastAsia="Times New Roman" w:hAnsi="Times New Roman" w:cs="Times New Roman"/>
            </w:rPr>
          </w:pPr>
        </w:p>
        <w:p w14:paraId="7E41179A" w14:textId="6DDAF370" w:rsidR="008D3D43" w:rsidRDefault="00981A9C" w:rsidP="00E13E2F">
          <w:pPr>
            <w:jc w:val="both"/>
            <w:rPr>
              <w:rStyle w:val="eop"/>
              <w:rFonts w:ascii="Times New Roman" w:hAnsi="Times New Roman" w:cs="Times New Roman"/>
              <w:color w:val="000000"/>
              <w:shd w:val="clear" w:color="auto" w:fill="FFFFFF"/>
            </w:rPr>
          </w:pPr>
          <w:r>
            <w:rPr>
              <w:rStyle w:val="eop"/>
              <w:rFonts w:ascii="Times New Roman" w:hAnsi="Times New Roman" w:cs="Times New Roman"/>
              <w:color w:val="000000"/>
              <w:shd w:val="clear" w:color="auto" w:fill="FFFFFF"/>
            </w:rPr>
            <w:t xml:space="preserve">H&amp;M is a Swedish multinational fashion retailer that has been in business for several decades. This company </w:t>
          </w:r>
          <w:r w:rsidR="00332B09">
            <w:rPr>
              <w:rStyle w:val="eop"/>
              <w:rFonts w:ascii="Times New Roman" w:hAnsi="Times New Roman" w:cs="Times New Roman"/>
              <w:color w:val="000000"/>
              <w:shd w:val="clear" w:color="auto" w:fill="FFFFFF"/>
            </w:rPr>
            <w:t xml:space="preserve">has grown to become one of the largest fashion retailers in the world and is best known for its trendy and affordable clothing. While having a strong presence in the industry, H&amp;M is one of the world’s top 10 most valuable apparel brands in 2022 </w:t>
          </w:r>
          <w:r w:rsidR="00332B09">
            <w:rPr>
              <w:rStyle w:val="eop"/>
              <w:rFonts w:ascii="Times New Roman" w:hAnsi="Times New Roman" w:cs="Times New Roman"/>
              <w:color w:val="000000"/>
              <w:shd w:val="clear" w:color="auto" w:fill="FFFFFF"/>
              <w:vertAlign w:val="superscript"/>
            </w:rPr>
            <w:t>[</w:t>
          </w:r>
          <w:r w:rsidR="009E5C18">
            <w:rPr>
              <w:rStyle w:val="eop"/>
              <w:rFonts w:ascii="Times New Roman" w:hAnsi="Times New Roman" w:cs="Times New Roman"/>
              <w:color w:val="000000"/>
              <w:shd w:val="clear" w:color="auto" w:fill="FFFFFF"/>
              <w:vertAlign w:val="superscript"/>
            </w:rPr>
            <w:t>1</w:t>
          </w:r>
          <w:r w:rsidR="00332B09">
            <w:rPr>
              <w:rStyle w:val="eop"/>
              <w:rFonts w:ascii="Times New Roman" w:hAnsi="Times New Roman" w:cs="Times New Roman"/>
              <w:color w:val="000000"/>
              <w:shd w:val="clear" w:color="auto" w:fill="FFFFFF"/>
              <w:vertAlign w:val="superscript"/>
            </w:rPr>
            <w:t>]</w:t>
          </w:r>
          <w:r w:rsidR="00332B09">
            <w:rPr>
              <w:rStyle w:val="eop"/>
              <w:rFonts w:ascii="Times New Roman" w:hAnsi="Times New Roman" w:cs="Times New Roman"/>
              <w:color w:val="000000"/>
              <w:shd w:val="clear" w:color="auto" w:fill="FFFFFF"/>
            </w:rPr>
            <w:t>.</w:t>
          </w:r>
          <w:r w:rsidR="008D3D43">
            <w:rPr>
              <w:rStyle w:val="eop"/>
              <w:rFonts w:ascii="Times New Roman" w:hAnsi="Times New Roman" w:cs="Times New Roman"/>
              <w:color w:val="000000"/>
              <w:shd w:val="clear" w:color="auto" w:fill="FFFFFF"/>
            </w:rPr>
            <w:t xml:space="preserve"> </w:t>
          </w:r>
          <w:r w:rsidR="0052208F">
            <w:rPr>
              <w:rStyle w:val="eop"/>
              <w:rFonts w:ascii="Times New Roman" w:hAnsi="Times New Roman" w:cs="Times New Roman"/>
              <w:color w:val="000000"/>
              <w:shd w:val="clear" w:color="auto" w:fill="FFFFFF"/>
            </w:rPr>
            <w:t>As of November 2022, H&amp;M operates in 78 geographical markets with a total of 4465 stores worldwide</w:t>
          </w:r>
          <w:r w:rsidR="008D3D43">
            <w:rPr>
              <w:rStyle w:val="eop"/>
              <w:rFonts w:ascii="Times New Roman" w:hAnsi="Times New Roman" w:cs="Times New Roman"/>
              <w:color w:val="000000"/>
              <w:shd w:val="clear" w:color="auto" w:fill="FFFFFF"/>
            </w:rPr>
            <w:t xml:space="preserve"> </w:t>
          </w:r>
          <w:r w:rsidR="008D3D43">
            <w:rPr>
              <w:rStyle w:val="eop"/>
              <w:rFonts w:ascii="Times New Roman" w:hAnsi="Times New Roman" w:cs="Times New Roman"/>
              <w:color w:val="000000"/>
              <w:shd w:val="clear" w:color="auto" w:fill="FFFFFF"/>
              <w:vertAlign w:val="superscript"/>
            </w:rPr>
            <w:t>[</w:t>
          </w:r>
          <w:r w:rsidR="00D3477A">
            <w:rPr>
              <w:rStyle w:val="eop"/>
              <w:rFonts w:ascii="Times New Roman" w:hAnsi="Times New Roman" w:cs="Times New Roman"/>
              <w:color w:val="000000"/>
              <w:shd w:val="clear" w:color="auto" w:fill="FFFFFF"/>
              <w:vertAlign w:val="superscript"/>
            </w:rPr>
            <w:t>2</w:t>
          </w:r>
          <w:r w:rsidR="008D3D43">
            <w:rPr>
              <w:rStyle w:val="eop"/>
              <w:rFonts w:ascii="Times New Roman" w:hAnsi="Times New Roman" w:cs="Times New Roman"/>
              <w:color w:val="000000"/>
              <w:shd w:val="clear" w:color="auto" w:fill="FFFFFF"/>
              <w:vertAlign w:val="superscript"/>
            </w:rPr>
            <w:t>]</w:t>
          </w:r>
          <w:r w:rsidR="0052208F">
            <w:rPr>
              <w:rStyle w:val="eop"/>
              <w:rFonts w:ascii="Times New Roman" w:hAnsi="Times New Roman" w:cs="Times New Roman"/>
              <w:color w:val="000000"/>
              <w:shd w:val="clear" w:color="auto" w:fill="FFFFFF"/>
            </w:rPr>
            <w:t>. This company has employed over 100,000 people, making it one of the largest employers in the retail industry</w:t>
          </w:r>
          <w:r w:rsidR="001171EB">
            <w:rPr>
              <w:rStyle w:val="eop"/>
              <w:rFonts w:ascii="Times New Roman" w:hAnsi="Times New Roman" w:cs="Times New Roman"/>
              <w:color w:val="000000"/>
              <w:shd w:val="clear" w:color="auto" w:fill="FFFFFF"/>
            </w:rPr>
            <w:t xml:space="preserve"> </w:t>
          </w:r>
          <w:r w:rsidR="001171EB">
            <w:rPr>
              <w:rStyle w:val="eop"/>
              <w:rFonts w:ascii="Times New Roman" w:hAnsi="Times New Roman" w:cs="Times New Roman"/>
              <w:color w:val="000000"/>
              <w:shd w:val="clear" w:color="auto" w:fill="FFFFFF"/>
              <w:vertAlign w:val="superscript"/>
            </w:rPr>
            <w:t>[</w:t>
          </w:r>
          <w:r w:rsidR="00D3477A">
            <w:rPr>
              <w:rStyle w:val="eop"/>
              <w:rFonts w:ascii="Times New Roman" w:hAnsi="Times New Roman" w:cs="Times New Roman"/>
              <w:color w:val="000000"/>
              <w:shd w:val="clear" w:color="auto" w:fill="FFFFFF"/>
              <w:vertAlign w:val="superscript"/>
            </w:rPr>
            <w:t>3</w:t>
          </w:r>
          <w:r w:rsidR="001171EB">
            <w:rPr>
              <w:rStyle w:val="eop"/>
              <w:rFonts w:ascii="Times New Roman" w:hAnsi="Times New Roman" w:cs="Times New Roman"/>
              <w:color w:val="000000"/>
              <w:shd w:val="clear" w:color="auto" w:fill="FFFFFF"/>
              <w:vertAlign w:val="superscript"/>
            </w:rPr>
            <w:t>]</w:t>
          </w:r>
          <w:r w:rsidR="0052208F">
            <w:rPr>
              <w:rStyle w:val="eop"/>
              <w:rFonts w:ascii="Times New Roman" w:hAnsi="Times New Roman" w:cs="Times New Roman"/>
              <w:color w:val="000000"/>
              <w:shd w:val="clear" w:color="auto" w:fill="FFFFFF"/>
            </w:rPr>
            <w:t xml:space="preserve">. </w:t>
          </w:r>
        </w:p>
        <w:p w14:paraId="27E03F59" w14:textId="77777777" w:rsidR="008D3D43" w:rsidRDefault="008D3D43" w:rsidP="00E13E2F">
          <w:pPr>
            <w:jc w:val="both"/>
            <w:rPr>
              <w:rStyle w:val="eop"/>
              <w:rFonts w:ascii="Times New Roman" w:hAnsi="Times New Roman" w:cs="Times New Roman"/>
              <w:color w:val="000000"/>
              <w:shd w:val="clear" w:color="auto" w:fill="FFFFFF"/>
            </w:rPr>
          </w:pPr>
        </w:p>
        <w:p w14:paraId="112AE63D" w14:textId="71E0FF99" w:rsidR="0052208F" w:rsidRDefault="008D3D43" w:rsidP="00E13E2F">
          <w:pPr>
            <w:jc w:val="both"/>
            <w:rPr>
              <w:rStyle w:val="eop"/>
              <w:rFonts w:ascii="Times New Roman" w:hAnsi="Times New Roman" w:cs="Times New Roman"/>
              <w:color w:val="000000"/>
              <w:shd w:val="clear" w:color="auto" w:fill="FFFFFF"/>
            </w:rPr>
          </w:pPr>
          <w:r>
            <w:rPr>
              <w:rStyle w:val="eop"/>
              <w:rFonts w:ascii="Times New Roman" w:hAnsi="Times New Roman" w:cs="Times New Roman"/>
              <w:color w:val="000000"/>
              <w:shd w:val="clear" w:color="auto" w:fill="FFFFFF"/>
            </w:rPr>
            <w:t xml:space="preserve">However, </w:t>
          </w:r>
          <w:r w:rsidR="001F7526">
            <w:rPr>
              <w:rStyle w:val="eop"/>
              <w:rFonts w:ascii="Times New Roman" w:hAnsi="Times New Roman" w:cs="Times New Roman"/>
              <w:color w:val="000000"/>
              <w:shd w:val="clear" w:color="auto" w:fill="FFFFFF"/>
            </w:rPr>
            <w:t>H&amp;M has faced several challenges in recent years. One of the main challenges is increasing its sales and driving growth in an extremely competitive market. This company is looking to improves its sales figures and meet its targets for 202</w:t>
          </w:r>
          <w:r w:rsidR="00FD516F">
            <w:rPr>
              <w:rStyle w:val="eop"/>
              <w:rFonts w:ascii="Times New Roman" w:hAnsi="Times New Roman" w:cs="Times New Roman"/>
              <w:color w:val="000000"/>
              <w:shd w:val="clear" w:color="auto" w:fill="FFFFFF"/>
            </w:rPr>
            <w:t>3</w:t>
          </w:r>
          <w:r w:rsidR="00B00F82">
            <w:rPr>
              <w:rStyle w:val="eop"/>
              <w:rFonts w:ascii="Times New Roman" w:hAnsi="Times New Roman" w:cs="Times New Roman"/>
              <w:color w:val="000000"/>
              <w:shd w:val="clear" w:color="auto" w:fill="FFFFFF"/>
            </w:rPr>
            <w:t xml:space="preserve"> d</w:t>
          </w:r>
          <w:r w:rsidR="00FD516F">
            <w:rPr>
              <w:rStyle w:val="eop"/>
              <w:rFonts w:ascii="Times New Roman" w:hAnsi="Times New Roman" w:cs="Times New Roman"/>
              <w:color w:val="000000"/>
              <w:shd w:val="clear" w:color="auto" w:fill="FFFFFF"/>
            </w:rPr>
            <w:t xml:space="preserve">espite facing </w:t>
          </w:r>
          <w:r w:rsidR="00DF4223">
            <w:rPr>
              <w:rStyle w:val="eop"/>
              <w:rFonts w:ascii="Times New Roman" w:hAnsi="Times New Roman" w:cs="Times New Roman"/>
              <w:color w:val="000000"/>
              <w:shd w:val="clear" w:color="auto" w:fill="FFFFFF"/>
            </w:rPr>
            <w:t xml:space="preserve">challenges related to supply chain </w:t>
          </w:r>
          <w:r w:rsidR="00B960D6">
            <w:rPr>
              <w:rStyle w:val="eop"/>
              <w:rFonts w:ascii="Times New Roman" w:hAnsi="Times New Roman" w:cs="Times New Roman"/>
              <w:color w:val="000000"/>
              <w:shd w:val="clear" w:color="auto" w:fill="FFFFFF"/>
            </w:rPr>
            <w:t>disruptions</w:t>
          </w:r>
          <w:r w:rsidR="00DF4223">
            <w:rPr>
              <w:rStyle w:val="eop"/>
              <w:rFonts w:ascii="Times New Roman" w:hAnsi="Times New Roman" w:cs="Times New Roman"/>
              <w:color w:val="000000"/>
              <w:shd w:val="clear" w:color="auto" w:fill="FFFFFF"/>
            </w:rPr>
            <w:t xml:space="preserve"> and inflationary pressures</w:t>
          </w:r>
          <w:r w:rsidR="00DB0582">
            <w:rPr>
              <w:rStyle w:val="eop"/>
              <w:rFonts w:ascii="Times New Roman" w:hAnsi="Times New Roman" w:cs="Times New Roman"/>
              <w:color w:val="000000"/>
              <w:shd w:val="clear" w:color="auto" w:fill="FFFFFF"/>
            </w:rPr>
            <w:t xml:space="preserve"> </w:t>
          </w:r>
          <w:r w:rsidR="00DB0582">
            <w:rPr>
              <w:rStyle w:val="eop"/>
              <w:rFonts w:ascii="Times New Roman" w:hAnsi="Times New Roman" w:cs="Times New Roman"/>
              <w:color w:val="000000"/>
              <w:shd w:val="clear" w:color="auto" w:fill="FFFFFF"/>
              <w:vertAlign w:val="superscript"/>
            </w:rPr>
            <w:t>[</w:t>
          </w:r>
          <w:r w:rsidR="001431D3">
            <w:rPr>
              <w:rStyle w:val="eop"/>
              <w:rFonts w:ascii="Times New Roman" w:hAnsi="Times New Roman" w:cs="Times New Roman"/>
              <w:color w:val="000000"/>
              <w:shd w:val="clear" w:color="auto" w:fill="FFFFFF"/>
              <w:vertAlign w:val="superscript"/>
            </w:rPr>
            <w:t>5</w:t>
          </w:r>
          <w:r w:rsidR="00DB0582">
            <w:rPr>
              <w:rStyle w:val="eop"/>
              <w:rFonts w:ascii="Times New Roman" w:hAnsi="Times New Roman" w:cs="Times New Roman"/>
              <w:color w:val="000000"/>
              <w:shd w:val="clear" w:color="auto" w:fill="FFFFFF"/>
              <w:vertAlign w:val="superscript"/>
            </w:rPr>
            <w:t>]</w:t>
          </w:r>
          <w:r w:rsidR="00DF4223">
            <w:rPr>
              <w:rStyle w:val="eop"/>
              <w:rFonts w:ascii="Times New Roman" w:hAnsi="Times New Roman" w:cs="Times New Roman"/>
              <w:color w:val="000000"/>
              <w:shd w:val="clear" w:color="auto" w:fill="FFFFFF"/>
            </w:rPr>
            <w:t xml:space="preserve">. </w:t>
          </w:r>
          <w:r w:rsidR="00B00F82">
            <w:rPr>
              <w:rStyle w:val="eop"/>
              <w:rFonts w:ascii="Times New Roman" w:hAnsi="Times New Roman" w:cs="Times New Roman"/>
              <w:color w:val="000000"/>
              <w:shd w:val="clear" w:color="auto" w:fill="FFFFFF"/>
            </w:rPr>
            <w:t>H&amp;M has also been working to counteract the forecasted impact on products to increase customer growth.</w:t>
          </w:r>
        </w:p>
        <w:p w14:paraId="41BCCDCD" w14:textId="77777777" w:rsidR="00160033" w:rsidRDefault="00160033" w:rsidP="00E13E2F">
          <w:pPr>
            <w:jc w:val="both"/>
            <w:rPr>
              <w:rStyle w:val="eop"/>
              <w:rFonts w:ascii="Times New Roman" w:hAnsi="Times New Roman" w:cs="Times New Roman"/>
              <w:color w:val="000000"/>
              <w:shd w:val="clear" w:color="auto" w:fill="FFFFFF"/>
            </w:rPr>
          </w:pPr>
        </w:p>
        <w:p w14:paraId="15D9250C" w14:textId="4C23F02C" w:rsidR="00160033" w:rsidRPr="00865CC4" w:rsidRDefault="00160033" w:rsidP="00E13E2F">
          <w:pPr>
            <w:jc w:val="both"/>
            <w:rPr>
              <w:rStyle w:val="eop"/>
              <w:rFonts w:ascii="Times New Roman" w:hAnsi="Times New Roman" w:cs="Times New Roman"/>
              <w:color w:val="000000"/>
              <w:shd w:val="clear" w:color="auto" w:fill="FFFFFF"/>
            </w:rPr>
          </w:pPr>
          <w:r>
            <w:rPr>
              <w:rStyle w:val="eop"/>
              <w:rFonts w:ascii="Times New Roman" w:hAnsi="Times New Roman" w:cs="Times New Roman"/>
              <w:color w:val="000000"/>
              <w:shd w:val="clear" w:color="auto" w:fill="FFFFFF"/>
            </w:rPr>
            <w:t>In this report, we will examine the challenges faced by H&amp;M and how we can</w:t>
          </w:r>
          <w:r w:rsidR="00984810">
            <w:rPr>
              <w:rStyle w:val="eop"/>
              <w:rFonts w:ascii="Times New Roman" w:hAnsi="Times New Roman" w:cs="Times New Roman"/>
              <w:color w:val="000000"/>
              <w:shd w:val="clear" w:color="auto" w:fill="FFFFFF"/>
            </w:rPr>
            <w:t xml:space="preserve"> leverage data science concepts to address these challenges. </w:t>
          </w:r>
        </w:p>
        <w:p w14:paraId="6F7BB128" w14:textId="42E0AE27" w:rsidR="00301132" w:rsidRDefault="00301132">
          <w:pPr>
            <w:rPr>
              <w:rFonts w:ascii="Times New Roman" w:eastAsia="Times New Roman" w:hAnsi="Times New Roman" w:cs="Times New Roman"/>
              <w:b/>
              <w:bCs/>
            </w:rPr>
          </w:pPr>
        </w:p>
        <w:p w14:paraId="1BDB1CB7" w14:textId="581EE0D8" w:rsidR="009B4CA3" w:rsidRPr="00563F32" w:rsidRDefault="00B4290B">
          <w:pPr>
            <w:rPr>
              <w:rFonts w:ascii="Times New Roman" w:eastAsia="Times New Roman" w:hAnsi="Times New Roman" w:cs="Times New Roman"/>
              <w:b/>
            </w:rPr>
          </w:pPr>
          <w:r>
            <w:rPr>
              <w:rFonts w:ascii="Times New Roman" w:eastAsia="Times New Roman" w:hAnsi="Times New Roman" w:cs="Times New Roman"/>
              <w:b/>
              <w:bCs/>
            </w:rPr>
            <w:t>1.</w:t>
          </w:r>
          <w:r w:rsidR="00936165">
            <w:rPr>
              <w:rFonts w:ascii="Times New Roman" w:eastAsia="Times New Roman" w:hAnsi="Times New Roman" w:cs="Times New Roman"/>
              <w:b/>
              <w:bCs/>
            </w:rPr>
            <w:t>2</w:t>
          </w:r>
          <w:r w:rsidR="00D073B8">
            <w:rPr>
              <w:rFonts w:ascii="Times New Roman" w:eastAsia="Times New Roman" w:hAnsi="Times New Roman" w:cs="Times New Roman"/>
              <w:b/>
              <w:bCs/>
            </w:rPr>
            <w:t xml:space="preserve"> O</w:t>
          </w:r>
          <w:r w:rsidR="00076B44" w:rsidRPr="0EEF83C3">
            <w:rPr>
              <w:rFonts w:ascii="Times New Roman" w:eastAsia="Times New Roman" w:hAnsi="Times New Roman" w:cs="Times New Roman"/>
              <w:b/>
              <w:bCs/>
            </w:rPr>
            <w:t>bjective</w:t>
          </w:r>
          <w:r w:rsidR="00126BB2">
            <w:rPr>
              <w:rFonts w:ascii="Times New Roman" w:eastAsia="Times New Roman" w:hAnsi="Times New Roman" w:cs="Times New Roman"/>
              <w:b/>
              <w:bCs/>
            </w:rPr>
            <w:t>s</w:t>
          </w:r>
        </w:p>
      </w:sdtContent>
    </w:sdt>
    <w:p w14:paraId="6A7C0CDB" w14:textId="77777777" w:rsidR="00B4290B" w:rsidRPr="00B4290B" w:rsidRDefault="00B4290B" w:rsidP="00B4290B">
      <w:pPr>
        <w:rPr>
          <w:rFonts w:ascii="Times New Roman" w:eastAsia="Times New Roman" w:hAnsi="Times New Roman" w:cs="Times New Roman"/>
        </w:rPr>
      </w:pPr>
    </w:p>
    <w:p w14:paraId="6929CD80" w14:textId="2469AE95" w:rsidR="004A546E" w:rsidRDefault="00722000" w:rsidP="00D21BE7">
      <w:pPr>
        <w:jc w:val="both"/>
        <w:rPr>
          <w:rFonts w:ascii="Times New Roman" w:eastAsia="Times New Roman" w:hAnsi="Times New Roman" w:cs="Times New Roman"/>
        </w:rPr>
      </w:pPr>
      <w:r>
        <w:rPr>
          <w:rFonts w:ascii="Times New Roman" w:eastAsia="Times New Roman" w:hAnsi="Times New Roman" w:cs="Times New Roman"/>
        </w:rPr>
        <w:t>To</w:t>
      </w:r>
      <w:r w:rsidR="00F07457">
        <w:rPr>
          <w:rFonts w:ascii="Times New Roman" w:eastAsia="Times New Roman" w:hAnsi="Times New Roman" w:cs="Times New Roman"/>
        </w:rPr>
        <w:t xml:space="preserve"> succeed</w:t>
      </w:r>
      <w:r>
        <w:rPr>
          <w:rFonts w:ascii="Times New Roman" w:eastAsia="Times New Roman" w:hAnsi="Times New Roman" w:cs="Times New Roman"/>
        </w:rPr>
        <w:t xml:space="preserve"> in the growingly competitive retail industry, H&amp;M must target customers more effectively to improve revenue and boost transactions. </w:t>
      </w:r>
      <w:r w:rsidR="00BD1001">
        <w:rPr>
          <w:rFonts w:ascii="Times New Roman" w:eastAsia="Times New Roman" w:hAnsi="Times New Roman" w:cs="Times New Roman"/>
        </w:rPr>
        <w:t xml:space="preserve">As such, our </w:t>
      </w:r>
      <w:r w:rsidR="00710DCA">
        <w:rPr>
          <w:rFonts w:ascii="Times New Roman" w:eastAsia="Times New Roman" w:hAnsi="Times New Roman" w:cs="Times New Roman"/>
        </w:rPr>
        <w:t>team has identified several objectives for this project to address the challenges that H&amp;M is currently facing</w:t>
      </w:r>
      <w:r w:rsidR="00095581">
        <w:rPr>
          <w:rFonts w:ascii="Times New Roman" w:eastAsia="Times New Roman" w:hAnsi="Times New Roman" w:cs="Times New Roman"/>
        </w:rPr>
        <w:t xml:space="preserve">, </w:t>
      </w:r>
      <w:r w:rsidR="00BD1001">
        <w:rPr>
          <w:rFonts w:ascii="Times New Roman" w:eastAsia="Times New Roman" w:hAnsi="Times New Roman" w:cs="Times New Roman"/>
        </w:rPr>
        <w:t>as well as</w:t>
      </w:r>
      <w:r w:rsidR="00095581">
        <w:rPr>
          <w:rFonts w:ascii="Times New Roman" w:eastAsia="Times New Roman" w:hAnsi="Times New Roman" w:cs="Times New Roman"/>
        </w:rPr>
        <w:t xml:space="preserve"> the data science concepts </w:t>
      </w:r>
      <w:r w:rsidR="00BD1001">
        <w:rPr>
          <w:rFonts w:ascii="Times New Roman" w:eastAsia="Times New Roman" w:hAnsi="Times New Roman" w:cs="Times New Roman"/>
        </w:rPr>
        <w:t xml:space="preserve">that will be used to </w:t>
      </w:r>
      <w:r w:rsidR="00695743">
        <w:rPr>
          <w:rFonts w:ascii="Times New Roman" w:eastAsia="Times New Roman" w:hAnsi="Times New Roman" w:cs="Times New Roman"/>
        </w:rPr>
        <w:t>increase sales and drive growth for H&amp;M.</w:t>
      </w:r>
    </w:p>
    <w:p w14:paraId="35683865" w14:textId="77777777" w:rsidR="00A1605F" w:rsidRDefault="00A1605F" w:rsidP="00D21BE7">
      <w:pPr>
        <w:jc w:val="both"/>
        <w:rPr>
          <w:rFonts w:ascii="Times New Roman" w:eastAsia="Times New Roman" w:hAnsi="Times New Roman" w:cs="Times New Roman"/>
        </w:rPr>
      </w:pPr>
    </w:p>
    <w:p w14:paraId="40A0FC74" w14:textId="458261D4" w:rsidR="00A1605F" w:rsidRDefault="00A1605F" w:rsidP="00D21BE7">
      <w:pPr>
        <w:jc w:val="both"/>
        <w:rPr>
          <w:rFonts w:ascii="Times New Roman" w:eastAsia="Times New Roman" w:hAnsi="Times New Roman" w:cs="Times New Roman"/>
        </w:rPr>
      </w:pPr>
      <w:r>
        <w:rPr>
          <w:rFonts w:ascii="Times New Roman" w:eastAsia="Times New Roman" w:hAnsi="Times New Roman" w:cs="Times New Roman"/>
        </w:rPr>
        <w:t xml:space="preserve">The first objective is to conduct an RFM analysis which will provide insights into customer behaviour pattens and preferences. </w:t>
      </w:r>
      <w:r w:rsidR="00695743">
        <w:rPr>
          <w:rFonts w:ascii="Times New Roman" w:eastAsia="Times New Roman" w:hAnsi="Times New Roman" w:cs="Times New Roman"/>
        </w:rPr>
        <w:t>By analyzing customer</w:t>
      </w:r>
      <w:r w:rsidR="0080320E">
        <w:rPr>
          <w:rFonts w:ascii="Times New Roman" w:eastAsia="Times New Roman" w:hAnsi="Times New Roman" w:cs="Times New Roman"/>
        </w:rPr>
        <w:t>’s recency of visits, frequency of purchase and the monetary value of their purchase, H&amp;M can segment its customer base and potentially create targeted marketing campaigns that will cater to each segment’s specific needs.</w:t>
      </w:r>
    </w:p>
    <w:p w14:paraId="4C7941C0" w14:textId="77777777" w:rsidR="0080320E" w:rsidRDefault="0080320E" w:rsidP="00D21BE7">
      <w:pPr>
        <w:jc w:val="both"/>
        <w:rPr>
          <w:rFonts w:ascii="Times New Roman" w:eastAsia="Times New Roman" w:hAnsi="Times New Roman" w:cs="Times New Roman"/>
        </w:rPr>
      </w:pPr>
    </w:p>
    <w:p w14:paraId="355B068C" w14:textId="404A1266" w:rsidR="0080320E" w:rsidRDefault="00D778C5" w:rsidP="00D21BE7">
      <w:pPr>
        <w:jc w:val="both"/>
        <w:rPr>
          <w:rFonts w:ascii="Times New Roman" w:eastAsia="Times New Roman" w:hAnsi="Times New Roman" w:cs="Times New Roman"/>
        </w:rPr>
      </w:pPr>
      <w:r>
        <w:rPr>
          <w:rFonts w:ascii="Times New Roman" w:eastAsia="Times New Roman" w:hAnsi="Times New Roman" w:cs="Times New Roman"/>
        </w:rPr>
        <w:t xml:space="preserve">Another objective of this project is to conduct a market basket analysis to identify purchase patterns among customers. With this insight, </w:t>
      </w:r>
      <w:r w:rsidR="00943B9C">
        <w:rPr>
          <w:rFonts w:ascii="Times New Roman" w:eastAsia="Times New Roman" w:hAnsi="Times New Roman" w:cs="Times New Roman"/>
        </w:rPr>
        <w:t xml:space="preserve">H&amp;M will be able to </w:t>
      </w:r>
      <w:r w:rsidR="00A216BB">
        <w:rPr>
          <w:rFonts w:ascii="Times New Roman" w:eastAsia="Times New Roman" w:hAnsi="Times New Roman" w:cs="Times New Roman"/>
        </w:rPr>
        <w:t>identify cross-selling opportunities</w:t>
      </w:r>
      <w:r w:rsidR="003976DB">
        <w:rPr>
          <w:rFonts w:ascii="Times New Roman" w:eastAsia="Times New Roman" w:hAnsi="Times New Roman" w:cs="Times New Roman"/>
        </w:rPr>
        <w:t xml:space="preserve"> and can </w:t>
      </w:r>
      <w:r w:rsidR="00943B9C">
        <w:rPr>
          <w:rFonts w:ascii="Times New Roman" w:eastAsia="Times New Roman" w:hAnsi="Times New Roman" w:cs="Times New Roman"/>
        </w:rPr>
        <w:t xml:space="preserve">create bundled promotions </w:t>
      </w:r>
      <w:r w:rsidR="003976DB">
        <w:rPr>
          <w:rFonts w:ascii="Times New Roman" w:eastAsia="Times New Roman" w:hAnsi="Times New Roman" w:cs="Times New Roman"/>
        </w:rPr>
        <w:t>and</w:t>
      </w:r>
      <w:r w:rsidR="00943B9C">
        <w:rPr>
          <w:rFonts w:ascii="Times New Roman" w:eastAsia="Times New Roman" w:hAnsi="Times New Roman" w:cs="Times New Roman"/>
        </w:rPr>
        <w:t xml:space="preserve"> product recommendations that can boost their sales</w:t>
      </w:r>
      <w:r w:rsidR="003976DB">
        <w:rPr>
          <w:rFonts w:ascii="Times New Roman" w:eastAsia="Times New Roman" w:hAnsi="Times New Roman" w:cs="Times New Roman"/>
        </w:rPr>
        <w:t xml:space="preserve"> and transactions</w:t>
      </w:r>
      <w:r w:rsidR="00943B9C">
        <w:rPr>
          <w:rFonts w:ascii="Times New Roman" w:eastAsia="Times New Roman" w:hAnsi="Times New Roman" w:cs="Times New Roman"/>
        </w:rPr>
        <w:t>.</w:t>
      </w:r>
    </w:p>
    <w:p w14:paraId="1ADEF623" w14:textId="77777777" w:rsidR="004A546E" w:rsidRDefault="004A546E">
      <w:pPr>
        <w:jc w:val="both"/>
        <w:rPr>
          <w:rFonts w:ascii="Times New Roman" w:eastAsia="Times New Roman" w:hAnsi="Times New Roman" w:cs="Times New Roman"/>
        </w:rPr>
      </w:pPr>
    </w:p>
    <w:p w14:paraId="3459E1C4" w14:textId="1C771438" w:rsidR="003976DB" w:rsidRDefault="003976DB">
      <w:pPr>
        <w:jc w:val="both"/>
        <w:rPr>
          <w:rFonts w:ascii="Times New Roman" w:eastAsia="Times New Roman" w:hAnsi="Times New Roman" w:cs="Times New Roman"/>
        </w:rPr>
      </w:pPr>
      <w:r>
        <w:rPr>
          <w:rFonts w:ascii="Times New Roman" w:eastAsia="Times New Roman" w:hAnsi="Times New Roman" w:cs="Times New Roman"/>
        </w:rPr>
        <w:t xml:space="preserve">The third objective is to develop a </w:t>
      </w:r>
      <w:r w:rsidR="009663B9">
        <w:rPr>
          <w:rFonts w:ascii="Times New Roman" w:eastAsia="Times New Roman" w:hAnsi="Times New Roman" w:cs="Times New Roman"/>
        </w:rPr>
        <w:t xml:space="preserve">personalized product recommendation system that will enable H&amp;M to promote </w:t>
      </w:r>
      <w:r w:rsidR="007A361B">
        <w:rPr>
          <w:rFonts w:ascii="Times New Roman" w:eastAsia="Times New Roman" w:hAnsi="Times New Roman" w:cs="Times New Roman"/>
        </w:rPr>
        <w:t xml:space="preserve">specific products to individual customers based on their purchase </w:t>
      </w:r>
      <w:r w:rsidR="00F4074A">
        <w:rPr>
          <w:rFonts w:ascii="Times New Roman" w:eastAsia="Times New Roman" w:hAnsi="Times New Roman" w:cs="Times New Roman"/>
        </w:rPr>
        <w:t xml:space="preserve">preference and behaviour. </w:t>
      </w:r>
      <w:r w:rsidR="00927ED6">
        <w:rPr>
          <w:rFonts w:ascii="Times New Roman" w:eastAsia="Times New Roman" w:hAnsi="Times New Roman" w:cs="Times New Roman"/>
        </w:rPr>
        <w:t xml:space="preserve">This will in turn help H&amp;M to create a personalized shopping experience for each customer, </w:t>
      </w:r>
      <w:r w:rsidR="00B9347B">
        <w:rPr>
          <w:rFonts w:ascii="Times New Roman" w:eastAsia="Times New Roman" w:hAnsi="Times New Roman" w:cs="Times New Roman"/>
        </w:rPr>
        <w:t>which can increase customer satisfaction and loyalty.</w:t>
      </w:r>
    </w:p>
    <w:p w14:paraId="4370EE3A" w14:textId="77777777" w:rsidR="00B9347B" w:rsidRDefault="00B9347B">
      <w:pPr>
        <w:jc w:val="both"/>
        <w:rPr>
          <w:rFonts w:ascii="Times New Roman" w:eastAsia="Times New Roman" w:hAnsi="Times New Roman" w:cs="Times New Roman"/>
        </w:rPr>
      </w:pPr>
    </w:p>
    <w:p w14:paraId="368CD9E5" w14:textId="10568DE4" w:rsidR="003976DB" w:rsidRDefault="00B9347B">
      <w:pPr>
        <w:jc w:val="both"/>
        <w:rPr>
          <w:rFonts w:ascii="Times New Roman" w:eastAsia="Times New Roman" w:hAnsi="Times New Roman" w:cs="Times New Roman"/>
        </w:rPr>
      </w:pPr>
      <w:r>
        <w:rPr>
          <w:rFonts w:ascii="Times New Roman" w:eastAsia="Times New Roman" w:hAnsi="Times New Roman" w:cs="Times New Roman"/>
        </w:rPr>
        <w:t>Overall, by achieving these objectives, H&amp;M will be able to improve their customer engagement and loyalty, and ultimately drive sales growth for H&amp;M. By gaining a deeper understanding of customer behaviour, as well as their patterns and preferences,</w:t>
      </w:r>
    </w:p>
    <w:p w14:paraId="5C64D373" w14:textId="77777777" w:rsidR="00CE7758" w:rsidRDefault="00CE7758">
      <w:pPr>
        <w:rPr>
          <w:rFonts w:ascii="Times New Roman" w:eastAsia="Times New Roman" w:hAnsi="Times New Roman" w:cs="Times New Roman"/>
          <w:b/>
          <w:sz w:val="24"/>
          <w:szCs w:val="24"/>
        </w:rPr>
      </w:pPr>
    </w:p>
    <w:p w14:paraId="288AD857" w14:textId="4826EA47" w:rsidR="00563F32" w:rsidRPr="00563F32" w:rsidRDefault="00D20FC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076B44">
        <w:rPr>
          <w:rFonts w:ascii="Times New Roman" w:eastAsia="Times New Roman" w:hAnsi="Times New Roman" w:cs="Times New Roman"/>
          <w:b/>
          <w:sz w:val="24"/>
          <w:szCs w:val="24"/>
        </w:rPr>
        <w:t>. Data Collection and Preparation</w:t>
      </w:r>
    </w:p>
    <w:p w14:paraId="241A9EE0" w14:textId="77777777" w:rsidR="0070141A" w:rsidRDefault="0070141A">
      <w:pPr>
        <w:rPr>
          <w:rFonts w:ascii="Times New Roman" w:eastAsia="Times New Roman" w:hAnsi="Times New Roman" w:cs="Times New Roman"/>
          <w:b/>
          <w:bCs/>
        </w:rPr>
      </w:pPr>
    </w:p>
    <w:p w14:paraId="508551A4" w14:textId="656048F9" w:rsidR="009B4CA3" w:rsidRDefault="00D20FC2">
      <w:pPr>
        <w:rPr>
          <w:rFonts w:ascii="Times New Roman" w:eastAsia="Times New Roman" w:hAnsi="Times New Roman" w:cs="Times New Roman"/>
          <w:b/>
          <w:bCs/>
        </w:rPr>
      </w:pPr>
      <w:r>
        <w:rPr>
          <w:rFonts w:ascii="Times New Roman" w:eastAsia="Times New Roman" w:hAnsi="Times New Roman" w:cs="Times New Roman"/>
          <w:b/>
          <w:bCs/>
        </w:rPr>
        <w:t>2</w:t>
      </w:r>
      <w:r w:rsidR="00076B44" w:rsidRPr="00CA4922">
        <w:rPr>
          <w:rFonts w:ascii="Times New Roman" w:eastAsia="Times New Roman" w:hAnsi="Times New Roman" w:cs="Times New Roman"/>
          <w:b/>
          <w:bCs/>
        </w:rPr>
        <w:t>.1 Data Source</w:t>
      </w:r>
    </w:p>
    <w:p w14:paraId="60EDA64F" w14:textId="77777777" w:rsidR="00CA4922" w:rsidRDefault="00CA4922">
      <w:pPr>
        <w:rPr>
          <w:rFonts w:ascii="Times New Roman" w:eastAsia="Times New Roman" w:hAnsi="Times New Roman" w:cs="Times New Roman"/>
          <w:b/>
          <w:bCs/>
        </w:rPr>
      </w:pPr>
    </w:p>
    <w:p w14:paraId="0132B794" w14:textId="77777777" w:rsidR="00835F90" w:rsidRDefault="00835F90" w:rsidP="00835F90">
      <w:pPr>
        <w:jc w:val="both"/>
        <w:rPr>
          <w:rFonts w:ascii="Times New Roman" w:eastAsia="Times New Roman" w:hAnsi="Times New Roman" w:cs="Times New Roman"/>
        </w:rPr>
      </w:pPr>
      <w:r w:rsidRPr="00835F90">
        <w:rPr>
          <w:rFonts w:ascii="Times New Roman" w:eastAsia="Times New Roman" w:hAnsi="Times New Roman" w:cs="Times New Roman"/>
        </w:rPr>
        <w:t>We are using H&amp;M purchase history of customers across time data from kaggle.com:</w:t>
      </w:r>
    </w:p>
    <w:p w14:paraId="2B4DA630" w14:textId="006BEFF8" w:rsidR="00835F90" w:rsidRPr="00700084" w:rsidRDefault="00D21BE7" w:rsidP="00835F90">
      <w:pPr>
        <w:jc w:val="both"/>
        <w:rPr>
          <w:rFonts w:ascii="Times New Roman" w:eastAsia="Times New Roman" w:hAnsi="Times New Roman" w:cs="Times New Roman"/>
          <w:i/>
          <w:u w:val="single"/>
        </w:rPr>
      </w:pPr>
      <w:r w:rsidRPr="00700084">
        <w:rPr>
          <w:rFonts w:ascii="Times New Roman" w:eastAsia="Times New Roman" w:hAnsi="Times New Roman" w:cs="Times New Roman"/>
          <w:i/>
          <w:u w:val="single"/>
        </w:rPr>
        <w:t>https://www</w:t>
      </w:r>
      <w:r w:rsidR="00835F90" w:rsidRPr="00700084">
        <w:rPr>
          <w:rFonts w:ascii="Times New Roman" w:eastAsia="Times New Roman" w:hAnsi="Times New Roman" w:cs="Times New Roman"/>
          <w:i/>
          <w:u w:val="single"/>
        </w:rPr>
        <w:t xml:space="preserve">.kaggle.com/competitions/h-and-m-personalized-fashion-recommendations/data </w:t>
      </w:r>
    </w:p>
    <w:p w14:paraId="5CED4D83" w14:textId="77777777" w:rsidR="00835F90" w:rsidRPr="00835F90" w:rsidRDefault="00835F90" w:rsidP="00835F90">
      <w:pPr>
        <w:jc w:val="both"/>
        <w:rPr>
          <w:rFonts w:ascii="Times New Roman" w:eastAsia="Times New Roman" w:hAnsi="Times New Roman" w:cs="Times New Roman"/>
        </w:rPr>
      </w:pPr>
    </w:p>
    <w:p w14:paraId="071C51C3" w14:textId="16C37EC6" w:rsidR="00CA4922" w:rsidRDefault="00835F90" w:rsidP="00835F90">
      <w:pPr>
        <w:jc w:val="both"/>
        <w:rPr>
          <w:rFonts w:ascii="Times New Roman" w:eastAsia="Times New Roman" w:hAnsi="Times New Roman" w:cs="Times New Roman"/>
        </w:rPr>
      </w:pPr>
      <w:r w:rsidRPr="00835F90">
        <w:rPr>
          <w:rFonts w:ascii="Times New Roman" w:eastAsia="Times New Roman" w:hAnsi="Times New Roman" w:cs="Times New Roman"/>
        </w:rPr>
        <w:t xml:space="preserve">From the given dataset, we have selected the below 3 datasets for further analysis:  </w:t>
      </w:r>
    </w:p>
    <w:p w14:paraId="205593BA" w14:textId="77777777" w:rsidR="00CA4922" w:rsidRDefault="00CA4922">
      <w:pPr>
        <w:rPr>
          <w:rFonts w:ascii="Times New Roman" w:eastAsia="Times New Roman" w:hAnsi="Times New Roman" w:cs="Times New Roman"/>
        </w:rPr>
      </w:pPr>
    </w:p>
    <w:p w14:paraId="4E245771" w14:textId="44D160CD" w:rsidR="00A149AD" w:rsidRPr="0070141A" w:rsidRDefault="00A149AD" w:rsidP="000026D5">
      <w:pPr>
        <w:pStyle w:val="ListParagraph"/>
        <w:numPr>
          <w:ilvl w:val="0"/>
          <w:numId w:val="3"/>
        </w:numPr>
        <w:rPr>
          <w:rFonts w:ascii="Times New Roman" w:eastAsia="Times New Roman" w:hAnsi="Times New Roman" w:cs="Times New Roman"/>
          <w:b/>
        </w:rPr>
      </w:pPr>
      <w:r w:rsidRPr="0070141A">
        <w:rPr>
          <w:rFonts w:ascii="Times New Roman" w:eastAsia="Times New Roman" w:hAnsi="Times New Roman" w:cs="Times New Roman"/>
          <w:b/>
        </w:rPr>
        <w:t>Articles</w:t>
      </w:r>
    </w:p>
    <w:p w14:paraId="0D32A582" w14:textId="77777777" w:rsidR="00A149AD" w:rsidRDefault="00A149AD" w:rsidP="00A149AD">
      <w:pPr>
        <w:rPr>
          <w:rFonts w:ascii="Times New Roman" w:eastAsia="Times New Roman" w:hAnsi="Times New Roman" w:cs="Times New Roman"/>
        </w:rPr>
      </w:pPr>
    </w:p>
    <w:p w14:paraId="6BEF00CD" w14:textId="4DD993D2" w:rsidR="00A149AD" w:rsidRDefault="00A149AD" w:rsidP="005E2FE0">
      <w:pPr>
        <w:jc w:val="both"/>
        <w:rPr>
          <w:rFonts w:ascii="Times New Roman" w:eastAsia="Times New Roman" w:hAnsi="Times New Roman" w:cs="Times New Roman"/>
        </w:rPr>
      </w:pPr>
      <w:r w:rsidRPr="00A149AD">
        <w:rPr>
          <w:rFonts w:ascii="Times New Roman" w:eastAsia="Times New Roman" w:hAnsi="Times New Roman" w:cs="Times New Roman"/>
        </w:rPr>
        <w:t>This dataset includes items available for purchase in H&amp;M and their detailed information. The below columns/ parameters are selected for analysis purpose.</w:t>
      </w:r>
    </w:p>
    <w:p w14:paraId="7CB5D887" w14:textId="77777777" w:rsidR="00A149AD" w:rsidRDefault="00A149AD" w:rsidP="00A149AD">
      <w:pPr>
        <w:rPr>
          <w:rFonts w:ascii="Times New Roman" w:eastAsia="Times New Roman" w:hAnsi="Times New Roman" w:cs="Times New Roman"/>
        </w:rPr>
      </w:pPr>
    </w:p>
    <w:tbl>
      <w:tblPr>
        <w:tblW w:w="933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2" w:type="dxa"/>
          <w:left w:w="102" w:type="dxa"/>
          <w:bottom w:w="102" w:type="dxa"/>
          <w:right w:w="102" w:type="dxa"/>
        </w:tblCellMar>
        <w:tblLook w:val="04A0" w:firstRow="1" w:lastRow="0" w:firstColumn="1" w:lastColumn="0" w:noHBand="0" w:noVBand="1"/>
      </w:tblPr>
      <w:tblGrid>
        <w:gridCol w:w="2562"/>
        <w:gridCol w:w="3544"/>
        <w:gridCol w:w="3224"/>
      </w:tblGrid>
      <w:tr w:rsidR="0047324D" w:rsidRPr="0047324D" w14:paraId="4EEA44EA" w14:textId="77777777" w:rsidTr="00DE23BD">
        <w:trPr>
          <w:trHeight w:val="170"/>
        </w:trPr>
        <w:tc>
          <w:tcPr>
            <w:tcW w:w="2562" w:type="dxa"/>
            <w:shd w:val="clear" w:color="auto" w:fill="auto"/>
            <w:vAlign w:val="center"/>
            <w:hideMark/>
          </w:tcPr>
          <w:p w14:paraId="669840E7" w14:textId="77777777" w:rsidR="0047324D" w:rsidRPr="0047324D" w:rsidRDefault="0047324D" w:rsidP="00DE23BD">
            <w:pPr>
              <w:spacing w:line="240" w:lineRule="auto"/>
              <w:ind w:left="30"/>
              <w:textAlignment w:val="baseline"/>
              <w:rPr>
                <w:rFonts w:ascii="Times New Roman" w:eastAsia="Times New Roman" w:hAnsi="Times New Roman" w:cs="Times New Roman"/>
                <w:sz w:val="20"/>
                <w:szCs w:val="20"/>
                <w:lang w:val="en-SG" w:eastAsia="en-SG"/>
              </w:rPr>
            </w:pPr>
            <w:r w:rsidRPr="0047324D">
              <w:rPr>
                <w:rFonts w:ascii="Times New Roman" w:eastAsia="Times New Roman" w:hAnsi="Times New Roman" w:cs="Times New Roman"/>
                <w:b/>
                <w:bCs/>
                <w:sz w:val="20"/>
                <w:szCs w:val="20"/>
                <w:lang w:eastAsia="en-SG"/>
              </w:rPr>
              <w:t>Column Name</w:t>
            </w:r>
            <w:r w:rsidRPr="0047324D">
              <w:rPr>
                <w:rFonts w:ascii="Times New Roman" w:eastAsia="Times New Roman" w:hAnsi="Times New Roman" w:cs="Times New Roman"/>
                <w:sz w:val="20"/>
                <w:szCs w:val="20"/>
                <w:lang w:val="en-SG" w:eastAsia="en-SG"/>
              </w:rPr>
              <w:t> </w:t>
            </w:r>
          </w:p>
        </w:tc>
        <w:tc>
          <w:tcPr>
            <w:tcW w:w="3544" w:type="dxa"/>
            <w:shd w:val="clear" w:color="auto" w:fill="auto"/>
            <w:vAlign w:val="center"/>
            <w:hideMark/>
          </w:tcPr>
          <w:p w14:paraId="79FEC504" w14:textId="77777777" w:rsidR="0047324D" w:rsidRPr="0047324D" w:rsidRDefault="0047324D" w:rsidP="00DE23BD">
            <w:pPr>
              <w:spacing w:line="240" w:lineRule="auto"/>
              <w:textAlignment w:val="baseline"/>
              <w:rPr>
                <w:rFonts w:ascii="Times New Roman" w:eastAsia="Times New Roman" w:hAnsi="Times New Roman" w:cs="Times New Roman"/>
                <w:sz w:val="20"/>
                <w:szCs w:val="20"/>
                <w:lang w:val="en-SG" w:eastAsia="en-SG"/>
              </w:rPr>
            </w:pPr>
            <w:r w:rsidRPr="0047324D">
              <w:rPr>
                <w:rFonts w:ascii="Times New Roman" w:eastAsia="Times New Roman" w:hAnsi="Times New Roman" w:cs="Times New Roman"/>
                <w:b/>
                <w:bCs/>
                <w:sz w:val="20"/>
                <w:szCs w:val="20"/>
                <w:lang w:eastAsia="en-SG"/>
              </w:rPr>
              <w:t>Description</w:t>
            </w:r>
            <w:r w:rsidRPr="0047324D">
              <w:rPr>
                <w:rFonts w:ascii="Times New Roman" w:eastAsia="Times New Roman" w:hAnsi="Times New Roman" w:cs="Times New Roman"/>
                <w:sz w:val="20"/>
                <w:szCs w:val="20"/>
                <w:lang w:val="en-SG" w:eastAsia="en-SG"/>
              </w:rPr>
              <w:t> </w:t>
            </w:r>
          </w:p>
        </w:tc>
        <w:tc>
          <w:tcPr>
            <w:tcW w:w="3224" w:type="dxa"/>
            <w:shd w:val="clear" w:color="auto" w:fill="auto"/>
            <w:vAlign w:val="center"/>
            <w:hideMark/>
          </w:tcPr>
          <w:p w14:paraId="3DD92842" w14:textId="77777777" w:rsidR="0047324D" w:rsidRPr="0047324D" w:rsidRDefault="0047324D" w:rsidP="00DE23BD">
            <w:pPr>
              <w:spacing w:line="240" w:lineRule="auto"/>
              <w:ind w:left="45"/>
              <w:textAlignment w:val="baseline"/>
              <w:rPr>
                <w:rFonts w:ascii="Times New Roman" w:eastAsia="Times New Roman" w:hAnsi="Times New Roman" w:cs="Times New Roman"/>
                <w:sz w:val="20"/>
                <w:szCs w:val="20"/>
                <w:lang w:val="en-SG" w:eastAsia="en-SG"/>
              </w:rPr>
            </w:pPr>
            <w:r w:rsidRPr="0047324D">
              <w:rPr>
                <w:rFonts w:ascii="Times New Roman" w:eastAsia="Times New Roman" w:hAnsi="Times New Roman" w:cs="Times New Roman"/>
                <w:b/>
                <w:bCs/>
                <w:sz w:val="20"/>
                <w:szCs w:val="20"/>
                <w:lang w:eastAsia="en-SG"/>
              </w:rPr>
              <w:t>Assumption</w:t>
            </w:r>
            <w:r w:rsidRPr="0047324D">
              <w:rPr>
                <w:rFonts w:ascii="Times New Roman" w:eastAsia="Times New Roman" w:hAnsi="Times New Roman" w:cs="Times New Roman"/>
                <w:sz w:val="20"/>
                <w:szCs w:val="20"/>
                <w:lang w:val="en-SG" w:eastAsia="en-SG"/>
              </w:rPr>
              <w:t> </w:t>
            </w:r>
          </w:p>
        </w:tc>
      </w:tr>
      <w:tr w:rsidR="0047324D" w:rsidRPr="0047324D" w14:paraId="3AC44CE6" w14:textId="77777777" w:rsidTr="00DE23BD">
        <w:trPr>
          <w:trHeight w:val="170"/>
        </w:trPr>
        <w:tc>
          <w:tcPr>
            <w:tcW w:w="2562" w:type="dxa"/>
            <w:shd w:val="clear" w:color="auto" w:fill="auto"/>
            <w:vAlign w:val="center"/>
            <w:hideMark/>
          </w:tcPr>
          <w:p w14:paraId="0C62B627" w14:textId="77777777" w:rsidR="0047324D" w:rsidRPr="0047324D" w:rsidRDefault="0047324D" w:rsidP="00DE23BD">
            <w:pPr>
              <w:spacing w:line="240" w:lineRule="auto"/>
              <w:ind w:left="30"/>
              <w:textAlignment w:val="baseline"/>
              <w:rPr>
                <w:rFonts w:ascii="Times New Roman" w:eastAsia="Times New Roman" w:hAnsi="Times New Roman" w:cs="Times New Roman"/>
                <w:sz w:val="20"/>
                <w:szCs w:val="20"/>
                <w:lang w:val="en-SG" w:eastAsia="en-SG"/>
              </w:rPr>
            </w:pPr>
            <w:r w:rsidRPr="0047324D">
              <w:rPr>
                <w:rFonts w:ascii="Times New Roman" w:eastAsia="Times New Roman" w:hAnsi="Times New Roman" w:cs="Times New Roman"/>
                <w:sz w:val="20"/>
                <w:szCs w:val="20"/>
                <w:lang w:eastAsia="en-SG"/>
              </w:rPr>
              <w:t>article_id</w:t>
            </w:r>
            <w:r w:rsidRPr="0047324D">
              <w:rPr>
                <w:rFonts w:ascii="Times New Roman" w:eastAsia="Times New Roman" w:hAnsi="Times New Roman" w:cs="Times New Roman"/>
                <w:sz w:val="20"/>
                <w:szCs w:val="20"/>
                <w:lang w:val="en-SG" w:eastAsia="en-SG"/>
              </w:rPr>
              <w:t> </w:t>
            </w:r>
          </w:p>
        </w:tc>
        <w:tc>
          <w:tcPr>
            <w:tcW w:w="3544" w:type="dxa"/>
            <w:shd w:val="clear" w:color="auto" w:fill="auto"/>
            <w:vAlign w:val="center"/>
            <w:hideMark/>
          </w:tcPr>
          <w:p w14:paraId="41F2B449" w14:textId="77777777" w:rsidR="0047324D" w:rsidRPr="0047324D" w:rsidRDefault="0047324D" w:rsidP="00DE23BD">
            <w:pPr>
              <w:spacing w:line="240" w:lineRule="auto"/>
              <w:textAlignment w:val="baseline"/>
              <w:rPr>
                <w:rFonts w:ascii="Times New Roman" w:eastAsia="Times New Roman" w:hAnsi="Times New Roman" w:cs="Times New Roman"/>
                <w:sz w:val="20"/>
                <w:szCs w:val="20"/>
                <w:lang w:val="en-SG" w:eastAsia="en-SG"/>
              </w:rPr>
            </w:pPr>
            <w:r w:rsidRPr="0047324D">
              <w:rPr>
                <w:rFonts w:ascii="Times New Roman" w:eastAsia="Times New Roman" w:hAnsi="Times New Roman" w:cs="Times New Roman"/>
                <w:sz w:val="20"/>
                <w:szCs w:val="20"/>
                <w:lang w:eastAsia="en-SG"/>
              </w:rPr>
              <w:t>Unique identifier for each H&amp;M article</w:t>
            </w:r>
            <w:r w:rsidRPr="0047324D">
              <w:rPr>
                <w:rFonts w:ascii="Times New Roman" w:eastAsia="Times New Roman" w:hAnsi="Times New Roman" w:cs="Times New Roman"/>
                <w:sz w:val="20"/>
                <w:szCs w:val="20"/>
                <w:lang w:val="en-SG" w:eastAsia="en-SG"/>
              </w:rPr>
              <w:t> </w:t>
            </w:r>
          </w:p>
        </w:tc>
        <w:tc>
          <w:tcPr>
            <w:tcW w:w="3224" w:type="dxa"/>
            <w:shd w:val="clear" w:color="auto" w:fill="auto"/>
            <w:vAlign w:val="center"/>
            <w:hideMark/>
          </w:tcPr>
          <w:p w14:paraId="16FB1E40" w14:textId="77777777" w:rsidR="0047324D" w:rsidRPr="0047324D" w:rsidRDefault="0047324D" w:rsidP="00DE23BD">
            <w:pPr>
              <w:spacing w:line="240" w:lineRule="auto"/>
              <w:ind w:left="45"/>
              <w:textAlignment w:val="baseline"/>
              <w:rPr>
                <w:rFonts w:ascii="Times New Roman" w:eastAsia="Times New Roman" w:hAnsi="Times New Roman" w:cs="Times New Roman"/>
                <w:sz w:val="20"/>
                <w:szCs w:val="20"/>
                <w:lang w:val="en-SG" w:eastAsia="en-SG"/>
              </w:rPr>
            </w:pPr>
            <w:r w:rsidRPr="0047324D">
              <w:rPr>
                <w:rFonts w:ascii="Times New Roman" w:eastAsia="Times New Roman" w:hAnsi="Times New Roman" w:cs="Times New Roman"/>
                <w:sz w:val="20"/>
                <w:szCs w:val="20"/>
                <w:lang w:eastAsia="en-SG"/>
              </w:rPr>
              <w:t>-</w:t>
            </w:r>
            <w:r w:rsidRPr="0047324D">
              <w:rPr>
                <w:rFonts w:ascii="Times New Roman" w:eastAsia="Times New Roman" w:hAnsi="Times New Roman" w:cs="Times New Roman"/>
                <w:sz w:val="20"/>
                <w:szCs w:val="20"/>
                <w:lang w:val="en-SG" w:eastAsia="en-SG"/>
              </w:rPr>
              <w:t> </w:t>
            </w:r>
          </w:p>
        </w:tc>
      </w:tr>
      <w:tr w:rsidR="0047324D" w:rsidRPr="0047324D" w14:paraId="2A973F4B" w14:textId="77777777" w:rsidTr="00DE23BD">
        <w:trPr>
          <w:trHeight w:val="170"/>
        </w:trPr>
        <w:tc>
          <w:tcPr>
            <w:tcW w:w="2562" w:type="dxa"/>
            <w:shd w:val="clear" w:color="auto" w:fill="auto"/>
            <w:vAlign w:val="center"/>
            <w:hideMark/>
          </w:tcPr>
          <w:p w14:paraId="17C6F09E" w14:textId="77777777" w:rsidR="0047324D" w:rsidRPr="0047324D" w:rsidRDefault="0047324D" w:rsidP="00DE23BD">
            <w:pPr>
              <w:spacing w:line="240" w:lineRule="auto"/>
              <w:ind w:left="30"/>
              <w:textAlignment w:val="baseline"/>
              <w:rPr>
                <w:rFonts w:ascii="Times New Roman" w:eastAsia="Times New Roman" w:hAnsi="Times New Roman" w:cs="Times New Roman"/>
                <w:sz w:val="20"/>
                <w:szCs w:val="20"/>
                <w:lang w:val="en-SG" w:eastAsia="en-SG"/>
              </w:rPr>
            </w:pPr>
            <w:r w:rsidRPr="0047324D">
              <w:rPr>
                <w:rFonts w:ascii="Times New Roman" w:eastAsia="Times New Roman" w:hAnsi="Times New Roman" w:cs="Times New Roman"/>
                <w:sz w:val="20"/>
                <w:szCs w:val="20"/>
                <w:lang w:eastAsia="en-SG"/>
              </w:rPr>
              <w:t>prod_name</w:t>
            </w:r>
            <w:r w:rsidRPr="0047324D">
              <w:rPr>
                <w:rFonts w:ascii="Times New Roman" w:eastAsia="Times New Roman" w:hAnsi="Times New Roman" w:cs="Times New Roman"/>
                <w:sz w:val="20"/>
                <w:szCs w:val="20"/>
                <w:lang w:val="en-SG" w:eastAsia="en-SG"/>
              </w:rPr>
              <w:t> </w:t>
            </w:r>
          </w:p>
        </w:tc>
        <w:tc>
          <w:tcPr>
            <w:tcW w:w="3544" w:type="dxa"/>
            <w:shd w:val="clear" w:color="auto" w:fill="auto"/>
            <w:vAlign w:val="center"/>
            <w:hideMark/>
          </w:tcPr>
          <w:p w14:paraId="4609A7CD" w14:textId="77777777" w:rsidR="0047324D" w:rsidRPr="0047324D" w:rsidRDefault="0047324D" w:rsidP="00DE23BD">
            <w:pPr>
              <w:spacing w:line="240" w:lineRule="auto"/>
              <w:textAlignment w:val="baseline"/>
              <w:rPr>
                <w:rFonts w:ascii="Times New Roman" w:eastAsia="Times New Roman" w:hAnsi="Times New Roman" w:cs="Times New Roman"/>
                <w:sz w:val="20"/>
                <w:szCs w:val="20"/>
                <w:lang w:val="en-SG" w:eastAsia="en-SG"/>
              </w:rPr>
            </w:pPr>
            <w:r w:rsidRPr="0047324D">
              <w:rPr>
                <w:rFonts w:ascii="Times New Roman" w:eastAsia="Times New Roman" w:hAnsi="Times New Roman" w:cs="Times New Roman"/>
                <w:sz w:val="20"/>
                <w:szCs w:val="20"/>
                <w:lang w:eastAsia="en-SG"/>
              </w:rPr>
              <w:t>Name of the product</w:t>
            </w:r>
            <w:r w:rsidRPr="0047324D">
              <w:rPr>
                <w:rFonts w:ascii="Times New Roman" w:eastAsia="Times New Roman" w:hAnsi="Times New Roman" w:cs="Times New Roman"/>
                <w:sz w:val="20"/>
                <w:szCs w:val="20"/>
                <w:lang w:val="en-SG" w:eastAsia="en-SG"/>
              </w:rPr>
              <w:t> </w:t>
            </w:r>
          </w:p>
        </w:tc>
        <w:tc>
          <w:tcPr>
            <w:tcW w:w="3224" w:type="dxa"/>
            <w:shd w:val="clear" w:color="auto" w:fill="auto"/>
            <w:vAlign w:val="center"/>
            <w:hideMark/>
          </w:tcPr>
          <w:p w14:paraId="7B774B78" w14:textId="77777777" w:rsidR="0047324D" w:rsidRPr="0047324D" w:rsidRDefault="0047324D" w:rsidP="00DE23BD">
            <w:pPr>
              <w:spacing w:line="240" w:lineRule="auto"/>
              <w:ind w:left="45"/>
              <w:textAlignment w:val="baseline"/>
              <w:rPr>
                <w:rFonts w:ascii="Times New Roman" w:eastAsia="Times New Roman" w:hAnsi="Times New Roman" w:cs="Times New Roman"/>
                <w:sz w:val="20"/>
                <w:szCs w:val="20"/>
                <w:lang w:val="en-SG" w:eastAsia="en-SG"/>
              </w:rPr>
            </w:pPr>
            <w:r w:rsidRPr="0047324D">
              <w:rPr>
                <w:rFonts w:ascii="Times New Roman" w:eastAsia="Times New Roman" w:hAnsi="Times New Roman" w:cs="Times New Roman"/>
                <w:sz w:val="20"/>
                <w:szCs w:val="20"/>
                <w:lang w:eastAsia="en-SG"/>
              </w:rPr>
              <w:t>-</w:t>
            </w:r>
            <w:r w:rsidRPr="0047324D">
              <w:rPr>
                <w:rFonts w:ascii="Times New Roman" w:eastAsia="Times New Roman" w:hAnsi="Times New Roman" w:cs="Times New Roman"/>
                <w:sz w:val="20"/>
                <w:szCs w:val="20"/>
                <w:lang w:val="en-SG" w:eastAsia="en-SG"/>
              </w:rPr>
              <w:t> </w:t>
            </w:r>
          </w:p>
        </w:tc>
      </w:tr>
      <w:tr w:rsidR="0047324D" w:rsidRPr="0047324D" w14:paraId="2EF22D97" w14:textId="77777777" w:rsidTr="00DE23BD">
        <w:trPr>
          <w:trHeight w:val="170"/>
        </w:trPr>
        <w:tc>
          <w:tcPr>
            <w:tcW w:w="2562" w:type="dxa"/>
            <w:shd w:val="clear" w:color="auto" w:fill="auto"/>
            <w:vAlign w:val="center"/>
            <w:hideMark/>
          </w:tcPr>
          <w:p w14:paraId="0763EE1A" w14:textId="77777777" w:rsidR="0047324D" w:rsidRPr="0047324D" w:rsidRDefault="0047324D" w:rsidP="00DE23BD">
            <w:pPr>
              <w:spacing w:line="240" w:lineRule="auto"/>
              <w:ind w:left="30"/>
              <w:textAlignment w:val="baseline"/>
              <w:rPr>
                <w:rFonts w:ascii="Times New Roman" w:eastAsia="Times New Roman" w:hAnsi="Times New Roman" w:cs="Times New Roman"/>
                <w:sz w:val="20"/>
                <w:szCs w:val="20"/>
                <w:lang w:val="en-SG" w:eastAsia="en-SG"/>
              </w:rPr>
            </w:pPr>
            <w:r w:rsidRPr="0047324D">
              <w:rPr>
                <w:rFonts w:ascii="Times New Roman" w:eastAsia="Times New Roman" w:hAnsi="Times New Roman" w:cs="Times New Roman"/>
                <w:sz w:val="20"/>
                <w:szCs w:val="20"/>
                <w:lang w:eastAsia="en-SG"/>
              </w:rPr>
              <w:t>prod_group_name</w:t>
            </w:r>
            <w:r w:rsidRPr="0047324D">
              <w:rPr>
                <w:rFonts w:ascii="Times New Roman" w:eastAsia="Times New Roman" w:hAnsi="Times New Roman" w:cs="Times New Roman"/>
                <w:sz w:val="20"/>
                <w:szCs w:val="20"/>
                <w:lang w:val="en-SG" w:eastAsia="en-SG"/>
              </w:rPr>
              <w:t> </w:t>
            </w:r>
          </w:p>
        </w:tc>
        <w:tc>
          <w:tcPr>
            <w:tcW w:w="3544" w:type="dxa"/>
            <w:shd w:val="clear" w:color="auto" w:fill="auto"/>
            <w:vAlign w:val="center"/>
            <w:hideMark/>
          </w:tcPr>
          <w:p w14:paraId="1FB2045C" w14:textId="77777777" w:rsidR="0047324D" w:rsidRPr="0047324D" w:rsidRDefault="0047324D" w:rsidP="00DE23BD">
            <w:pPr>
              <w:spacing w:line="240" w:lineRule="auto"/>
              <w:textAlignment w:val="baseline"/>
              <w:rPr>
                <w:rFonts w:ascii="Times New Roman" w:eastAsia="Times New Roman" w:hAnsi="Times New Roman" w:cs="Times New Roman"/>
                <w:sz w:val="20"/>
                <w:szCs w:val="20"/>
                <w:lang w:val="en-SG" w:eastAsia="en-SG"/>
              </w:rPr>
            </w:pPr>
            <w:r w:rsidRPr="0047324D">
              <w:rPr>
                <w:rFonts w:ascii="Times New Roman" w:eastAsia="Times New Roman" w:hAnsi="Times New Roman" w:cs="Times New Roman"/>
                <w:sz w:val="20"/>
                <w:szCs w:val="20"/>
                <w:lang w:eastAsia="en-SG"/>
              </w:rPr>
              <w:t>Product group section name </w:t>
            </w:r>
            <w:r w:rsidRPr="0047324D">
              <w:rPr>
                <w:rFonts w:ascii="Times New Roman" w:eastAsia="Times New Roman" w:hAnsi="Times New Roman" w:cs="Times New Roman"/>
                <w:sz w:val="20"/>
                <w:szCs w:val="20"/>
                <w:lang w:val="en-SG" w:eastAsia="en-SG"/>
              </w:rPr>
              <w:t> </w:t>
            </w:r>
          </w:p>
        </w:tc>
        <w:tc>
          <w:tcPr>
            <w:tcW w:w="3224" w:type="dxa"/>
            <w:shd w:val="clear" w:color="auto" w:fill="auto"/>
            <w:vAlign w:val="center"/>
            <w:hideMark/>
          </w:tcPr>
          <w:p w14:paraId="0B5DF7A5" w14:textId="77777777" w:rsidR="0047324D" w:rsidRPr="0047324D" w:rsidRDefault="0047324D" w:rsidP="00DE23BD">
            <w:pPr>
              <w:spacing w:line="240" w:lineRule="auto"/>
              <w:ind w:left="45"/>
              <w:textAlignment w:val="baseline"/>
              <w:rPr>
                <w:rFonts w:ascii="Times New Roman" w:eastAsia="Times New Roman" w:hAnsi="Times New Roman" w:cs="Times New Roman"/>
                <w:sz w:val="20"/>
                <w:szCs w:val="20"/>
                <w:lang w:val="en-SG" w:eastAsia="en-SG"/>
              </w:rPr>
            </w:pPr>
            <w:r w:rsidRPr="0047324D">
              <w:rPr>
                <w:rFonts w:ascii="Times New Roman" w:eastAsia="Times New Roman" w:hAnsi="Times New Roman" w:cs="Times New Roman"/>
                <w:sz w:val="20"/>
                <w:szCs w:val="20"/>
                <w:lang w:eastAsia="en-SG"/>
              </w:rPr>
              <w:t>Categorized into 19 product groups</w:t>
            </w:r>
            <w:r w:rsidRPr="0047324D">
              <w:rPr>
                <w:rFonts w:ascii="Times New Roman" w:eastAsia="Times New Roman" w:hAnsi="Times New Roman" w:cs="Times New Roman"/>
                <w:sz w:val="20"/>
                <w:szCs w:val="20"/>
                <w:lang w:val="en-SG" w:eastAsia="en-SG"/>
              </w:rPr>
              <w:t> </w:t>
            </w:r>
          </w:p>
        </w:tc>
      </w:tr>
      <w:tr w:rsidR="0047324D" w:rsidRPr="0047324D" w14:paraId="76846796" w14:textId="77777777" w:rsidTr="00DE23BD">
        <w:trPr>
          <w:trHeight w:val="170"/>
        </w:trPr>
        <w:tc>
          <w:tcPr>
            <w:tcW w:w="2562" w:type="dxa"/>
            <w:shd w:val="clear" w:color="auto" w:fill="auto"/>
            <w:vAlign w:val="center"/>
            <w:hideMark/>
          </w:tcPr>
          <w:p w14:paraId="1BCBB99F" w14:textId="77777777" w:rsidR="0047324D" w:rsidRPr="0047324D" w:rsidRDefault="0047324D" w:rsidP="00DE23BD">
            <w:pPr>
              <w:spacing w:line="240" w:lineRule="auto"/>
              <w:ind w:left="30"/>
              <w:textAlignment w:val="baseline"/>
              <w:rPr>
                <w:rFonts w:ascii="Times New Roman" w:eastAsia="Times New Roman" w:hAnsi="Times New Roman" w:cs="Times New Roman"/>
                <w:sz w:val="20"/>
                <w:szCs w:val="20"/>
                <w:lang w:val="en-SG" w:eastAsia="en-SG"/>
              </w:rPr>
            </w:pPr>
            <w:r w:rsidRPr="0047324D">
              <w:rPr>
                <w:rFonts w:ascii="Times New Roman" w:eastAsia="Times New Roman" w:hAnsi="Times New Roman" w:cs="Times New Roman"/>
                <w:sz w:val="20"/>
                <w:szCs w:val="20"/>
                <w:lang w:eastAsia="en-SG"/>
              </w:rPr>
              <w:t>graphical_appearance_name</w:t>
            </w:r>
            <w:r w:rsidRPr="0047324D">
              <w:rPr>
                <w:rFonts w:ascii="Times New Roman" w:eastAsia="Times New Roman" w:hAnsi="Times New Roman" w:cs="Times New Roman"/>
                <w:sz w:val="20"/>
                <w:szCs w:val="20"/>
                <w:lang w:val="en-SG" w:eastAsia="en-SG"/>
              </w:rPr>
              <w:t> </w:t>
            </w:r>
          </w:p>
        </w:tc>
        <w:tc>
          <w:tcPr>
            <w:tcW w:w="3544" w:type="dxa"/>
            <w:shd w:val="clear" w:color="auto" w:fill="auto"/>
            <w:vAlign w:val="center"/>
            <w:hideMark/>
          </w:tcPr>
          <w:p w14:paraId="719CD257" w14:textId="77777777" w:rsidR="0047324D" w:rsidRPr="0047324D" w:rsidRDefault="0047324D" w:rsidP="00DE23BD">
            <w:pPr>
              <w:spacing w:line="240" w:lineRule="auto"/>
              <w:textAlignment w:val="baseline"/>
              <w:rPr>
                <w:rFonts w:ascii="Times New Roman" w:eastAsia="Times New Roman" w:hAnsi="Times New Roman" w:cs="Times New Roman"/>
                <w:sz w:val="20"/>
                <w:szCs w:val="20"/>
                <w:lang w:val="en-SG" w:eastAsia="en-SG"/>
              </w:rPr>
            </w:pPr>
            <w:r w:rsidRPr="0047324D">
              <w:rPr>
                <w:rFonts w:ascii="Times New Roman" w:eastAsia="Times New Roman" w:hAnsi="Times New Roman" w:cs="Times New Roman"/>
                <w:sz w:val="20"/>
                <w:szCs w:val="20"/>
                <w:lang w:eastAsia="en-SG"/>
              </w:rPr>
              <w:t>Pattern of the products</w:t>
            </w:r>
            <w:r w:rsidRPr="0047324D">
              <w:rPr>
                <w:rFonts w:ascii="Times New Roman" w:eastAsia="Times New Roman" w:hAnsi="Times New Roman" w:cs="Times New Roman"/>
                <w:sz w:val="20"/>
                <w:szCs w:val="20"/>
                <w:lang w:val="en-SG" w:eastAsia="en-SG"/>
              </w:rPr>
              <w:t> </w:t>
            </w:r>
          </w:p>
        </w:tc>
        <w:tc>
          <w:tcPr>
            <w:tcW w:w="3224" w:type="dxa"/>
            <w:shd w:val="clear" w:color="auto" w:fill="auto"/>
            <w:vAlign w:val="center"/>
            <w:hideMark/>
          </w:tcPr>
          <w:p w14:paraId="283E3BAF" w14:textId="77777777" w:rsidR="0047324D" w:rsidRPr="0047324D" w:rsidRDefault="0047324D" w:rsidP="00DE23BD">
            <w:pPr>
              <w:spacing w:line="240" w:lineRule="auto"/>
              <w:ind w:left="45"/>
              <w:textAlignment w:val="baseline"/>
              <w:rPr>
                <w:rFonts w:ascii="Times New Roman" w:eastAsia="Times New Roman" w:hAnsi="Times New Roman" w:cs="Times New Roman"/>
                <w:sz w:val="20"/>
                <w:szCs w:val="20"/>
                <w:lang w:val="en-SG" w:eastAsia="en-SG"/>
              </w:rPr>
            </w:pPr>
            <w:r w:rsidRPr="0047324D">
              <w:rPr>
                <w:rFonts w:ascii="Times New Roman" w:eastAsia="Times New Roman" w:hAnsi="Times New Roman" w:cs="Times New Roman"/>
                <w:sz w:val="20"/>
                <w:szCs w:val="20"/>
                <w:lang w:eastAsia="en-SG"/>
              </w:rPr>
              <w:t>-</w:t>
            </w:r>
            <w:r w:rsidRPr="0047324D">
              <w:rPr>
                <w:rFonts w:ascii="Times New Roman" w:eastAsia="Times New Roman" w:hAnsi="Times New Roman" w:cs="Times New Roman"/>
                <w:sz w:val="20"/>
                <w:szCs w:val="20"/>
                <w:lang w:val="en-SG" w:eastAsia="en-SG"/>
              </w:rPr>
              <w:t> </w:t>
            </w:r>
          </w:p>
        </w:tc>
      </w:tr>
      <w:tr w:rsidR="0047324D" w:rsidRPr="0047324D" w14:paraId="604E3F23" w14:textId="77777777" w:rsidTr="00DE23BD">
        <w:trPr>
          <w:trHeight w:val="170"/>
        </w:trPr>
        <w:tc>
          <w:tcPr>
            <w:tcW w:w="2562" w:type="dxa"/>
            <w:shd w:val="clear" w:color="auto" w:fill="auto"/>
            <w:vAlign w:val="center"/>
            <w:hideMark/>
          </w:tcPr>
          <w:p w14:paraId="5086DC7A" w14:textId="77777777" w:rsidR="0047324D" w:rsidRPr="0047324D" w:rsidRDefault="0047324D" w:rsidP="00DE23BD">
            <w:pPr>
              <w:spacing w:line="240" w:lineRule="auto"/>
              <w:ind w:left="30"/>
              <w:textAlignment w:val="baseline"/>
              <w:rPr>
                <w:rFonts w:ascii="Times New Roman" w:eastAsia="Times New Roman" w:hAnsi="Times New Roman" w:cs="Times New Roman"/>
                <w:sz w:val="20"/>
                <w:szCs w:val="20"/>
                <w:lang w:val="en-SG" w:eastAsia="en-SG"/>
              </w:rPr>
            </w:pPr>
            <w:r w:rsidRPr="0047324D">
              <w:rPr>
                <w:rFonts w:ascii="Times New Roman" w:eastAsia="Times New Roman" w:hAnsi="Times New Roman" w:cs="Times New Roman"/>
                <w:sz w:val="20"/>
                <w:szCs w:val="20"/>
                <w:lang w:eastAsia="en-SG"/>
              </w:rPr>
              <w:t>colour_group_name</w:t>
            </w:r>
            <w:r w:rsidRPr="0047324D">
              <w:rPr>
                <w:rFonts w:ascii="Times New Roman" w:eastAsia="Times New Roman" w:hAnsi="Times New Roman" w:cs="Times New Roman"/>
                <w:sz w:val="20"/>
                <w:szCs w:val="20"/>
                <w:lang w:val="en-SG" w:eastAsia="en-SG"/>
              </w:rPr>
              <w:t> </w:t>
            </w:r>
          </w:p>
        </w:tc>
        <w:tc>
          <w:tcPr>
            <w:tcW w:w="3544" w:type="dxa"/>
            <w:shd w:val="clear" w:color="auto" w:fill="auto"/>
            <w:vAlign w:val="center"/>
            <w:hideMark/>
          </w:tcPr>
          <w:p w14:paraId="60C51F3E" w14:textId="77777777" w:rsidR="0047324D" w:rsidRPr="0047324D" w:rsidRDefault="0047324D" w:rsidP="00DE23BD">
            <w:pPr>
              <w:spacing w:line="240" w:lineRule="auto"/>
              <w:textAlignment w:val="baseline"/>
              <w:rPr>
                <w:rFonts w:ascii="Times New Roman" w:eastAsia="Times New Roman" w:hAnsi="Times New Roman" w:cs="Times New Roman"/>
                <w:sz w:val="20"/>
                <w:szCs w:val="20"/>
                <w:lang w:val="en-SG" w:eastAsia="en-SG"/>
              </w:rPr>
            </w:pPr>
            <w:r w:rsidRPr="0047324D">
              <w:rPr>
                <w:rFonts w:ascii="Times New Roman" w:eastAsia="Times New Roman" w:hAnsi="Times New Roman" w:cs="Times New Roman"/>
                <w:sz w:val="20"/>
                <w:szCs w:val="20"/>
                <w:lang w:eastAsia="en-SG"/>
              </w:rPr>
              <w:t>Color of the products</w:t>
            </w:r>
            <w:r w:rsidRPr="0047324D">
              <w:rPr>
                <w:rFonts w:ascii="Times New Roman" w:eastAsia="Times New Roman" w:hAnsi="Times New Roman" w:cs="Times New Roman"/>
                <w:sz w:val="20"/>
                <w:szCs w:val="20"/>
                <w:lang w:val="en-SG" w:eastAsia="en-SG"/>
              </w:rPr>
              <w:t> </w:t>
            </w:r>
          </w:p>
        </w:tc>
        <w:tc>
          <w:tcPr>
            <w:tcW w:w="3224" w:type="dxa"/>
            <w:shd w:val="clear" w:color="auto" w:fill="auto"/>
            <w:vAlign w:val="center"/>
            <w:hideMark/>
          </w:tcPr>
          <w:p w14:paraId="054C6F15" w14:textId="77777777" w:rsidR="0047324D" w:rsidRPr="0047324D" w:rsidRDefault="0047324D" w:rsidP="00DE23BD">
            <w:pPr>
              <w:spacing w:line="240" w:lineRule="auto"/>
              <w:ind w:left="45"/>
              <w:textAlignment w:val="baseline"/>
              <w:rPr>
                <w:rFonts w:ascii="Times New Roman" w:eastAsia="Times New Roman" w:hAnsi="Times New Roman" w:cs="Times New Roman"/>
                <w:sz w:val="20"/>
                <w:szCs w:val="20"/>
                <w:lang w:val="en-SG" w:eastAsia="en-SG"/>
              </w:rPr>
            </w:pPr>
            <w:r w:rsidRPr="0047324D">
              <w:rPr>
                <w:rFonts w:ascii="Times New Roman" w:eastAsia="Times New Roman" w:hAnsi="Times New Roman" w:cs="Times New Roman"/>
                <w:sz w:val="20"/>
                <w:szCs w:val="20"/>
                <w:lang w:eastAsia="en-SG"/>
              </w:rPr>
              <w:t>Represent major color</w:t>
            </w:r>
            <w:r w:rsidRPr="0047324D">
              <w:rPr>
                <w:rFonts w:ascii="Times New Roman" w:eastAsia="Times New Roman" w:hAnsi="Times New Roman" w:cs="Times New Roman"/>
                <w:sz w:val="20"/>
                <w:szCs w:val="20"/>
                <w:lang w:val="en-SG" w:eastAsia="en-SG"/>
              </w:rPr>
              <w:t> </w:t>
            </w:r>
          </w:p>
        </w:tc>
      </w:tr>
      <w:tr w:rsidR="0047324D" w:rsidRPr="0047324D" w14:paraId="605ADD77" w14:textId="77777777" w:rsidTr="00DE23BD">
        <w:trPr>
          <w:trHeight w:val="170"/>
        </w:trPr>
        <w:tc>
          <w:tcPr>
            <w:tcW w:w="2562" w:type="dxa"/>
            <w:shd w:val="clear" w:color="auto" w:fill="auto"/>
            <w:vAlign w:val="center"/>
            <w:hideMark/>
          </w:tcPr>
          <w:p w14:paraId="34D8F8A2" w14:textId="77777777" w:rsidR="0047324D" w:rsidRPr="0047324D" w:rsidRDefault="0047324D" w:rsidP="00DE23BD">
            <w:pPr>
              <w:spacing w:line="240" w:lineRule="auto"/>
              <w:ind w:left="30"/>
              <w:textAlignment w:val="baseline"/>
              <w:rPr>
                <w:rFonts w:ascii="Times New Roman" w:eastAsia="Times New Roman" w:hAnsi="Times New Roman" w:cs="Times New Roman"/>
                <w:sz w:val="20"/>
                <w:szCs w:val="20"/>
                <w:lang w:val="en-SG" w:eastAsia="en-SG"/>
              </w:rPr>
            </w:pPr>
            <w:r w:rsidRPr="0047324D">
              <w:rPr>
                <w:rFonts w:ascii="Times New Roman" w:eastAsia="Times New Roman" w:hAnsi="Times New Roman" w:cs="Times New Roman"/>
                <w:sz w:val="20"/>
                <w:szCs w:val="20"/>
                <w:lang w:eastAsia="en-SG"/>
              </w:rPr>
              <w:t>index_group_name</w:t>
            </w:r>
            <w:r w:rsidRPr="0047324D">
              <w:rPr>
                <w:rFonts w:ascii="Times New Roman" w:eastAsia="Times New Roman" w:hAnsi="Times New Roman" w:cs="Times New Roman"/>
                <w:sz w:val="20"/>
                <w:szCs w:val="20"/>
                <w:lang w:val="en-SG" w:eastAsia="en-SG"/>
              </w:rPr>
              <w:t> </w:t>
            </w:r>
          </w:p>
        </w:tc>
        <w:tc>
          <w:tcPr>
            <w:tcW w:w="3544" w:type="dxa"/>
            <w:shd w:val="clear" w:color="auto" w:fill="auto"/>
            <w:vAlign w:val="center"/>
            <w:hideMark/>
          </w:tcPr>
          <w:p w14:paraId="02C72D4E" w14:textId="77777777" w:rsidR="0047324D" w:rsidRPr="0047324D" w:rsidRDefault="0047324D" w:rsidP="00DE23BD">
            <w:pPr>
              <w:spacing w:line="240" w:lineRule="auto"/>
              <w:textAlignment w:val="baseline"/>
              <w:rPr>
                <w:rFonts w:ascii="Times New Roman" w:eastAsia="Times New Roman" w:hAnsi="Times New Roman" w:cs="Times New Roman"/>
                <w:sz w:val="20"/>
                <w:szCs w:val="20"/>
                <w:lang w:val="en-SG" w:eastAsia="en-SG"/>
              </w:rPr>
            </w:pPr>
            <w:r w:rsidRPr="0047324D">
              <w:rPr>
                <w:rFonts w:ascii="Times New Roman" w:eastAsia="Times New Roman" w:hAnsi="Times New Roman" w:cs="Times New Roman"/>
                <w:sz w:val="20"/>
                <w:szCs w:val="20"/>
                <w:lang w:eastAsia="en-SG"/>
              </w:rPr>
              <w:t>Index group</w:t>
            </w:r>
            <w:r w:rsidRPr="0047324D">
              <w:rPr>
                <w:rFonts w:ascii="Times New Roman" w:eastAsia="Times New Roman" w:hAnsi="Times New Roman" w:cs="Times New Roman"/>
                <w:sz w:val="20"/>
                <w:szCs w:val="20"/>
                <w:lang w:val="en-SG" w:eastAsia="en-SG"/>
              </w:rPr>
              <w:t> </w:t>
            </w:r>
          </w:p>
        </w:tc>
        <w:tc>
          <w:tcPr>
            <w:tcW w:w="3224" w:type="dxa"/>
            <w:shd w:val="clear" w:color="auto" w:fill="auto"/>
            <w:vAlign w:val="center"/>
            <w:hideMark/>
          </w:tcPr>
          <w:p w14:paraId="2E21C3A2" w14:textId="77777777" w:rsidR="0047324D" w:rsidRPr="0047324D" w:rsidRDefault="0047324D" w:rsidP="00DE23BD">
            <w:pPr>
              <w:spacing w:line="240" w:lineRule="auto"/>
              <w:ind w:left="45"/>
              <w:textAlignment w:val="baseline"/>
              <w:rPr>
                <w:rFonts w:ascii="Times New Roman" w:eastAsia="Times New Roman" w:hAnsi="Times New Roman" w:cs="Times New Roman"/>
                <w:sz w:val="20"/>
                <w:szCs w:val="20"/>
                <w:lang w:val="en-SG" w:eastAsia="en-SG"/>
              </w:rPr>
            </w:pPr>
            <w:r w:rsidRPr="0047324D">
              <w:rPr>
                <w:rFonts w:ascii="Times New Roman" w:eastAsia="Times New Roman" w:hAnsi="Times New Roman" w:cs="Times New Roman"/>
                <w:sz w:val="20"/>
                <w:szCs w:val="20"/>
                <w:lang w:eastAsia="en-SG"/>
              </w:rPr>
              <w:t>Categorized into 5 index groups i.e. Ladieswear, Baby/Children , Menswear, Sport and Divided</w:t>
            </w:r>
            <w:r w:rsidRPr="0047324D">
              <w:rPr>
                <w:rFonts w:ascii="Times New Roman" w:eastAsia="Times New Roman" w:hAnsi="Times New Roman" w:cs="Times New Roman"/>
                <w:sz w:val="20"/>
                <w:szCs w:val="20"/>
                <w:lang w:val="en-SG" w:eastAsia="en-SG"/>
              </w:rPr>
              <w:t> </w:t>
            </w:r>
          </w:p>
        </w:tc>
      </w:tr>
    </w:tbl>
    <w:p w14:paraId="46C5A16F" w14:textId="77777777" w:rsidR="00A149AD" w:rsidRPr="00A149AD" w:rsidRDefault="00A149AD" w:rsidP="00A149AD">
      <w:pPr>
        <w:rPr>
          <w:rFonts w:ascii="Times New Roman" w:eastAsia="Times New Roman" w:hAnsi="Times New Roman" w:cs="Times New Roman"/>
        </w:rPr>
      </w:pPr>
    </w:p>
    <w:p w14:paraId="2CEEA378" w14:textId="7E715A47" w:rsidR="00A149AD" w:rsidRPr="0070141A" w:rsidRDefault="00A149AD" w:rsidP="000026D5">
      <w:pPr>
        <w:pStyle w:val="ListParagraph"/>
        <w:numPr>
          <w:ilvl w:val="0"/>
          <w:numId w:val="3"/>
        </w:numPr>
        <w:rPr>
          <w:rFonts w:ascii="Times New Roman" w:eastAsia="Times New Roman" w:hAnsi="Times New Roman" w:cs="Times New Roman"/>
          <w:b/>
        </w:rPr>
      </w:pPr>
      <w:r w:rsidRPr="0070141A">
        <w:rPr>
          <w:rFonts w:ascii="Times New Roman" w:eastAsia="Times New Roman" w:hAnsi="Times New Roman" w:cs="Times New Roman"/>
          <w:b/>
        </w:rPr>
        <w:t>Customer</w:t>
      </w:r>
    </w:p>
    <w:p w14:paraId="5F55A508" w14:textId="77777777" w:rsidR="00BC3678" w:rsidRDefault="00BC3678" w:rsidP="00BC3678">
      <w:pPr>
        <w:rPr>
          <w:rFonts w:ascii="Times New Roman" w:eastAsia="Times New Roman" w:hAnsi="Times New Roman" w:cs="Times New Roman"/>
        </w:rPr>
      </w:pPr>
    </w:p>
    <w:p w14:paraId="789D91AB" w14:textId="79F1EDC6" w:rsidR="00BC3678" w:rsidRDefault="00705F89" w:rsidP="005E2FE0">
      <w:pPr>
        <w:jc w:val="both"/>
        <w:rPr>
          <w:rFonts w:ascii="Times New Roman" w:eastAsia="Times New Roman" w:hAnsi="Times New Roman" w:cs="Times New Roman"/>
        </w:rPr>
      </w:pPr>
      <w:r w:rsidRPr="00705F89">
        <w:rPr>
          <w:rFonts w:ascii="Times New Roman" w:eastAsia="Times New Roman" w:hAnsi="Times New Roman" w:cs="Times New Roman"/>
        </w:rPr>
        <w:t xml:space="preserve">This dataset includes customer detailed information. The below columns/parameters are selected for analysis purpose.  </w:t>
      </w:r>
    </w:p>
    <w:p w14:paraId="4D0CFD63" w14:textId="77777777" w:rsidR="00705F89" w:rsidRDefault="00705F89" w:rsidP="00BC3678">
      <w:pPr>
        <w:rPr>
          <w:rFonts w:ascii="Times New Roman" w:eastAsia="Times New Roman" w:hAnsi="Times New Roman" w:cs="Times New Roman"/>
        </w:rPr>
      </w:pPr>
    </w:p>
    <w:tbl>
      <w:tblPr>
        <w:tblW w:w="9359" w:type="dxa"/>
        <w:tblInd w:w="-15" w:type="dxa"/>
        <w:tblBorders>
          <w:top w:val="outset" w:sz="6" w:space="0" w:color="auto"/>
          <w:left w:val="outset" w:sz="6" w:space="0" w:color="auto"/>
          <w:bottom w:val="outset" w:sz="6" w:space="0" w:color="auto"/>
          <w:right w:val="outset" w:sz="6" w:space="0" w:color="auto"/>
        </w:tblBorders>
        <w:tblCellMar>
          <w:top w:w="102" w:type="dxa"/>
          <w:left w:w="102" w:type="dxa"/>
          <w:bottom w:w="102" w:type="dxa"/>
          <w:right w:w="102" w:type="dxa"/>
        </w:tblCellMar>
        <w:tblLook w:val="04A0" w:firstRow="1" w:lastRow="0" w:firstColumn="1" w:lastColumn="0" w:noHBand="0" w:noVBand="1"/>
      </w:tblPr>
      <w:tblGrid>
        <w:gridCol w:w="2275"/>
        <w:gridCol w:w="3402"/>
        <w:gridCol w:w="3682"/>
      </w:tblGrid>
      <w:tr w:rsidR="00705F89" w:rsidRPr="00705F89" w14:paraId="0B122EB7" w14:textId="77777777" w:rsidTr="000D454C">
        <w:trPr>
          <w:trHeight w:val="113"/>
        </w:trPr>
        <w:tc>
          <w:tcPr>
            <w:tcW w:w="22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DACD195" w14:textId="77777777" w:rsidR="00705F89" w:rsidRPr="00705F89" w:rsidRDefault="00705F89" w:rsidP="00705F89">
            <w:pPr>
              <w:spacing w:line="240" w:lineRule="auto"/>
              <w:ind w:left="30"/>
              <w:textAlignment w:val="baseline"/>
              <w:rPr>
                <w:rFonts w:ascii="Times New Roman" w:eastAsia="Times New Roman" w:hAnsi="Times New Roman" w:cs="Times New Roman"/>
                <w:sz w:val="20"/>
                <w:szCs w:val="20"/>
                <w:lang w:val="en-SG" w:eastAsia="en-SG"/>
              </w:rPr>
            </w:pPr>
            <w:r w:rsidRPr="00705F89">
              <w:rPr>
                <w:rFonts w:ascii="Times New Roman" w:eastAsia="Times New Roman" w:hAnsi="Times New Roman" w:cs="Times New Roman"/>
                <w:b/>
                <w:bCs/>
                <w:sz w:val="20"/>
                <w:szCs w:val="20"/>
                <w:lang w:eastAsia="en-SG"/>
              </w:rPr>
              <w:t>Column Name</w:t>
            </w:r>
            <w:r w:rsidRPr="00705F89">
              <w:rPr>
                <w:rFonts w:ascii="Times New Roman" w:eastAsia="Times New Roman" w:hAnsi="Times New Roman" w:cs="Times New Roman"/>
                <w:sz w:val="20"/>
                <w:szCs w:val="20"/>
                <w:lang w:val="en-SG" w:eastAsia="en-SG"/>
              </w:rPr>
              <w:t> </w:t>
            </w:r>
          </w:p>
        </w:tc>
        <w:tc>
          <w:tcPr>
            <w:tcW w:w="340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9F111FA" w14:textId="77777777" w:rsidR="00705F89" w:rsidRPr="00705F89" w:rsidRDefault="00705F89" w:rsidP="00705F89">
            <w:pPr>
              <w:spacing w:line="240" w:lineRule="auto"/>
              <w:textAlignment w:val="baseline"/>
              <w:rPr>
                <w:rFonts w:ascii="Times New Roman" w:eastAsia="Times New Roman" w:hAnsi="Times New Roman" w:cs="Times New Roman"/>
                <w:sz w:val="20"/>
                <w:szCs w:val="20"/>
                <w:lang w:val="en-SG" w:eastAsia="en-SG"/>
              </w:rPr>
            </w:pPr>
            <w:r w:rsidRPr="00705F89">
              <w:rPr>
                <w:rFonts w:ascii="Times New Roman" w:eastAsia="Times New Roman" w:hAnsi="Times New Roman" w:cs="Times New Roman"/>
                <w:b/>
                <w:bCs/>
                <w:sz w:val="20"/>
                <w:szCs w:val="20"/>
                <w:lang w:eastAsia="en-SG"/>
              </w:rPr>
              <w:t>Description</w:t>
            </w:r>
            <w:r w:rsidRPr="00705F89">
              <w:rPr>
                <w:rFonts w:ascii="Times New Roman" w:eastAsia="Times New Roman" w:hAnsi="Times New Roman" w:cs="Times New Roman"/>
                <w:sz w:val="20"/>
                <w:szCs w:val="20"/>
                <w:lang w:val="en-SG" w:eastAsia="en-SG"/>
              </w:rPr>
              <w:t> </w:t>
            </w:r>
          </w:p>
        </w:tc>
        <w:tc>
          <w:tcPr>
            <w:tcW w:w="368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04B7D49" w14:textId="77777777" w:rsidR="00705F89" w:rsidRPr="00705F89" w:rsidRDefault="00705F89" w:rsidP="00705F89">
            <w:pPr>
              <w:spacing w:line="240" w:lineRule="auto"/>
              <w:ind w:left="45"/>
              <w:textAlignment w:val="baseline"/>
              <w:rPr>
                <w:rFonts w:ascii="Times New Roman" w:eastAsia="Times New Roman" w:hAnsi="Times New Roman" w:cs="Times New Roman"/>
                <w:sz w:val="20"/>
                <w:szCs w:val="20"/>
                <w:lang w:val="en-SG" w:eastAsia="en-SG"/>
              </w:rPr>
            </w:pPr>
            <w:r w:rsidRPr="00705F89">
              <w:rPr>
                <w:rFonts w:ascii="Times New Roman" w:eastAsia="Times New Roman" w:hAnsi="Times New Roman" w:cs="Times New Roman"/>
                <w:b/>
                <w:bCs/>
                <w:sz w:val="20"/>
                <w:szCs w:val="20"/>
                <w:lang w:eastAsia="en-SG"/>
              </w:rPr>
              <w:t>Assumption</w:t>
            </w:r>
            <w:r w:rsidRPr="00705F89">
              <w:rPr>
                <w:rFonts w:ascii="Times New Roman" w:eastAsia="Times New Roman" w:hAnsi="Times New Roman" w:cs="Times New Roman"/>
                <w:sz w:val="20"/>
                <w:szCs w:val="20"/>
                <w:lang w:val="en-SG" w:eastAsia="en-SG"/>
              </w:rPr>
              <w:t> </w:t>
            </w:r>
          </w:p>
        </w:tc>
      </w:tr>
      <w:tr w:rsidR="00705F89" w:rsidRPr="00705F89" w14:paraId="1B6617EF" w14:textId="77777777" w:rsidTr="000D454C">
        <w:trPr>
          <w:trHeight w:val="113"/>
        </w:trPr>
        <w:tc>
          <w:tcPr>
            <w:tcW w:w="22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396EA1C" w14:textId="77777777" w:rsidR="00705F89" w:rsidRPr="00705F89" w:rsidRDefault="00705F89" w:rsidP="00705F89">
            <w:pPr>
              <w:spacing w:line="240" w:lineRule="auto"/>
              <w:textAlignment w:val="baseline"/>
              <w:rPr>
                <w:rFonts w:ascii="Times New Roman" w:eastAsia="Times New Roman" w:hAnsi="Times New Roman" w:cs="Times New Roman"/>
                <w:sz w:val="20"/>
                <w:szCs w:val="20"/>
                <w:lang w:val="en-SG" w:eastAsia="en-SG"/>
              </w:rPr>
            </w:pPr>
            <w:r w:rsidRPr="00705F89">
              <w:rPr>
                <w:rFonts w:ascii="Times New Roman" w:eastAsia="Times New Roman" w:hAnsi="Times New Roman" w:cs="Times New Roman"/>
                <w:sz w:val="20"/>
                <w:szCs w:val="20"/>
                <w:lang w:eastAsia="en-SG"/>
              </w:rPr>
              <w:t>customer_id</w:t>
            </w:r>
            <w:r w:rsidRPr="00705F89">
              <w:rPr>
                <w:rFonts w:ascii="Times New Roman" w:eastAsia="Times New Roman" w:hAnsi="Times New Roman" w:cs="Times New Roman"/>
                <w:sz w:val="20"/>
                <w:szCs w:val="20"/>
                <w:lang w:val="en-SG" w:eastAsia="en-SG"/>
              </w:rPr>
              <w:t> </w:t>
            </w:r>
          </w:p>
        </w:tc>
        <w:tc>
          <w:tcPr>
            <w:tcW w:w="340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FA026E3" w14:textId="77777777" w:rsidR="00705F89" w:rsidRPr="00705F89" w:rsidRDefault="00705F89" w:rsidP="00705F89">
            <w:pPr>
              <w:spacing w:line="240" w:lineRule="auto"/>
              <w:textAlignment w:val="baseline"/>
              <w:rPr>
                <w:rFonts w:ascii="Times New Roman" w:eastAsia="Times New Roman" w:hAnsi="Times New Roman" w:cs="Times New Roman"/>
                <w:sz w:val="20"/>
                <w:szCs w:val="20"/>
                <w:lang w:val="en-SG" w:eastAsia="en-SG"/>
              </w:rPr>
            </w:pPr>
            <w:r w:rsidRPr="00705F89">
              <w:rPr>
                <w:rFonts w:ascii="Times New Roman" w:eastAsia="Times New Roman" w:hAnsi="Times New Roman" w:cs="Times New Roman"/>
                <w:sz w:val="20"/>
                <w:szCs w:val="20"/>
                <w:lang w:eastAsia="en-SG"/>
              </w:rPr>
              <w:t>Unique identifier of each H&amp;M customer</w:t>
            </w:r>
            <w:r w:rsidRPr="00705F89">
              <w:rPr>
                <w:rFonts w:ascii="Times New Roman" w:eastAsia="Times New Roman" w:hAnsi="Times New Roman" w:cs="Times New Roman"/>
                <w:sz w:val="20"/>
                <w:szCs w:val="20"/>
                <w:lang w:val="en-SG" w:eastAsia="en-SG"/>
              </w:rPr>
              <w:t> </w:t>
            </w:r>
          </w:p>
        </w:tc>
        <w:tc>
          <w:tcPr>
            <w:tcW w:w="368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E00AFD4" w14:textId="77777777" w:rsidR="00705F89" w:rsidRPr="00705F89" w:rsidRDefault="00705F89" w:rsidP="00705F89">
            <w:pPr>
              <w:spacing w:line="240" w:lineRule="auto"/>
              <w:ind w:left="45"/>
              <w:textAlignment w:val="baseline"/>
              <w:rPr>
                <w:rFonts w:ascii="Times New Roman" w:eastAsia="Times New Roman" w:hAnsi="Times New Roman" w:cs="Times New Roman"/>
                <w:sz w:val="20"/>
                <w:szCs w:val="20"/>
                <w:lang w:val="en-SG" w:eastAsia="en-SG"/>
              </w:rPr>
            </w:pPr>
            <w:r w:rsidRPr="00705F89">
              <w:rPr>
                <w:rFonts w:ascii="Times New Roman" w:eastAsia="Times New Roman" w:hAnsi="Times New Roman" w:cs="Times New Roman"/>
                <w:sz w:val="20"/>
                <w:szCs w:val="20"/>
                <w:lang w:eastAsia="en-SG"/>
              </w:rPr>
              <w:t>-</w:t>
            </w:r>
            <w:r w:rsidRPr="00705F89">
              <w:rPr>
                <w:rFonts w:ascii="Times New Roman" w:eastAsia="Times New Roman" w:hAnsi="Times New Roman" w:cs="Times New Roman"/>
                <w:sz w:val="20"/>
                <w:szCs w:val="20"/>
                <w:lang w:val="en-SG" w:eastAsia="en-SG"/>
              </w:rPr>
              <w:t> </w:t>
            </w:r>
          </w:p>
        </w:tc>
      </w:tr>
      <w:tr w:rsidR="00705F89" w:rsidRPr="00705F89" w14:paraId="584F09D1" w14:textId="77777777" w:rsidTr="000D454C">
        <w:trPr>
          <w:trHeight w:val="113"/>
        </w:trPr>
        <w:tc>
          <w:tcPr>
            <w:tcW w:w="22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6B0DCFA" w14:textId="77777777" w:rsidR="00705F89" w:rsidRPr="00705F89" w:rsidRDefault="00705F89" w:rsidP="00705F89">
            <w:pPr>
              <w:spacing w:line="240" w:lineRule="auto"/>
              <w:textAlignment w:val="baseline"/>
              <w:rPr>
                <w:rFonts w:ascii="Times New Roman" w:eastAsia="Times New Roman" w:hAnsi="Times New Roman" w:cs="Times New Roman"/>
                <w:sz w:val="20"/>
                <w:szCs w:val="20"/>
                <w:lang w:val="en-SG" w:eastAsia="en-SG"/>
              </w:rPr>
            </w:pPr>
            <w:r w:rsidRPr="00705F89">
              <w:rPr>
                <w:rFonts w:ascii="Times New Roman" w:eastAsia="Times New Roman" w:hAnsi="Times New Roman" w:cs="Times New Roman"/>
                <w:sz w:val="20"/>
                <w:szCs w:val="20"/>
                <w:lang w:eastAsia="en-SG"/>
              </w:rPr>
              <w:t>club_member_status</w:t>
            </w:r>
            <w:r w:rsidRPr="00705F89">
              <w:rPr>
                <w:rFonts w:ascii="Times New Roman" w:eastAsia="Times New Roman" w:hAnsi="Times New Roman" w:cs="Times New Roman"/>
                <w:sz w:val="20"/>
                <w:szCs w:val="20"/>
                <w:lang w:val="en-SG" w:eastAsia="en-SG"/>
              </w:rPr>
              <w:t> </w:t>
            </w:r>
          </w:p>
        </w:tc>
        <w:tc>
          <w:tcPr>
            <w:tcW w:w="340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A1A42A7" w14:textId="77777777" w:rsidR="00705F89" w:rsidRPr="00705F89" w:rsidRDefault="00705F89" w:rsidP="00705F89">
            <w:pPr>
              <w:spacing w:line="240" w:lineRule="auto"/>
              <w:textAlignment w:val="baseline"/>
              <w:rPr>
                <w:rFonts w:ascii="Times New Roman" w:eastAsia="Times New Roman" w:hAnsi="Times New Roman" w:cs="Times New Roman"/>
                <w:sz w:val="20"/>
                <w:szCs w:val="20"/>
                <w:lang w:val="en-SG" w:eastAsia="en-SG"/>
              </w:rPr>
            </w:pPr>
            <w:r w:rsidRPr="00705F89">
              <w:rPr>
                <w:rFonts w:ascii="Times New Roman" w:eastAsia="Times New Roman" w:hAnsi="Times New Roman" w:cs="Times New Roman"/>
                <w:sz w:val="20"/>
                <w:szCs w:val="20"/>
                <w:lang w:eastAsia="en-SG"/>
              </w:rPr>
              <w:t>Customer status of membership</w:t>
            </w:r>
            <w:r w:rsidRPr="00705F89">
              <w:rPr>
                <w:rFonts w:ascii="Times New Roman" w:eastAsia="Times New Roman" w:hAnsi="Times New Roman" w:cs="Times New Roman"/>
                <w:sz w:val="20"/>
                <w:szCs w:val="20"/>
                <w:lang w:val="en-SG" w:eastAsia="en-SG"/>
              </w:rPr>
              <w:t> </w:t>
            </w:r>
          </w:p>
        </w:tc>
        <w:tc>
          <w:tcPr>
            <w:tcW w:w="368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C7BE6B9" w14:textId="195C7A7A" w:rsidR="00705F89" w:rsidRPr="00705F89" w:rsidRDefault="00705F89" w:rsidP="00705F89">
            <w:pPr>
              <w:spacing w:line="240" w:lineRule="auto"/>
              <w:textAlignment w:val="baseline"/>
              <w:rPr>
                <w:rFonts w:ascii="Times New Roman" w:eastAsia="Times New Roman" w:hAnsi="Times New Roman" w:cs="Times New Roman"/>
                <w:sz w:val="20"/>
                <w:szCs w:val="20"/>
                <w:lang w:val="en-SG" w:eastAsia="en-SG"/>
              </w:rPr>
            </w:pPr>
            <w:r w:rsidRPr="00705F89">
              <w:rPr>
                <w:rFonts w:ascii="Times New Roman" w:eastAsia="Times New Roman" w:hAnsi="Times New Roman" w:cs="Times New Roman"/>
                <w:sz w:val="20"/>
                <w:szCs w:val="20"/>
                <w:lang w:eastAsia="en-SG"/>
              </w:rPr>
              <w:t>Null value refers to non</w:t>
            </w:r>
            <w:r w:rsidR="00A6561C">
              <w:rPr>
                <w:rFonts w:ascii="Times New Roman" w:eastAsia="Times New Roman" w:hAnsi="Times New Roman" w:cs="Times New Roman"/>
                <w:sz w:val="20"/>
                <w:szCs w:val="20"/>
                <w:lang w:eastAsia="en-SG"/>
              </w:rPr>
              <w:t>-member</w:t>
            </w:r>
          </w:p>
        </w:tc>
      </w:tr>
      <w:tr w:rsidR="00705F89" w:rsidRPr="00705F89" w14:paraId="4FF8310D" w14:textId="77777777" w:rsidTr="000D454C">
        <w:trPr>
          <w:trHeight w:val="113"/>
        </w:trPr>
        <w:tc>
          <w:tcPr>
            <w:tcW w:w="22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38831F" w14:textId="77777777" w:rsidR="00705F89" w:rsidRPr="00705F89" w:rsidRDefault="00705F89" w:rsidP="00705F89">
            <w:pPr>
              <w:spacing w:line="240" w:lineRule="auto"/>
              <w:textAlignment w:val="baseline"/>
              <w:rPr>
                <w:rFonts w:ascii="Times New Roman" w:eastAsia="Times New Roman" w:hAnsi="Times New Roman" w:cs="Times New Roman"/>
                <w:sz w:val="20"/>
                <w:szCs w:val="20"/>
                <w:lang w:val="en-SG" w:eastAsia="en-SG"/>
              </w:rPr>
            </w:pPr>
            <w:r w:rsidRPr="00705F89">
              <w:rPr>
                <w:rFonts w:ascii="Times New Roman" w:eastAsia="Times New Roman" w:hAnsi="Times New Roman" w:cs="Times New Roman"/>
                <w:sz w:val="20"/>
                <w:szCs w:val="20"/>
                <w:lang w:eastAsia="en-SG"/>
              </w:rPr>
              <w:t>fashion_news_frequency</w:t>
            </w:r>
            <w:r w:rsidRPr="00705F89">
              <w:rPr>
                <w:rFonts w:ascii="Times New Roman" w:eastAsia="Times New Roman" w:hAnsi="Times New Roman" w:cs="Times New Roman"/>
                <w:sz w:val="20"/>
                <w:szCs w:val="20"/>
                <w:lang w:val="en-SG" w:eastAsia="en-SG"/>
              </w:rPr>
              <w:t> </w:t>
            </w:r>
          </w:p>
        </w:tc>
        <w:tc>
          <w:tcPr>
            <w:tcW w:w="340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20B2130" w14:textId="293CD389" w:rsidR="00705F89" w:rsidRPr="00705F89" w:rsidRDefault="00705F89" w:rsidP="00705F89">
            <w:pPr>
              <w:spacing w:line="240" w:lineRule="auto"/>
              <w:textAlignment w:val="baseline"/>
              <w:rPr>
                <w:rFonts w:ascii="Times New Roman" w:eastAsia="Times New Roman" w:hAnsi="Times New Roman" w:cs="Times New Roman"/>
                <w:sz w:val="20"/>
                <w:szCs w:val="20"/>
                <w:lang w:val="en-SG" w:eastAsia="en-SG"/>
              </w:rPr>
            </w:pPr>
            <w:r w:rsidRPr="00705F89">
              <w:rPr>
                <w:rFonts w:ascii="Times New Roman" w:eastAsia="Times New Roman" w:hAnsi="Times New Roman" w:cs="Times New Roman"/>
                <w:sz w:val="20"/>
                <w:szCs w:val="20"/>
                <w:lang w:eastAsia="en-SG"/>
              </w:rPr>
              <w:t>How often the customers want to get news from H&amp;M</w:t>
            </w:r>
            <w:r w:rsidR="00A6561C">
              <w:rPr>
                <w:rFonts w:ascii="Times New Roman" w:eastAsia="Times New Roman" w:hAnsi="Times New Roman" w:cs="Times New Roman"/>
                <w:sz w:val="20"/>
                <w:szCs w:val="20"/>
                <w:lang w:eastAsia="en-SG"/>
              </w:rPr>
              <w:t>’s</w:t>
            </w:r>
            <w:r w:rsidRPr="00705F89">
              <w:rPr>
                <w:rFonts w:ascii="Times New Roman" w:eastAsia="Times New Roman" w:hAnsi="Times New Roman" w:cs="Times New Roman"/>
                <w:sz w:val="20"/>
                <w:szCs w:val="20"/>
                <w:lang w:eastAsia="en-SG"/>
              </w:rPr>
              <w:t xml:space="preserve"> Fashion Newsletter</w:t>
            </w:r>
            <w:r w:rsidRPr="00705F89">
              <w:rPr>
                <w:rFonts w:ascii="Times New Roman" w:eastAsia="Times New Roman" w:hAnsi="Times New Roman" w:cs="Times New Roman"/>
                <w:sz w:val="20"/>
                <w:szCs w:val="20"/>
                <w:lang w:val="en-SG" w:eastAsia="en-SG"/>
              </w:rPr>
              <w:t> </w:t>
            </w:r>
          </w:p>
        </w:tc>
        <w:tc>
          <w:tcPr>
            <w:tcW w:w="368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005220E" w14:textId="77777777" w:rsidR="00705F89" w:rsidRPr="00705F89" w:rsidRDefault="00705F89" w:rsidP="00705F89">
            <w:pPr>
              <w:spacing w:line="240" w:lineRule="auto"/>
              <w:textAlignment w:val="baseline"/>
              <w:rPr>
                <w:rFonts w:ascii="Times New Roman" w:eastAsia="Times New Roman" w:hAnsi="Times New Roman" w:cs="Times New Roman"/>
                <w:sz w:val="20"/>
                <w:szCs w:val="20"/>
                <w:lang w:val="en-SG" w:eastAsia="en-SG"/>
              </w:rPr>
            </w:pPr>
            <w:r w:rsidRPr="00705F89">
              <w:rPr>
                <w:rFonts w:ascii="Times New Roman" w:eastAsia="Times New Roman" w:hAnsi="Times New Roman" w:cs="Times New Roman"/>
                <w:sz w:val="20"/>
                <w:szCs w:val="20"/>
                <w:lang w:eastAsia="en-SG"/>
              </w:rPr>
              <w:t>Null value refers to not subscribing to H&amp;M newsletter</w:t>
            </w:r>
            <w:r w:rsidRPr="00705F89">
              <w:rPr>
                <w:rFonts w:ascii="Times New Roman" w:eastAsia="Times New Roman" w:hAnsi="Times New Roman" w:cs="Times New Roman"/>
                <w:sz w:val="20"/>
                <w:szCs w:val="20"/>
                <w:lang w:val="en-SG" w:eastAsia="en-SG"/>
              </w:rPr>
              <w:t> </w:t>
            </w:r>
          </w:p>
        </w:tc>
      </w:tr>
      <w:tr w:rsidR="00705F89" w:rsidRPr="00705F89" w14:paraId="68680FC4" w14:textId="77777777" w:rsidTr="000D454C">
        <w:trPr>
          <w:trHeight w:val="113"/>
        </w:trPr>
        <w:tc>
          <w:tcPr>
            <w:tcW w:w="22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F7EA1E0" w14:textId="77777777" w:rsidR="00705F89" w:rsidRPr="00705F89" w:rsidRDefault="00705F89" w:rsidP="00705F89">
            <w:pPr>
              <w:spacing w:line="240" w:lineRule="auto"/>
              <w:textAlignment w:val="baseline"/>
              <w:rPr>
                <w:rFonts w:ascii="Times New Roman" w:eastAsia="Times New Roman" w:hAnsi="Times New Roman" w:cs="Times New Roman"/>
                <w:sz w:val="20"/>
                <w:szCs w:val="20"/>
                <w:lang w:val="en-SG" w:eastAsia="en-SG"/>
              </w:rPr>
            </w:pPr>
            <w:r w:rsidRPr="00705F89">
              <w:rPr>
                <w:rFonts w:ascii="Times New Roman" w:eastAsia="Times New Roman" w:hAnsi="Times New Roman" w:cs="Times New Roman"/>
                <w:sz w:val="20"/>
                <w:szCs w:val="20"/>
                <w:lang w:eastAsia="en-SG"/>
              </w:rPr>
              <w:t>age</w:t>
            </w:r>
            <w:r w:rsidRPr="00705F89">
              <w:rPr>
                <w:rFonts w:ascii="Times New Roman" w:eastAsia="Times New Roman" w:hAnsi="Times New Roman" w:cs="Times New Roman"/>
                <w:sz w:val="20"/>
                <w:szCs w:val="20"/>
                <w:lang w:val="en-SG" w:eastAsia="en-SG"/>
              </w:rPr>
              <w:t> </w:t>
            </w:r>
          </w:p>
        </w:tc>
        <w:tc>
          <w:tcPr>
            <w:tcW w:w="340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8150CA1" w14:textId="77777777" w:rsidR="00705F89" w:rsidRPr="00705F89" w:rsidRDefault="00705F89" w:rsidP="00705F89">
            <w:pPr>
              <w:spacing w:line="240" w:lineRule="auto"/>
              <w:textAlignment w:val="baseline"/>
              <w:rPr>
                <w:rFonts w:ascii="Times New Roman" w:eastAsia="Times New Roman" w:hAnsi="Times New Roman" w:cs="Times New Roman"/>
                <w:sz w:val="20"/>
                <w:szCs w:val="20"/>
                <w:lang w:val="en-SG" w:eastAsia="en-SG"/>
              </w:rPr>
            </w:pPr>
            <w:r w:rsidRPr="00705F89">
              <w:rPr>
                <w:rFonts w:ascii="Times New Roman" w:eastAsia="Times New Roman" w:hAnsi="Times New Roman" w:cs="Times New Roman"/>
                <w:sz w:val="20"/>
                <w:szCs w:val="20"/>
                <w:lang w:eastAsia="en-SG"/>
              </w:rPr>
              <w:t>Age of customers</w:t>
            </w:r>
            <w:r w:rsidRPr="00705F89">
              <w:rPr>
                <w:rFonts w:ascii="Times New Roman" w:eastAsia="Times New Roman" w:hAnsi="Times New Roman" w:cs="Times New Roman"/>
                <w:sz w:val="20"/>
                <w:szCs w:val="20"/>
                <w:lang w:val="en-SG" w:eastAsia="en-SG"/>
              </w:rPr>
              <w:t> </w:t>
            </w:r>
          </w:p>
        </w:tc>
        <w:tc>
          <w:tcPr>
            <w:tcW w:w="368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5D93236" w14:textId="3E6356C4" w:rsidR="00705F89" w:rsidRPr="00A6561C" w:rsidRDefault="003C3078" w:rsidP="003C3078">
            <w:pPr>
              <w:spacing w:line="240" w:lineRule="auto"/>
              <w:textAlignment w:val="baseline"/>
              <w:rPr>
                <w:rFonts w:ascii="Times New Roman" w:eastAsia="Times New Roman" w:hAnsi="Times New Roman" w:cs="Times New Roman"/>
                <w:sz w:val="20"/>
                <w:szCs w:val="20"/>
                <w:lang w:val="en-SG" w:eastAsia="en-SG"/>
              </w:rPr>
            </w:pPr>
            <w:r w:rsidRPr="003C3078">
              <w:rPr>
                <w:rFonts w:ascii="Times New Roman" w:eastAsia="Times New Roman" w:hAnsi="Times New Roman" w:cs="Times New Roman"/>
                <w:sz w:val="20"/>
                <w:szCs w:val="20"/>
                <w:lang w:val="en-SG" w:eastAsia="en-SG"/>
              </w:rPr>
              <w:t xml:space="preserve">Since there is a lot of missing values, age will not </w:t>
            </w:r>
            <w:proofErr w:type="gramStart"/>
            <w:r w:rsidRPr="003C3078">
              <w:rPr>
                <w:rFonts w:ascii="Times New Roman" w:eastAsia="Times New Roman" w:hAnsi="Times New Roman" w:cs="Times New Roman"/>
                <w:sz w:val="20"/>
                <w:szCs w:val="20"/>
                <w:lang w:val="en-SG" w:eastAsia="en-SG"/>
              </w:rPr>
              <w:t>be further analyzed</w:t>
            </w:r>
            <w:proofErr w:type="gramEnd"/>
            <w:r w:rsidR="00705F89" w:rsidRPr="003C3078">
              <w:rPr>
                <w:rFonts w:ascii="Times New Roman" w:eastAsia="Times New Roman" w:hAnsi="Times New Roman" w:cs="Times New Roman"/>
                <w:sz w:val="20"/>
                <w:szCs w:val="20"/>
                <w:lang w:val="en-SG" w:eastAsia="en-SG"/>
              </w:rPr>
              <w:t> </w:t>
            </w:r>
          </w:p>
        </w:tc>
      </w:tr>
    </w:tbl>
    <w:p w14:paraId="68D0AFE7" w14:textId="77777777" w:rsidR="00BC3678" w:rsidRPr="00A60B7D" w:rsidRDefault="00BC3678" w:rsidP="00BC3678">
      <w:pPr>
        <w:rPr>
          <w:rFonts w:ascii="Times New Roman" w:eastAsia="Times New Roman" w:hAnsi="Times New Roman" w:cs="Times New Roman"/>
          <w:b/>
        </w:rPr>
      </w:pPr>
    </w:p>
    <w:p w14:paraId="0E760B87" w14:textId="7F4F5F22" w:rsidR="00A149AD" w:rsidRPr="00A60B7D" w:rsidRDefault="00A149AD" w:rsidP="000026D5">
      <w:pPr>
        <w:pStyle w:val="ListParagraph"/>
        <w:numPr>
          <w:ilvl w:val="0"/>
          <w:numId w:val="3"/>
        </w:numPr>
        <w:rPr>
          <w:rFonts w:ascii="Times New Roman" w:eastAsia="Times New Roman" w:hAnsi="Times New Roman" w:cs="Times New Roman"/>
          <w:b/>
        </w:rPr>
      </w:pPr>
      <w:r w:rsidRPr="00A60B7D">
        <w:rPr>
          <w:rFonts w:ascii="Times New Roman" w:eastAsia="Times New Roman" w:hAnsi="Times New Roman" w:cs="Times New Roman"/>
          <w:b/>
        </w:rPr>
        <w:t>Transactions Train</w:t>
      </w:r>
    </w:p>
    <w:p w14:paraId="74ADE22A" w14:textId="77777777" w:rsidR="000D454C" w:rsidRDefault="000D454C" w:rsidP="000D454C">
      <w:pPr>
        <w:rPr>
          <w:rFonts w:ascii="Times New Roman" w:eastAsia="Times New Roman" w:hAnsi="Times New Roman" w:cs="Times New Roman"/>
        </w:rPr>
      </w:pPr>
    </w:p>
    <w:p w14:paraId="16CF3BFB" w14:textId="7E0AE38B" w:rsidR="000D454C" w:rsidRDefault="000026D5" w:rsidP="005E2FE0">
      <w:pPr>
        <w:jc w:val="both"/>
        <w:rPr>
          <w:rFonts w:ascii="Times New Roman" w:eastAsia="Times New Roman" w:hAnsi="Times New Roman" w:cs="Times New Roman"/>
        </w:rPr>
      </w:pPr>
      <w:r w:rsidRPr="000026D5">
        <w:rPr>
          <w:rFonts w:ascii="Times New Roman" w:eastAsia="Times New Roman" w:hAnsi="Times New Roman" w:cs="Times New Roman"/>
        </w:rPr>
        <w:t>This dataset consists of the purchases done by each customer over time. The below columns/ parameters are selected for analysis purpose.</w:t>
      </w:r>
    </w:p>
    <w:p w14:paraId="55978B9B" w14:textId="77777777" w:rsidR="000026D5" w:rsidRDefault="000026D5" w:rsidP="000D454C">
      <w:pPr>
        <w:rPr>
          <w:rFonts w:ascii="Times New Roman" w:eastAsia="Times New Roman" w:hAnsi="Times New Roman" w:cs="Times New Roman"/>
        </w:rPr>
      </w:pPr>
    </w:p>
    <w:tbl>
      <w:tblPr>
        <w:tblW w:w="9330" w:type="dxa"/>
        <w:tblInd w:w="-15" w:type="dxa"/>
        <w:tblBorders>
          <w:top w:val="outset" w:sz="6" w:space="0" w:color="auto"/>
          <w:left w:val="outset" w:sz="6" w:space="0" w:color="auto"/>
          <w:bottom w:val="outset" w:sz="6" w:space="0" w:color="auto"/>
          <w:right w:val="outset" w:sz="6" w:space="0" w:color="auto"/>
        </w:tblBorders>
        <w:tblCellMar>
          <w:top w:w="102" w:type="dxa"/>
          <w:left w:w="102" w:type="dxa"/>
          <w:bottom w:w="102" w:type="dxa"/>
          <w:right w:w="102" w:type="dxa"/>
        </w:tblCellMar>
        <w:tblLook w:val="04A0" w:firstRow="1" w:lastRow="0" w:firstColumn="1" w:lastColumn="0" w:noHBand="0" w:noVBand="1"/>
      </w:tblPr>
      <w:tblGrid>
        <w:gridCol w:w="1708"/>
        <w:gridCol w:w="3261"/>
        <w:gridCol w:w="4361"/>
      </w:tblGrid>
      <w:tr w:rsidR="00F274D1" w:rsidRPr="00F274D1" w14:paraId="4336848C" w14:textId="77777777" w:rsidTr="00F274D1">
        <w:trPr>
          <w:trHeight w:val="225"/>
        </w:trPr>
        <w:tc>
          <w:tcPr>
            <w:tcW w:w="17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DD641C7" w14:textId="77777777" w:rsidR="00F274D1" w:rsidRPr="00F274D1" w:rsidRDefault="00F274D1" w:rsidP="00F274D1">
            <w:pPr>
              <w:spacing w:line="240" w:lineRule="auto"/>
              <w:ind w:left="30"/>
              <w:textAlignment w:val="baseline"/>
              <w:rPr>
                <w:rFonts w:ascii="Times New Roman" w:eastAsia="Times New Roman" w:hAnsi="Times New Roman" w:cs="Times New Roman"/>
                <w:sz w:val="20"/>
                <w:szCs w:val="20"/>
                <w:lang w:val="en-SG" w:eastAsia="en-SG"/>
              </w:rPr>
            </w:pPr>
            <w:r w:rsidRPr="00F274D1">
              <w:rPr>
                <w:rFonts w:ascii="Times New Roman" w:eastAsia="Times New Roman" w:hAnsi="Times New Roman" w:cs="Times New Roman"/>
                <w:b/>
                <w:bCs/>
                <w:sz w:val="20"/>
                <w:szCs w:val="20"/>
                <w:lang w:eastAsia="en-SG"/>
              </w:rPr>
              <w:t>Column Name</w:t>
            </w:r>
            <w:r w:rsidRPr="00F274D1">
              <w:rPr>
                <w:rFonts w:ascii="Times New Roman" w:eastAsia="Times New Roman" w:hAnsi="Times New Roman" w:cs="Times New Roman"/>
                <w:sz w:val="20"/>
                <w:szCs w:val="20"/>
                <w:lang w:val="en-SG" w:eastAsia="en-SG"/>
              </w:rPr>
              <w:t> </w:t>
            </w:r>
          </w:p>
        </w:tc>
        <w:tc>
          <w:tcPr>
            <w:tcW w:w="326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FA65AF7" w14:textId="77777777" w:rsidR="00F274D1" w:rsidRPr="00F274D1" w:rsidRDefault="00F274D1" w:rsidP="00F274D1">
            <w:pPr>
              <w:spacing w:line="240" w:lineRule="auto"/>
              <w:textAlignment w:val="baseline"/>
              <w:rPr>
                <w:rFonts w:ascii="Times New Roman" w:eastAsia="Times New Roman" w:hAnsi="Times New Roman" w:cs="Times New Roman"/>
                <w:sz w:val="20"/>
                <w:szCs w:val="20"/>
                <w:lang w:val="en-SG" w:eastAsia="en-SG"/>
              </w:rPr>
            </w:pPr>
            <w:r w:rsidRPr="00F274D1">
              <w:rPr>
                <w:rFonts w:ascii="Times New Roman" w:eastAsia="Times New Roman" w:hAnsi="Times New Roman" w:cs="Times New Roman"/>
                <w:b/>
                <w:bCs/>
                <w:sz w:val="20"/>
                <w:szCs w:val="20"/>
                <w:lang w:eastAsia="en-SG"/>
              </w:rPr>
              <w:t>Description</w:t>
            </w:r>
            <w:r w:rsidRPr="00F274D1">
              <w:rPr>
                <w:rFonts w:ascii="Times New Roman" w:eastAsia="Times New Roman" w:hAnsi="Times New Roman" w:cs="Times New Roman"/>
                <w:sz w:val="20"/>
                <w:szCs w:val="20"/>
                <w:lang w:val="en-SG" w:eastAsia="en-SG"/>
              </w:rPr>
              <w:t> </w:t>
            </w:r>
          </w:p>
        </w:tc>
        <w:tc>
          <w:tcPr>
            <w:tcW w:w="436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BFC903F" w14:textId="77777777" w:rsidR="00F274D1" w:rsidRPr="00F274D1" w:rsidRDefault="00F274D1" w:rsidP="00F274D1">
            <w:pPr>
              <w:spacing w:line="240" w:lineRule="auto"/>
              <w:ind w:left="45"/>
              <w:textAlignment w:val="baseline"/>
              <w:rPr>
                <w:rFonts w:ascii="Times New Roman" w:eastAsia="Times New Roman" w:hAnsi="Times New Roman" w:cs="Times New Roman"/>
                <w:sz w:val="20"/>
                <w:szCs w:val="20"/>
                <w:lang w:val="en-SG" w:eastAsia="en-SG"/>
              </w:rPr>
            </w:pPr>
            <w:r w:rsidRPr="00F274D1">
              <w:rPr>
                <w:rFonts w:ascii="Times New Roman" w:eastAsia="Times New Roman" w:hAnsi="Times New Roman" w:cs="Times New Roman"/>
                <w:b/>
                <w:bCs/>
                <w:sz w:val="20"/>
                <w:szCs w:val="20"/>
                <w:lang w:eastAsia="en-SG"/>
              </w:rPr>
              <w:t>Assumption</w:t>
            </w:r>
            <w:r w:rsidRPr="00F274D1">
              <w:rPr>
                <w:rFonts w:ascii="Times New Roman" w:eastAsia="Times New Roman" w:hAnsi="Times New Roman" w:cs="Times New Roman"/>
                <w:sz w:val="20"/>
                <w:szCs w:val="20"/>
                <w:lang w:val="en-SG" w:eastAsia="en-SG"/>
              </w:rPr>
              <w:t> </w:t>
            </w:r>
          </w:p>
        </w:tc>
      </w:tr>
      <w:tr w:rsidR="00F274D1" w:rsidRPr="00F274D1" w14:paraId="72707153" w14:textId="77777777" w:rsidTr="00F274D1">
        <w:trPr>
          <w:trHeight w:val="225"/>
        </w:trPr>
        <w:tc>
          <w:tcPr>
            <w:tcW w:w="17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D87C986" w14:textId="77777777" w:rsidR="00F274D1" w:rsidRPr="00F274D1" w:rsidRDefault="00F274D1" w:rsidP="00F274D1">
            <w:pPr>
              <w:spacing w:line="240" w:lineRule="auto"/>
              <w:textAlignment w:val="baseline"/>
              <w:rPr>
                <w:rFonts w:ascii="Times New Roman" w:eastAsia="Times New Roman" w:hAnsi="Times New Roman" w:cs="Times New Roman"/>
                <w:sz w:val="20"/>
                <w:szCs w:val="20"/>
                <w:lang w:val="en-SG" w:eastAsia="en-SG"/>
              </w:rPr>
            </w:pPr>
            <w:r w:rsidRPr="00F274D1">
              <w:rPr>
                <w:rFonts w:ascii="Times New Roman" w:eastAsia="Times New Roman" w:hAnsi="Times New Roman" w:cs="Times New Roman"/>
                <w:sz w:val="20"/>
                <w:szCs w:val="20"/>
                <w:lang w:eastAsia="en-SG"/>
              </w:rPr>
              <w:t>t_dat</w:t>
            </w:r>
            <w:r w:rsidRPr="00F274D1">
              <w:rPr>
                <w:rFonts w:ascii="Times New Roman" w:eastAsia="Times New Roman" w:hAnsi="Times New Roman" w:cs="Times New Roman"/>
                <w:sz w:val="20"/>
                <w:szCs w:val="20"/>
                <w:lang w:val="en-SG" w:eastAsia="en-SG"/>
              </w:rPr>
              <w:t> </w:t>
            </w:r>
          </w:p>
        </w:tc>
        <w:tc>
          <w:tcPr>
            <w:tcW w:w="326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D4AEB46" w14:textId="77777777" w:rsidR="00F274D1" w:rsidRPr="00F274D1" w:rsidRDefault="00F274D1" w:rsidP="00F274D1">
            <w:pPr>
              <w:spacing w:line="240" w:lineRule="auto"/>
              <w:textAlignment w:val="baseline"/>
              <w:rPr>
                <w:rFonts w:ascii="Times New Roman" w:eastAsia="Times New Roman" w:hAnsi="Times New Roman" w:cs="Times New Roman"/>
                <w:sz w:val="20"/>
                <w:szCs w:val="20"/>
                <w:lang w:val="en-SG" w:eastAsia="en-SG"/>
              </w:rPr>
            </w:pPr>
            <w:r w:rsidRPr="00F274D1">
              <w:rPr>
                <w:rFonts w:ascii="Times New Roman" w:eastAsia="Times New Roman" w:hAnsi="Times New Roman" w:cs="Times New Roman"/>
                <w:sz w:val="20"/>
                <w:szCs w:val="20"/>
                <w:lang w:eastAsia="en-SG"/>
              </w:rPr>
              <w:t>Date of transaction</w:t>
            </w:r>
            <w:r w:rsidRPr="00F274D1">
              <w:rPr>
                <w:rFonts w:ascii="Times New Roman" w:eastAsia="Times New Roman" w:hAnsi="Times New Roman" w:cs="Times New Roman"/>
                <w:sz w:val="20"/>
                <w:szCs w:val="20"/>
                <w:lang w:val="en-SG" w:eastAsia="en-SG"/>
              </w:rPr>
              <w:t> </w:t>
            </w:r>
          </w:p>
        </w:tc>
        <w:tc>
          <w:tcPr>
            <w:tcW w:w="436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E30D537" w14:textId="1FEAD121" w:rsidR="00F274D1" w:rsidRPr="00F274D1" w:rsidRDefault="00647B82" w:rsidP="00F274D1">
            <w:pPr>
              <w:spacing w:line="240" w:lineRule="auto"/>
              <w:textAlignment w:val="baseline"/>
              <w:rPr>
                <w:rFonts w:ascii="Times New Roman" w:eastAsia="Times New Roman" w:hAnsi="Times New Roman" w:cs="Times New Roman"/>
                <w:sz w:val="20"/>
                <w:szCs w:val="20"/>
                <w:lang w:val="en-SG" w:eastAsia="en-SG"/>
              </w:rPr>
            </w:pPr>
            <w:r>
              <w:rPr>
                <w:rFonts w:ascii="Times New Roman" w:eastAsia="Times New Roman" w:hAnsi="Times New Roman" w:cs="Times New Roman"/>
                <w:sz w:val="20"/>
                <w:szCs w:val="20"/>
                <w:lang w:eastAsia="en-SG"/>
              </w:rPr>
              <w:t>Reformatting into datetime type</w:t>
            </w:r>
          </w:p>
        </w:tc>
      </w:tr>
      <w:tr w:rsidR="00F274D1" w:rsidRPr="00F274D1" w14:paraId="47BC2306" w14:textId="77777777" w:rsidTr="00F274D1">
        <w:trPr>
          <w:trHeight w:val="225"/>
        </w:trPr>
        <w:tc>
          <w:tcPr>
            <w:tcW w:w="17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EB86EE4" w14:textId="77777777" w:rsidR="00F274D1" w:rsidRPr="00F274D1" w:rsidRDefault="00F274D1" w:rsidP="00F274D1">
            <w:pPr>
              <w:spacing w:line="240" w:lineRule="auto"/>
              <w:textAlignment w:val="baseline"/>
              <w:rPr>
                <w:rFonts w:ascii="Times New Roman" w:eastAsia="Times New Roman" w:hAnsi="Times New Roman" w:cs="Times New Roman"/>
                <w:sz w:val="20"/>
                <w:szCs w:val="20"/>
                <w:lang w:val="en-SG" w:eastAsia="en-SG"/>
              </w:rPr>
            </w:pPr>
            <w:r w:rsidRPr="00F274D1">
              <w:rPr>
                <w:rFonts w:ascii="Times New Roman" w:eastAsia="Times New Roman" w:hAnsi="Times New Roman" w:cs="Times New Roman"/>
                <w:sz w:val="20"/>
                <w:szCs w:val="20"/>
                <w:lang w:eastAsia="en-SG"/>
              </w:rPr>
              <w:t>customer_id</w:t>
            </w:r>
            <w:r w:rsidRPr="00F274D1">
              <w:rPr>
                <w:rFonts w:ascii="Times New Roman" w:eastAsia="Times New Roman" w:hAnsi="Times New Roman" w:cs="Times New Roman"/>
                <w:sz w:val="20"/>
                <w:szCs w:val="20"/>
                <w:lang w:val="en-SG" w:eastAsia="en-SG"/>
              </w:rPr>
              <w:t> </w:t>
            </w:r>
          </w:p>
        </w:tc>
        <w:tc>
          <w:tcPr>
            <w:tcW w:w="326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48316D7" w14:textId="77777777" w:rsidR="00F274D1" w:rsidRPr="00F274D1" w:rsidRDefault="00F274D1" w:rsidP="00F274D1">
            <w:pPr>
              <w:spacing w:line="240" w:lineRule="auto"/>
              <w:textAlignment w:val="baseline"/>
              <w:rPr>
                <w:rFonts w:ascii="Times New Roman" w:eastAsia="Times New Roman" w:hAnsi="Times New Roman" w:cs="Times New Roman"/>
                <w:sz w:val="20"/>
                <w:szCs w:val="20"/>
                <w:lang w:val="en-SG" w:eastAsia="en-SG"/>
              </w:rPr>
            </w:pPr>
            <w:r w:rsidRPr="00F274D1">
              <w:rPr>
                <w:rFonts w:ascii="Times New Roman" w:eastAsia="Times New Roman" w:hAnsi="Times New Roman" w:cs="Times New Roman"/>
                <w:sz w:val="20"/>
                <w:szCs w:val="20"/>
                <w:lang w:eastAsia="en-SG"/>
              </w:rPr>
              <w:t>Customer ID for the transaction</w:t>
            </w:r>
            <w:r w:rsidRPr="00F274D1">
              <w:rPr>
                <w:rFonts w:ascii="Times New Roman" w:eastAsia="Times New Roman" w:hAnsi="Times New Roman" w:cs="Times New Roman"/>
                <w:sz w:val="20"/>
                <w:szCs w:val="20"/>
                <w:lang w:val="en-SG" w:eastAsia="en-SG"/>
              </w:rPr>
              <w:t> </w:t>
            </w:r>
          </w:p>
        </w:tc>
        <w:tc>
          <w:tcPr>
            <w:tcW w:w="436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410132B" w14:textId="77777777" w:rsidR="00F274D1" w:rsidRPr="00F274D1" w:rsidRDefault="00F274D1" w:rsidP="00F274D1">
            <w:pPr>
              <w:spacing w:line="240" w:lineRule="auto"/>
              <w:textAlignment w:val="baseline"/>
              <w:rPr>
                <w:rFonts w:ascii="Times New Roman" w:eastAsia="Times New Roman" w:hAnsi="Times New Roman" w:cs="Times New Roman"/>
                <w:sz w:val="20"/>
                <w:szCs w:val="20"/>
                <w:lang w:val="en-SG" w:eastAsia="en-SG"/>
              </w:rPr>
            </w:pPr>
            <w:r w:rsidRPr="00F274D1">
              <w:rPr>
                <w:rFonts w:ascii="Times New Roman" w:eastAsia="Times New Roman" w:hAnsi="Times New Roman" w:cs="Times New Roman"/>
                <w:sz w:val="20"/>
                <w:szCs w:val="20"/>
                <w:lang w:eastAsia="en-SG"/>
              </w:rPr>
              <w:t>-</w:t>
            </w:r>
            <w:r w:rsidRPr="00F274D1">
              <w:rPr>
                <w:rFonts w:ascii="Times New Roman" w:eastAsia="Times New Roman" w:hAnsi="Times New Roman" w:cs="Times New Roman"/>
                <w:sz w:val="20"/>
                <w:szCs w:val="20"/>
                <w:lang w:val="en-SG" w:eastAsia="en-SG"/>
              </w:rPr>
              <w:t> </w:t>
            </w:r>
          </w:p>
        </w:tc>
      </w:tr>
      <w:tr w:rsidR="00F274D1" w:rsidRPr="00F274D1" w14:paraId="2D99AD06" w14:textId="77777777" w:rsidTr="00F274D1">
        <w:trPr>
          <w:trHeight w:val="225"/>
        </w:trPr>
        <w:tc>
          <w:tcPr>
            <w:tcW w:w="17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798852F" w14:textId="77777777" w:rsidR="00F274D1" w:rsidRPr="00F274D1" w:rsidRDefault="00F274D1" w:rsidP="00F274D1">
            <w:pPr>
              <w:spacing w:line="240" w:lineRule="auto"/>
              <w:textAlignment w:val="baseline"/>
              <w:rPr>
                <w:rFonts w:ascii="Times New Roman" w:eastAsia="Times New Roman" w:hAnsi="Times New Roman" w:cs="Times New Roman"/>
                <w:sz w:val="20"/>
                <w:szCs w:val="20"/>
                <w:lang w:val="en-SG" w:eastAsia="en-SG"/>
              </w:rPr>
            </w:pPr>
            <w:r w:rsidRPr="00F274D1">
              <w:rPr>
                <w:rFonts w:ascii="Times New Roman" w:eastAsia="Times New Roman" w:hAnsi="Times New Roman" w:cs="Times New Roman"/>
                <w:sz w:val="20"/>
                <w:szCs w:val="20"/>
                <w:lang w:eastAsia="en-SG"/>
              </w:rPr>
              <w:t>article_id</w:t>
            </w:r>
            <w:r w:rsidRPr="00F274D1">
              <w:rPr>
                <w:rFonts w:ascii="Times New Roman" w:eastAsia="Times New Roman" w:hAnsi="Times New Roman" w:cs="Times New Roman"/>
                <w:sz w:val="20"/>
                <w:szCs w:val="20"/>
                <w:lang w:val="en-SG" w:eastAsia="en-SG"/>
              </w:rPr>
              <w:t> </w:t>
            </w:r>
          </w:p>
        </w:tc>
        <w:tc>
          <w:tcPr>
            <w:tcW w:w="326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13A140C" w14:textId="77777777" w:rsidR="00F274D1" w:rsidRPr="00F274D1" w:rsidRDefault="00F274D1" w:rsidP="00F274D1">
            <w:pPr>
              <w:spacing w:line="240" w:lineRule="auto"/>
              <w:textAlignment w:val="baseline"/>
              <w:rPr>
                <w:rFonts w:ascii="Times New Roman" w:eastAsia="Times New Roman" w:hAnsi="Times New Roman" w:cs="Times New Roman"/>
                <w:sz w:val="20"/>
                <w:szCs w:val="20"/>
                <w:lang w:val="en-SG" w:eastAsia="en-SG"/>
              </w:rPr>
            </w:pPr>
            <w:r w:rsidRPr="00F274D1">
              <w:rPr>
                <w:rFonts w:ascii="Times New Roman" w:eastAsia="Times New Roman" w:hAnsi="Times New Roman" w:cs="Times New Roman"/>
                <w:sz w:val="20"/>
                <w:szCs w:val="20"/>
                <w:lang w:eastAsia="en-SG"/>
              </w:rPr>
              <w:t>Article ID of products bought by customers</w:t>
            </w:r>
            <w:r w:rsidRPr="00F274D1">
              <w:rPr>
                <w:rFonts w:ascii="Times New Roman" w:eastAsia="Times New Roman" w:hAnsi="Times New Roman" w:cs="Times New Roman"/>
                <w:sz w:val="20"/>
                <w:szCs w:val="20"/>
                <w:lang w:val="en-SG" w:eastAsia="en-SG"/>
              </w:rPr>
              <w:t> </w:t>
            </w:r>
          </w:p>
        </w:tc>
        <w:tc>
          <w:tcPr>
            <w:tcW w:w="436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C1FDE23" w14:textId="77777777" w:rsidR="00F274D1" w:rsidRPr="00F274D1" w:rsidRDefault="00F274D1" w:rsidP="00F274D1">
            <w:pPr>
              <w:spacing w:line="240" w:lineRule="auto"/>
              <w:textAlignment w:val="baseline"/>
              <w:rPr>
                <w:rFonts w:ascii="Times New Roman" w:eastAsia="Times New Roman" w:hAnsi="Times New Roman" w:cs="Times New Roman"/>
                <w:sz w:val="20"/>
                <w:szCs w:val="20"/>
                <w:lang w:val="en-SG" w:eastAsia="en-SG"/>
              </w:rPr>
            </w:pPr>
            <w:r w:rsidRPr="00F274D1">
              <w:rPr>
                <w:rFonts w:ascii="Times New Roman" w:eastAsia="Times New Roman" w:hAnsi="Times New Roman" w:cs="Times New Roman"/>
                <w:sz w:val="20"/>
                <w:szCs w:val="20"/>
                <w:lang w:eastAsia="en-SG"/>
              </w:rPr>
              <w:t>-</w:t>
            </w:r>
            <w:r w:rsidRPr="00F274D1">
              <w:rPr>
                <w:rFonts w:ascii="Times New Roman" w:eastAsia="Times New Roman" w:hAnsi="Times New Roman" w:cs="Times New Roman"/>
                <w:sz w:val="20"/>
                <w:szCs w:val="20"/>
                <w:lang w:val="en-SG" w:eastAsia="en-SG"/>
              </w:rPr>
              <w:t> </w:t>
            </w:r>
          </w:p>
        </w:tc>
      </w:tr>
      <w:tr w:rsidR="00F274D1" w:rsidRPr="00F274D1" w14:paraId="10420628" w14:textId="77777777" w:rsidTr="00F274D1">
        <w:trPr>
          <w:trHeight w:val="225"/>
        </w:trPr>
        <w:tc>
          <w:tcPr>
            <w:tcW w:w="17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B8F7D84" w14:textId="77777777" w:rsidR="00F274D1" w:rsidRPr="00F274D1" w:rsidRDefault="00F274D1" w:rsidP="00F274D1">
            <w:pPr>
              <w:spacing w:line="240" w:lineRule="auto"/>
              <w:textAlignment w:val="baseline"/>
              <w:rPr>
                <w:rFonts w:ascii="Times New Roman" w:eastAsia="Times New Roman" w:hAnsi="Times New Roman" w:cs="Times New Roman"/>
                <w:sz w:val="20"/>
                <w:szCs w:val="20"/>
                <w:lang w:val="en-SG" w:eastAsia="en-SG"/>
              </w:rPr>
            </w:pPr>
            <w:r w:rsidRPr="00F274D1">
              <w:rPr>
                <w:rFonts w:ascii="Times New Roman" w:eastAsia="Times New Roman" w:hAnsi="Times New Roman" w:cs="Times New Roman"/>
                <w:sz w:val="20"/>
                <w:szCs w:val="20"/>
                <w:lang w:eastAsia="en-SG"/>
              </w:rPr>
              <w:t>price</w:t>
            </w:r>
            <w:r w:rsidRPr="00F274D1">
              <w:rPr>
                <w:rFonts w:ascii="Times New Roman" w:eastAsia="Times New Roman" w:hAnsi="Times New Roman" w:cs="Times New Roman"/>
                <w:sz w:val="20"/>
                <w:szCs w:val="20"/>
                <w:lang w:val="en-SG" w:eastAsia="en-SG"/>
              </w:rPr>
              <w:t> </w:t>
            </w:r>
          </w:p>
        </w:tc>
        <w:tc>
          <w:tcPr>
            <w:tcW w:w="326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ACF35F3" w14:textId="2447889E" w:rsidR="00F274D1" w:rsidRPr="00F274D1" w:rsidRDefault="00F274D1" w:rsidP="00F274D1">
            <w:pPr>
              <w:spacing w:line="240" w:lineRule="auto"/>
              <w:textAlignment w:val="baseline"/>
              <w:rPr>
                <w:rFonts w:ascii="Times New Roman" w:eastAsia="Times New Roman" w:hAnsi="Times New Roman" w:cs="Times New Roman"/>
                <w:sz w:val="20"/>
                <w:szCs w:val="20"/>
                <w:lang w:val="en-SG" w:eastAsia="en-SG"/>
              </w:rPr>
            </w:pPr>
            <w:r>
              <w:rPr>
                <w:rFonts w:ascii="Times New Roman" w:eastAsia="Times New Roman" w:hAnsi="Times New Roman" w:cs="Times New Roman"/>
                <w:sz w:val="20"/>
                <w:szCs w:val="20"/>
                <w:lang w:eastAsia="en-SG"/>
              </w:rPr>
              <w:t>Price</w:t>
            </w:r>
            <w:r w:rsidRPr="00F274D1">
              <w:rPr>
                <w:rFonts w:ascii="Times New Roman" w:eastAsia="Times New Roman" w:hAnsi="Times New Roman" w:cs="Times New Roman"/>
                <w:sz w:val="20"/>
                <w:szCs w:val="20"/>
                <w:lang w:eastAsia="en-SG"/>
              </w:rPr>
              <w:t xml:space="preserve"> of products bought by customer</w:t>
            </w:r>
            <w:r w:rsidRPr="00F274D1">
              <w:rPr>
                <w:rFonts w:ascii="Times New Roman" w:eastAsia="Times New Roman" w:hAnsi="Times New Roman" w:cs="Times New Roman"/>
                <w:sz w:val="20"/>
                <w:szCs w:val="20"/>
                <w:lang w:val="en-SG" w:eastAsia="en-SG"/>
              </w:rPr>
              <w:t> </w:t>
            </w:r>
          </w:p>
        </w:tc>
        <w:tc>
          <w:tcPr>
            <w:tcW w:w="436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A559501" w14:textId="77777777" w:rsidR="00F274D1" w:rsidRPr="00F274D1" w:rsidRDefault="00F274D1" w:rsidP="00F274D1">
            <w:pPr>
              <w:spacing w:line="240" w:lineRule="auto"/>
              <w:textAlignment w:val="baseline"/>
              <w:rPr>
                <w:rFonts w:ascii="Times New Roman" w:eastAsia="Times New Roman" w:hAnsi="Times New Roman" w:cs="Times New Roman"/>
                <w:sz w:val="20"/>
                <w:szCs w:val="20"/>
                <w:lang w:val="en-SG" w:eastAsia="en-SG"/>
              </w:rPr>
            </w:pPr>
            <w:r w:rsidRPr="00F274D1">
              <w:rPr>
                <w:rFonts w:ascii="Times New Roman" w:eastAsia="Times New Roman" w:hAnsi="Times New Roman" w:cs="Times New Roman"/>
                <w:sz w:val="20"/>
                <w:szCs w:val="20"/>
                <w:lang w:eastAsia="en-SG"/>
              </w:rPr>
              <w:t>Price in 1,000 or k </w:t>
            </w:r>
            <w:r w:rsidRPr="00F274D1">
              <w:rPr>
                <w:rFonts w:ascii="Times New Roman" w:eastAsia="Times New Roman" w:hAnsi="Times New Roman" w:cs="Times New Roman"/>
                <w:sz w:val="20"/>
                <w:szCs w:val="20"/>
                <w:lang w:val="en-SG" w:eastAsia="en-SG"/>
              </w:rPr>
              <w:t> </w:t>
            </w:r>
          </w:p>
        </w:tc>
      </w:tr>
      <w:tr w:rsidR="00F274D1" w:rsidRPr="00F274D1" w14:paraId="495DA1F1" w14:textId="77777777" w:rsidTr="00F274D1">
        <w:trPr>
          <w:trHeight w:val="225"/>
        </w:trPr>
        <w:tc>
          <w:tcPr>
            <w:tcW w:w="17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FF2E840" w14:textId="77777777" w:rsidR="00F274D1" w:rsidRPr="00F274D1" w:rsidRDefault="00F274D1" w:rsidP="00F274D1">
            <w:pPr>
              <w:spacing w:line="240" w:lineRule="auto"/>
              <w:textAlignment w:val="baseline"/>
              <w:rPr>
                <w:rFonts w:ascii="Times New Roman" w:eastAsia="Times New Roman" w:hAnsi="Times New Roman" w:cs="Times New Roman"/>
                <w:sz w:val="20"/>
                <w:szCs w:val="20"/>
                <w:lang w:val="en-SG" w:eastAsia="en-SG"/>
              </w:rPr>
            </w:pPr>
            <w:r w:rsidRPr="00F274D1">
              <w:rPr>
                <w:rFonts w:ascii="Times New Roman" w:eastAsia="Times New Roman" w:hAnsi="Times New Roman" w:cs="Times New Roman"/>
                <w:sz w:val="20"/>
                <w:szCs w:val="20"/>
                <w:lang w:eastAsia="en-SG"/>
              </w:rPr>
              <w:t>sales_channel_id</w:t>
            </w:r>
            <w:r w:rsidRPr="00F274D1">
              <w:rPr>
                <w:rFonts w:ascii="Times New Roman" w:eastAsia="Times New Roman" w:hAnsi="Times New Roman" w:cs="Times New Roman"/>
                <w:sz w:val="20"/>
                <w:szCs w:val="20"/>
                <w:lang w:val="en-SG" w:eastAsia="en-SG"/>
              </w:rPr>
              <w:t> </w:t>
            </w:r>
          </w:p>
        </w:tc>
        <w:tc>
          <w:tcPr>
            <w:tcW w:w="326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4C4B02C" w14:textId="77777777" w:rsidR="00F274D1" w:rsidRPr="00F274D1" w:rsidRDefault="00F274D1" w:rsidP="00F274D1">
            <w:pPr>
              <w:spacing w:line="240" w:lineRule="auto"/>
              <w:textAlignment w:val="baseline"/>
              <w:rPr>
                <w:rFonts w:ascii="Times New Roman" w:eastAsia="Times New Roman" w:hAnsi="Times New Roman" w:cs="Times New Roman"/>
                <w:sz w:val="20"/>
                <w:szCs w:val="20"/>
                <w:lang w:val="en-SG" w:eastAsia="en-SG"/>
              </w:rPr>
            </w:pPr>
            <w:r w:rsidRPr="00F274D1">
              <w:rPr>
                <w:rFonts w:ascii="Times New Roman" w:eastAsia="Times New Roman" w:hAnsi="Times New Roman" w:cs="Times New Roman"/>
                <w:sz w:val="20"/>
                <w:szCs w:val="20"/>
                <w:lang w:eastAsia="en-SG"/>
              </w:rPr>
              <w:t>The channels in which customer bought the products from</w:t>
            </w:r>
            <w:r w:rsidRPr="00F274D1">
              <w:rPr>
                <w:rFonts w:ascii="Times New Roman" w:eastAsia="Times New Roman" w:hAnsi="Times New Roman" w:cs="Times New Roman"/>
                <w:sz w:val="20"/>
                <w:szCs w:val="20"/>
                <w:lang w:val="en-SG" w:eastAsia="en-SG"/>
              </w:rPr>
              <w:t> </w:t>
            </w:r>
          </w:p>
        </w:tc>
        <w:tc>
          <w:tcPr>
            <w:tcW w:w="436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8A7686A" w14:textId="77777777" w:rsidR="00F274D1" w:rsidRPr="00F274D1" w:rsidRDefault="00F274D1" w:rsidP="00F274D1">
            <w:pPr>
              <w:spacing w:line="240" w:lineRule="auto"/>
              <w:textAlignment w:val="baseline"/>
              <w:rPr>
                <w:rFonts w:ascii="Times New Roman" w:eastAsia="Times New Roman" w:hAnsi="Times New Roman" w:cs="Times New Roman"/>
                <w:sz w:val="20"/>
                <w:szCs w:val="20"/>
                <w:lang w:val="en-SG" w:eastAsia="en-SG"/>
              </w:rPr>
            </w:pPr>
            <w:r w:rsidRPr="00F274D1">
              <w:rPr>
                <w:rFonts w:ascii="Times New Roman" w:eastAsia="Times New Roman" w:hAnsi="Times New Roman" w:cs="Times New Roman"/>
                <w:sz w:val="20"/>
                <w:szCs w:val="20"/>
                <w:lang w:eastAsia="en-SG"/>
              </w:rPr>
              <w:t>Sales Channel ID 1 refers to online purchases and Sales Channel ID 2 refers to in-store purchase</w:t>
            </w:r>
            <w:r w:rsidRPr="00F274D1">
              <w:rPr>
                <w:rFonts w:ascii="Times New Roman" w:eastAsia="Times New Roman" w:hAnsi="Times New Roman" w:cs="Times New Roman"/>
                <w:sz w:val="20"/>
                <w:szCs w:val="20"/>
                <w:lang w:val="en-SG" w:eastAsia="en-SG"/>
              </w:rPr>
              <w:t> </w:t>
            </w:r>
          </w:p>
        </w:tc>
      </w:tr>
    </w:tbl>
    <w:p w14:paraId="1E39908A" w14:textId="6453165C" w:rsidR="000026D5" w:rsidRDefault="000026D5" w:rsidP="000D454C">
      <w:pPr>
        <w:rPr>
          <w:rFonts w:ascii="Times New Roman" w:eastAsia="Times New Roman" w:hAnsi="Times New Roman" w:cs="Times New Roman"/>
        </w:rPr>
      </w:pPr>
    </w:p>
    <w:p w14:paraId="6CDDC1C4" w14:textId="5539B4AD" w:rsidR="009B4CA3" w:rsidRDefault="00D20FC2">
      <w:pPr>
        <w:rPr>
          <w:rFonts w:ascii="Times New Roman" w:eastAsia="Times New Roman" w:hAnsi="Times New Roman" w:cs="Times New Roman"/>
          <w:b/>
          <w:bCs/>
        </w:rPr>
      </w:pPr>
      <w:r>
        <w:rPr>
          <w:rFonts w:ascii="Times New Roman" w:eastAsia="Times New Roman" w:hAnsi="Times New Roman" w:cs="Times New Roman"/>
          <w:b/>
          <w:bCs/>
        </w:rPr>
        <w:t>2</w:t>
      </w:r>
      <w:r w:rsidR="00076B44" w:rsidRPr="00D21BE7">
        <w:rPr>
          <w:rFonts w:ascii="Times New Roman" w:eastAsia="Times New Roman" w:hAnsi="Times New Roman" w:cs="Times New Roman"/>
          <w:b/>
          <w:bCs/>
        </w:rPr>
        <w:t>.2 Data Preparation</w:t>
      </w:r>
    </w:p>
    <w:p w14:paraId="0EAD482D" w14:textId="77777777" w:rsidR="004C4463" w:rsidRPr="00D21BE7" w:rsidRDefault="004C4463">
      <w:pPr>
        <w:rPr>
          <w:rFonts w:ascii="Times New Roman" w:eastAsia="Times New Roman" w:hAnsi="Times New Roman" w:cs="Times New Roman"/>
          <w:b/>
        </w:rPr>
      </w:pPr>
    </w:p>
    <w:p w14:paraId="381E652B" w14:textId="769C600B" w:rsidR="00D774C7" w:rsidRPr="001F50A5" w:rsidRDefault="001F50A5" w:rsidP="005E2FE0">
      <w:pPr>
        <w:jc w:val="both"/>
        <w:rPr>
          <w:rFonts w:ascii="Times New Roman" w:eastAsia="Times New Roman" w:hAnsi="Times New Roman" w:cs="Times New Roman"/>
        </w:rPr>
      </w:pPr>
      <w:r>
        <w:rPr>
          <w:rFonts w:ascii="Times New Roman" w:eastAsia="Times New Roman" w:hAnsi="Times New Roman" w:cs="Times New Roman"/>
        </w:rPr>
        <w:t xml:space="preserve">The first step on data preparation </w:t>
      </w:r>
      <w:r w:rsidR="00F37093">
        <w:rPr>
          <w:rFonts w:ascii="Times New Roman" w:eastAsia="Times New Roman" w:hAnsi="Times New Roman" w:cs="Times New Roman"/>
        </w:rPr>
        <w:t>was</w:t>
      </w:r>
      <w:r>
        <w:rPr>
          <w:rFonts w:ascii="Times New Roman" w:eastAsia="Times New Roman" w:hAnsi="Times New Roman" w:cs="Times New Roman"/>
        </w:rPr>
        <w:t xml:space="preserve"> to clean the data</w:t>
      </w:r>
      <w:r w:rsidR="00F41E95">
        <w:rPr>
          <w:rFonts w:ascii="Times New Roman" w:eastAsia="Times New Roman" w:hAnsi="Times New Roman" w:cs="Times New Roman"/>
        </w:rPr>
        <w:t xml:space="preserve">. This includes finding missing value and replace </w:t>
      </w:r>
      <w:r w:rsidR="00F90F47">
        <w:rPr>
          <w:rFonts w:ascii="Times New Roman" w:eastAsia="Times New Roman" w:hAnsi="Times New Roman" w:cs="Times New Roman"/>
        </w:rPr>
        <w:t>it,</w:t>
      </w:r>
      <w:r w:rsidR="00DD5DBE">
        <w:rPr>
          <w:rFonts w:ascii="Times New Roman" w:eastAsia="Times New Roman" w:hAnsi="Times New Roman" w:cs="Times New Roman"/>
        </w:rPr>
        <w:t xml:space="preserve"> accordingly</w:t>
      </w:r>
      <w:r w:rsidR="002D0DB2">
        <w:rPr>
          <w:rFonts w:ascii="Times New Roman" w:eastAsia="Times New Roman" w:hAnsi="Times New Roman" w:cs="Times New Roman"/>
        </w:rPr>
        <w:t xml:space="preserve">, removing duplicated rows, </w:t>
      </w:r>
      <w:r w:rsidR="00852668">
        <w:rPr>
          <w:rFonts w:ascii="Times New Roman" w:eastAsia="Times New Roman" w:hAnsi="Times New Roman" w:cs="Times New Roman"/>
        </w:rPr>
        <w:t>reformatting of the data</w:t>
      </w:r>
      <w:r w:rsidR="00DD5DBE">
        <w:rPr>
          <w:rFonts w:ascii="Times New Roman" w:eastAsia="Times New Roman" w:hAnsi="Times New Roman" w:cs="Times New Roman"/>
        </w:rPr>
        <w:t xml:space="preserve">. For articles dataset, there </w:t>
      </w:r>
      <w:r w:rsidR="00D774C7">
        <w:rPr>
          <w:rFonts w:ascii="Times New Roman" w:eastAsia="Times New Roman" w:hAnsi="Times New Roman" w:cs="Times New Roman"/>
        </w:rPr>
        <w:t>is no missing values on all fields except detail description</w:t>
      </w:r>
      <w:r w:rsidR="00852668">
        <w:rPr>
          <w:rFonts w:ascii="Times New Roman" w:eastAsia="Times New Roman" w:hAnsi="Times New Roman" w:cs="Times New Roman"/>
        </w:rPr>
        <w:t xml:space="preserve">. </w:t>
      </w:r>
      <w:r w:rsidR="00D774C7">
        <w:rPr>
          <w:rFonts w:ascii="Times New Roman" w:eastAsia="Times New Roman" w:hAnsi="Times New Roman" w:cs="Times New Roman"/>
        </w:rPr>
        <w:t>Since detail description is not used for our analysis, we will further remove the fields.</w:t>
      </w:r>
      <w:r w:rsidR="00A521C9">
        <w:rPr>
          <w:rFonts w:ascii="Times New Roman" w:eastAsia="Times New Roman" w:hAnsi="Times New Roman" w:cs="Times New Roman"/>
        </w:rPr>
        <w:t xml:space="preserve"> </w:t>
      </w:r>
      <w:r w:rsidR="0074718C">
        <w:rPr>
          <w:rFonts w:ascii="Times New Roman" w:eastAsia="Times New Roman" w:hAnsi="Times New Roman" w:cs="Times New Roman"/>
        </w:rPr>
        <w:t xml:space="preserve">Next step is to </w:t>
      </w:r>
      <w:r w:rsidR="001F34EB">
        <w:rPr>
          <w:rFonts w:ascii="Times New Roman" w:eastAsia="Times New Roman" w:hAnsi="Times New Roman" w:cs="Times New Roman"/>
        </w:rPr>
        <w:t>remove</w:t>
      </w:r>
      <w:r w:rsidR="0074718C">
        <w:rPr>
          <w:rFonts w:ascii="Times New Roman" w:eastAsia="Times New Roman" w:hAnsi="Times New Roman" w:cs="Times New Roman"/>
        </w:rPr>
        <w:t xml:space="preserve"> on duplicated row</w:t>
      </w:r>
      <w:r w:rsidR="00826400">
        <w:rPr>
          <w:rFonts w:ascii="Times New Roman" w:eastAsia="Times New Roman" w:hAnsi="Times New Roman" w:cs="Times New Roman"/>
        </w:rPr>
        <w:t xml:space="preserve"> </w:t>
      </w:r>
      <w:r w:rsidR="001F34EB">
        <w:rPr>
          <w:rFonts w:ascii="Times New Roman" w:eastAsia="Times New Roman" w:hAnsi="Times New Roman" w:cs="Times New Roman"/>
        </w:rPr>
        <w:t xml:space="preserve">if </w:t>
      </w:r>
      <w:r w:rsidR="00425D6E">
        <w:rPr>
          <w:rFonts w:ascii="Times New Roman" w:eastAsia="Times New Roman" w:hAnsi="Times New Roman" w:cs="Times New Roman"/>
        </w:rPr>
        <w:t xml:space="preserve">exists. For article and customer dataset, there is no duplicated row found. However, there are </w:t>
      </w:r>
      <w:r w:rsidR="00F360A0">
        <w:rPr>
          <w:rFonts w:ascii="Times New Roman" w:eastAsia="Times New Roman" w:hAnsi="Times New Roman" w:cs="Times New Roman"/>
        </w:rPr>
        <w:t>several</w:t>
      </w:r>
      <w:r w:rsidR="00425D6E">
        <w:rPr>
          <w:rFonts w:ascii="Times New Roman" w:eastAsia="Times New Roman" w:hAnsi="Times New Roman" w:cs="Times New Roman"/>
        </w:rPr>
        <w:t xml:space="preserve"> double entry data in transaction</w:t>
      </w:r>
      <w:r w:rsidR="000C418E">
        <w:rPr>
          <w:rFonts w:ascii="Times New Roman" w:eastAsia="Times New Roman" w:hAnsi="Times New Roman" w:cs="Times New Roman"/>
        </w:rPr>
        <w:t xml:space="preserve"> dataset which </w:t>
      </w:r>
      <w:r w:rsidR="00F37093">
        <w:rPr>
          <w:rFonts w:ascii="Times New Roman" w:eastAsia="Times New Roman" w:hAnsi="Times New Roman" w:cs="Times New Roman"/>
        </w:rPr>
        <w:t>was removed from the datasets.</w:t>
      </w:r>
      <w:r w:rsidR="00967BE7">
        <w:rPr>
          <w:rFonts w:ascii="Times New Roman" w:eastAsia="Times New Roman" w:hAnsi="Times New Roman" w:cs="Times New Roman"/>
        </w:rPr>
        <w:t xml:space="preserve"> Once all the datasets have been cleaned, it will </w:t>
      </w:r>
      <w:r w:rsidR="00A37FAF">
        <w:rPr>
          <w:rFonts w:ascii="Times New Roman" w:eastAsia="Times New Roman" w:hAnsi="Times New Roman" w:cs="Times New Roman"/>
        </w:rPr>
        <w:t>be further processed and analysed.</w:t>
      </w:r>
    </w:p>
    <w:p w14:paraId="3C18F796" w14:textId="77777777" w:rsidR="00FB0675" w:rsidRPr="00812458" w:rsidRDefault="00FB0675" w:rsidP="00563F32">
      <w:pPr>
        <w:pStyle w:val="NoSpacing"/>
        <w:rPr>
          <w:rFonts w:ascii="Times New Roman" w:hAnsi="Times New Roman" w:cs="Times New Roman"/>
        </w:rPr>
      </w:pPr>
    </w:p>
    <w:p w14:paraId="0A55BE9A" w14:textId="5B5313EA" w:rsidR="004A546E" w:rsidRDefault="004A546E">
      <w:pPr>
        <w:rPr>
          <w:rFonts w:ascii="Times New Roman" w:hAnsi="Times New Roman" w:cs="Times New Roman"/>
          <w:b/>
          <w:bCs/>
          <w:sz w:val="24"/>
          <w:szCs w:val="24"/>
        </w:rPr>
      </w:pPr>
    </w:p>
    <w:p w14:paraId="49531552" w14:textId="77777777" w:rsidR="00A60B7D" w:rsidRDefault="00A60B7D">
      <w:pPr>
        <w:rPr>
          <w:rFonts w:ascii="Times New Roman" w:hAnsi="Times New Roman" w:cs="Times New Roman"/>
          <w:b/>
          <w:bCs/>
          <w:sz w:val="24"/>
          <w:szCs w:val="24"/>
        </w:rPr>
      </w:pPr>
      <w:r>
        <w:rPr>
          <w:rFonts w:ascii="Times New Roman" w:hAnsi="Times New Roman" w:cs="Times New Roman"/>
          <w:b/>
          <w:bCs/>
          <w:sz w:val="24"/>
          <w:szCs w:val="24"/>
        </w:rPr>
        <w:br w:type="page"/>
      </w:r>
    </w:p>
    <w:p w14:paraId="7DC48F7D" w14:textId="0ADBE7B7" w:rsidR="00563F32" w:rsidRDefault="00D20FC2" w:rsidP="001359C2">
      <w:pPr>
        <w:pStyle w:val="NoSpacing"/>
        <w:jc w:val="both"/>
        <w:rPr>
          <w:rFonts w:ascii="Times New Roman" w:hAnsi="Times New Roman" w:cs="Times New Roman"/>
          <w:b/>
          <w:bCs/>
        </w:rPr>
      </w:pPr>
      <w:r>
        <w:rPr>
          <w:rFonts w:ascii="Times New Roman" w:hAnsi="Times New Roman" w:cs="Times New Roman"/>
          <w:b/>
          <w:bCs/>
          <w:sz w:val="24"/>
          <w:szCs w:val="24"/>
        </w:rPr>
        <w:t>3</w:t>
      </w:r>
      <w:r w:rsidR="00E66B0E">
        <w:rPr>
          <w:rFonts w:ascii="Times New Roman" w:hAnsi="Times New Roman" w:cs="Times New Roman"/>
          <w:b/>
          <w:bCs/>
          <w:sz w:val="24"/>
          <w:szCs w:val="24"/>
        </w:rPr>
        <w:t>. Analysis</w:t>
      </w:r>
      <w:r w:rsidR="00076B44" w:rsidRPr="00563F32">
        <w:rPr>
          <w:rFonts w:ascii="Times New Roman" w:hAnsi="Times New Roman" w:cs="Times New Roman"/>
          <w:b/>
          <w:bCs/>
          <w:sz w:val="24"/>
          <w:szCs w:val="24"/>
        </w:rPr>
        <w:t xml:space="preserve"> and Discussion</w:t>
      </w:r>
    </w:p>
    <w:p w14:paraId="15AAD3F8" w14:textId="157E3C96" w:rsidR="00795D6F" w:rsidRPr="00877028" w:rsidRDefault="002724F6" w:rsidP="00877028">
      <w:pPr>
        <w:pStyle w:val="NoSpacing"/>
        <w:rPr>
          <w:rFonts w:ascii="Times New Roman" w:hAnsi="Times New Roman" w:cs="Times New Roman"/>
        </w:rPr>
      </w:pPr>
      <w:r>
        <w:rPr>
          <w:rFonts w:ascii="Times New Roman" w:hAnsi="Times New Roman" w:cs="Times New Roman"/>
        </w:rPr>
        <w:t>In this section, we will elaborate how we conduct our analysis.</w:t>
      </w:r>
    </w:p>
    <w:p w14:paraId="050A5D3A" w14:textId="77777777" w:rsidR="002724F6" w:rsidRDefault="002724F6" w:rsidP="00563F32">
      <w:pPr>
        <w:pStyle w:val="NoSpacing"/>
        <w:rPr>
          <w:rFonts w:ascii="Times New Roman" w:hAnsi="Times New Roman" w:cs="Times New Roman"/>
          <w:b/>
          <w:bCs/>
        </w:rPr>
      </w:pPr>
    </w:p>
    <w:p w14:paraId="1FC260F6" w14:textId="272D63B2" w:rsidR="009B4CA3" w:rsidRDefault="00D20FC2" w:rsidP="00563F32">
      <w:pPr>
        <w:pStyle w:val="NoSpacing"/>
        <w:rPr>
          <w:rFonts w:ascii="Times New Roman" w:hAnsi="Times New Roman" w:cs="Times New Roman"/>
          <w:b/>
          <w:i/>
        </w:rPr>
      </w:pPr>
      <w:r>
        <w:rPr>
          <w:rFonts w:ascii="Times New Roman" w:hAnsi="Times New Roman" w:cs="Times New Roman"/>
          <w:b/>
          <w:bCs/>
        </w:rPr>
        <w:t>3</w:t>
      </w:r>
      <w:r w:rsidR="00076B44" w:rsidRPr="0EEF83C3">
        <w:rPr>
          <w:rFonts w:ascii="Times New Roman" w:hAnsi="Times New Roman" w:cs="Times New Roman"/>
          <w:b/>
          <w:bCs/>
        </w:rPr>
        <w:t xml:space="preserve">.1 </w:t>
      </w:r>
      <w:r w:rsidR="004772BF">
        <w:rPr>
          <w:rFonts w:ascii="Times New Roman" w:hAnsi="Times New Roman" w:cs="Times New Roman"/>
          <w:b/>
          <w:bCs/>
          <w:i/>
          <w:iCs/>
        </w:rPr>
        <w:t>RFM Analysis</w:t>
      </w:r>
    </w:p>
    <w:p w14:paraId="4FC61020" w14:textId="77777777" w:rsidR="00D7145E" w:rsidRPr="00563F32" w:rsidRDefault="00D7145E" w:rsidP="00563F32">
      <w:pPr>
        <w:pStyle w:val="NoSpacing"/>
        <w:rPr>
          <w:rFonts w:ascii="Times New Roman" w:hAnsi="Times New Roman" w:cs="Times New Roman"/>
          <w:b/>
          <w:bCs/>
        </w:rPr>
      </w:pPr>
    </w:p>
    <w:p w14:paraId="25E201F5" w14:textId="432FFBC2" w:rsidR="00A278A9" w:rsidRDefault="002724F6" w:rsidP="004C4463">
      <w:pPr>
        <w:pStyle w:val="NoSpacing"/>
        <w:jc w:val="both"/>
        <w:rPr>
          <w:rFonts w:ascii="Times New Roman" w:hAnsi="Times New Roman" w:cs="Times New Roman"/>
          <w:lang w:val="en-SG"/>
        </w:rPr>
      </w:pPr>
      <w:r w:rsidRPr="002724F6">
        <w:rPr>
          <w:rFonts w:ascii="Times New Roman" w:hAnsi="Times New Roman" w:cs="Times New Roman"/>
          <w:lang w:val="en-SG"/>
        </w:rPr>
        <w:t xml:space="preserve">The RFM analysis and customer segmentation are essential tools for H&amp;M to understand its customers better and tailor marketing strategies to maximize profitability. This </w:t>
      </w:r>
      <w:r>
        <w:rPr>
          <w:rFonts w:ascii="Times New Roman" w:hAnsi="Times New Roman" w:cs="Times New Roman"/>
          <w:lang w:val="en-SG"/>
        </w:rPr>
        <w:t>section</w:t>
      </w:r>
      <w:r w:rsidRPr="002724F6">
        <w:rPr>
          <w:rFonts w:ascii="Times New Roman" w:hAnsi="Times New Roman" w:cs="Times New Roman"/>
          <w:lang w:val="en-SG"/>
        </w:rPr>
        <w:t xml:space="preserve"> will describe the process of conducting RFM analysis and customer segmentation and explain their importance for H&amp;M.</w:t>
      </w:r>
    </w:p>
    <w:p w14:paraId="08E8D768" w14:textId="77777777" w:rsidR="002724F6" w:rsidRPr="002724F6" w:rsidRDefault="002724F6" w:rsidP="004C4463">
      <w:pPr>
        <w:pStyle w:val="NoSpacing"/>
        <w:jc w:val="both"/>
        <w:rPr>
          <w:rFonts w:ascii="Times New Roman" w:hAnsi="Times New Roman" w:cs="Times New Roman"/>
          <w:lang w:val="en-SG"/>
        </w:rPr>
      </w:pPr>
    </w:p>
    <w:p w14:paraId="57D92B8F" w14:textId="736DC555" w:rsidR="00CC0E84" w:rsidRPr="00D849C6" w:rsidRDefault="00D20FC2" w:rsidP="004C4463">
      <w:pPr>
        <w:pStyle w:val="NoSpacing"/>
        <w:jc w:val="both"/>
        <w:rPr>
          <w:rFonts w:ascii="Times New Roman" w:hAnsi="Times New Roman" w:cs="Times New Roman"/>
          <w:b/>
          <w:i/>
        </w:rPr>
      </w:pPr>
      <w:r w:rsidRPr="00D849C6">
        <w:rPr>
          <w:rFonts w:ascii="Times New Roman" w:hAnsi="Times New Roman" w:cs="Times New Roman"/>
          <w:b/>
          <w:bCs/>
          <w:i/>
          <w:iCs/>
        </w:rPr>
        <w:t>3</w:t>
      </w:r>
      <w:r w:rsidR="00673083" w:rsidRPr="00D849C6">
        <w:rPr>
          <w:rFonts w:ascii="Times New Roman" w:hAnsi="Times New Roman" w:cs="Times New Roman"/>
          <w:b/>
          <w:i/>
        </w:rPr>
        <w:t>.1.1 RFM Calculation</w:t>
      </w:r>
    </w:p>
    <w:p w14:paraId="0D6D242D" w14:textId="77777777" w:rsidR="00D7145E" w:rsidRPr="00673083" w:rsidRDefault="00D7145E" w:rsidP="004C4463">
      <w:pPr>
        <w:pStyle w:val="NoSpacing"/>
        <w:jc w:val="both"/>
        <w:rPr>
          <w:rFonts w:ascii="Times New Roman" w:hAnsi="Times New Roman" w:cs="Times New Roman"/>
          <w:i/>
          <w:iCs/>
        </w:rPr>
      </w:pPr>
    </w:p>
    <w:p w14:paraId="7D58053F" w14:textId="199CD7AA" w:rsidR="00673083" w:rsidRDefault="006C3B94" w:rsidP="004C4463">
      <w:pPr>
        <w:pStyle w:val="NoSpacing"/>
        <w:jc w:val="both"/>
        <w:rPr>
          <w:rFonts w:ascii="Times New Roman" w:hAnsi="Times New Roman" w:cs="Times New Roman"/>
        </w:rPr>
      </w:pPr>
      <w:r>
        <w:rPr>
          <w:rFonts w:ascii="Times New Roman" w:hAnsi="Times New Roman" w:cs="Times New Roman"/>
        </w:rPr>
        <w:t xml:space="preserve">To begin, we </w:t>
      </w:r>
      <w:r w:rsidR="007B4A42">
        <w:rPr>
          <w:rFonts w:ascii="Times New Roman" w:hAnsi="Times New Roman" w:cs="Times New Roman"/>
        </w:rPr>
        <w:t xml:space="preserve">are using </w:t>
      </w:r>
      <w:r w:rsidR="003B3EC9">
        <w:rPr>
          <w:rFonts w:ascii="Times New Roman" w:hAnsi="Times New Roman" w:cs="Times New Roman"/>
        </w:rPr>
        <w:t>combined dataset of customer and transaction_</w:t>
      </w:r>
      <w:r w:rsidR="001A55BE">
        <w:rPr>
          <w:rFonts w:ascii="Times New Roman" w:hAnsi="Times New Roman" w:cs="Times New Roman"/>
        </w:rPr>
        <w:t>trains and</w:t>
      </w:r>
      <w:r w:rsidR="003B3EC9">
        <w:rPr>
          <w:rFonts w:ascii="Times New Roman" w:hAnsi="Times New Roman" w:cs="Times New Roman"/>
        </w:rPr>
        <w:t xml:space="preserve"> </w:t>
      </w:r>
      <w:r w:rsidR="007150AB">
        <w:rPr>
          <w:rFonts w:ascii="Times New Roman" w:hAnsi="Times New Roman" w:cs="Times New Roman"/>
        </w:rPr>
        <w:t xml:space="preserve">import the data </w:t>
      </w:r>
      <w:r w:rsidR="007150AB" w:rsidRPr="007150AB">
        <w:rPr>
          <w:rFonts w:ascii="Times New Roman" w:hAnsi="Times New Roman" w:cs="Times New Roman"/>
        </w:rPr>
        <w:t xml:space="preserve">into a pandas </w:t>
      </w:r>
      <w:r w:rsidR="00A60B7D" w:rsidRPr="007150AB">
        <w:rPr>
          <w:rFonts w:ascii="Times New Roman" w:hAnsi="Times New Roman" w:cs="Times New Roman"/>
        </w:rPr>
        <w:t>Data Frame</w:t>
      </w:r>
      <w:r w:rsidR="007150AB" w:rsidRPr="007150AB">
        <w:rPr>
          <w:rFonts w:ascii="Times New Roman" w:hAnsi="Times New Roman" w:cs="Times New Roman"/>
        </w:rPr>
        <w:t>.</w:t>
      </w:r>
    </w:p>
    <w:p w14:paraId="1A399B4A" w14:textId="77777777" w:rsidR="007150AB" w:rsidRDefault="007150AB" w:rsidP="004C4463">
      <w:pPr>
        <w:pStyle w:val="NoSpacing"/>
        <w:jc w:val="both"/>
        <w:rPr>
          <w:rFonts w:ascii="Times New Roman" w:hAnsi="Times New Roman" w:cs="Times New Roman"/>
        </w:rPr>
      </w:pPr>
    </w:p>
    <w:p w14:paraId="33E348C2" w14:textId="01465E43" w:rsidR="00F0023C" w:rsidRDefault="00F0023C" w:rsidP="004C4463">
      <w:pPr>
        <w:pStyle w:val="NoSpacing"/>
        <w:jc w:val="both"/>
        <w:rPr>
          <w:rFonts w:ascii="Times New Roman" w:hAnsi="Times New Roman" w:cs="Times New Roman"/>
        </w:rPr>
      </w:pPr>
      <w:r w:rsidRPr="00F0023C">
        <w:rPr>
          <w:rFonts w:ascii="Times New Roman" w:hAnsi="Times New Roman" w:cs="Times New Roman"/>
        </w:rPr>
        <w:t xml:space="preserve">The RFM values </w:t>
      </w:r>
      <w:r>
        <w:rPr>
          <w:rFonts w:ascii="Times New Roman" w:hAnsi="Times New Roman" w:cs="Times New Roman"/>
        </w:rPr>
        <w:t xml:space="preserve">refers to </w:t>
      </w:r>
      <w:r w:rsidRPr="00F0023C">
        <w:rPr>
          <w:rFonts w:ascii="Times New Roman" w:hAnsi="Times New Roman" w:cs="Times New Roman"/>
        </w:rPr>
        <w:t>Recency, Frequency, and Monetary</w:t>
      </w:r>
      <w:r>
        <w:rPr>
          <w:rFonts w:ascii="Times New Roman" w:hAnsi="Times New Roman" w:cs="Times New Roman"/>
        </w:rPr>
        <w:t xml:space="preserve"> respectively. They</w:t>
      </w:r>
      <w:r w:rsidRPr="00F0023C">
        <w:rPr>
          <w:rFonts w:ascii="Times New Roman" w:hAnsi="Times New Roman" w:cs="Times New Roman"/>
        </w:rPr>
        <w:t xml:space="preserve"> are calculated for each customer. We first determine the snapshot date, which is the day after the latest transaction date in the dataset. The dataset is then grouped by customer_id, and we calculate Recency </w:t>
      </w:r>
      <w:r>
        <w:rPr>
          <w:rFonts w:ascii="Times New Roman" w:hAnsi="Times New Roman" w:cs="Times New Roman"/>
        </w:rPr>
        <w:t>–</w:t>
      </w:r>
      <w:r w:rsidRPr="00F0023C">
        <w:rPr>
          <w:rFonts w:ascii="Times New Roman" w:hAnsi="Times New Roman" w:cs="Times New Roman"/>
        </w:rPr>
        <w:t xml:space="preserve">the difference between the snapshot date and the most recent transaction date for each customer, Frequency </w:t>
      </w:r>
      <w:r>
        <w:rPr>
          <w:rFonts w:ascii="Times New Roman" w:hAnsi="Times New Roman" w:cs="Times New Roman"/>
        </w:rPr>
        <w:t>–</w:t>
      </w:r>
      <w:r w:rsidRPr="00F0023C">
        <w:rPr>
          <w:rFonts w:ascii="Times New Roman" w:hAnsi="Times New Roman" w:cs="Times New Roman"/>
        </w:rPr>
        <w:t xml:space="preserve">the number of transactions for each customer, and Monetary </w:t>
      </w:r>
      <w:r>
        <w:rPr>
          <w:rFonts w:ascii="Times New Roman" w:hAnsi="Times New Roman" w:cs="Times New Roman"/>
        </w:rPr>
        <w:t>–</w:t>
      </w:r>
      <w:r w:rsidRPr="00F0023C">
        <w:rPr>
          <w:rFonts w:ascii="Times New Roman" w:hAnsi="Times New Roman" w:cs="Times New Roman"/>
        </w:rPr>
        <w:t>the total amount spent by each customer.</w:t>
      </w:r>
    </w:p>
    <w:p w14:paraId="7418060A" w14:textId="77777777" w:rsidR="004B6B47" w:rsidRDefault="004B6B47" w:rsidP="004C4463">
      <w:pPr>
        <w:pStyle w:val="NoSpacing"/>
        <w:jc w:val="both"/>
        <w:rPr>
          <w:rFonts w:ascii="Times New Roman" w:hAnsi="Times New Roman" w:cs="Times New Roman"/>
        </w:rPr>
      </w:pPr>
    </w:p>
    <w:p w14:paraId="748FD14F" w14:textId="6886E8CB" w:rsidR="004B6B47" w:rsidRDefault="004B6B47" w:rsidP="004C4463">
      <w:pPr>
        <w:pStyle w:val="NoSpacing"/>
        <w:jc w:val="both"/>
        <w:rPr>
          <w:rFonts w:ascii="Times New Roman" w:hAnsi="Times New Roman" w:cs="Times New Roman"/>
        </w:rPr>
      </w:pPr>
      <w:r>
        <w:rPr>
          <w:rFonts w:ascii="Times New Roman" w:eastAsia="Times New Roman" w:hAnsi="Times New Roman" w:cs="Times New Roman"/>
        </w:rPr>
        <w:t>Customer who has not purchase</w:t>
      </w:r>
      <w:r w:rsidR="001638A6">
        <w:rPr>
          <w:rFonts w:ascii="Times New Roman" w:eastAsia="Times New Roman" w:hAnsi="Times New Roman" w:cs="Times New Roman"/>
        </w:rPr>
        <w:t>d</w:t>
      </w:r>
      <w:r>
        <w:rPr>
          <w:rFonts w:ascii="Times New Roman" w:eastAsia="Times New Roman" w:hAnsi="Times New Roman" w:cs="Times New Roman"/>
        </w:rPr>
        <w:t xml:space="preserve"> any product with September 2018 to September 2020 will not be included in the analysis.</w:t>
      </w:r>
    </w:p>
    <w:p w14:paraId="575E638D" w14:textId="77777777" w:rsidR="00673083" w:rsidRDefault="00673083" w:rsidP="004C4463">
      <w:pPr>
        <w:pStyle w:val="NoSpacing"/>
        <w:jc w:val="both"/>
        <w:rPr>
          <w:rFonts w:ascii="Times New Roman" w:hAnsi="Times New Roman" w:cs="Times New Roman"/>
        </w:rPr>
      </w:pPr>
    </w:p>
    <w:p w14:paraId="269CE455" w14:textId="6A3B22D7" w:rsidR="00673083" w:rsidRPr="00D849C6" w:rsidRDefault="00D20FC2" w:rsidP="004C4463">
      <w:pPr>
        <w:pStyle w:val="NoSpacing"/>
        <w:jc w:val="both"/>
        <w:rPr>
          <w:rFonts w:ascii="Times New Roman" w:hAnsi="Times New Roman" w:cs="Times New Roman"/>
          <w:b/>
          <w:i/>
        </w:rPr>
      </w:pPr>
      <w:r w:rsidRPr="00D849C6">
        <w:rPr>
          <w:rFonts w:ascii="Times New Roman" w:hAnsi="Times New Roman" w:cs="Times New Roman"/>
          <w:b/>
          <w:bCs/>
          <w:i/>
          <w:iCs/>
        </w:rPr>
        <w:t>3</w:t>
      </w:r>
      <w:r w:rsidR="00673083" w:rsidRPr="00D849C6">
        <w:rPr>
          <w:rFonts w:ascii="Times New Roman" w:hAnsi="Times New Roman" w:cs="Times New Roman"/>
          <w:b/>
          <w:i/>
        </w:rPr>
        <w:t>.1.2 Quantile Segmentation</w:t>
      </w:r>
    </w:p>
    <w:p w14:paraId="31B6A361" w14:textId="77777777" w:rsidR="000F6735" w:rsidRPr="00CC0E84" w:rsidRDefault="000F6735" w:rsidP="004C4463">
      <w:pPr>
        <w:pStyle w:val="NoSpacing"/>
        <w:jc w:val="both"/>
        <w:rPr>
          <w:rFonts w:ascii="Times New Roman" w:hAnsi="Times New Roman" w:cs="Times New Roman"/>
          <w:b/>
          <w:sz w:val="20"/>
          <w:szCs w:val="20"/>
        </w:rPr>
      </w:pPr>
    </w:p>
    <w:p w14:paraId="44134537" w14:textId="77777777" w:rsidR="000F4E76" w:rsidRPr="000F4E76" w:rsidRDefault="000F4E76" w:rsidP="004C4463">
      <w:pPr>
        <w:pStyle w:val="NoSpacing"/>
        <w:jc w:val="both"/>
        <w:rPr>
          <w:rFonts w:ascii="Times New Roman" w:hAnsi="Times New Roman" w:cs="Times New Roman"/>
          <w:bCs/>
        </w:rPr>
      </w:pPr>
      <w:r w:rsidRPr="000F4E76">
        <w:rPr>
          <w:rFonts w:ascii="Times New Roman" w:hAnsi="Times New Roman" w:cs="Times New Roman"/>
          <w:bCs/>
        </w:rPr>
        <w:t>After calculating the RFM values, we determine quantiles for each metric. These quantiles allow us to assign R, F, and M scores to each customer based on their respective RFM values. Customers with lower Recency values receive higher R scores, while those with higher Frequency and Monetary values receive higher F and M scores, respectively.</w:t>
      </w:r>
    </w:p>
    <w:p w14:paraId="325322FA" w14:textId="77777777" w:rsidR="000F4E76" w:rsidRPr="000F4E76" w:rsidRDefault="000F4E76" w:rsidP="004C4463">
      <w:pPr>
        <w:pStyle w:val="NoSpacing"/>
        <w:jc w:val="both"/>
        <w:rPr>
          <w:rFonts w:ascii="Times New Roman" w:hAnsi="Times New Roman" w:cs="Times New Roman"/>
          <w:bCs/>
        </w:rPr>
      </w:pPr>
    </w:p>
    <w:p w14:paraId="7704990E" w14:textId="70D47B65" w:rsidR="000F4E76" w:rsidRDefault="000F4E76" w:rsidP="004C4463">
      <w:pPr>
        <w:pStyle w:val="NoSpacing"/>
        <w:jc w:val="both"/>
        <w:rPr>
          <w:rFonts w:ascii="Times New Roman" w:hAnsi="Times New Roman" w:cs="Times New Roman"/>
          <w:bCs/>
        </w:rPr>
      </w:pPr>
      <w:r w:rsidRPr="000F4E76">
        <w:rPr>
          <w:rFonts w:ascii="Times New Roman" w:hAnsi="Times New Roman" w:cs="Times New Roman"/>
          <w:bCs/>
        </w:rPr>
        <w:t>We then combine the R, F, and M scores to calculate the total RFM score for each customer. Based on these scores, we define customer segments</w:t>
      </w:r>
      <w:r>
        <w:rPr>
          <w:rFonts w:ascii="Times New Roman" w:hAnsi="Times New Roman" w:cs="Times New Roman"/>
          <w:bCs/>
        </w:rPr>
        <w:t xml:space="preserve"> as below</w:t>
      </w:r>
      <w:r w:rsidRPr="000F4E76">
        <w:rPr>
          <w:rFonts w:ascii="Times New Roman" w:hAnsi="Times New Roman" w:cs="Times New Roman"/>
          <w:bCs/>
        </w:rPr>
        <w:t xml:space="preserve">: </w:t>
      </w:r>
    </w:p>
    <w:p w14:paraId="4CC57BAD" w14:textId="55D3FBB5" w:rsidR="000F4E76" w:rsidRDefault="000F4E76" w:rsidP="004C4463">
      <w:pPr>
        <w:pStyle w:val="NoSpacing"/>
        <w:numPr>
          <w:ilvl w:val="0"/>
          <w:numId w:val="5"/>
        </w:numPr>
        <w:jc w:val="both"/>
        <w:rPr>
          <w:rFonts w:ascii="Times New Roman" w:hAnsi="Times New Roman" w:cs="Times New Roman"/>
          <w:bCs/>
        </w:rPr>
      </w:pPr>
      <w:r w:rsidRPr="000F4E76">
        <w:rPr>
          <w:rFonts w:ascii="Times New Roman" w:hAnsi="Times New Roman" w:cs="Times New Roman"/>
          <w:bCs/>
        </w:rPr>
        <w:t>Low Spender</w:t>
      </w:r>
      <w:r>
        <w:rPr>
          <w:rFonts w:ascii="Times New Roman" w:hAnsi="Times New Roman" w:cs="Times New Roman"/>
          <w:bCs/>
        </w:rPr>
        <w:t xml:space="preserve">: </w:t>
      </w:r>
      <w:r w:rsidRPr="000F4E76">
        <w:rPr>
          <w:rFonts w:ascii="Times New Roman" w:hAnsi="Times New Roman" w:cs="Times New Roman"/>
          <w:bCs/>
        </w:rPr>
        <w:t>total RFM score &lt;= 6</w:t>
      </w:r>
    </w:p>
    <w:p w14:paraId="12B144C6" w14:textId="68C2F5BB" w:rsidR="000F4E76" w:rsidRDefault="000F4E76" w:rsidP="004C4463">
      <w:pPr>
        <w:pStyle w:val="NoSpacing"/>
        <w:numPr>
          <w:ilvl w:val="0"/>
          <w:numId w:val="5"/>
        </w:numPr>
        <w:jc w:val="both"/>
        <w:rPr>
          <w:rFonts w:ascii="Times New Roman" w:hAnsi="Times New Roman" w:cs="Times New Roman"/>
          <w:bCs/>
        </w:rPr>
      </w:pPr>
      <w:r w:rsidRPr="000F4E76">
        <w:rPr>
          <w:rFonts w:ascii="Times New Roman" w:hAnsi="Times New Roman" w:cs="Times New Roman"/>
          <w:bCs/>
        </w:rPr>
        <w:t>Promising</w:t>
      </w:r>
      <w:r>
        <w:rPr>
          <w:rFonts w:ascii="Times New Roman" w:hAnsi="Times New Roman" w:cs="Times New Roman"/>
          <w:bCs/>
        </w:rPr>
        <w:t xml:space="preserve">: </w:t>
      </w:r>
      <w:r w:rsidRPr="000F4E76">
        <w:rPr>
          <w:rFonts w:ascii="Times New Roman" w:hAnsi="Times New Roman" w:cs="Times New Roman"/>
          <w:bCs/>
        </w:rPr>
        <w:t>total RFM score &lt;= 9</w:t>
      </w:r>
    </w:p>
    <w:p w14:paraId="0ED48DBD" w14:textId="23E29D2E" w:rsidR="000F4E76" w:rsidRDefault="000F4E76" w:rsidP="004C4463">
      <w:pPr>
        <w:pStyle w:val="NoSpacing"/>
        <w:numPr>
          <w:ilvl w:val="0"/>
          <w:numId w:val="5"/>
        </w:numPr>
        <w:jc w:val="both"/>
        <w:rPr>
          <w:rFonts w:ascii="Times New Roman" w:hAnsi="Times New Roman" w:cs="Times New Roman"/>
          <w:bCs/>
        </w:rPr>
      </w:pPr>
      <w:r w:rsidRPr="000F4E76">
        <w:rPr>
          <w:rFonts w:ascii="Times New Roman" w:hAnsi="Times New Roman" w:cs="Times New Roman"/>
          <w:bCs/>
        </w:rPr>
        <w:t>High Spender</w:t>
      </w:r>
      <w:r>
        <w:rPr>
          <w:rFonts w:ascii="Times New Roman" w:hAnsi="Times New Roman" w:cs="Times New Roman"/>
          <w:bCs/>
        </w:rPr>
        <w:t xml:space="preserve">: </w:t>
      </w:r>
      <w:r w:rsidRPr="000F4E76">
        <w:rPr>
          <w:rFonts w:ascii="Times New Roman" w:hAnsi="Times New Roman" w:cs="Times New Roman"/>
          <w:bCs/>
        </w:rPr>
        <w:t xml:space="preserve">total RFM score &lt;= 11 </w:t>
      </w:r>
    </w:p>
    <w:p w14:paraId="4BCAFB58" w14:textId="74AA9A57" w:rsidR="000F4E76" w:rsidRPr="000F4E76" w:rsidRDefault="000F4E76" w:rsidP="004C4463">
      <w:pPr>
        <w:pStyle w:val="NoSpacing"/>
        <w:numPr>
          <w:ilvl w:val="0"/>
          <w:numId w:val="5"/>
        </w:numPr>
        <w:jc w:val="both"/>
        <w:rPr>
          <w:rFonts w:ascii="Times New Roman" w:hAnsi="Times New Roman" w:cs="Times New Roman"/>
          <w:bCs/>
        </w:rPr>
      </w:pPr>
      <w:r>
        <w:rPr>
          <w:rFonts w:ascii="Times New Roman" w:hAnsi="Times New Roman" w:cs="Times New Roman"/>
          <w:bCs/>
        </w:rPr>
        <w:t>Champion:</w:t>
      </w:r>
      <w:r w:rsidRPr="000F4E76">
        <w:rPr>
          <w:rFonts w:ascii="Times New Roman" w:hAnsi="Times New Roman" w:cs="Times New Roman"/>
          <w:bCs/>
        </w:rPr>
        <w:t xml:space="preserve"> </w:t>
      </w:r>
      <w:r>
        <w:rPr>
          <w:rFonts w:ascii="Times New Roman" w:hAnsi="Times New Roman" w:cs="Times New Roman"/>
          <w:bCs/>
        </w:rPr>
        <w:t>t</w:t>
      </w:r>
      <w:r w:rsidRPr="000F4E76">
        <w:rPr>
          <w:rFonts w:ascii="Times New Roman" w:hAnsi="Times New Roman" w:cs="Times New Roman"/>
          <w:bCs/>
        </w:rPr>
        <w:t xml:space="preserve">otal RFM score &gt; 11 </w:t>
      </w:r>
    </w:p>
    <w:p w14:paraId="240CA0A3" w14:textId="77777777" w:rsidR="00A60B7D" w:rsidRDefault="00A60B7D" w:rsidP="004C4463">
      <w:pPr>
        <w:pStyle w:val="NoSpacing"/>
        <w:jc w:val="both"/>
        <w:rPr>
          <w:rFonts w:ascii="Times New Roman" w:hAnsi="Times New Roman" w:cs="Times New Roman"/>
          <w:bCs/>
        </w:rPr>
      </w:pPr>
    </w:p>
    <w:p w14:paraId="60E610E9" w14:textId="55C398D5" w:rsidR="00B20D38" w:rsidRDefault="000F4E76" w:rsidP="004C4463">
      <w:pPr>
        <w:pStyle w:val="NoSpacing"/>
        <w:jc w:val="both"/>
        <w:rPr>
          <w:rFonts w:ascii="Times New Roman" w:hAnsi="Times New Roman" w:cs="Times New Roman"/>
        </w:rPr>
      </w:pPr>
      <w:r w:rsidRPr="000F4E76">
        <w:rPr>
          <w:rFonts w:ascii="Times New Roman" w:hAnsi="Times New Roman" w:cs="Times New Roman"/>
          <w:bCs/>
        </w:rPr>
        <w:t>Customers are assigned to a segment according to their total RFM score.</w:t>
      </w:r>
    </w:p>
    <w:p w14:paraId="4417CBE5" w14:textId="77777777" w:rsidR="000F4E76" w:rsidRPr="000F4E76" w:rsidRDefault="000F4E76" w:rsidP="004C4463">
      <w:pPr>
        <w:pStyle w:val="NoSpacing"/>
        <w:jc w:val="both"/>
        <w:rPr>
          <w:rFonts w:ascii="Times New Roman" w:hAnsi="Times New Roman" w:cs="Times New Roman"/>
          <w:bCs/>
        </w:rPr>
      </w:pPr>
    </w:p>
    <w:p w14:paraId="0F8A24CE" w14:textId="715DFF3F" w:rsidR="00D7145E" w:rsidRPr="00D849C6" w:rsidRDefault="00D20FC2" w:rsidP="004C4463">
      <w:pPr>
        <w:pStyle w:val="NoSpacing"/>
        <w:jc w:val="both"/>
        <w:rPr>
          <w:rFonts w:ascii="Times New Roman" w:hAnsi="Times New Roman" w:cs="Times New Roman"/>
          <w:b/>
          <w:i/>
        </w:rPr>
      </w:pPr>
      <w:r w:rsidRPr="00D849C6">
        <w:rPr>
          <w:rFonts w:ascii="Times New Roman" w:hAnsi="Times New Roman" w:cs="Times New Roman"/>
          <w:b/>
          <w:bCs/>
          <w:i/>
          <w:iCs/>
        </w:rPr>
        <w:t>3</w:t>
      </w:r>
      <w:r w:rsidR="00D7145E" w:rsidRPr="00D849C6">
        <w:rPr>
          <w:rFonts w:ascii="Times New Roman" w:hAnsi="Times New Roman" w:cs="Times New Roman"/>
          <w:b/>
          <w:i/>
        </w:rPr>
        <w:t>.1.</w:t>
      </w:r>
      <w:r w:rsidRPr="00D849C6">
        <w:rPr>
          <w:rFonts w:ascii="Times New Roman" w:hAnsi="Times New Roman" w:cs="Times New Roman"/>
          <w:b/>
          <w:bCs/>
          <w:i/>
          <w:iCs/>
        </w:rPr>
        <w:t>3</w:t>
      </w:r>
      <w:r w:rsidR="00D7145E" w:rsidRPr="00D849C6">
        <w:rPr>
          <w:rFonts w:ascii="Times New Roman" w:hAnsi="Times New Roman" w:cs="Times New Roman"/>
          <w:b/>
          <w:i/>
        </w:rPr>
        <w:t xml:space="preserve"> RFM Customer Segmentation Visualization</w:t>
      </w:r>
    </w:p>
    <w:p w14:paraId="3D6F7991" w14:textId="77777777" w:rsidR="00D7145E" w:rsidRPr="00D7145E" w:rsidRDefault="00D7145E" w:rsidP="004C4463">
      <w:pPr>
        <w:pStyle w:val="NoSpacing"/>
        <w:jc w:val="both"/>
        <w:rPr>
          <w:rFonts w:ascii="Times New Roman" w:hAnsi="Times New Roman" w:cs="Times New Roman"/>
          <w:i/>
          <w:iCs/>
        </w:rPr>
      </w:pPr>
    </w:p>
    <w:p w14:paraId="6D025716" w14:textId="66CC64D1" w:rsidR="0090148F" w:rsidRPr="0090148F" w:rsidRDefault="0090148F" w:rsidP="004C4463">
      <w:pPr>
        <w:pStyle w:val="NoSpacing"/>
        <w:jc w:val="both"/>
        <w:rPr>
          <w:rFonts w:ascii="Times New Roman" w:hAnsi="Times New Roman" w:cs="Times New Roman"/>
          <w:bCs/>
          <w:lang w:val="en-SG"/>
        </w:rPr>
      </w:pPr>
      <w:r w:rsidRPr="0090148F">
        <w:rPr>
          <w:rFonts w:ascii="Times New Roman" w:hAnsi="Times New Roman" w:cs="Times New Roman"/>
          <w:bCs/>
          <w:lang w:val="en-SG"/>
        </w:rPr>
        <w:t>To visualize the results, we create plots to display the distribution of Recency, Frequency, and Monetary values, as well as the count of customers in each customer segment. This visual representation helps H&amp;M understand the distribution of its customer base and identify trends.</w:t>
      </w:r>
    </w:p>
    <w:p w14:paraId="532E8FA0" w14:textId="77777777" w:rsidR="002F32B7" w:rsidRDefault="002F32B7" w:rsidP="0090148F">
      <w:pPr>
        <w:pStyle w:val="NoSpacing"/>
        <w:rPr>
          <w:rFonts w:ascii="Times New Roman" w:hAnsi="Times New Roman" w:cs="Times New Roman"/>
          <w:bCs/>
          <w:lang w:val="en-SG"/>
        </w:rPr>
      </w:pPr>
    </w:p>
    <w:p w14:paraId="0DD3CF72" w14:textId="27FFE9FD" w:rsidR="0090148F" w:rsidRPr="0090148F" w:rsidRDefault="002F32B7" w:rsidP="0090148F">
      <w:pPr>
        <w:pStyle w:val="NoSpacing"/>
        <w:rPr>
          <w:rFonts w:ascii="Times New Roman" w:hAnsi="Times New Roman" w:cs="Times New Roman"/>
          <w:bCs/>
          <w:lang w:val="en-SG"/>
        </w:rPr>
      </w:pPr>
      <w:r>
        <w:rPr>
          <w:rFonts w:ascii="Times New Roman" w:hAnsi="Times New Roman" w:cs="Times New Roman"/>
          <w:bCs/>
          <w:noProof/>
          <w:lang w:val="en-SG"/>
        </w:rPr>
        <w:drawing>
          <wp:inline distT="0" distB="0" distL="0" distR="0" wp14:anchorId="4F0146F8" wp14:editId="79FBD503">
            <wp:extent cx="5943600" cy="1842770"/>
            <wp:effectExtent l="0" t="0" r="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842770"/>
                    </a:xfrm>
                    <a:prstGeom prst="rect">
                      <a:avLst/>
                    </a:prstGeom>
                  </pic:spPr>
                </pic:pic>
              </a:graphicData>
            </a:graphic>
          </wp:inline>
        </w:drawing>
      </w:r>
    </w:p>
    <w:p w14:paraId="7D6FF54F" w14:textId="77777777" w:rsidR="00A60B7D" w:rsidRDefault="00A60B7D" w:rsidP="0090148F">
      <w:pPr>
        <w:pStyle w:val="NoSpacing"/>
        <w:rPr>
          <w:rFonts w:ascii="Times New Roman" w:hAnsi="Times New Roman" w:cs="Times New Roman"/>
          <w:bCs/>
          <w:lang w:val="en-SG"/>
        </w:rPr>
      </w:pPr>
    </w:p>
    <w:p w14:paraId="71C1E22E" w14:textId="74FDE07F" w:rsidR="00B20D38" w:rsidRDefault="0090148F" w:rsidP="004C4463">
      <w:pPr>
        <w:pStyle w:val="NoSpacing"/>
        <w:jc w:val="both"/>
        <w:rPr>
          <w:rFonts w:ascii="Times New Roman" w:hAnsi="Times New Roman" w:cs="Times New Roman"/>
          <w:bCs/>
          <w:lang w:val="en-SG"/>
        </w:rPr>
      </w:pPr>
      <w:r w:rsidRPr="0090148F">
        <w:rPr>
          <w:rFonts w:ascii="Times New Roman" w:hAnsi="Times New Roman" w:cs="Times New Roman"/>
          <w:bCs/>
          <w:lang w:val="en-SG"/>
        </w:rPr>
        <w:t xml:space="preserve">Finally, we display the results, such as the top customers based on Monetary value and the customer count in each segment, which can be used to guide </w:t>
      </w:r>
      <w:r w:rsidR="00D77180">
        <w:rPr>
          <w:rFonts w:ascii="Times New Roman" w:hAnsi="Times New Roman" w:cs="Times New Roman"/>
          <w:bCs/>
          <w:lang w:val="en-SG"/>
        </w:rPr>
        <w:t>our marketing</w:t>
      </w:r>
      <w:r w:rsidRPr="0090148F">
        <w:rPr>
          <w:rFonts w:ascii="Times New Roman" w:hAnsi="Times New Roman" w:cs="Times New Roman"/>
          <w:bCs/>
          <w:lang w:val="en-SG"/>
        </w:rPr>
        <w:t xml:space="preserve"> strategies.</w:t>
      </w:r>
    </w:p>
    <w:p w14:paraId="56445539" w14:textId="77777777" w:rsidR="004C4463" w:rsidRPr="0090148F" w:rsidRDefault="004C4463" w:rsidP="004C4463">
      <w:pPr>
        <w:pStyle w:val="NoSpacing"/>
        <w:jc w:val="both"/>
        <w:rPr>
          <w:rFonts w:ascii="Times New Roman" w:hAnsi="Times New Roman" w:cs="Times New Roman"/>
          <w:lang w:val="en-SG"/>
        </w:rPr>
      </w:pPr>
    </w:p>
    <w:p w14:paraId="45FA08E2" w14:textId="2F8C39B1" w:rsidR="0090148F" w:rsidRDefault="004C2D2C" w:rsidP="004B0959">
      <w:pPr>
        <w:pStyle w:val="NoSpacing"/>
        <w:jc w:val="center"/>
        <w:rPr>
          <w:rFonts w:ascii="Times New Roman" w:hAnsi="Times New Roman" w:cs="Times New Roman"/>
          <w:b/>
          <w:sz w:val="20"/>
          <w:szCs w:val="20"/>
        </w:rPr>
      </w:pPr>
      <w:r>
        <w:rPr>
          <w:rFonts w:ascii="Times New Roman" w:hAnsi="Times New Roman" w:cs="Times New Roman"/>
          <w:b/>
          <w:noProof/>
          <w:sz w:val="20"/>
          <w:szCs w:val="20"/>
        </w:rPr>
        <w:drawing>
          <wp:inline distT="0" distB="0" distL="0" distR="0" wp14:anchorId="318E1358" wp14:editId="5F0A275E">
            <wp:extent cx="4470400" cy="2466362"/>
            <wp:effectExtent l="0" t="0" r="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97596" cy="2481366"/>
                    </a:xfrm>
                    <a:prstGeom prst="rect">
                      <a:avLst/>
                    </a:prstGeom>
                  </pic:spPr>
                </pic:pic>
              </a:graphicData>
            </a:graphic>
          </wp:inline>
        </w:drawing>
      </w:r>
    </w:p>
    <w:p w14:paraId="6DCA985B" w14:textId="7A55A08F" w:rsidR="0090148F" w:rsidRPr="00CC0E84" w:rsidRDefault="0090148F" w:rsidP="00A278A9">
      <w:pPr>
        <w:pStyle w:val="NoSpacing"/>
        <w:rPr>
          <w:rFonts w:ascii="Times New Roman" w:hAnsi="Times New Roman" w:cs="Times New Roman"/>
          <w:b/>
          <w:sz w:val="20"/>
          <w:szCs w:val="20"/>
        </w:rPr>
      </w:pPr>
    </w:p>
    <w:p w14:paraId="71837B87" w14:textId="70DC7ECA" w:rsidR="006A27A8" w:rsidRPr="001359C2" w:rsidRDefault="00D20FC2" w:rsidP="006A27A8">
      <w:pPr>
        <w:pStyle w:val="NoSpacing"/>
        <w:rPr>
          <w:rFonts w:ascii="Times New Roman" w:hAnsi="Times New Roman" w:cs="Times New Roman"/>
          <w:b/>
          <w:bCs/>
        </w:rPr>
      </w:pPr>
      <w:r>
        <w:rPr>
          <w:rFonts w:ascii="Times New Roman" w:hAnsi="Times New Roman" w:cs="Times New Roman"/>
          <w:b/>
          <w:bCs/>
        </w:rPr>
        <w:t>3</w:t>
      </w:r>
      <w:r w:rsidR="00076B44" w:rsidRPr="006A27A8">
        <w:rPr>
          <w:rFonts w:ascii="Times New Roman" w:hAnsi="Times New Roman" w:cs="Times New Roman"/>
          <w:b/>
          <w:bCs/>
        </w:rPr>
        <w:t xml:space="preserve">.2 </w:t>
      </w:r>
      <w:r w:rsidR="004772BF">
        <w:rPr>
          <w:rFonts w:ascii="Times New Roman" w:hAnsi="Times New Roman" w:cs="Times New Roman"/>
          <w:b/>
          <w:bCs/>
          <w:i/>
        </w:rPr>
        <w:t>Market Basket Analysis</w:t>
      </w:r>
    </w:p>
    <w:p w14:paraId="166A6068" w14:textId="77777777" w:rsidR="00A278A9" w:rsidRPr="00812458" w:rsidRDefault="00A278A9" w:rsidP="00A278A9">
      <w:pPr>
        <w:pStyle w:val="NoSpacing"/>
        <w:rPr>
          <w:rFonts w:ascii="Times New Roman" w:hAnsi="Times New Roman" w:cs="Times New Roman"/>
        </w:rPr>
      </w:pPr>
    </w:p>
    <w:p w14:paraId="274C432D" w14:textId="68093A08" w:rsidR="6C32EE66" w:rsidRDefault="6C32EE66" w:rsidP="5FC2F673">
      <w:pPr>
        <w:pStyle w:val="NoSpacing"/>
        <w:jc w:val="both"/>
        <w:rPr>
          <w:rFonts w:ascii="Times New Roman" w:hAnsi="Times New Roman" w:cs="Times New Roman"/>
        </w:rPr>
      </w:pPr>
      <w:r w:rsidRPr="5FC2F673">
        <w:rPr>
          <w:rFonts w:ascii="Times New Roman" w:hAnsi="Times New Roman" w:cs="Times New Roman"/>
        </w:rPr>
        <w:t>Market Basket Analysis is a statistical technique used by retailers to gain insights into customers' buying behaviour and make informed decisions about product placement and marketing strategies. It involves identifying patterns of co-occurrence of items in transactions.</w:t>
      </w:r>
    </w:p>
    <w:p w14:paraId="62B7081C" w14:textId="1302AC0F" w:rsidR="6C32EE66" w:rsidRDefault="6C32EE66" w:rsidP="5FC2F673">
      <w:pPr>
        <w:pStyle w:val="NoSpacing"/>
        <w:jc w:val="both"/>
      </w:pPr>
      <w:r w:rsidRPr="5FC2F673">
        <w:rPr>
          <w:rFonts w:ascii="Times New Roman" w:hAnsi="Times New Roman" w:cs="Times New Roman"/>
        </w:rPr>
        <w:t xml:space="preserve"> </w:t>
      </w:r>
    </w:p>
    <w:p w14:paraId="70116833" w14:textId="3F75B5FA" w:rsidR="6C32EE66" w:rsidRDefault="6C32EE66" w:rsidP="5FC2F673">
      <w:pPr>
        <w:pStyle w:val="NoSpacing"/>
        <w:jc w:val="both"/>
      </w:pPr>
      <w:r w:rsidRPr="5FC2F673">
        <w:rPr>
          <w:rFonts w:ascii="Times New Roman" w:hAnsi="Times New Roman" w:cs="Times New Roman"/>
        </w:rPr>
        <w:t>The Apriori algorithm is a popular algorithm used to perform Market Basket Analysis. It works by identifying all the frequent itemsets in the dataset and then generating association rules that capture the relationship between the items in the frequent itemsets. Frequent itemsets are sets of things that occur together in many transactions.</w:t>
      </w:r>
    </w:p>
    <w:p w14:paraId="2A7DB84D" w14:textId="32D2DDC0" w:rsidR="6C32EE66" w:rsidRDefault="6C32EE66" w:rsidP="5FC2F673">
      <w:pPr>
        <w:pStyle w:val="NoSpacing"/>
        <w:jc w:val="both"/>
      </w:pPr>
      <w:r w:rsidRPr="5FC2F673">
        <w:rPr>
          <w:rFonts w:ascii="Times New Roman" w:hAnsi="Times New Roman" w:cs="Times New Roman"/>
        </w:rPr>
        <w:t xml:space="preserve"> </w:t>
      </w:r>
    </w:p>
    <w:p w14:paraId="734FC90B" w14:textId="5AB8E058" w:rsidR="6C32EE66" w:rsidRDefault="6C32EE66" w:rsidP="5FC2F673">
      <w:pPr>
        <w:pStyle w:val="NoSpacing"/>
        <w:jc w:val="both"/>
      </w:pPr>
      <w:r w:rsidRPr="5FC2F673">
        <w:rPr>
          <w:rFonts w:ascii="Times New Roman" w:hAnsi="Times New Roman" w:cs="Times New Roman"/>
        </w:rPr>
        <w:t>In our implementation, we first converted the transactional data into a one-hot encoded format where each row represented a customer, and each column described an item. Next, we identified the frequent itemsets by selecting only those with support more significant than a specified minimum support threshold of 0.03. We then generated association rules that capture the relationship between the items in the frequent itemsets, using the lift metric to measure the strength of the association.</w:t>
      </w:r>
    </w:p>
    <w:p w14:paraId="45F7452B" w14:textId="77CD3BEC" w:rsidR="6C32EE66" w:rsidRDefault="6C32EE66" w:rsidP="5FC2F673">
      <w:pPr>
        <w:pStyle w:val="NoSpacing"/>
        <w:jc w:val="both"/>
      </w:pPr>
      <w:r w:rsidRPr="5FC2F673">
        <w:rPr>
          <w:rFonts w:ascii="Times New Roman" w:hAnsi="Times New Roman" w:cs="Times New Roman"/>
        </w:rPr>
        <w:t xml:space="preserve"> </w:t>
      </w:r>
    </w:p>
    <w:p w14:paraId="63C645C2" w14:textId="055CD11B" w:rsidR="6C32EE66" w:rsidRDefault="6C32EE66" w:rsidP="004C4463">
      <w:pPr>
        <w:pStyle w:val="NoSpacing"/>
        <w:jc w:val="both"/>
      </w:pPr>
      <w:r w:rsidRPr="5FC2F673">
        <w:rPr>
          <w:rFonts w:ascii="Times New Roman" w:hAnsi="Times New Roman" w:cs="Times New Roman"/>
        </w:rPr>
        <w:t>Finally, we filtered the association rules based on a minimum threshold for support and lift to identify the most interesting and actionable rules. We used the mlxtend library in Python to implement the Apriori algorithm and visualize the results using a heatmap. Additionally, we identified the top-selling products for each customer group.</w:t>
      </w:r>
    </w:p>
    <w:p w14:paraId="3885B944" w14:textId="77777777" w:rsidR="004C4463" w:rsidRDefault="6C32EE66" w:rsidP="004C4463">
      <w:pPr>
        <w:pStyle w:val="NoSpacing"/>
        <w:jc w:val="both"/>
        <w:rPr>
          <w:rFonts w:ascii="Times New Roman" w:eastAsia="Times New Roman" w:hAnsi="Times New Roman" w:cs="Times New Roman"/>
        </w:rPr>
      </w:pPr>
      <w:r>
        <w:br/>
      </w:r>
      <w:r w:rsidR="471F9146" w:rsidRPr="5FC2F673">
        <w:rPr>
          <w:rFonts w:ascii="Times New Roman" w:eastAsia="Times New Roman" w:hAnsi="Times New Roman" w:cs="Times New Roman"/>
        </w:rPr>
        <w:t>Sorting by lift, support and confidence, pivoting by support, our heat map shows a confidence of 0.71 for the low spender, which means that given a transaction containing the antecedent item(s), there is a 71% chance that the same customer will also buy the consequent item(s). In other words, the rule "if A, then B" has a confidence of 0.71, indicating a strong association between A and B.  Similarly, for the Promising segment, a confidence of 0.53 meant that given a transaction containing the antecedent items, there is a 53% chance that the same customer will also buy the consequent items.</w:t>
      </w:r>
      <w:r w:rsidR="5AF02760" w:rsidRPr="5FC2F673">
        <w:rPr>
          <w:rFonts w:ascii="Times New Roman" w:eastAsia="Times New Roman" w:hAnsi="Times New Roman" w:cs="Times New Roman"/>
        </w:rPr>
        <w:t xml:space="preserve"> </w:t>
      </w:r>
      <w:r w:rsidR="43CA5874" w:rsidRPr="5FC2F673">
        <w:rPr>
          <w:rFonts w:ascii="Times New Roman" w:eastAsia="Times New Roman" w:hAnsi="Times New Roman" w:cs="Times New Roman"/>
        </w:rPr>
        <w:t>Conversely for the High Spenders and Champions, there was a confidence of 0.34 and 0.28 instead, suggesting that</w:t>
      </w:r>
      <w:r w:rsidR="0AF217F6" w:rsidRPr="5FC2F673">
        <w:rPr>
          <w:rFonts w:ascii="Times New Roman" w:eastAsia="Times New Roman" w:hAnsi="Times New Roman" w:cs="Times New Roman"/>
        </w:rPr>
        <w:t xml:space="preserve"> High Spenders or Champions usually had more diverse shopping habits</w:t>
      </w:r>
      <w:r w:rsidR="006D2376">
        <w:rPr>
          <w:rFonts w:ascii="Times New Roman" w:eastAsia="Times New Roman" w:hAnsi="Times New Roman" w:cs="Times New Roman"/>
        </w:rPr>
        <w:t>.</w:t>
      </w:r>
    </w:p>
    <w:p w14:paraId="70D4062D" w14:textId="16864806" w:rsidR="6C32EE66" w:rsidRDefault="006D2376" w:rsidP="004C4463">
      <w:pPr>
        <w:pStyle w:val="NoSpacing"/>
        <w:jc w:val="both"/>
        <w:rPr>
          <w:rFonts w:ascii="Times New Roman" w:eastAsia="Times New Roman" w:hAnsi="Times New Roman" w:cs="Times New Roman"/>
        </w:rPr>
      </w:pPr>
      <w:r>
        <w:rPr>
          <w:rFonts w:ascii="Times New Roman" w:eastAsia="Times New Roman" w:hAnsi="Times New Roman" w:cs="Times New Roman"/>
        </w:rPr>
        <w:t xml:space="preserve"> </w:t>
      </w:r>
      <w:r w:rsidR="6C32EE66">
        <w:br/>
      </w:r>
    </w:p>
    <w:p w14:paraId="370D4F46" w14:textId="38630CB3" w:rsidR="27E83682" w:rsidRDefault="344AD6D9" w:rsidP="5FC2F673">
      <w:pPr>
        <w:pStyle w:val="NoSpacing"/>
        <w:jc w:val="both"/>
      </w:pPr>
      <w:r>
        <w:t xml:space="preserve">  </w:t>
      </w:r>
    </w:p>
    <w:tbl>
      <w:tblPr>
        <w:tblStyle w:val="TableGrid"/>
        <w:tblW w:w="0" w:type="auto"/>
        <w:tblLayout w:type="fixed"/>
        <w:tblLook w:val="06A0" w:firstRow="1" w:lastRow="0" w:firstColumn="1" w:lastColumn="0" w:noHBand="1" w:noVBand="1"/>
      </w:tblPr>
      <w:tblGrid>
        <w:gridCol w:w="4680"/>
        <w:gridCol w:w="4680"/>
      </w:tblGrid>
      <w:tr w:rsidR="5FC2F673" w14:paraId="34050A77" w14:textId="77777777" w:rsidTr="5FC2F673">
        <w:trPr>
          <w:trHeight w:val="300"/>
        </w:trPr>
        <w:tc>
          <w:tcPr>
            <w:tcW w:w="4680" w:type="dxa"/>
            <w:tcBorders>
              <w:top w:val="none" w:sz="4" w:space="0" w:color="000000" w:themeColor="text1"/>
              <w:left w:val="none" w:sz="4" w:space="0" w:color="000000" w:themeColor="text1"/>
              <w:bottom w:val="none" w:sz="4" w:space="0" w:color="000000" w:themeColor="text1"/>
              <w:right w:val="none" w:sz="4" w:space="0" w:color="000000" w:themeColor="text1"/>
            </w:tcBorders>
          </w:tcPr>
          <w:p w14:paraId="45EFB093" w14:textId="59ADBBC8" w:rsidR="3C9C111A" w:rsidRDefault="3C9C111A" w:rsidP="5FC2F673">
            <w:pPr>
              <w:pStyle w:val="NoSpacing"/>
              <w:rPr>
                <w:rFonts w:ascii="Times New Roman" w:eastAsia="Times New Roman" w:hAnsi="Times New Roman" w:cs="Times New Roman"/>
                <w:color w:val="000000" w:themeColor="text1"/>
              </w:rPr>
            </w:pPr>
            <w:r>
              <w:rPr>
                <w:noProof/>
              </w:rPr>
              <w:drawing>
                <wp:inline distT="0" distB="0" distL="0" distR="0" wp14:anchorId="06B27F65" wp14:editId="3E131944">
                  <wp:extent cx="2932350" cy="2438688"/>
                  <wp:effectExtent l="0" t="0" r="0" b="0"/>
                  <wp:docPr id="587396595" name="Picture 587396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932350" cy="2438688"/>
                          </a:xfrm>
                          <a:prstGeom prst="rect">
                            <a:avLst/>
                          </a:prstGeom>
                        </pic:spPr>
                      </pic:pic>
                    </a:graphicData>
                  </a:graphic>
                </wp:inline>
              </w:drawing>
            </w:r>
          </w:p>
        </w:tc>
        <w:tc>
          <w:tcPr>
            <w:tcW w:w="4680" w:type="dxa"/>
            <w:tcBorders>
              <w:top w:val="none" w:sz="4" w:space="0" w:color="000000" w:themeColor="text1"/>
              <w:left w:val="none" w:sz="4" w:space="0" w:color="000000" w:themeColor="text1"/>
              <w:bottom w:val="none" w:sz="4" w:space="0" w:color="000000" w:themeColor="text1"/>
              <w:right w:val="none" w:sz="4" w:space="0" w:color="000000" w:themeColor="text1"/>
            </w:tcBorders>
          </w:tcPr>
          <w:p w14:paraId="1DD82FE4" w14:textId="198E7AA1" w:rsidR="3C9C111A" w:rsidRDefault="3C9C111A" w:rsidP="5FC2F673">
            <w:pPr>
              <w:pStyle w:val="NoSpacing"/>
              <w:rPr>
                <w:rFonts w:ascii="Times New Roman" w:eastAsia="Times New Roman" w:hAnsi="Times New Roman" w:cs="Times New Roman"/>
                <w:color w:val="000000" w:themeColor="text1"/>
              </w:rPr>
            </w:pPr>
            <w:r>
              <w:rPr>
                <w:noProof/>
              </w:rPr>
              <w:drawing>
                <wp:inline distT="0" distB="0" distL="0" distR="0" wp14:anchorId="162E2402" wp14:editId="318ECB4D">
                  <wp:extent cx="3326108" cy="2945342"/>
                  <wp:effectExtent l="0" t="0" r="0" b="0"/>
                  <wp:docPr id="646797983" name="Picture 646797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326108" cy="2945342"/>
                          </a:xfrm>
                          <a:prstGeom prst="rect">
                            <a:avLst/>
                          </a:prstGeom>
                        </pic:spPr>
                      </pic:pic>
                    </a:graphicData>
                  </a:graphic>
                </wp:inline>
              </w:drawing>
            </w:r>
          </w:p>
        </w:tc>
      </w:tr>
    </w:tbl>
    <w:p w14:paraId="7682E065" w14:textId="14734EDE" w:rsidR="27E83682" w:rsidRDefault="27E83682" w:rsidP="5FC2F673">
      <w:pPr>
        <w:pStyle w:val="NoSpacing"/>
        <w:jc w:val="both"/>
      </w:pPr>
    </w:p>
    <w:p w14:paraId="3898E8CA" w14:textId="4AFF90B0" w:rsidR="004772BF" w:rsidRPr="001359C2" w:rsidRDefault="00D20FC2" w:rsidP="004772BF">
      <w:pPr>
        <w:pStyle w:val="NoSpacing"/>
        <w:rPr>
          <w:rFonts w:ascii="Times New Roman" w:hAnsi="Times New Roman" w:cs="Times New Roman"/>
          <w:b/>
          <w:bCs/>
        </w:rPr>
      </w:pPr>
      <w:r>
        <w:rPr>
          <w:rFonts w:ascii="Times New Roman" w:hAnsi="Times New Roman" w:cs="Times New Roman"/>
          <w:b/>
          <w:bCs/>
        </w:rPr>
        <w:t>3</w:t>
      </w:r>
      <w:r w:rsidR="004772BF" w:rsidRPr="006A27A8">
        <w:rPr>
          <w:rFonts w:ascii="Times New Roman" w:hAnsi="Times New Roman" w:cs="Times New Roman"/>
          <w:b/>
          <w:bCs/>
        </w:rPr>
        <w:t>.</w:t>
      </w:r>
      <w:r w:rsidR="004772BF">
        <w:rPr>
          <w:rFonts w:ascii="Times New Roman" w:hAnsi="Times New Roman" w:cs="Times New Roman"/>
          <w:b/>
          <w:bCs/>
        </w:rPr>
        <w:t>3</w:t>
      </w:r>
      <w:r w:rsidR="004772BF" w:rsidRPr="006A27A8">
        <w:rPr>
          <w:rFonts w:ascii="Times New Roman" w:hAnsi="Times New Roman" w:cs="Times New Roman"/>
          <w:b/>
          <w:bCs/>
        </w:rPr>
        <w:t xml:space="preserve"> </w:t>
      </w:r>
      <w:r w:rsidR="004772BF">
        <w:rPr>
          <w:rFonts w:ascii="Times New Roman" w:hAnsi="Times New Roman" w:cs="Times New Roman"/>
          <w:b/>
          <w:bCs/>
          <w:i/>
        </w:rPr>
        <w:t>Recommendation System</w:t>
      </w:r>
    </w:p>
    <w:p w14:paraId="5D275DD8" w14:textId="77777777" w:rsidR="004772BF" w:rsidRPr="00812458" w:rsidRDefault="004772BF" w:rsidP="004772BF">
      <w:pPr>
        <w:pStyle w:val="NoSpacing"/>
        <w:rPr>
          <w:rFonts w:ascii="Times New Roman" w:hAnsi="Times New Roman" w:cs="Times New Roman"/>
        </w:rPr>
      </w:pPr>
    </w:p>
    <w:p w14:paraId="27905579" w14:textId="59DB1BF4" w:rsidR="004772BF" w:rsidRDefault="3E5C87B6" w:rsidP="004C4463">
      <w:pPr>
        <w:pStyle w:val="NoSpacing"/>
        <w:jc w:val="both"/>
      </w:pPr>
      <w:r w:rsidRPr="5FC2F673">
        <w:rPr>
          <w:rFonts w:ascii="Times New Roman" w:hAnsi="Times New Roman" w:cs="Times New Roman"/>
        </w:rPr>
        <w:t>Building on the foundation of the RFM and Market Basket Analysis, we sought to create a recommender system that would cater to customers who had previous transactions with us and could be segmented. To that extent, we made two functions, one for the first item recommendation and another for the following item recommendation.</w:t>
      </w:r>
    </w:p>
    <w:p w14:paraId="2F795315" w14:textId="0EB9D9C7" w:rsidR="004772BF" w:rsidRDefault="004772BF" w:rsidP="004C4463">
      <w:pPr>
        <w:pStyle w:val="NoSpacing"/>
        <w:jc w:val="both"/>
        <w:rPr>
          <w:rFonts w:ascii="Times New Roman" w:hAnsi="Times New Roman" w:cs="Times New Roman"/>
        </w:rPr>
      </w:pPr>
    </w:p>
    <w:p w14:paraId="6A0A2D06" w14:textId="7B217D7D" w:rsidR="004772BF" w:rsidRDefault="3E5C87B6" w:rsidP="004C4463">
      <w:pPr>
        <w:pStyle w:val="NoSpacing"/>
        <w:jc w:val="both"/>
      </w:pPr>
      <w:r w:rsidRPr="5FC2F673">
        <w:rPr>
          <w:rFonts w:ascii="Times New Roman" w:hAnsi="Times New Roman" w:cs="Times New Roman"/>
        </w:rPr>
        <w:t>The first_item() function recommends the first item a customer should consider based on the product groups they have previously purchased. It does this by looking at the antecedents of the association rules generated through market basket analysis. The function then retrieves the product group names from the association rules, removes duplicates and recommends the top articles associated with those product groups.</w:t>
      </w:r>
    </w:p>
    <w:p w14:paraId="4C86FCC4" w14:textId="710D17E8" w:rsidR="004772BF" w:rsidRDefault="3E5C87B6" w:rsidP="004C4463">
      <w:pPr>
        <w:pStyle w:val="NoSpacing"/>
        <w:jc w:val="both"/>
      </w:pPr>
      <w:r w:rsidRPr="5FC2F673">
        <w:rPr>
          <w:rFonts w:ascii="Times New Roman" w:hAnsi="Times New Roman" w:cs="Times New Roman"/>
        </w:rPr>
        <w:t xml:space="preserve"> </w:t>
      </w:r>
    </w:p>
    <w:p w14:paraId="0A715364" w14:textId="5AC007A4" w:rsidR="004772BF" w:rsidRDefault="3E5C87B6" w:rsidP="004C4463">
      <w:pPr>
        <w:pStyle w:val="NoSpacing"/>
        <w:jc w:val="both"/>
      </w:pPr>
      <w:r w:rsidRPr="5FC2F673">
        <w:rPr>
          <w:rFonts w:ascii="Times New Roman" w:hAnsi="Times New Roman" w:cs="Times New Roman"/>
        </w:rPr>
        <w:t>The second_item() function recommends the following item a customer should consider based on the product groups they have already added to their cart. It checks the antecedents of the association rules generated through market basket analysis and compares them to the product groups in the cart. If there is a match, it retrieves the consequents of that association rule, removes duplicates and recommends the top articles associated with those product groups. If there is nothing in the cart, it calls the first_item() function to recommend the first item. If there is only one item in the cart, it retrieves the top articles associated with the product group of that item.</w:t>
      </w:r>
    </w:p>
    <w:p w14:paraId="45247D6B" w14:textId="586EE5FE" w:rsidR="5FC2F673" w:rsidRDefault="5FC2F673" w:rsidP="004C4463">
      <w:pPr>
        <w:pStyle w:val="NoSpacing"/>
        <w:jc w:val="both"/>
        <w:rPr>
          <w:rFonts w:ascii="Times New Roman" w:hAnsi="Times New Roman" w:cs="Times New Roman"/>
        </w:rPr>
      </w:pPr>
    </w:p>
    <w:p w14:paraId="13F611FF" w14:textId="3F7675B5" w:rsidR="1F047510" w:rsidRDefault="1F047510" w:rsidP="004C4463">
      <w:pPr>
        <w:pStyle w:val="NoSpacing"/>
        <w:jc w:val="both"/>
        <w:rPr>
          <w:rFonts w:ascii="Times New Roman" w:hAnsi="Times New Roman" w:cs="Times New Roman"/>
        </w:rPr>
      </w:pPr>
      <w:r w:rsidRPr="5FC2F673">
        <w:rPr>
          <w:rFonts w:ascii="Times New Roman" w:hAnsi="Times New Roman" w:cs="Times New Roman"/>
        </w:rPr>
        <w:t>Lastly, we created a recommender function to improve customer experience; The process recommends items to customers based on past transactions. The method first prompts the user to input their customer ID, which is taken to be checked against the customer list. If the ID matches a customer, the program identifies which customer group the user belongs to based on their past purchases and displays the group. However, if the user has never made a purchase, the program informs them that no recommendation is available.</w:t>
      </w:r>
    </w:p>
    <w:p w14:paraId="7B582702" w14:textId="77777777" w:rsidR="006D2376" w:rsidRDefault="006D2376" w:rsidP="004C4463">
      <w:pPr>
        <w:pStyle w:val="NoSpacing"/>
        <w:jc w:val="both"/>
        <w:rPr>
          <w:rFonts w:ascii="Times New Roman" w:hAnsi="Times New Roman" w:cs="Times New Roman"/>
        </w:rPr>
      </w:pPr>
    </w:p>
    <w:p w14:paraId="4F9926D6" w14:textId="30BD80DE" w:rsidR="1F047510" w:rsidRDefault="1F047510" w:rsidP="004C4463">
      <w:pPr>
        <w:pStyle w:val="NoSpacing"/>
        <w:jc w:val="both"/>
      </w:pPr>
      <w:r w:rsidRPr="5FC2F673">
        <w:rPr>
          <w:rFonts w:ascii="Times New Roman" w:hAnsi="Times New Roman" w:cs="Times New Roman"/>
        </w:rPr>
        <w:t xml:space="preserve">On the other hand, if the user has a previous transaction, we will use market basket analysis to suggest items that the user can add to their cart. The program then generates a list of all possible combinations of these items and then tells a second item based on the customer group's past purchasing behaviour. This way, we can </w:t>
      </w:r>
      <w:r w:rsidR="00F90F47" w:rsidRPr="5FC2F673">
        <w:rPr>
          <w:rFonts w:ascii="Times New Roman" w:hAnsi="Times New Roman" w:cs="Times New Roman"/>
        </w:rPr>
        <w:t>maximize</w:t>
      </w:r>
      <w:r w:rsidRPr="5FC2F673">
        <w:rPr>
          <w:rFonts w:ascii="Times New Roman" w:hAnsi="Times New Roman" w:cs="Times New Roman"/>
        </w:rPr>
        <w:t xml:space="preserve"> the items already in the user's cart while offering additional items based on their interests.</w:t>
      </w:r>
    </w:p>
    <w:p w14:paraId="09219F24" w14:textId="26A1B890" w:rsidR="5FC2F673" w:rsidRDefault="5FC2F673" w:rsidP="5FC2F673">
      <w:pPr>
        <w:pStyle w:val="NoSpacing"/>
        <w:rPr>
          <w:rFonts w:ascii="Times New Roman" w:hAnsi="Times New Roman" w:cs="Times New Roman"/>
        </w:rPr>
      </w:pPr>
    </w:p>
    <w:p w14:paraId="074A134A" w14:textId="693B4EF2" w:rsidR="6439F81C" w:rsidRPr="00A278A9" w:rsidRDefault="004772BF" w:rsidP="27E83682">
      <w:pPr>
        <w:pStyle w:val="NoSpacing"/>
        <w:rPr>
          <w:rFonts w:ascii="Times New Roman" w:hAnsi="Times New Roman" w:cs="Times New Roman"/>
          <w:b/>
          <w:bCs/>
        </w:rPr>
      </w:pPr>
      <w:r>
        <w:rPr>
          <w:rFonts w:ascii="Times New Roman" w:hAnsi="Times New Roman" w:cs="Times New Roman"/>
          <w:b/>
          <w:bCs/>
        </w:rPr>
        <w:t>4</w:t>
      </w:r>
      <w:r w:rsidR="00D849C6">
        <w:rPr>
          <w:rFonts w:ascii="Times New Roman" w:hAnsi="Times New Roman" w:cs="Times New Roman"/>
          <w:b/>
          <w:bCs/>
        </w:rPr>
        <w:t>.</w:t>
      </w:r>
      <w:r w:rsidR="6439F81C" w:rsidRPr="00A278A9">
        <w:rPr>
          <w:rFonts w:ascii="Times New Roman" w:hAnsi="Times New Roman" w:cs="Times New Roman"/>
          <w:b/>
          <w:bCs/>
        </w:rPr>
        <w:t xml:space="preserve"> </w:t>
      </w:r>
      <w:r w:rsidR="00677CC5">
        <w:rPr>
          <w:rFonts w:ascii="Times New Roman" w:hAnsi="Times New Roman" w:cs="Times New Roman"/>
          <w:b/>
          <w:bCs/>
        </w:rPr>
        <w:t>Limitations</w:t>
      </w:r>
    </w:p>
    <w:p w14:paraId="1B3263CC" w14:textId="5D38DDD3" w:rsidR="27E83682" w:rsidRDefault="27E83682" w:rsidP="27E83682">
      <w:pPr>
        <w:pStyle w:val="NoSpacing"/>
        <w:rPr>
          <w:rFonts w:ascii="Times New Roman" w:hAnsi="Times New Roman" w:cs="Times New Roman"/>
          <w:b/>
          <w:bCs/>
          <w:sz w:val="20"/>
          <w:szCs w:val="20"/>
        </w:rPr>
      </w:pPr>
    </w:p>
    <w:p w14:paraId="44DC2B62" w14:textId="7ADB8685" w:rsidR="6439F81C" w:rsidRDefault="6439F81C" w:rsidP="004938C5">
      <w:pPr>
        <w:pStyle w:val="NoSpacing"/>
        <w:jc w:val="both"/>
        <w:rPr>
          <w:rFonts w:ascii="Times New Roman" w:hAnsi="Times New Roman" w:cs="Times New Roman"/>
        </w:rPr>
      </w:pPr>
      <w:r w:rsidRPr="00A278A9">
        <w:rPr>
          <w:rFonts w:ascii="Times New Roman" w:hAnsi="Times New Roman" w:cs="Times New Roman"/>
        </w:rPr>
        <w:t xml:space="preserve">Bias needs to be a concern in </w:t>
      </w:r>
      <w:r w:rsidR="007A7E3A">
        <w:rPr>
          <w:rFonts w:ascii="Times New Roman" w:hAnsi="Times New Roman" w:cs="Times New Roman"/>
        </w:rPr>
        <w:t>the project</w:t>
      </w:r>
      <w:r w:rsidRPr="00A278A9">
        <w:rPr>
          <w:rFonts w:ascii="Times New Roman" w:hAnsi="Times New Roman" w:cs="Times New Roman"/>
        </w:rPr>
        <w:t xml:space="preserve"> </w:t>
      </w:r>
      <w:sdt>
        <w:sdtPr>
          <w:rPr>
            <w:sz w:val="24"/>
            <w:szCs w:val="24"/>
          </w:rPr>
          <w:tag w:val="tii-similarity-U1VCTUlUVEVEX1dPUktfb2lkOjE6MjUzODgwNTg0NA=="/>
          <w:id w:val="63298694"/>
          <w:placeholder>
            <w:docPart w:val="EBD8B0DEED3B4DFE8D3B043D4DFC9C91"/>
          </w:placeholder>
          <w15:appearance w15:val="hidden"/>
        </w:sdtPr>
        <w:sdtContent>
          <w:r w:rsidRPr="00A278A9">
            <w:rPr>
              <w:rFonts w:ascii="Times New Roman" w:hAnsi="Times New Roman" w:cs="Times New Roman"/>
            </w:rPr>
            <w:t>as it can have a significant impact on the</w:t>
          </w:r>
        </w:sdtContent>
      </w:sdt>
      <w:r w:rsidRPr="00A278A9">
        <w:rPr>
          <w:rFonts w:ascii="Times New Roman" w:hAnsi="Times New Roman" w:cs="Times New Roman"/>
        </w:rPr>
        <w:t xml:space="preserve"> </w:t>
      </w:r>
      <w:sdt>
        <w:sdtPr>
          <w:rPr>
            <w:sz w:val="24"/>
            <w:szCs w:val="24"/>
          </w:rPr>
          <w:tag w:val="tii-similarity-U1VCTUlUVEVEX1dPUktfb2lkOjE6MjUzODgwNTg0NA=="/>
          <w:id w:val="546419792"/>
          <w:placeholder>
            <w:docPart w:val="EBD8B0DEED3B4DFE8D3B043D4DFC9C91"/>
          </w:placeholder>
          <w15:appearance w15:val="hidden"/>
        </w:sdtPr>
        <w:sdtContent>
          <w:r w:rsidRPr="00A278A9">
            <w:rPr>
              <w:rFonts w:ascii="Times New Roman" w:hAnsi="Times New Roman" w:cs="Times New Roman"/>
            </w:rPr>
            <w:t>accuracy and</w:t>
          </w:r>
        </w:sdtContent>
      </w:sdt>
      <w:r w:rsidRPr="00A278A9">
        <w:rPr>
          <w:rFonts w:ascii="Times New Roman" w:hAnsi="Times New Roman" w:cs="Times New Roman"/>
        </w:rPr>
        <w:t xml:space="preserve"> fairness of the recommendations provided to the users before the </w:t>
      </w:r>
      <w:r w:rsidR="000D0269" w:rsidRPr="00A278A9">
        <w:rPr>
          <w:rFonts w:ascii="Times New Roman" w:hAnsi="Times New Roman" w:cs="Times New Roman"/>
        </w:rPr>
        <w:t>implementation</w:t>
      </w:r>
      <w:r w:rsidRPr="00A278A9">
        <w:rPr>
          <w:rFonts w:ascii="Times New Roman" w:hAnsi="Times New Roman" w:cs="Times New Roman"/>
        </w:rPr>
        <w:t>.</w:t>
      </w:r>
      <w:r w:rsidR="10590FC7" w:rsidRPr="00A278A9">
        <w:rPr>
          <w:rFonts w:ascii="Times New Roman" w:hAnsi="Times New Roman" w:cs="Times New Roman"/>
        </w:rPr>
        <w:t xml:space="preserve"> bias can arise in various forms, such as content bias, algorithmic bias, and user bias.</w:t>
      </w:r>
      <w:r w:rsidR="390D8527" w:rsidRPr="00A278A9">
        <w:rPr>
          <w:rFonts w:ascii="Times New Roman" w:hAnsi="Times New Roman" w:cs="Times New Roman"/>
        </w:rPr>
        <w:t xml:space="preserve"> Without address the Bias, the users may be consistently recommended items that are not relevant to them, while others may be excluded from relevant recommendations. This can lead to a loss of trust in the recommendation system, and ultimately result in decreased engagement and revenue for H&amp;M.</w:t>
      </w:r>
    </w:p>
    <w:p w14:paraId="4008032E" w14:textId="1BF7DDEB" w:rsidR="27E83682" w:rsidRPr="00A278A9" w:rsidRDefault="27E83682" w:rsidP="004938C5">
      <w:pPr>
        <w:pStyle w:val="NoSpacing"/>
        <w:jc w:val="both"/>
        <w:rPr>
          <w:rFonts w:ascii="Times New Roman" w:hAnsi="Times New Roman" w:cs="Times New Roman"/>
        </w:rPr>
      </w:pPr>
    </w:p>
    <w:p w14:paraId="0A98B2DA" w14:textId="538DB213" w:rsidR="27E83682" w:rsidRDefault="27E83682" w:rsidP="27E83682">
      <w:pPr>
        <w:pStyle w:val="NoSpacing"/>
        <w:rPr>
          <w:rFonts w:ascii="Times New Roman" w:hAnsi="Times New Roman" w:cs="Times New Roman"/>
          <w:b/>
          <w:bCs/>
          <w:sz w:val="20"/>
          <w:szCs w:val="20"/>
        </w:rPr>
      </w:pPr>
    </w:p>
    <w:p w14:paraId="7878EA7D" w14:textId="5381905A" w:rsidR="7F897B05" w:rsidRPr="00A278A9" w:rsidRDefault="7F897B05" w:rsidP="27E83682">
      <w:pPr>
        <w:pStyle w:val="NoSpacing"/>
        <w:rPr>
          <w:rFonts w:ascii="Times New Roman" w:hAnsi="Times New Roman" w:cs="Times New Roman"/>
          <w:b/>
          <w:bCs/>
        </w:rPr>
      </w:pPr>
      <w:r w:rsidRPr="00A278A9">
        <w:rPr>
          <w:rFonts w:ascii="Times New Roman" w:hAnsi="Times New Roman" w:cs="Times New Roman"/>
          <w:b/>
          <w:bCs/>
        </w:rPr>
        <w:t>5. Data Governance</w:t>
      </w:r>
    </w:p>
    <w:p w14:paraId="2D4E6D87" w14:textId="35D6CB74" w:rsidR="27E83682" w:rsidRDefault="27E83682" w:rsidP="27E83682">
      <w:pPr>
        <w:pStyle w:val="NoSpacing"/>
        <w:rPr>
          <w:rFonts w:ascii="Times New Roman" w:hAnsi="Times New Roman" w:cs="Times New Roman"/>
          <w:b/>
          <w:bCs/>
          <w:sz w:val="20"/>
          <w:szCs w:val="20"/>
        </w:rPr>
      </w:pPr>
    </w:p>
    <w:p w14:paraId="2709CFE5" w14:textId="19354EBA" w:rsidR="431E8303" w:rsidRPr="00A278A9" w:rsidRDefault="431E8303" w:rsidP="3C131553">
      <w:pPr>
        <w:pStyle w:val="NoSpacing"/>
        <w:jc w:val="both"/>
        <w:rPr>
          <w:rFonts w:ascii="Times New Roman" w:hAnsi="Times New Roman" w:cs="Times New Roman"/>
        </w:rPr>
      </w:pPr>
      <w:r w:rsidRPr="00A278A9">
        <w:rPr>
          <w:rFonts w:ascii="Times New Roman" w:hAnsi="Times New Roman" w:cs="Times New Roman"/>
        </w:rPr>
        <w:t xml:space="preserve">Data governance is important for this project as </w:t>
      </w:r>
      <w:r w:rsidR="5B16869E" w:rsidRPr="00A278A9">
        <w:rPr>
          <w:rFonts w:ascii="Times New Roman" w:hAnsi="Times New Roman" w:cs="Times New Roman"/>
        </w:rPr>
        <w:t xml:space="preserve">it helps ensure that the data used in the system </w:t>
      </w:r>
      <w:sdt>
        <w:sdtPr>
          <w:rPr>
            <w:sz w:val="24"/>
            <w:szCs w:val="24"/>
          </w:rPr>
          <w:tag w:val="tii-similarity-U1VCTUlUVEVEX1dPUktfb2lkOjE6MjUxOTU3NjAxOA=="/>
          <w:id w:val="2129802369"/>
          <w:placeholder>
            <w:docPart w:val="7602332930B24E85966143B6F1B15BF4"/>
          </w:placeholder>
          <w15:appearance w15:val="hidden"/>
        </w:sdtPr>
        <w:sdtContent>
          <w:r w:rsidR="5B16869E" w:rsidRPr="00A278A9">
            <w:rPr>
              <w:rFonts w:ascii="Times New Roman" w:hAnsi="Times New Roman" w:cs="Times New Roman"/>
            </w:rPr>
            <w:t>is accurate</w:t>
          </w:r>
        </w:sdtContent>
      </w:sdt>
      <w:r w:rsidR="5B16869E" w:rsidRPr="00A278A9">
        <w:rPr>
          <w:rFonts w:ascii="Times New Roman" w:hAnsi="Times New Roman" w:cs="Times New Roman"/>
        </w:rPr>
        <w:t xml:space="preserve">, reliable, and transparent, </w:t>
      </w:r>
      <w:sdt>
        <w:sdtPr>
          <w:rPr>
            <w:sz w:val="24"/>
            <w:szCs w:val="24"/>
          </w:rPr>
          <w:tag w:val="tii-similarity-U1VCTUlUVEVEX1dPUktfb2lkOjE6MjUxOTU3NjAxOA=="/>
          <w:id w:val="1636417208"/>
          <w:placeholder>
            <w:docPart w:val="7602332930B24E85966143B6F1B15BF4"/>
          </w:placeholder>
          <w15:appearance w15:val="hidden"/>
        </w:sdtPr>
        <w:sdtContent>
          <w:r w:rsidR="5B16869E" w:rsidRPr="00A278A9">
            <w:rPr>
              <w:rFonts w:ascii="Times New Roman" w:hAnsi="Times New Roman" w:cs="Times New Roman"/>
            </w:rPr>
            <w:t>and that it is</w:t>
          </w:r>
        </w:sdtContent>
      </w:sdt>
      <w:r w:rsidR="5B16869E" w:rsidRPr="00A278A9">
        <w:rPr>
          <w:rFonts w:ascii="Times New Roman" w:hAnsi="Times New Roman" w:cs="Times New Roman"/>
        </w:rPr>
        <w:t xml:space="preserve"> processed </w:t>
      </w:r>
      <w:sdt>
        <w:sdtPr>
          <w:rPr>
            <w:sz w:val="24"/>
            <w:szCs w:val="24"/>
          </w:rPr>
          <w:tag w:val="tii-similarity-U1VCTUlUVEVEX1dPUktfb2lkOjE6MjUxOTU3NjAxOA=="/>
          <w:id w:val="168834405"/>
          <w:placeholder>
            <w:docPart w:val="7602332930B24E85966143B6F1B15BF4"/>
          </w:placeholder>
          <w15:appearance w15:val="hidden"/>
        </w:sdtPr>
        <w:sdtContent>
          <w:r w:rsidR="5B16869E" w:rsidRPr="00A278A9">
            <w:rPr>
              <w:rFonts w:ascii="Times New Roman" w:hAnsi="Times New Roman" w:cs="Times New Roman"/>
            </w:rPr>
            <w:t>in a way that</w:t>
          </w:r>
        </w:sdtContent>
      </w:sdt>
      <w:r w:rsidR="5B16869E" w:rsidRPr="00A278A9">
        <w:rPr>
          <w:rFonts w:ascii="Times New Roman" w:hAnsi="Times New Roman" w:cs="Times New Roman"/>
        </w:rPr>
        <w:t xml:space="preserve"> protects customer privacy.</w:t>
      </w:r>
      <w:r w:rsidR="4DEB66D9" w:rsidRPr="00A278A9">
        <w:rPr>
          <w:rFonts w:ascii="Times New Roman" w:hAnsi="Times New Roman" w:cs="Times New Roman"/>
        </w:rPr>
        <w:t xml:space="preserve"> </w:t>
      </w:r>
    </w:p>
    <w:p w14:paraId="533C96C3" w14:textId="1768E7BE" w:rsidR="431E8303" w:rsidRPr="00A278A9" w:rsidRDefault="431E8303" w:rsidP="3C131553">
      <w:pPr>
        <w:pStyle w:val="NoSpacing"/>
        <w:jc w:val="both"/>
        <w:rPr>
          <w:rFonts w:ascii="Times New Roman" w:hAnsi="Times New Roman" w:cs="Times New Roman"/>
        </w:rPr>
      </w:pPr>
    </w:p>
    <w:p w14:paraId="495CF200" w14:textId="17C28793" w:rsidR="431E8303" w:rsidRPr="00A278A9" w:rsidRDefault="747B5922" w:rsidP="4C888BB8">
      <w:pPr>
        <w:pStyle w:val="NoSpacing"/>
        <w:jc w:val="both"/>
        <w:rPr>
          <w:rFonts w:ascii="Times New Roman" w:hAnsi="Times New Roman" w:cs="Times New Roman"/>
        </w:rPr>
      </w:pPr>
      <w:r w:rsidRPr="7BCFB278">
        <w:rPr>
          <w:rFonts w:ascii="Times New Roman" w:hAnsi="Times New Roman" w:cs="Times New Roman"/>
        </w:rPr>
        <w:t xml:space="preserve">There are several potential data governance issues that we need to look into: </w:t>
      </w:r>
    </w:p>
    <w:p w14:paraId="6AFA4E01" w14:textId="4A180868" w:rsidR="7BCFB278" w:rsidRDefault="7BCFB278" w:rsidP="7BCFB278">
      <w:pPr>
        <w:pStyle w:val="NoSpacing"/>
        <w:jc w:val="both"/>
        <w:rPr>
          <w:rFonts w:ascii="Times New Roman" w:hAnsi="Times New Roman" w:cs="Times New Roman"/>
        </w:rPr>
      </w:pPr>
    </w:p>
    <w:p w14:paraId="6ED7CDB7" w14:textId="3629A2DB" w:rsidR="431E8303" w:rsidRPr="00A278A9" w:rsidRDefault="747B5922" w:rsidP="7BCFB278">
      <w:pPr>
        <w:pStyle w:val="NoSpacing"/>
        <w:numPr>
          <w:ilvl w:val="0"/>
          <w:numId w:val="6"/>
        </w:numPr>
        <w:jc w:val="both"/>
        <w:rPr>
          <w:rFonts w:ascii="Times New Roman" w:hAnsi="Times New Roman" w:cs="Times New Roman"/>
        </w:rPr>
      </w:pPr>
      <w:r w:rsidRPr="7BCFB278">
        <w:rPr>
          <w:rFonts w:ascii="Times New Roman" w:hAnsi="Times New Roman" w:cs="Times New Roman"/>
        </w:rPr>
        <w:t xml:space="preserve">Privacy: The transaction data may contain </w:t>
      </w:r>
      <w:r w:rsidR="004C4463">
        <w:rPr>
          <w:rFonts w:ascii="Times New Roman" w:hAnsi="Times New Roman" w:cs="Times New Roman"/>
        </w:rPr>
        <w:t>personal</w:t>
      </w:r>
      <w:r w:rsidRPr="7BCFB278">
        <w:rPr>
          <w:rFonts w:ascii="Times New Roman" w:hAnsi="Times New Roman" w:cs="Times New Roman"/>
        </w:rPr>
        <w:t xml:space="preserve"> information. If this data is not properly secured, it could lead to breaches of privacy and other legal consequences. </w:t>
      </w:r>
    </w:p>
    <w:p w14:paraId="5A9C24EB" w14:textId="46F74D20" w:rsidR="747B5922" w:rsidRDefault="747B5922" w:rsidP="7BCFB278">
      <w:pPr>
        <w:pStyle w:val="NoSpacing"/>
        <w:numPr>
          <w:ilvl w:val="0"/>
          <w:numId w:val="6"/>
        </w:numPr>
        <w:jc w:val="both"/>
        <w:rPr>
          <w:rFonts w:ascii="Times New Roman" w:hAnsi="Times New Roman" w:cs="Times New Roman"/>
        </w:rPr>
      </w:pPr>
      <w:r w:rsidRPr="7BCFB278">
        <w:rPr>
          <w:rFonts w:ascii="Times New Roman" w:hAnsi="Times New Roman" w:cs="Times New Roman"/>
        </w:rPr>
        <w:t xml:space="preserve">Data quality: The transaction data needs to be of high quality to ensure accurate results.  </w:t>
      </w:r>
    </w:p>
    <w:p w14:paraId="0BEB065A" w14:textId="691F5769" w:rsidR="431E8303" w:rsidRPr="00A278A9" w:rsidRDefault="747B5922" w:rsidP="7BCFB278">
      <w:pPr>
        <w:pStyle w:val="NoSpacing"/>
        <w:numPr>
          <w:ilvl w:val="0"/>
          <w:numId w:val="6"/>
        </w:numPr>
        <w:jc w:val="both"/>
        <w:rPr>
          <w:rFonts w:ascii="Times New Roman" w:hAnsi="Times New Roman" w:cs="Times New Roman"/>
        </w:rPr>
      </w:pPr>
      <w:r w:rsidRPr="7BCFB278">
        <w:rPr>
          <w:rFonts w:ascii="Times New Roman" w:hAnsi="Times New Roman" w:cs="Times New Roman"/>
        </w:rPr>
        <w:t>Data accessibility</w:t>
      </w:r>
      <w:r w:rsidR="00AB7631">
        <w:rPr>
          <w:rFonts w:ascii="Times New Roman" w:hAnsi="Times New Roman" w:cs="Times New Roman"/>
        </w:rPr>
        <w:t>: T</w:t>
      </w:r>
      <w:r w:rsidRPr="7BCFB278">
        <w:rPr>
          <w:rFonts w:ascii="Times New Roman" w:hAnsi="Times New Roman" w:cs="Times New Roman"/>
        </w:rPr>
        <w:t>he access to the transaction data needs to be restricted to only authorized personnel who have a legitimate business need for it. This can help prevent unauthorized access, misuse.</w:t>
      </w:r>
    </w:p>
    <w:p w14:paraId="67E414BB" w14:textId="64C019B6" w:rsidR="431E8303" w:rsidRPr="00A278A9" w:rsidRDefault="747B5922" w:rsidP="03D9956E">
      <w:pPr>
        <w:pStyle w:val="NoSpacing"/>
        <w:numPr>
          <w:ilvl w:val="0"/>
          <w:numId w:val="6"/>
        </w:numPr>
        <w:jc w:val="both"/>
        <w:rPr>
          <w:rFonts w:ascii="Times New Roman" w:hAnsi="Times New Roman" w:cs="Times New Roman"/>
        </w:rPr>
      </w:pPr>
      <w:r w:rsidRPr="4C888BB8">
        <w:rPr>
          <w:rFonts w:ascii="Times New Roman" w:hAnsi="Times New Roman" w:cs="Times New Roman"/>
        </w:rPr>
        <w:t xml:space="preserve">Compliance: There are several data governance laws to be followed, such as Personal Data Protection Act (PDPA) and Personal Data Protection Commission (PDPC) Guidelines. Non-compliance with these laws and regulations could result in legal and financial consequences for the company. </w:t>
      </w:r>
    </w:p>
    <w:p w14:paraId="3E51B69E" w14:textId="2322EE5D" w:rsidR="431E8303" w:rsidRPr="00A278A9" w:rsidRDefault="747B5922" w:rsidP="3C131553">
      <w:pPr>
        <w:pStyle w:val="NoSpacing"/>
        <w:jc w:val="both"/>
      </w:pPr>
      <w:r w:rsidRPr="4C888BB8">
        <w:rPr>
          <w:rFonts w:ascii="Times New Roman" w:hAnsi="Times New Roman" w:cs="Times New Roman"/>
        </w:rPr>
        <w:t xml:space="preserve"> </w:t>
      </w:r>
    </w:p>
    <w:p w14:paraId="53C89320" w14:textId="4B22DF8B" w:rsidR="431E8303" w:rsidRPr="00A278A9" w:rsidRDefault="747B5922" w:rsidP="3C131553">
      <w:pPr>
        <w:pStyle w:val="NoSpacing"/>
        <w:jc w:val="both"/>
      </w:pPr>
      <w:r w:rsidRPr="4C888BB8">
        <w:rPr>
          <w:rFonts w:ascii="Times New Roman" w:hAnsi="Times New Roman" w:cs="Times New Roman"/>
        </w:rPr>
        <w:t>It is important for H&amp;M to ensure that proper data governance measures are in place to address these issues and ensure the responsible and ethical use of customer transaction data</w:t>
      </w:r>
      <w:r w:rsidR="00A60B7D">
        <w:rPr>
          <w:rFonts w:ascii="Times New Roman" w:hAnsi="Times New Roman" w:cs="Times New Roman"/>
        </w:rPr>
        <w:t>.</w:t>
      </w:r>
    </w:p>
    <w:p w14:paraId="1F248EB8" w14:textId="1F0A26E2" w:rsidR="431E8303" w:rsidRPr="00A278A9" w:rsidRDefault="431E8303" w:rsidP="3C131553">
      <w:pPr>
        <w:pStyle w:val="NoSpacing"/>
        <w:jc w:val="both"/>
        <w:rPr>
          <w:rFonts w:ascii="Times New Roman" w:hAnsi="Times New Roman" w:cs="Times New Roman"/>
        </w:rPr>
      </w:pPr>
    </w:p>
    <w:p w14:paraId="0B68F746" w14:textId="7EB7B2FA" w:rsidR="431E8303" w:rsidRPr="00A278A9" w:rsidRDefault="4DEB66D9" w:rsidP="004938C5">
      <w:pPr>
        <w:pStyle w:val="NoSpacing"/>
        <w:jc w:val="both"/>
        <w:rPr>
          <w:rFonts w:ascii="Times New Roman" w:hAnsi="Times New Roman" w:cs="Times New Roman"/>
        </w:rPr>
      </w:pPr>
      <w:r w:rsidRPr="00A278A9">
        <w:rPr>
          <w:rFonts w:ascii="Times New Roman" w:hAnsi="Times New Roman" w:cs="Times New Roman"/>
        </w:rPr>
        <w:t xml:space="preserve">Data Provenance is an essential part of data governance </w:t>
      </w:r>
      <w:r w:rsidR="3EEC3696" w:rsidRPr="00A278A9">
        <w:rPr>
          <w:rFonts w:ascii="Times New Roman" w:hAnsi="Times New Roman" w:cs="Times New Roman"/>
        </w:rPr>
        <w:t>b</w:t>
      </w:r>
      <w:r w:rsidRPr="00A278A9">
        <w:rPr>
          <w:rFonts w:ascii="Times New Roman" w:hAnsi="Times New Roman" w:cs="Times New Roman"/>
        </w:rPr>
        <w:t>y documenting its data management processes and policies</w:t>
      </w:r>
      <w:r w:rsidR="2A87A3D5" w:rsidRPr="00A278A9">
        <w:rPr>
          <w:rFonts w:ascii="Times New Roman" w:hAnsi="Times New Roman" w:cs="Times New Roman"/>
        </w:rPr>
        <w:t xml:space="preserve">. It helps the </w:t>
      </w:r>
      <w:r w:rsidR="00C220F0">
        <w:rPr>
          <w:rFonts w:ascii="Times New Roman" w:hAnsi="Times New Roman" w:cs="Times New Roman"/>
        </w:rPr>
        <w:t>o</w:t>
      </w:r>
      <w:r w:rsidRPr="00A278A9">
        <w:rPr>
          <w:rFonts w:ascii="Times New Roman" w:hAnsi="Times New Roman" w:cs="Times New Roman"/>
        </w:rPr>
        <w:t xml:space="preserve">rganization </w:t>
      </w:r>
      <w:r w:rsidR="3B4290CB" w:rsidRPr="00A278A9">
        <w:rPr>
          <w:rFonts w:ascii="Times New Roman" w:hAnsi="Times New Roman" w:cs="Times New Roman"/>
        </w:rPr>
        <w:t>in following aspects:</w:t>
      </w:r>
    </w:p>
    <w:p w14:paraId="37F90AF0" w14:textId="148775F5" w:rsidR="27E83682" w:rsidRPr="00A278A9" w:rsidRDefault="27E83682" w:rsidP="004938C5">
      <w:pPr>
        <w:pStyle w:val="NoSpacing"/>
        <w:jc w:val="both"/>
        <w:rPr>
          <w:rFonts w:ascii="Times New Roman" w:hAnsi="Times New Roman" w:cs="Times New Roman"/>
        </w:rPr>
      </w:pPr>
    </w:p>
    <w:p w14:paraId="07A3C71A" w14:textId="08E9C47B" w:rsidR="33A46FD6" w:rsidRPr="00A278A9" w:rsidRDefault="33A46FD6" w:rsidP="000026D5">
      <w:pPr>
        <w:pStyle w:val="NoSpacing"/>
        <w:numPr>
          <w:ilvl w:val="0"/>
          <w:numId w:val="2"/>
        </w:numPr>
        <w:jc w:val="both"/>
        <w:rPr>
          <w:rFonts w:ascii="Times New Roman" w:hAnsi="Times New Roman" w:cs="Times New Roman"/>
        </w:rPr>
      </w:pPr>
      <w:r w:rsidRPr="00A278A9">
        <w:rPr>
          <w:rFonts w:ascii="Times New Roman" w:hAnsi="Times New Roman" w:cs="Times New Roman"/>
        </w:rPr>
        <w:t xml:space="preserve">Improve Accountability: Documentation ensures that all decisions made during the development and implementation of the recommendation system are traceable, allowing for accountability in case of errors or malfunctions. </w:t>
      </w:r>
    </w:p>
    <w:p w14:paraId="43A7FB9D" w14:textId="6534D2E9" w:rsidR="33A46FD6" w:rsidRPr="00A278A9" w:rsidRDefault="33A46FD6" w:rsidP="000026D5">
      <w:pPr>
        <w:pStyle w:val="NoSpacing"/>
        <w:numPr>
          <w:ilvl w:val="0"/>
          <w:numId w:val="2"/>
        </w:numPr>
        <w:jc w:val="both"/>
        <w:rPr>
          <w:sz w:val="24"/>
          <w:szCs w:val="24"/>
        </w:rPr>
      </w:pPr>
      <w:r w:rsidRPr="00A278A9">
        <w:rPr>
          <w:rFonts w:ascii="Times New Roman" w:hAnsi="Times New Roman" w:cs="Times New Roman"/>
        </w:rPr>
        <w:t xml:space="preserve">Ensure Trustworthiness: Documenting data sources, processing, feature selection, and model training provides transparency about the inputs and processes used to generate recommendations, which helps customers trust the system. </w:t>
      </w:r>
    </w:p>
    <w:p w14:paraId="2F6DE204" w14:textId="252CB505" w:rsidR="33A46FD6" w:rsidRPr="00A278A9" w:rsidRDefault="33A46FD6" w:rsidP="000026D5">
      <w:pPr>
        <w:pStyle w:val="NoSpacing"/>
        <w:numPr>
          <w:ilvl w:val="0"/>
          <w:numId w:val="2"/>
        </w:numPr>
        <w:jc w:val="both"/>
        <w:rPr>
          <w:sz w:val="24"/>
          <w:szCs w:val="24"/>
        </w:rPr>
      </w:pPr>
      <w:r w:rsidRPr="00A278A9">
        <w:rPr>
          <w:rFonts w:ascii="Times New Roman" w:hAnsi="Times New Roman" w:cs="Times New Roman"/>
        </w:rPr>
        <w:t>Increase Customer Loyalty: By providing transparent and trustworthy recommendations, H&amp;M can build customer loyalty.</w:t>
      </w:r>
    </w:p>
    <w:p w14:paraId="3F01E577" w14:textId="22E5B34A" w:rsidR="27E83682" w:rsidRPr="00A278A9" w:rsidRDefault="27E83682" w:rsidP="004938C5">
      <w:pPr>
        <w:pStyle w:val="NoSpacing"/>
        <w:jc w:val="both"/>
        <w:rPr>
          <w:sz w:val="24"/>
          <w:szCs w:val="24"/>
        </w:rPr>
      </w:pPr>
    </w:p>
    <w:p w14:paraId="71799541" w14:textId="2DABFCDE" w:rsidR="41DE6984" w:rsidRPr="00A278A9" w:rsidRDefault="41DE6984" w:rsidP="004938C5">
      <w:pPr>
        <w:pStyle w:val="NoSpacing"/>
        <w:jc w:val="both"/>
        <w:rPr>
          <w:sz w:val="24"/>
          <w:szCs w:val="24"/>
        </w:rPr>
      </w:pPr>
      <w:r w:rsidRPr="00A278A9">
        <w:rPr>
          <w:rFonts w:ascii="Times New Roman" w:hAnsi="Times New Roman" w:cs="Times New Roman"/>
        </w:rPr>
        <w:t xml:space="preserve">In this project, the data provenance is </w:t>
      </w:r>
      <w:r w:rsidR="00C220F0">
        <w:rPr>
          <w:rFonts w:ascii="Times New Roman" w:hAnsi="Times New Roman" w:cs="Times New Roman"/>
        </w:rPr>
        <w:t xml:space="preserve">carried out in the </w:t>
      </w:r>
      <w:r w:rsidRPr="00A278A9">
        <w:rPr>
          <w:rFonts w:ascii="Times New Roman" w:hAnsi="Times New Roman" w:cs="Times New Roman"/>
        </w:rPr>
        <w:t>following steps:</w:t>
      </w:r>
    </w:p>
    <w:p w14:paraId="3AE33D7E" w14:textId="00A0F13D" w:rsidR="27E83682" w:rsidRPr="00A278A9" w:rsidRDefault="27E83682" w:rsidP="004938C5">
      <w:pPr>
        <w:pStyle w:val="NoSpacing"/>
        <w:jc w:val="both"/>
        <w:rPr>
          <w:rFonts w:ascii="Times New Roman" w:hAnsi="Times New Roman" w:cs="Times New Roman"/>
        </w:rPr>
      </w:pPr>
    </w:p>
    <w:p w14:paraId="17DD76FE" w14:textId="6E8F9FA3" w:rsidR="41DE6984" w:rsidRPr="00A278A9" w:rsidRDefault="41DE6984" w:rsidP="000026D5">
      <w:pPr>
        <w:pStyle w:val="NoSpacing"/>
        <w:numPr>
          <w:ilvl w:val="0"/>
          <w:numId w:val="1"/>
        </w:numPr>
        <w:jc w:val="both"/>
        <w:rPr>
          <w:rFonts w:ascii="Times New Roman" w:hAnsi="Times New Roman" w:cs="Times New Roman"/>
        </w:rPr>
      </w:pPr>
      <w:r w:rsidRPr="00A278A9">
        <w:rPr>
          <w:rFonts w:ascii="Times New Roman" w:hAnsi="Times New Roman" w:cs="Times New Roman"/>
        </w:rPr>
        <w:t xml:space="preserve">Data sources should document the data used to train and test the recommendation system, including customer behavior, such as purchase history, browsing behavior, and search queries, and product data, such as descriptions, images, and attributes. </w:t>
      </w:r>
    </w:p>
    <w:p w14:paraId="73A812E3" w14:textId="099EFF76" w:rsidR="41DE6984" w:rsidRPr="00A278A9" w:rsidRDefault="41DE6984" w:rsidP="000026D5">
      <w:pPr>
        <w:pStyle w:val="NoSpacing"/>
        <w:numPr>
          <w:ilvl w:val="0"/>
          <w:numId w:val="1"/>
        </w:numPr>
        <w:jc w:val="both"/>
        <w:rPr>
          <w:rFonts w:ascii="Times New Roman" w:hAnsi="Times New Roman" w:cs="Times New Roman"/>
        </w:rPr>
      </w:pPr>
      <w:r w:rsidRPr="00A278A9">
        <w:rPr>
          <w:rFonts w:ascii="Times New Roman" w:hAnsi="Times New Roman" w:cs="Times New Roman"/>
        </w:rPr>
        <w:t xml:space="preserve">Data processing should document the steps taken to process and clean the data, including any transformations or aggregations applied to the data. </w:t>
      </w:r>
    </w:p>
    <w:p w14:paraId="5FB541D7" w14:textId="6DE293FA" w:rsidR="41DE6984" w:rsidRPr="00A278A9" w:rsidRDefault="41DE6984" w:rsidP="000026D5">
      <w:pPr>
        <w:pStyle w:val="NoSpacing"/>
        <w:numPr>
          <w:ilvl w:val="0"/>
          <w:numId w:val="1"/>
        </w:numPr>
        <w:jc w:val="both"/>
        <w:rPr>
          <w:rFonts w:ascii="Times New Roman" w:hAnsi="Times New Roman" w:cs="Times New Roman"/>
        </w:rPr>
      </w:pPr>
      <w:r w:rsidRPr="00A278A9">
        <w:rPr>
          <w:rFonts w:ascii="Times New Roman" w:hAnsi="Times New Roman" w:cs="Times New Roman"/>
        </w:rPr>
        <w:t xml:space="preserve">Feature selection should record the features used in the recommendation system, including how and why they were chosen. </w:t>
      </w:r>
    </w:p>
    <w:p w14:paraId="1E09ADD1" w14:textId="6F252C47" w:rsidR="41DE6984" w:rsidRPr="00A278A9" w:rsidRDefault="41DE6984" w:rsidP="000026D5">
      <w:pPr>
        <w:pStyle w:val="NoSpacing"/>
        <w:numPr>
          <w:ilvl w:val="0"/>
          <w:numId w:val="1"/>
        </w:numPr>
        <w:jc w:val="both"/>
        <w:rPr>
          <w:rFonts w:ascii="Times New Roman" w:hAnsi="Times New Roman" w:cs="Times New Roman"/>
        </w:rPr>
      </w:pPr>
      <w:r w:rsidRPr="00A278A9">
        <w:rPr>
          <w:rFonts w:ascii="Times New Roman" w:hAnsi="Times New Roman" w:cs="Times New Roman"/>
        </w:rPr>
        <w:t xml:space="preserve">Model training should document the algorithms used for training the recommendation system, the hyperparameters chosen, and the evaluation metrics used to assess the model's performance. </w:t>
      </w:r>
    </w:p>
    <w:p w14:paraId="6EEA5AAE" w14:textId="72BE53D5" w:rsidR="41DE6984" w:rsidRPr="00A278A9" w:rsidRDefault="41DE6984" w:rsidP="000026D5">
      <w:pPr>
        <w:pStyle w:val="NoSpacing"/>
        <w:numPr>
          <w:ilvl w:val="0"/>
          <w:numId w:val="1"/>
        </w:numPr>
        <w:jc w:val="both"/>
        <w:rPr>
          <w:rFonts w:ascii="Times New Roman" w:hAnsi="Times New Roman" w:cs="Times New Roman"/>
        </w:rPr>
      </w:pPr>
      <w:r w:rsidRPr="00A278A9">
        <w:rPr>
          <w:rFonts w:ascii="Times New Roman" w:hAnsi="Times New Roman" w:cs="Times New Roman"/>
        </w:rPr>
        <w:t xml:space="preserve">Model evaluation should document how to evaluate the performance of the recommendation system, how to choose the metrics, and the limitations or assumptions that were made. </w:t>
      </w:r>
    </w:p>
    <w:p w14:paraId="1F0EC4E7" w14:textId="203B1ECF" w:rsidR="41DE6984" w:rsidRPr="00A278A9" w:rsidRDefault="41DE6984" w:rsidP="000026D5">
      <w:pPr>
        <w:pStyle w:val="NoSpacing"/>
        <w:numPr>
          <w:ilvl w:val="0"/>
          <w:numId w:val="1"/>
        </w:numPr>
        <w:jc w:val="both"/>
        <w:rPr>
          <w:rFonts w:ascii="Times New Roman" w:hAnsi="Times New Roman" w:cs="Times New Roman"/>
        </w:rPr>
      </w:pPr>
      <w:r w:rsidRPr="00A278A9">
        <w:rPr>
          <w:rFonts w:ascii="Times New Roman" w:hAnsi="Times New Roman" w:cs="Times New Roman"/>
        </w:rPr>
        <w:t>Ethical considerations should document any ethical considerations that were taken into account when developing and implementing the recommendation system, such as data privacy, fairness, and bias.</w:t>
      </w:r>
    </w:p>
    <w:p w14:paraId="7BE5298B" w14:textId="77777777" w:rsidR="00DA1ACA" w:rsidRDefault="00DA1ACA" w:rsidP="00DA1ACA">
      <w:pPr>
        <w:pStyle w:val="NoSpacing"/>
        <w:jc w:val="both"/>
        <w:rPr>
          <w:rFonts w:ascii="Times New Roman" w:hAnsi="Times New Roman" w:cs="Times New Roman"/>
        </w:rPr>
      </w:pPr>
    </w:p>
    <w:p w14:paraId="7BD3FD14" w14:textId="5628B087" w:rsidR="00DA1ACA" w:rsidRPr="00A278A9" w:rsidRDefault="00DA1ACA" w:rsidP="00DA1ACA">
      <w:pPr>
        <w:pStyle w:val="NoSpacing"/>
        <w:rPr>
          <w:rFonts w:ascii="Times New Roman" w:hAnsi="Times New Roman" w:cs="Times New Roman"/>
          <w:b/>
          <w:bCs/>
        </w:rPr>
      </w:pPr>
      <w:r>
        <w:rPr>
          <w:rFonts w:ascii="Times New Roman" w:hAnsi="Times New Roman" w:cs="Times New Roman"/>
          <w:b/>
          <w:bCs/>
        </w:rPr>
        <w:t>6</w:t>
      </w:r>
      <w:r w:rsidR="00D849C6">
        <w:rPr>
          <w:rFonts w:ascii="Times New Roman" w:hAnsi="Times New Roman" w:cs="Times New Roman"/>
          <w:b/>
          <w:bCs/>
        </w:rPr>
        <w:t>.</w:t>
      </w:r>
      <w:r w:rsidRPr="00A278A9">
        <w:rPr>
          <w:rFonts w:ascii="Times New Roman" w:hAnsi="Times New Roman" w:cs="Times New Roman"/>
          <w:b/>
          <w:bCs/>
        </w:rPr>
        <w:t xml:space="preserve"> </w:t>
      </w:r>
      <w:r>
        <w:rPr>
          <w:rFonts w:ascii="Times New Roman" w:hAnsi="Times New Roman" w:cs="Times New Roman"/>
          <w:b/>
          <w:bCs/>
        </w:rPr>
        <w:t>Close</w:t>
      </w:r>
      <w:r w:rsidR="005E1114">
        <w:rPr>
          <w:rFonts w:ascii="Times New Roman" w:hAnsi="Times New Roman" w:cs="Times New Roman"/>
          <w:b/>
          <w:bCs/>
        </w:rPr>
        <w:t>d</w:t>
      </w:r>
      <w:r>
        <w:rPr>
          <w:rFonts w:ascii="Times New Roman" w:hAnsi="Times New Roman" w:cs="Times New Roman"/>
          <w:b/>
          <w:bCs/>
        </w:rPr>
        <w:t xml:space="preserve"> Loop Analysis</w:t>
      </w:r>
    </w:p>
    <w:p w14:paraId="6612D721" w14:textId="77777777" w:rsidR="00DA1ACA" w:rsidRDefault="00DA1ACA" w:rsidP="00DA1ACA">
      <w:pPr>
        <w:jc w:val="both"/>
        <w:rPr>
          <w:rFonts w:ascii="Times New Roman" w:eastAsia="Times New Roman" w:hAnsi="Times New Roman" w:cs="Times New Roman"/>
          <w:i/>
        </w:rPr>
      </w:pPr>
    </w:p>
    <w:p w14:paraId="0853E707" w14:textId="0945FEC2" w:rsidR="00A4334D" w:rsidRPr="00DA1ACA" w:rsidRDefault="00A4334D" w:rsidP="00DA1ACA">
      <w:pPr>
        <w:jc w:val="both"/>
        <w:rPr>
          <w:rFonts w:ascii="Times New Roman" w:eastAsia="Times New Roman" w:hAnsi="Times New Roman" w:cs="Times New Roman"/>
          <w:iCs/>
        </w:rPr>
      </w:pPr>
      <w:r w:rsidRPr="00A278A9">
        <w:rPr>
          <w:rFonts w:ascii="Times New Roman" w:hAnsi="Times New Roman" w:cs="Times New Roman"/>
        </w:rPr>
        <w:t>To ensure the effectiveness of the recommendation system, H&amp;M needs to collect feedback from customers and analyze new data. By monitoring the system's performance, H&amp;M can identify areas for improvement and make changes to the system over time. For example, the company can analyze which recommendations customers are clicking on and purchasing and use this information to adjust the algorithm</w:t>
      </w:r>
      <w:r w:rsidR="00CA5049">
        <w:rPr>
          <w:rFonts w:ascii="Times New Roman" w:hAnsi="Times New Roman" w:cs="Times New Roman"/>
        </w:rPr>
        <w:t>. We can also</w:t>
      </w:r>
      <w:r w:rsidR="00CA5049" w:rsidRPr="00DA1ACA">
        <w:rPr>
          <w:rFonts w:ascii="Times New Roman" w:eastAsia="Times New Roman" w:hAnsi="Times New Roman" w:cs="Times New Roman"/>
          <w:iCs/>
        </w:rPr>
        <w:t xml:space="preserve"> look into conversion rate or additional revenue generated to measure the performance and make adjustments to improve it over time</w:t>
      </w:r>
      <w:r w:rsidR="00CA5049">
        <w:rPr>
          <w:rFonts w:ascii="Times New Roman" w:eastAsia="Times New Roman" w:hAnsi="Times New Roman" w:cs="Times New Roman"/>
          <w:iCs/>
        </w:rPr>
        <w:t>.</w:t>
      </w:r>
    </w:p>
    <w:p w14:paraId="5C4E80D1" w14:textId="77777777" w:rsidR="00CA5049" w:rsidRPr="00DA1ACA" w:rsidRDefault="00CA5049" w:rsidP="00CA5049">
      <w:pPr>
        <w:jc w:val="both"/>
        <w:rPr>
          <w:rFonts w:ascii="Times New Roman" w:eastAsia="Times New Roman" w:hAnsi="Times New Roman" w:cs="Times New Roman"/>
          <w:iCs/>
        </w:rPr>
      </w:pPr>
    </w:p>
    <w:p w14:paraId="20736EDF" w14:textId="7B6CA712" w:rsidR="00DA1ACA" w:rsidRDefault="0079317F" w:rsidP="0079317F">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DA1ACA" w:rsidRPr="00A80F93">
        <w:rPr>
          <w:rFonts w:ascii="Times New Roman" w:eastAsia="Times New Roman" w:hAnsi="Times New Roman" w:cs="Times New Roman"/>
          <w:b/>
          <w:noProof/>
          <w:sz w:val="24"/>
          <w:szCs w:val="24"/>
        </w:rPr>
        <w:drawing>
          <wp:inline distT="0" distB="0" distL="0" distR="0" wp14:anchorId="6F0CED14" wp14:editId="1AF69FD9">
            <wp:extent cx="4017108" cy="2375877"/>
            <wp:effectExtent l="0" t="0" r="0" b="0"/>
            <wp:docPr id="4" name="Diagram 4">
              <a:extLst xmlns:a="http://schemas.openxmlformats.org/drawingml/2006/main">
                <a:ext uri="{FF2B5EF4-FFF2-40B4-BE49-F238E27FC236}">
                  <a16:creationId xmlns:a16="http://schemas.microsoft.com/office/drawing/2014/main" id="{11A91804-CF73-D954-5AE3-EFC7CD718BF8}"/>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52056815" w14:textId="379C9642" w:rsidR="009B4CA3" w:rsidRPr="00025F69" w:rsidRDefault="00D849C6" w:rsidP="00025F69">
      <w:pPr>
        <w:pStyle w:val="NoSpacing"/>
        <w:rPr>
          <w:rFonts w:ascii="Times New Roman" w:hAnsi="Times New Roman" w:cs="Times New Roman"/>
          <w:b/>
          <w:bCs/>
          <w:sz w:val="24"/>
          <w:szCs w:val="24"/>
        </w:rPr>
      </w:pPr>
      <w:r>
        <w:rPr>
          <w:rFonts w:ascii="Times New Roman" w:hAnsi="Times New Roman" w:cs="Times New Roman"/>
          <w:b/>
          <w:bCs/>
          <w:sz w:val="24"/>
          <w:szCs w:val="24"/>
        </w:rPr>
        <w:t>7</w:t>
      </w:r>
      <w:r w:rsidR="00076B44" w:rsidRPr="0EEF83C3">
        <w:rPr>
          <w:rFonts w:ascii="Times New Roman" w:hAnsi="Times New Roman" w:cs="Times New Roman"/>
          <w:b/>
          <w:bCs/>
          <w:sz w:val="24"/>
          <w:szCs w:val="24"/>
        </w:rPr>
        <w:t>. Conclusion</w:t>
      </w:r>
    </w:p>
    <w:p w14:paraId="3F41FF6A" w14:textId="4705B0AB" w:rsidR="27E83682" w:rsidRDefault="27E83682" w:rsidP="27E83682">
      <w:pPr>
        <w:pStyle w:val="NoSpacing"/>
        <w:rPr>
          <w:rFonts w:ascii="Times New Roman" w:hAnsi="Times New Roman" w:cs="Times New Roman"/>
          <w:b/>
          <w:bCs/>
          <w:sz w:val="24"/>
          <w:szCs w:val="24"/>
        </w:rPr>
      </w:pPr>
    </w:p>
    <w:p w14:paraId="6A63AC4A" w14:textId="090F23C5" w:rsidR="00FF5BC0" w:rsidRDefault="00FF5BC0" w:rsidP="004938C5">
      <w:pPr>
        <w:pStyle w:val="NoSpacing"/>
        <w:jc w:val="both"/>
        <w:rPr>
          <w:rFonts w:ascii="Times New Roman" w:hAnsi="Times New Roman" w:cs="Times New Roman"/>
        </w:rPr>
      </w:pPr>
      <w:r w:rsidRPr="00FF5BC0">
        <w:rPr>
          <w:rFonts w:ascii="Times New Roman" w:hAnsi="Times New Roman" w:cs="Times New Roman"/>
        </w:rPr>
        <w:t>In conclusion, our project aims to conduct an analysis using RFM analysis to understand H&amp;M's customers' buying patterns. From this, we plan to build a tailored product recommendation system using association rule mining</w:t>
      </w:r>
      <w:r w:rsidR="005555E8">
        <w:rPr>
          <w:rFonts w:ascii="Times New Roman" w:hAnsi="Times New Roman" w:cs="Times New Roman"/>
        </w:rPr>
        <w:t xml:space="preserve"> </w:t>
      </w:r>
      <w:r w:rsidRPr="00FF5BC0">
        <w:rPr>
          <w:rFonts w:ascii="Times New Roman" w:hAnsi="Times New Roman" w:cs="Times New Roman"/>
        </w:rPr>
        <w:t xml:space="preserve">methods based on specific features to make personalized and relevant product recommendations to customers. Additionally, by implementing these data science methods, H&amp;M can focus on products which increase sales, and customer loyalty, improve transaction quantity and increase revenue for H&amp;M. To evaluate the effectiveness of the recommendation system, we can collect feedback and new data to analyze its performance and </w:t>
      </w:r>
      <w:r w:rsidR="005555E8" w:rsidRPr="00FF5BC0">
        <w:rPr>
          <w:rFonts w:ascii="Times New Roman" w:hAnsi="Times New Roman" w:cs="Times New Roman"/>
        </w:rPr>
        <w:t>adjust</w:t>
      </w:r>
      <w:r w:rsidRPr="00FF5BC0">
        <w:rPr>
          <w:rFonts w:ascii="Times New Roman" w:hAnsi="Times New Roman" w:cs="Times New Roman"/>
        </w:rPr>
        <w:t xml:space="preserve"> </w:t>
      </w:r>
      <w:r w:rsidR="00F260DB">
        <w:rPr>
          <w:rFonts w:ascii="Times New Roman" w:hAnsi="Times New Roman" w:cs="Times New Roman"/>
        </w:rPr>
        <w:t xml:space="preserve">to </w:t>
      </w:r>
      <w:r w:rsidRPr="00FF5BC0">
        <w:rPr>
          <w:rFonts w:ascii="Times New Roman" w:hAnsi="Times New Roman" w:cs="Times New Roman"/>
        </w:rPr>
        <w:t>improve the system over time.</w:t>
      </w:r>
    </w:p>
    <w:p w14:paraId="76A6D99D" w14:textId="77777777" w:rsidR="00FF5BC0" w:rsidRDefault="00FF5BC0" w:rsidP="004938C5">
      <w:pPr>
        <w:pStyle w:val="NoSpacing"/>
        <w:jc w:val="both"/>
        <w:rPr>
          <w:rFonts w:ascii="Times New Roman" w:hAnsi="Times New Roman" w:cs="Times New Roman"/>
        </w:rPr>
      </w:pPr>
    </w:p>
    <w:p w14:paraId="75C6610F" w14:textId="4E4ADABD" w:rsidR="56719712" w:rsidRPr="00A278A9" w:rsidRDefault="56719712" w:rsidP="004938C5">
      <w:pPr>
        <w:pStyle w:val="NoSpacing"/>
        <w:jc w:val="both"/>
        <w:rPr>
          <w:rFonts w:ascii="Times New Roman" w:hAnsi="Times New Roman" w:cs="Times New Roman"/>
        </w:rPr>
      </w:pPr>
      <w:r w:rsidRPr="00A278A9">
        <w:rPr>
          <w:rFonts w:ascii="Times New Roman" w:hAnsi="Times New Roman" w:cs="Times New Roman"/>
        </w:rPr>
        <w:t>A personalized product recommendation system using advanced data science methods, which can help H&amp;</w:t>
      </w:r>
      <w:r w:rsidR="000D0269" w:rsidRPr="00A278A9">
        <w:rPr>
          <w:rFonts w:ascii="Times New Roman" w:hAnsi="Times New Roman" w:cs="Times New Roman"/>
        </w:rPr>
        <w:t>M increase</w:t>
      </w:r>
      <w:r w:rsidRPr="00A278A9">
        <w:rPr>
          <w:rFonts w:ascii="Times New Roman" w:hAnsi="Times New Roman" w:cs="Times New Roman"/>
        </w:rPr>
        <w:t xml:space="preserve"> sales, customer loyalty, transaction quantity, and revenue. By analyzing customers' buying patterns using RFM analysis, H&amp;M can gain insights into what products customers are interested in and provide them with personalized recommendations.</w:t>
      </w:r>
    </w:p>
    <w:p w14:paraId="12D29DFA" w14:textId="0FE0E8ED" w:rsidR="27E83682" w:rsidRPr="00A278A9" w:rsidRDefault="27E83682" w:rsidP="004938C5">
      <w:pPr>
        <w:pStyle w:val="NoSpacing"/>
        <w:jc w:val="both"/>
        <w:rPr>
          <w:rFonts w:ascii="Times New Roman" w:hAnsi="Times New Roman" w:cs="Times New Roman"/>
        </w:rPr>
      </w:pPr>
    </w:p>
    <w:p w14:paraId="78826844" w14:textId="2F8EB391" w:rsidR="56719712" w:rsidRDefault="56719712" w:rsidP="004938C5">
      <w:pPr>
        <w:pStyle w:val="NoSpacing"/>
        <w:jc w:val="both"/>
        <w:rPr>
          <w:rFonts w:ascii="Times New Roman" w:hAnsi="Times New Roman" w:cs="Times New Roman"/>
        </w:rPr>
      </w:pPr>
      <w:r w:rsidRPr="00A278A9">
        <w:rPr>
          <w:rFonts w:ascii="Times New Roman" w:hAnsi="Times New Roman" w:cs="Times New Roman"/>
        </w:rPr>
        <w:t>Continuous improvement of the recommendation system is essential to keep up with changing customer preferences and trends. By consistently evaluating and improving the system, H&amp;M can maintain its competitive position in the market, enhance customer satisfaction, and drive business growth.</w:t>
      </w:r>
    </w:p>
    <w:p w14:paraId="672D1334" w14:textId="77777777" w:rsidR="009B4CA3" w:rsidRDefault="009B4CA3">
      <w:pPr>
        <w:jc w:val="both"/>
        <w:rPr>
          <w:rFonts w:ascii="Times New Roman" w:eastAsia="Times New Roman" w:hAnsi="Times New Roman" w:cs="Times New Roman"/>
          <w:sz w:val="20"/>
          <w:szCs w:val="20"/>
        </w:rPr>
      </w:pPr>
    </w:p>
    <w:p w14:paraId="7AAD9CA3" w14:textId="77777777" w:rsidR="00076B44" w:rsidRDefault="00076B44">
      <w:pPr>
        <w:jc w:val="both"/>
        <w:rPr>
          <w:rFonts w:ascii="Times New Roman" w:eastAsia="Times New Roman" w:hAnsi="Times New Roman" w:cs="Times New Roman"/>
          <w:sz w:val="20"/>
          <w:szCs w:val="20"/>
        </w:rPr>
      </w:pPr>
    </w:p>
    <w:p w14:paraId="73093F25" w14:textId="014F110D" w:rsidR="009B4CA3" w:rsidRDefault="00D849C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r w:rsidR="007F6E6C">
        <w:rPr>
          <w:rFonts w:ascii="Times New Roman" w:eastAsia="Times New Roman" w:hAnsi="Times New Roman" w:cs="Times New Roman"/>
          <w:b/>
          <w:sz w:val="24"/>
          <w:szCs w:val="24"/>
        </w:rPr>
        <w:t xml:space="preserve">. </w:t>
      </w:r>
      <w:r w:rsidR="000D0269">
        <w:rPr>
          <w:rFonts w:ascii="Times New Roman" w:eastAsia="Times New Roman" w:hAnsi="Times New Roman" w:cs="Times New Roman"/>
          <w:b/>
          <w:sz w:val="24"/>
          <w:szCs w:val="24"/>
        </w:rPr>
        <w:t>Ref</w:t>
      </w:r>
      <w:r w:rsidR="00076B44">
        <w:rPr>
          <w:rFonts w:ascii="Times New Roman" w:eastAsia="Times New Roman" w:hAnsi="Times New Roman" w:cs="Times New Roman"/>
          <w:b/>
          <w:sz w:val="24"/>
          <w:szCs w:val="24"/>
        </w:rPr>
        <w:t>erences</w:t>
      </w:r>
    </w:p>
    <w:p w14:paraId="06035157" w14:textId="77777777" w:rsidR="00076B44" w:rsidRPr="008304FD" w:rsidRDefault="00076B44" w:rsidP="006D1587">
      <w:pPr>
        <w:ind w:left="720" w:hanging="675"/>
        <w:rPr>
          <w:rFonts w:ascii="Times New Roman" w:eastAsia="Times New Roman" w:hAnsi="Times New Roman" w:cs="Times New Roman"/>
        </w:rPr>
      </w:pPr>
    </w:p>
    <w:p w14:paraId="414A1FAA" w14:textId="77777777" w:rsidR="00076B44" w:rsidRPr="008304FD" w:rsidRDefault="00076B44" w:rsidP="00076B44">
      <w:pPr>
        <w:pStyle w:val="paragraph"/>
        <w:spacing w:before="0" w:beforeAutospacing="0" w:after="0" w:afterAutospacing="0"/>
        <w:textAlignment w:val="baseline"/>
        <w:rPr>
          <w:sz w:val="22"/>
          <w:szCs w:val="22"/>
        </w:rPr>
      </w:pPr>
      <w:r w:rsidRPr="008304FD">
        <w:rPr>
          <w:rStyle w:val="normaltextrun"/>
          <w:sz w:val="22"/>
          <w:szCs w:val="22"/>
          <w:lang w:val="en"/>
        </w:rPr>
        <w:t xml:space="preserve">[1] H&amp;M Group, (2023) </w:t>
      </w:r>
      <w:hyperlink r:id="rId19" w:tgtFrame="_blank" w:history="1">
        <w:r w:rsidRPr="008304FD">
          <w:rPr>
            <w:rStyle w:val="normaltextrun"/>
            <w:color w:val="0000FF"/>
            <w:sz w:val="22"/>
            <w:szCs w:val="22"/>
            <w:u w:val="single"/>
            <w:lang w:val="en"/>
          </w:rPr>
          <w:t>https://hmgroup.com/about-us/markets-and-expansion/market-overview/</w:t>
        </w:r>
      </w:hyperlink>
      <w:r w:rsidRPr="008304FD">
        <w:rPr>
          <w:rStyle w:val="eop"/>
          <w:sz w:val="22"/>
          <w:szCs w:val="22"/>
        </w:rPr>
        <w:t> </w:t>
      </w:r>
    </w:p>
    <w:p w14:paraId="53AD99D1" w14:textId="77777777" w:rsidR="00076B44" w:rsidRPr="008304FD" w:rsidRDefault="00076B44" w:rsidP="00076B44">
      <w:pPr>
        <w:pStyle w:val="paragraph"/>
        <w:spacing w:before="0" w:beforeAutospacing="0" w:after="0" w:afterAutospacing="0"/>
        <w:textAlignment w:val="baseline"/>
        <w:rPr>
          <w:sz w:val="22"/>
          <w:szCs w:val="22"/>
        </w:rPr>
      </w:pPr>
      <w:r w:rsidRPr="008304FD">
        <w:rPr>
          <w:rStyle w:val="eop"/>
          <w:sz w:val="22"/>
          <w:szCs w:val="22"/>
        </w:rPr>
        <w:t> </w:t>
      </w:r>
    </w:p>
    <w:p w14:paraId="45F2D7B1" w14:textId="77777777" w:rsidR="00076B44" w:rsidRPr="008304FD" w:rsidRDefault="00076B44" w:rsidP="00076B44">
      <w:pPr>
        <w:pStyle w:val="paragraph"/>
        <w:spacing w:before="0" w:beforeAutospacing="0" w:after="0" w:afterAutospacing="0"/>
        <w:textAlignment w:val="baseline"/>
        <w:rPr>
          <w:sz w:val="22"/>
          <w:szCs w:val="22"/>
        </w:rPr>
      </w:pPr>
      <w:r w:rsidRPr="008304FD">
        <w:rPr>
          <w:rStyle w:val="normaltextrun"/>
          <w:sz w:val="22"/>
          <w:szCs w:val="22"/>
          <w:lang w:val="en"/>
        </w:rPr>
        <w:t>[2] P. Smith, (Feb 16, 2023) Number of employees at H&amp;M worldwide from 2005-2022</w:t>
      </w:r>
      <w:r w:rsidRPr="008304FD">
        <w:rPr>
          <w:rStyle w:val="eop"/>
          <w:sz w:val="22"/>
          <w:szCs w:val="22"/>
        </w:rPr>
        <w:t> </w:t>
      </w:r>
    </w:p>
    <w:p w14:paraId="1049894E" w14:textId="77777777" w:rsidR="00076B44" w:rsidRPr="008304FD" w:rsidRDefault="00076B44" w:rsidP="00076B44">
      <w:pPr>
        <w:pStyle w:val="paragraph"/>
        <w:spacing w:before="0" w:beforeAutospacing="0" w:after="0" w:afterAutospacing="0"/>
        <w:textAlignment w:val="baseline"/>
        <w:rPr>
          <w:sz w:val="22"/>
          <w:szCs w:val="22"/>
        </w:rPr>
      </w:pPr>
      <w:r w:rsidRPr="008304FD">
        <w:rPr>
          <w:rStyle w:val="normaltextrun"/>
          <w:sz w:val="22"/>
          <w:szCs w:val="22"/>
          <w:lang w:val="en"/>
        </w:rPr>
        <w:t> </w:t>
      </w:r>
      <w:hyperlink r:id="rId20" w:tgtFrame="_blank" w:history="1">
        <w:r w:rsidRPr="008304FD">
          <w:rPr>
            <w:rStyle w:val="normaltextrun"/>
            <w:color w:val="0000FF"/>
            <w:sz w:val="22"/>
            <w:szCs w:val="22"/>
            <w:u w:val="single"/>
            <w:lang w:val="en"/>
          </w:rPr>
          <w:t>https://www.statista.com/statistics/267375/number-of-hundm-employees-worldwide/</w:t>
        </w:r>
      </w:hyperlink>
      <w:r w:rsidRPr="008304FD">
        <w:rPr>
          <w:rStyle w:val="eop"/>
          <w:color w:val="0000FF"/>
          <w:sz w:val="22"/>
          <w:szCs w:val="22"/>
        </w:rPr>
        <w:t> </w:t>
      </w:r>
    </w:p>
    <w:p w14:paraId="70252D4E" w14:textId="77777777" w:rsidR="00076B44" w:rsidRPr="008304FD" w:rsidRDefault="00076B44" w:rsidP="00076B44">
      <w:pPr>
        <w:pStyle w:val="paragraph"/>
        <w:spacing w:before="0" w:beforeAutospacing="0" w:after="0" w:afterAutospacing="0"/>
        <w:textAlignment w:val="baseline"/>
        <w:rPr>
          <w:sz w:val="22"/>
          <w:szCs w:val="22"/>
        </w:rPr>
      </w:pPr>
      <w:r w:rsidRPr="008304FD">
        <w:rPr>
          <w:rStyle w:val="eop"/>
          <w:sz w:val="22"/>
          <w:szCs w:val="22"/>
        </w:rPr>
        <w:t> </w:t>
      </w:r>
    </w:p>
    <w:p w14:paraId="5D47FD79" w14:textId="7B00883B" w:rsidR="00076B44" w:rsidRPr="008304FD" w:rsidRDefault="00076B44" w:rsidP="00076B44">
      <w:pPr>
        <w:pStyle w:val="paragraph"/>
        <w:spacing w:before="0" w:beforeAutospacing="0" w:after="0" w:afterAutospacing="0"/>
        <w:textAlignment w:val="baseline"/>
        <w:rPr>
          <w:sz w:val="22"/>
          <w:szCs w:val="22"/>
        </w:rPr>
      </w:pPr>
      <w:r w:rsidRPr="008304FD">
        <w:rPr>
          <w:rStyle w:val="normaltextrun"/>
          <w:sz w:val="22"/>
          <w:szCs w:val="22"/>
          <w:lang w:val="en"/>
        </w:rPr>
        <w:t>[3</w:t>
      </w:r>
      <w:r w:rsidR="00F90F47" w:rsidRPr="008304FD">
        <w:rPr>
          <w:rStyle w:val="normaltextrun"/>
          <w:sz w:val="22"/>
          <w:szCs w:val="22"/>
          <w:lang w:val="en"/>
        </w:rPr>
        <w:t>] P.</w:t>
      </w:r>
      <w:r w:rsidRPr="008304FD">
        <w:rPr>
          <w:rStyle w:val="normaltextrun"/>
          <w:sz w:val="22"/>
          <w:szCs w:val="22"/>
          <w:lang w:val="en"/>
        </w:rPr>
        <w:t xml:space="preserve"> Smith, (Aug 15, 2022) Most valuable clothing companies in the world, by brand value 2021-2022</w:t>
      </w:r>
      <w:r w:rsidRPr="008304FD">
        <w:rPr>
          <w:rStyle w:val="eop"/>
          <w:sz w:val="22"/>
          <w:szCs w:val="22"/>
        </w:rPr>
        <w:t> </w:t>
      </w:r>
    </w:p>
    <w:p w14:paraId="2DD3F9C7" w14:textId="77777777" w:rsidR="00076B44" w:rsidRPr="008304FD" w:rsidRDefault="00076B44" w:rsidP="00076B44">
      <w:pPr>
        <w:pStyle w:val="paragraph"/>
        <w:spacing w:before="0" w:beforeAutospacing="0" w:after="0" w:afterAutospacing="0"/>
        <w:textAlignment w:val="baseline"/>
        <w:rPr>
          <w:sz w:val="22"/>
          <w:szCs w:val="22"/>
        </w:rPr>
      </w:pPr>
      <w:r w:rsidRPr="008304FD">
        <w:rPr>
          <w:rStyle w:val="normaltextrun"/>
          <w:sz w:val="22"/>
          <w:szCs w:val="22"/>
          <w:lang w:val="en"/>
        </w:rPr>
        <w:t> </w:t>
      </w:r>
      <w:hyperlink r:id="rId21" w:tgtFrame="_blank" w:history="1">
        <w:r w:rsidRPr="008304FD">
          <w:rPr>
            <w:rStyle w:val="normaltextrun"/>
            <w:color w:val="0000FF"/>
            <w:sz w:val="22"/>
            <w:szCs w:val="22"/>
            <w:u w:val="single"/>
            <w:lang w:val="en"/>
          </w:rPr>
          <w:t>https://www.statista.com/statistics/1207840/top-apparel-clothes-brands-worldwide/</w:t>
        </w:r>
      </w:hyperlink>
      <w:r w:rsidRPr="008304FD">
        <w:rPr>
          <w:rStyle w:val="eop"/>
          <w:color w:val="0000FF"/>
          <w:sz w:val="22"/>
          <w:szCs w:val="22"/>
        </w:rPr>
        <w:t> </w:t>
      </w:r>
    </w:p>
    <w:p w14:paraId="38221392" w14:textId="77777777" w:rsidR="00076B44" w:rsidRPr="008304FD" w:rsidRDefault="00076B44" w:rsidP="00076B44">
      <w:pPr>
        <w:pStyle w:val="paragraph"/>
        <w:spacing w:before="0" w:beforeAutospacing="0" w:after="0" w:afterAutospacing="0"/>
        <w:textAlignment w:val="baseline"/>
        <w:rPr>
          <w:sz w:val="22"/>
          <w:szCs w:val="22"/>
        </w:rPr>
      </w:pPr>
      <w:r w:rsidRPr="008304FD">
        <w:rPr>
          <w:rStyle w:val="eop"/>
          <w:color w:val="0000FF"/>
          <w:sz w:val="22"/>
          <w:szCs w:val="22"/>
        </w:rPr>
        <w:t> </w:t>
      </w:r>
    </w:p>
    <w:p w14:paraId="0E559E6F" w14:textId="77777777" w:rsidR="00076B44" w:rsidRPr="008304FD" w:rsidRDefault="00076B44" w:rsidP="00076B44">
      <w:pPr>
        <w:pStyle w:val="paragraph"/>
        <w:spacing w:before="0" w:beforeAutospacing="0" w:after="0" w:afterAutospacing="0"/>
        <w:textAlignment w:val="baseline"/>
        <w:rPr>
          <w:sz w:val="22"/>
          <w:szCs w:val="22"/>
        </w:rPr>
      </w:pPr>
      <w:r w:rsidRPr="008304FD">
        <w:rPr>
          <w:rStyle w:val="normaltextrun"/>
          <w:sz w:val="22"/>
          <w:szCs w:val="22"/>
          <w:lang w:val="en"/>
        </w:rPr>
        <w:t>[4] ARHI KIVILAHTI, (JAN 31) H&amp;M struggling to match the growth of it’s fast fashion peers</w:t>
      </w:r>
      <w:r w:rsidRPr="008304FD">
        <w:rPr>
          <w:rStyle w:val="eop"/>
          <w:sz w:val="22"/>
          <w:szCs w:val="22"/>
        </w:rPr>
        <w:t> </w:t>
      </w:r>
    </w:p>
    <w:p w14:paraId="05ABCC5D" w14:textId="77777777" w:rsidR="00076B44" w:rsidRPr="008304FD" w:rsidRDefault="00076B44" w:rsidP="00076B44">
      <w:pPr>
        <w:pStyle w:val="paragraph"/>
        <w:spacing w:before="0" w:beforeAutospacing="0" w:after="0" w:afterAutospacing="0"/>
        <w:textAlignment w:val="baseline"/>
        <w:rPr>
          <w:sz w:val="22"/>
          <w:szCs w:val="22"/>
        </w:rPr>
      </w:pPr>
      <w:r w:rsidRPr="008304FD">
        <w:rPr>
          <w:rStyle w:val="normaltextrun"/>
          <w:sz w:val="22"/>
          <w:szCs w:val="22"/>
          <w:lang w:val="en"/>
        </w:rPr>
        <w:t> </w:t>
      </w:r>
      <w:hyperlink r:id="rId22" w:tgtFrame="_blank" w:history="1">
        <w:r w:rsidRPr="008304FD">
          <w:rPr>
            <w:rStyle w:val="normaltextrun"/>
            <w:color w:val="0000FF"/>
            <w:sz w:val="22"/>
            <w:szCs w:val="22"/>
            <w:u w:val="single"/>
            <w:lang w:val="en"/>
          </w:rPr>
          <w:t>https://www.adainsights.fi/blog/hm-struggling-to-match-the-growth-of-fast-fashion-peers</w:t>
        </w:r>
      </w:hyperlink>
      <w:r w:rsidRPr="008304FD">
        <w:rPr>
          <w:rStyle w:val="normaltextrun"/>
          <w:sz w:val="22"/>
          <w:szCs w:val="22"/>
          <w:lang w:val="en"/>
        </w:rPr>
        <w:t> </w:t>
      </w:r>
      <w:r w:rsidRPr="008304FD">
        <w:rPr>
          <w:rStyle w:val="eop"/>
          <w:sz w:val="22"/>
          <w:szCs w:val="22"/>
        </w:rPr>
        <w:t> </w:t>
      </w:r>
    </w:p>
    <w:p w14:paraId="30298DDB" w14:textId="77777777" w:rsidR="00076B44" w:rsidRDefault="00076B44" w:rsidP="006D1587">
      <w:pPr>
        <w:ind w:left="720" w:hanging="675"/>
        <w:rPr>
          <w:rFonts w:ascii="Times New Roman" w:eastAsia="Times New Roman" w:hAnsi="Times New Roman" w:cs="Times New Roman"/>
        </w:rPr>
      </w:pPr>
    </w:p>
    <w:p w14:paraId="1C7BD22D" w14:textId="22AEBE3E" w:rsidR="00CB14AE" w:rsidRPr="00B11C05" w:rsidRDefault="007009B5" w:rsidP="001431D3">
      <w:pPr>
        <w:rPr>
          <w:rStyle w:val="Hyperlink"/>
          <w:rFonts w:ascii="Times New Roman" w:eastAsia="Times New Roman" w:hAnsi="Times New Roman" w:cs="Times New Roman"/>
        </w:rPr>
      </w:pPr>
      <w:r>
        <w:rPr>
          <w:rFonts w:ascii="Times New Roman" w:eastAsia="Times New Roman" w:hAnsi="Times New Roman" w:cs="Times New Roman"/>
        </w:rPr>
        <w:t>[5]</w:t>
      </w:r>
      <w:r w:rsidR="001431D3">
        <w:rPr>
          <w:rFonts w:ascii="Times New Roman" w:eastAsia="Times New Roman" w:hAnsi="Times New Roman" w:cs="Times New Roman"/>
        </w:rPr>
        <w:t xml:space="preserve"> </w:t>
      </w:r>
      <w:r w:rsidR="00C55317">
        <w:rPr>
          <w:rFonts w:ascii="Times New Roman" w:eastAsia="Times New Roman" w:hAnsi="Times New Roman" w:cs="Times New Roman"/>
        </w:rPr>
        <w:t>R. Anna (</w:t>
      </w:r>
      <w:r w:rsidR="00292990">
        <w:rPr>
          <w:rFonts w:ascii="Times New Roman" w:eastAsia="Times New Roman" w:hAnsi="Times New Roman" w:cs="Times New Roman"/>
        </w:rPr>
        <w:t>Se</w:t>
      </w:r>
      <w:r>
        <w:rPr>
          <w:rFonts w:ascii="Times New Roman" w:eastAsia="Times New Roman" w:hAnsi="Times New Roman" w:cs="Times New Roman"/>
        </w:rPr>
        <w:t xml:space="preserve">p 30, 2021) </w:t>
      </w:r>
      <w:r w:rsidR="00B11C05">
        <w:rPr>
          <w:rFonts w:ascii="Times New Roman" w:eastAsia="Times New Roman" w:hAnsi="Times New Roman" w:cs="Times New Roman"/>
        </w:rPr>
        <w:fldChar w:fldCharType="begin"/>
      </w:r>
      <w:r w:rsidR="00B11C05">
        <w:rPr>
          <w:rFonts w:ascii="Times New Roman" w:eastAsia="Times New Roman" w:hAnsi="Times New Roman" w:cs="Times New Roman"/>
        </w:rPr>
        <w:instrText xml:space="preserve"> HYPERLINK "https://www.reuters.com/business/retail-consumer/hms-june-august-profit-rises-more-than-expected-2021-09-30/" </w:instrText>
      </w:r>
      <w:r w:rsidR="00B11C05">
        <w:rPr>
          <w:rFonts w:ascii="Times New Roman" w:eastAsia="Times New Roman" w:hAnsi="Times New Roman" w:cs="Times New Roman"/>
        </w:rPr>
      </w:r>
      <w:r w:rsidR="00B11C05">
        <w:rPr>
          <w:rFonts w:ascii="Times New Roman" w:eastAsia="Times New Roman" w:hAnsi="Times New Roman" w:cs="Times New Roman"/>
        </w:rPr>
        <w:fldChar w:fldCharType="separate"/>
      </w:r>
      <w:r w:rsidR="00CB14AE" w:rsidRPr="00B11C05">
        <w:rPr>
          <w:rStyle w:val="Hyperlink"/>
          <w:rFonts w:ascii="Times New Roman" w:eastAsia="Times New Roman" w:hAnsi="Times New Roman" w:cs="Times New Roman"/>
        </w:rPr>
        <w:t xml:space="preserve">https://www.reuters.com/business/retail-consumer/hms-june-august-profit-rises-more-than-expected-2021-09-30/ </w:t>
      </w:r>
    </w:p>
    <w:p w14:paraId="4CE4D58D" w14:textId="1E617AFB" w:rsidR="00CB14AE" w:rsidRPr="008304FD" w:rsidRDefault="00B11C05" w:rsidP="006D1587">
      <w:pPr>
        <w:ind w:left="720" w:hanging="675"/>
        <w:rPr>
          <w:rFonts w:ascii="Times New Roman" w:eastAsia="Times New Roman" w:hAnsi="Times New Roman" w:cs="Times New Roman"/>
        </w:rPr>
      </w:pPr>
      <w:r>
        <w:rPr>
          <w:rFonts w:ascii="Times New Roman" w:eastAsia="Times New Roman" w:hAnsi="Times New Roman" w:cs="Times New Roman"/>
        </w:rPr>
        <w:fldChar w:fldCharType="end"/>
      </w:r>
    </w:p>
    <w:p w14:paraId="44B54F37" w14:textId="77777777" w:rsidR="009B4CA3" w:rsidRPr="00C6743D" w:rsidRDefault="009B4CA3" w:rsidP="00C6743D">
      <w:pPr>
        <w:spacing w:before="240" w:after="240"/>
        <w:jc w:val="both"/>
        <w:rPr>
          <w:rFonts w:ascii="Times New Roman" w:eastAsia="Times New Roman" w:hAnsi="Times New Roman" w:cs="Times New Roman"/>
          <w:sz w:val="20"/>
          <w:szCs w:val="20"/>
        </w:rPr>
      </w:pPr>
    </w:p>
    <w:sectPr w:rsidR="009B4CA3" w:rsidRPr="00C6743D">
      <w:headerReference w:type="default" r:id="rId23"/>
      <w:footerReference w:type="defaul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69DCB" w14:textId="77777777" w:rsidR="00CD17E1" w:rsidRDefault="00CD17E1">
      <w:pPr>
        <w:spacing w:line="240" w:lineRule="auto"/>
      </w:pPr>
      <w:r>
        <w:separator/>
      </w:r>
    </w:p>
  </w:endnote>
  <w:endnote w:type="continuationSeparator" w:id="0">
    <w:p w14:paraId="29B4E164" w14:textId="77777777" w:rsidR="00CD17E1" w:rsidRDefault="00CD17E1">
      <w:pPr>
        <w:spacing w:line="240" w:lineRule="auto"/>
      </w:pPr>
      <w:r>
        <w:continuationSeparator/>
      </w:r>
    </w:p>
  </w:endnote>
  <w:endnote w:type="continuationNotice" w:id="1">
    <w:p w14:paraId="3A4FD5BF" w14:textId="77777777" w:rsidR="00CD17E1" w:rsidRDefault="00CD17E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8CAD1" w14:textId="0B0F023A" w:rsidR="009B4CA3" w:rsidRDefault="009B4CA3" w:rsidP="0EEF83C3">
    <w:pPr>
      <w:jc w:val="right"/>
      <w:rPr>
        <w:noProof/>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82E74" w14:textId="77777777" w:rsidR="00CD17E1" w:rsidRDefault="00CD17E1">
      <w:pPr>
        <w:spacing w:line="240" w:lineRule="auto"/>
      </w:pPr>
      <w:r>
        <w:separator/>
      </w:r>
    </w:p>
  </w:footnote>
  <w:footnote w:type="continuationSeparator" w:id="0">
    <w:p w14:paraId="756C14DA" w14:textId="77777777" w:rsidR="00CD17E1" w:rsidRDefault="00CD17E1">
      <w:pPr>
        <w:spacing w:line="240" w:lineRule="auto"/>
      </w:pPr>
      <w:r>
        <w:continuationSeparator/>
      </w:r>
    </w:p>
  </w:footnote>
  <w:footnote w:type="continuationNotice" w:id="1">
    <w:p w14:paraId="2AC90CF9" w14:textId="77777777" w:rsidR="00CD17E1" w:rsidRDefault="00CD17E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CBDBD" w14:textId="77777777" w:rsidR="009B4CA3" w:rsidRDefault="009B4CA3">
    <w:pPr>
      <w:rPr>
        <w:rFonts w:ascii="Times New Roman" w:eastAsia="Times New Roman" w:hAnsi="Times New Roman" w:cs="Times New Roman"/>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30E38"/>
    <w:multiLevelType w:val="hybridMultilevel"/>
    <w:tmpl w:val="43522162"/>
    <w:lvl w:ilvl="0" w:tplc="48090015">
      <w:start w:val="1"/>
      <w:numFmt w:val="upp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2B409C57"/>
    <w:multiLevelType w:val="hybridMultilevel"/>
    <w:tmpl w:val="FFFFFFFF"/>
    <w:lvl w:ilvl="0" w:tplc="59CA336A">
      <w:start w:val="1"/>
      <w:numFmt w:val="decimal"/>
      <w:lvlText w:val="%1)"/>
      <w:lvlJc w:val="left"/>
      <w:pPr>
        <w:ind w:left="720" w:hanging="360"/>
      </w:pPr>
    </w:lvl>
    <w:lvl w:ilvl="1" w:tplc="DA6C14DA">
      <w:start w:val="1"/>
      <w:numFmt w:val="lowerLetter"/>
      <w:lvlText w:val="%2."/>
      <w:lvlJc w:val="left"/>
      <w:pPr>
        <w:ind w:left="1440" w:hanging="360"/>
      </w:pPr>
    </w:lvl>
    <w:lvl w:ilvl="2" w:tplc="3836DD12">
      <w:start w:val="1"/>
      <w:numFmt w:val="lowerRoman"/>
      <w:lvlText w:val="%3."/>
      <w:lvlJc w:val="right"/>
      <w:pPr>
        <w:ind w:left="2160" w:hanging="180"/>
      </w:pPr>
    </w:lvl>
    <w:lvl w:ilvl="3" w:tplc="903A7EC4">
      <w:start w:val="1"/>
      <w:numFmt w:val="decimal"/>
      <w:lvlText w:val="%4."/>
      <w:lvlJc w:val="left"/>
      <w:pPr>
        <w:ind w:left="2880" w:hanging="360"/>
      </w:pPr>
    </w:lvl>
    <w:lvl w:ilvl="4" w:tplc="8B6C44F2">
      <w:start w:val="1"/>
      <w:numFmt w:val="lowerLetter"/>
      <w:lvlText w:val="%5."/>
      <w:lvlJc w:val="left"/>
      <w:pPr>
        <w:ind w:left="3600" w:hanging="360"/>
      </w:pPr>
    </w:lvl>
    <w:lvl w:ilvl="5" w:tplc="4D6C97BC">
      <w:start w:val="1"/>
      <w:numFmt w:val="lowerRoman"/>
      <w:lvlText w:val="%6."/>
      <w:lvlJc w:val="right"/>
      <w:pPr>
        <w:ind w:left="4320" w:hanging="180"/>
      </w:pPr>
    </w:lvl>
    <w:lvl w:ilvl="6" w:tplc="85EC4BEC">
      <w:start w:val="1"/>
      <w:numFmt w:val="decimal"/>
      <w:lvlText w:val="%7."/>
      <w:lvlJc w:val="left"/>
      <w:pPr>
        <w:ind w:left="5040" w:hanging="360"/>
      </w:pPr>
    </w:lvl>
    <w:lvl w:ilvl="7" w:tplc="0CB4C914">
      <w:start w:val="1"/>
      <w:numFmt w:val="lowerLetter"/>
      <w:lvlText w:val="%8."/>
      <w:lvlJc w:val="left"/>
      <w:pPr>
        <w:ind w:left="5760" w:hanging="360"/>
      </w:pPr>
    </w:lvl>
    <w:lvl w:ilvl="8" w:tplc="A628C8FA">
      <w:start w:val="1"/>
      <w:numFmt w:val="lowerRoman"/>
      <w:lvlText w:val="%9."/>
      <w:lvlJc w:val="right"/>
      <w:pPr>
        <w:ind w:left="6480" w:hanging="180"/>
      </w:pPr>
    </w:lvl>
  </w:abstractNum>
  <w:abstractNum w:abstractNumId="2" w15:restartNumberingAfterBreak="0">
    <w:nsid w:val="4A7A2FE6"/>
    <w:multiLevelType w:val="hybridMultilevel"/>
    <w:tmpl w:val="09E622DC"/>
    <w:lvl w:ilvl="0" w:tplc="A32E8A42">
      <w:start w:val="1"/>
      <w:numFmt w:val="decimal"/>
      <w:lvlText w:val="%1)"/>
      <w:lvlJc w:val="left"/>
      <w:pPr>
        <w:ind w:left="720" w:hanging="360"/>
      </w:pPr>
      <w:rPr>
        <w:rFonts w:ascii="Times New Roman" w:hAnsi="Times New Roman" w:cs="Times New Roman" w:hint="default"/>
        <w:sz w:val="22"/>
        <w:szCs w:val="22"/>
      </w:rPr>
    </w:lvl>
    <w:lvl w:ilvl="1" w:tplc="85D248F6">
      <w:start w:val="1"/>
      <w:numFmt w:val="lowerLetter"/>
      <w:lvlText w:val="%2."/>
      <w:lvlJc w:val="left"/>
      <w:pPr>
        <w:ind w:left="1440" w:hanging="360"/>
      </w:pPr>
    </w:lvl>
    <w:lvl w:ilvl="2" w:tplc="9BE04FB8">
      <w:start w:val="1"/>
      <w:numFmt w:val="lowerRoman"/>
      <w:lvlText w:val="%3."/>
      <w:lvlJc w:val="right"/>
      <w:pPr>
        <w:ind w:left="2160" w:hanging="180"/>
      </w:pPr>
    </w:lvl>
    <w:lvl w:ilvl="3" w:tplc="D58A9064">
      <w:start w:val="1"/>
      <w:numFmt w:val="decimal"/>
      <w:lvlText w:val="%4."/>
      <w:lvlJc w:val="left"/>
      <w:pPr>
        <w:ind w:left="2880" w:hanging="360"/>
      </w:pPr>
    </w:lvl>
    <w:lvl w:ilvl="4" w:tplc="AF247D60">
      <w:start w:val="1"/>
      <w:numFmt w:val="lowerLetter"/>
      <w:lvlText w:val="%5."/>
      <w:lvlJc w:val="left"/>
      <w:pPr>
        <w:ind w:left="3600" w:hanging="360"/>
      </w:pPr>
    </w:lvl>
    <w:lvl w:ilvl="5" w:tplc="4BA0C8B6">
      <w:start w:val="1"/>
      <w:numFmt w:val="lowerRoman"/>
      <w:lvlText w:val="%6."/>
      <w:lvlJc w:val="right"/>
      <w:pPr>
        <w:ind w:left="4320" w:hanging="180"/>
      </w:pPr>
    </w:lvl>
    <w:lvl w:ilvl="6" w:tplc="8F007886">
      <w:start w:val="1"/>
      <w:numFmt w:val="decimal"/>
      <w:lvlText w:val="%7."/>
      <w:lvlJc w:val="left"/>
      <w:pPr>
        <w:ind w:left="5040" w:hanging="360"/>
      </w:pPr>
    </w:lvl>
    <w:lvl w:ilvl="7" w:tplc="4FE205BC">
      <w:start w:val="1"/>
      <w:numFmt w:val="lowerLetter"/>
      <w:lvlText w:val="%8."/>
      <w:lvlJc w:val="left"/>
      <w:pPr>
        <w:ind w:left="5760" w:hanging="360"/>
      </w:pPr>
    </w:lvl>
    <w:lvl w:ilvl="8" w:tplc="7ADCCDCA">
      <w:start w:val="1"/>
      <w:numFmt w:val="lowerRoman"/>
      <w:lvlText w:val="%9."/>
      <w:lvlJc w:val="right"/>
      <w:pPr>
        <w:ind w:left="6480" w:hanging="180"/>
      </w:pPr>
    </w:lvl>
  </w:abstractNum>
  <w:abstractNum w:abstractNumId="3" w15:restartNumberingAfterBreak="0">
    <w:nsid w:val="6518D2CE"/>
    <w:multiLevelType w:val="hybridMultilevel"/>
    <w:tmpl w:val="4FC6C898"/>
    <w:lvl w:ilvl="0" w:tplc="29C6057E">
      <w:start w:val="1"/>
      <w:numFmt w:val="decimal"/>
      <w:lvlText w:val="%1)"/>
      <w:lvlJc w:val="left"/>
      <w:pPr>
        <w:ind w:left="720" w:hanging="360"/>
      </w:pPr>
    </w:lvl>
    <w:lvl w:ilvl="1" w:tplc="ED546680">
      <w:start w:val="1"/>
      <w:numFmt w:val="lowerLetter"/>
      <w:lvlText w:val="%2."/>
      <w:lvlJc w:val="left"/>
      <w:pPr>
        <w:ind w:left="1440" w:hanging="360"/>
      </w:pPr>
    </w:lvl>
    <w:lvl w:ilvl="2" w:tplc="C0F05C32">
      <w:start w:val="1"/>
      <w:numFmt w:val="lowerRoman"/>
      <w:lvlText w:val="%3."/>
      <w:lvlJc w:val="right"/>
      <w:pPr>
        <w:ind w:left="2160" w:hanging="180"/>
      </w:pPr>
    </w:lvl>
    <w:lvl w:ilvl="3" w:tplc="71CE55A6">
      <w:start w:val="1"/>
      <w:numFmt w:val="decimal"/>
      <w:lvlText w:val="%4."/>
      <w:lvlJc w:val="left"/>
      <w:pPr>
        <w:ind w:left="2880" w:hanging="360"/>
      </w:pPr>
    </w:lvl>
    <w:lvl w:ilvl="4" w:tplc="1CBA578E">
      <w:start w:val="1"/>
      <w:numFmt w:val="lowerLetter"/>
      <w:lvlText w:val="%5."/>
      <w:lvlJc w:val="left"/>
      <w:pPr>
        <w:ind w:left="3600" w:hanging="360"/>
      </w:pPr>
    </w:lvl>
    <w:lvl w:ilvl="5" w:tplc="688AF378">
      <w:start w:val="1"/>
      <w:numFmt w:val="lowerRoman"/>
      <w:lvlText w:val="%6."/>
      <w:lvlJc w:val="right"/>
      <w:pPr>
        <w:ind w:left="4320" w:hanging="180"/>
      </w:pPr>
    </w:lvl>
    <w:lvl w:ilvl="6" w:tplc="E132BEE0">
      <w:start w:val="1"/>
      <w:numFmt w:val="decimal"/>
      <w:lvlText w:val="%7."/>
      <w:lvlJc w:val="left"/>
      <w:pPr>
        <w:ind w:left="5040" w:hanging="360"/>
      </w:pPr>
    </w:lvl>
    <w:lvl w:ilvl="7" w:tplc="3D02FDA6">
      <w:start w:val="1"/>
      <w:numFmt w:val="lowerLetter"/>
      <w:lvlText w:val="%8."/>
      <w:lvlJc w:val="left"/>
      <w:pPr>
        <w:ind w:left="5760" w:hanging="360"/>
      </w:pPr>
    </w:lvl>
    <w:lvl w:ilvl="8" w:tplc="960000E8">
      <w:start w:val="1"/>
      <w:numFmt w:val="lowerRoman"/>
      <w:lvlText w:val="%9."/>
      <w:lvlJc w:val="right"/>
      <w:pPr>
        <w:ind w:left="6480" w:hanging="180"/>
      </w:pPr>
    </w:lvl>
  </w:abstractNum>
  <w:abstractNum w:abstractNumId="4" w15:restartNumberingAfterBreak="0">
    <w:nsid w:val="79406C54"/>
    <w:multiLevelType w:val="hybridMultilevel"/>
    <w:tmpl w:val="647EC5FE"/>
    <w:lvl w:ilvl="0" w:tplc="48090001">
      <w:start w:val="1"/>
      <w:numFmt w:val="bullet"/>
      <w:lvlText w:val=""/>
      <w:lvlJc w:val="left"/>
      <w:pPr>
        <w:ind w:left="405" w:hanging="360"/>
      </w:pPr>
      <w:rPr>
        <w:rFonts w:ascii="Symbol" w:hAnsi="Symbol" w:hint="default"/>
      </w:rPr>
    </w:lvl>
    <w:lvl w:ilvl="1" w:tplc="48090003" w:tentative="1">
      <w:start w:val="1"/>
      <w:numFmt w:val="bullet"/>
      <w:lvlText w:val="o"/>
      <w:lvlJc w:val="left"/>
      <w:pPr>
        <w:ind w:left="1125" w:hanging="360"/>
      </w:pPr>
      <w:rPr>
        <w:rFonts w:ascii="Courier New" w:hAnsi="Courier New" w:cs="Courier New" w:hint="default"/>
      </w:rPr>
    </w:lvl>
    <w:lvl w:ilvl="2" w:tplc="48090005" w:tentative="1">
      <w:start w:val="1"/>
      <w:numFmt w:val="bullet"/>
      <w:lvlText w:val=""/>
      <w:lvlJc w:val="left"/>
      <w:pPr>
        <w:ind w:left="1845" w:hanging="360"/>
      </w:pPr>
      <w:rPr>
        <w:rFonts w:ascii="Wingdings" w:hAnsi="Wingdings" w:hint="default"/>
      </w:rPr>
    </w:lvl>
    <w:lvl w:ilvl="3" w:tplc="48090001" w:tentative="1">
      <w:start w:val="1"/>
      <w:numFmt w:val="bullet"/>
      <w:lvlText w:val=""/>
      <w:lvlJc w:val="left"/>
      <w:pPr>
        <w:ind w:left="2565" w:hanging="360"/>
      </w:pPr>
      <w:rPr>
        <w:rFonts w:ascii="Symbol" w:hAnsi="Symbol" w:hint="default"/>
      </w:rPr>
    </w:lvl>
    <w:lvl w:ilvl="4" w:tplc="48090003" w:tentative="1">
      <w:start w:val="1"/>
      <w:numFmt w:val="bullet"/>
      <w:lvlText w:val="o"/>
      <w:lvlJc w:val="left"/>
      <w:pPr>
        <w:ind w:left="3285" w:hanging="360"/>
      </w:pPr>
      <w:rPr>
        <w:rFonts w:ascii="Courier New" w:hAnsi="Courier New" w:cs="Courier New" w:hint="default"/>
      </w:rPr>
    </w:lvl>
    <w:lvl w:ilvl="5" w:tplc="48090005" w:tentative="1">
      <w:start w:val="1"/>
      <w:numFmt w:val="bullet"/>
      <w:lvlText w:val=""/>
      <w:lvlJc w:val="left"/>
      <w:pPr>
        <w:ind w:left="4005" w:hanging="360"/>
      </w:pPr>
      <w:rPr>
        <w:rFonts w:ascii="Wingdings" w:hAnsi="Wingdings" w:hint="default"/>
      </w:rPr>
    </w:lvl>
    <w:lvl w:ilvl="6" w:tplc="48090001" w:tentative="1">
      <w:start w:val="1"/>
      <w:numFmt w:val="bullet"/>
      <w:lvlText w:val=""/>
      <w:lvlJc w:val="left"/>
      <w:pPr>
        <w:ind w:left="4725" w:hanging="360"/>
      </w:pPr>
      <w:rPr>
        <w:rFonts w:ascii="Symbol" w:hAnsi="Symbol" w:hint="default"/>
      </w:rPr>
    </w:lvl>
    <w:lvl w:ilvl="7" w:tplc="48090003" w:tentative="1">
      <w:start w:val="1"/>
      <w:numFmt w:val="bullet"/>
      <w:lvlText w:val="o"/>
      <w:lvlJc w:val="left"/>
      <w:pPr>
        <w:ind w:left="5445" w:hanging="360"/>
      </w:pPr>
      <w:rPr>
        <w:rFonts w:ascii="Courier New" w:hAnsi="Courier New" w:cs="Courier New" w:hint="default"/>
      </w:rPr>
    </w:lvl>
    <w:lvl w:ilvl="8" w:tplc="48090005" w:tentative="1">
      <w:start w:val="1"/>
      <w:numFmt w:val="bullet"/>
      <w:lvlText w:val=""/>
      <w:lvlJc w:val="left"/>
      <w:pPr>
        <w:ind w:left="6165" w:hanging="360"/>
      </w:pPr>
      <w:rPr>
        <w:rFonts w:ascii="Wingdings" w:hAnsi="Wingdings" w:hint="default"/>
      </w:rPr>
    </w:lvl>
  </w:abstractNum>
  <w:abstractNum w:abstractNumId="5" w15:restartNumberingAfterBreak="0">
    <w:nsid w:val="7B343A9B"/>
    <w:multiLevelType w:val="hybridMultilevel"/>
    <w:tmpl w:val="8C647E56"/>
    <w:lvl w:ilvl="0" w:tplc="C3843AD6">
      <w:start w:val="5"/>
      <w:numFmt w:val="bullet"/>
      <w:lvlText w:val="-"/>
      <w:lvlJc w:val="left"/>
      <w:pPr>
        <w:ind w:left="720" w:hanging="360"/>
      </w:pPr>
      <w:rPr>
        <w:rFonts w:ascii="Times New Roman" w:eastAsia="Arial"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44818268">
    <w:abstractNumId w:val="3"/>
  </w:num>
  <w:num w:numId="2" w16cid:durableId="1705788647">
    <w:abstractNumId w:val="2"/>
  </w:num>
  <w:num w:numId="3" w16cid:durableId="2134248036">
    <w:abstractNumId w:val="0"/>
  </w:num>
  <w:num w:numId="4" w16cid:durableId="1979646721">
    <w:abstractNumId w:val="4"/>
  </w:num>
  <w:num w:numId="5" w16cid:durableId="109785196">
    <w:abstractNumId w:val="5"/>
  </w:num>
  <w:num w:numId="6" w16cid:durableId="1537422995">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CA3"/>
    <w:rsid w:val="00000BED"/>
    <w:rsid w:val="0000219E"/>
    <w:rsid w:val="000026D5"/>
    <w:rsid w:val="00010CA4"/>
    <w:rsid w:val="000177AE"/>
    <w:rsid w:val="00025DFD"/>
    <w:rsid w:val="00025F69"/>
    <w:rsid w:val="00060247"/>
    <w:rsid w:val="000614A0"/>
    <w:rsid w:val="000623BE"/>
    <w:rsid w:val="00062809"/>
    <w:rsid w:val="000710D2"/>
    <w:rsid w:val="0007380C"/>
    <w:rsid w:val="00076B44"/>
    <w:rsid w:val="00081347"/>
    <w:rsid w:val="0008317B"/>
    <w:rsid w:val="00084E89"/>
    <w:rsid w:val="00085147"/>
    <w:rsid w:val="00086910"/>
    <w:rsid w:val="000878D0"/>
    <w:rsid w:val="00093BC9"/>
    <w:rsid w:val="00094F98"/>
    <w:rsid w:val="00095581"/>
    <w:rsid w:val="000B20B6"/>
    <w:rsid w:val="000C418E"/>
    <w:rsid w:val="000C5E60"/>
    <w:rsid w:val="000D0269"/>
    <w:rsid w:val="000D056B"/>
    <w:rsid w:val="000D454C"/>
    <w:rsid w:val="000E30B7"/>
    <w:rsid w:val="000F0599"/>
    <w:rsid w:val="000F138F"/>
    <w:rsid w:val="000F4E76"/>
    <w:rsid w:val="000F6735"/>
    <w:rsid w:val="001112E0"/>
    <w:rsid w:val="001157C4"/>
    <w:rsid w:val="001171EB"/>
    <w:rsid w:val="00124365"/>
    <w:rsid w:val="00126BB2"/>
    <w:rsid w:val="001359C2"/>
    <w:rsid w:val="001402E6"/>
    <w:rsid w:val="001431D3"/>
    <w:rsid w:val="00151034"/>
    <w:rsid w:val="00154A10"/>
    <w:rsid w:val="00160033"/>
    <w:rsid w:val="00161BAB"/>
    <w:rsid w:val="001638A6"/>
    <w:rsid w:val="00163DA8"/>
    <w:rsid w:val="00164813"/>
    <w:rsid w:val="001717D9"/>
    <w:rsid w:val="001733F4"/>
    <w:rsid w:val="0018158D"/>
    <w:rsid w:val="00191169"/>
    <w:rsid w:val="00192455"/>
    <w:rsid w:val="001A55BE"/>
    <w:rsid w:val="001A6EE3"/>
    <w:rsid w:val="001B4405"/>
    <w:rsid w:val="001C5664"/>
    <w:rsid w:val="001C7185"/>
    <w:rsid w:val="001D05B9"/>
    <w:rsid w:val="001D2160"/>
    <w:rsid w:val="001D4270"/>
    <w:rsid w:val="001D749D"/>
    <w:rsid w:val="001E1B91"/>
    <w:rsid w:val="001E6051"/>
    <w:rsid w:val="001F34EB"/>
    <w:rsid w:val="001F50A5"/>
    <w:rsid w:val="001F7526"/>
    <w:rsid w:val="00207A38"/>
    <w:rsid w:val="00220873"/>
    <w:rsid w:val="00222EE4"/>
    <w:rsid w:val="0022FA20"/>
    <w:rsid w:val="002315AF"/>
    <w:rsid w:val="00233C4F"/>
    <w:rsid w:val="0023506C"/>
    <w:rsid w:val="00236D63"/>
    <w:rsid w:val="0024640C"/>
    <w:rsid w:val="002530C5"/>
    <w:rsid w:val="00254234"/>
    <w:rsid w:val="002601A8"/>
    <w:rsid w:val="00266676"/>
    <w:rsid w:val="00270D97"/>
    <w:rsid w:val="00272288"/>
    <w:rsid w:val="002724F6"/>
    <w:rsid w:val="00283193"/>
    <w:rsid w:val="0028425F"/>
    <w:rsid w:val="00285E7B"/>
    <w:rsid w:val="00290592"/>
    <w:rsid w:val="00292990"/>
    <w:rsid w:val="002933CA"/>
    <w:rsid w:val="002B135D"/>
    <w:rsid w:val="002C36B2"/>
    <w:rsid w:val="002D0DB2"/>
    <w:rsid w:val="002D366A"/>
    <w:rsid w:val="002F32B7"/>
    <w:rsid w:val="003004BD"/>
    <w:rsid w:val="00301132"/>
    <w:rsid w:val="003019EA"/>
    <w:rsid w:val="00307E71"/>
    <w:rsid w:val="0031680E"/>
    <w:rsid w:val="00317061"/>
    <w:rsid w:val="00317E71"/>
    <w:rsid w:val="00332B09"/>
    <w:rsid w:val="00333122"/>
    <w:rsid w:val="00340A7C"/>
    <w:rsid w:val="00344227"/>
    <w:rsid w:val="00345264"/>
    <w:rsid w:val="003511B2"/>
    <w:rsid w:val="00353A06"/>
    <w:rsid w:val="00354116"/>
    <w:rsid w:val="00385680"/>
    <w:rsid w:val="00385AE9"/>
    <w:rsid w:val="0039145D"/>
    <w:rsid w:val="003976DB"/>
    <w:rsid w:val="003A7B6B"/>
    <w:rsid w:val="003A7E2C"/>
    <w:rsid w:val="003B3EC9"/>
    <w:rsid w:val="003B5526"/>
    <w:rsid w:val="003B6E0C"/>
    <w:rsid w:val="003C3078"/>
    <w:rsid w:val="003C31E0"/>
    <w:rsid w:val="003C3F54"/>
    <w:rsid w:val="003E0E20"/>
    <w:rsid w:val="003E1A48"/>
    <w:rsid w:val="003E33D3"/>
    <w:rsid w:val="003E6F5A"/>
    <w:rsid w:val="003F0ABE"/>
    <w:rsid w:val="003F3685"/>
    <w:rsid w:val="003F7CF4"/>
    <w:rsid w:val="00400FA9"/>
    <w:rsid w:val="00401873"/>
    <w:rsid w:val="00414946"/>
    <w:rsid w:val="00416775"/>
    <w:rsid w:val="0042313B"/>
    <w:rsid w:val="00425D6E"/>
    <w:rsid w:val="004301BA"/>
    <w:rsid w:val="0043196F"/>
    <w:rsid w:val="00435CD1"/>
    <w:rsid w:val="00436606"/>
    <w:rsid w:val="0044305A"/>
    <w:rsid w:val="00453439"/>
    <w:rsid w:val="00454C11"/>
    <w:rsid w:val="00456539"/>
    <w:rsid w:val="00456569"/>
    <w:rsid w:val="00471A5B"/>
    <w:rsid w:val="0047324D"/>
    <w:rsid w:val="00475C4A"/>
    <w:rsid w:val="004772BF"/>
    <w:rsid w:val="004851DD"/>
    <w:rsid w:val="00486337"/>
    <w:rsid w:val="00486EAB"/>
    <w:rsid w:val="00492F15"/>
    <w:rsid w:val="004938C5"/>
    <w:rsid w:val="00497315"/>
    <w:rsid w:val="004A3A9A"/>
    <w:rsid w:val="004A4CD9"/>
    <w:rsid w:val="004A546E"/>
    <w:rsid w:val="004B0380"/>
    <w:rsid w:val="004B0959"/>
    <w:rsid w:val="004B6B47"/>
    <w:rsid w:val="004C193A"/>
    <w:rsid w:val="004C2D2C"/>
    <w:rsid w:val="004C3010"/>
    <w:rsid w:val="004C4463"/>
    <w:rsid w:val="004C6525"/>
    <w:rsid w:val="004C6AD0"/>
    <w:rsid w:val="004D0B22"/>
    <w:rsid w:val="004D30EC"/>
    <w:rsid w:val="004D57C4"/>
    <w:rsid w:val="004D770D"/>
    <w:rsid w:val="004F5479"/>
    <w:rsid w:val="004F68D8"/>
    <w:rsid w:val="00500B1E"/>
    <w:rsid w:val="00510E82"/>
    <w:rsid w:val="00515C4B"/>
    <w:rsid w:val="0052208F"/>
    <w:rsid w:val="005249D0"/>
    <w:rsid w:val="0053402C"/>
    <w:rsid w:val="005351B9"/>
    <w:rsid w:val="00541EFE"/>
    <w:rsid w:val="005456D2"/>
    <w:rsid w:val="0054750D"/>
    <w:rsid w:val="00550E0A"/>
    <w:rsid w:val="005555E8"/>
    <w:rsid w:val="005572ED"/>
    <w:rsid w:val="00561B1D"/>
    <w:rsid w:val="00563F32"/>
    <w:rsid w:val="005674BF"/>
    <w:rsid w:val="00571820"/>
    <w:rsid w:val="005730FE"/>
    <w:rsid w:val="005746B3"/>
    <w:rsid w:val="00576657"/>
    <w:rsid w:val="00582810"/>
    <w:rsid w:val="00583E62"/>
    <w:rsid w:val="00593B43"/>
    <w:rsid w:val="005A7003"/>
    <w:rsid w:val="005B7629"/>
    <w:rsid w:val="005C14AA"/>
    <w:rsid w:val="005C4B44"/>
    <w:rsid w:val="005E1114"/>
    <w:rsid w:val="005E2FE0"/>
    <w:rsid w:val="005E47F4"/>
    <w:rsid w:val="005E4942"/>
    <w:rsid w:val="005E7C4D"/>
    <w:rsid w:val="005F057A"/>
    <w:rsid w:val="005F3A2B"/>
    <w:rsid w:val="005F7D0E"/>
    <w:rsid w:val="00604841"/>
    <w:rsid w:val="006108CA"/>
    <w:rsid w:val="006214F7"/>
    <w:rsid w:val="00624EFD"/>
    <w:rsid w:val="006252AD"/>
    <w:rsid w:val="0062765C"/>
    <w:rsid w:val="00627A94"/>
    <w:rsid w:val="00635297"/>
    <w:rsid w:val="00647B82"/>
    <w:rsid w:val="00652FE3"/>
    <w:rsid w:val="00653055"/>
    <w:rsid w:val="00656085"/>
    <w:rsid w:val="00660E83"/>
    <w:rsid w:val="006656B1"/>
    <w:rsid w:val="00667CD3"/>
    <w:rsid w:val="00670436"/>
    <w:rsid w:val="00670EE2"/>
    <w:rsid w:val="00673083"/>
    <w:rsid w:val="00673849"/>
    <w:rsid w:val="00677CC5"/>
    <w:rsid w:val="00695743"/>
    <w:rsid w:val="006972B2"/>
    <w:rsid w:val="006A0D2D"/>
    <w:rsid w:val="006A27A8"/>
    <w:rsid w:val="006B10B1"/>
    <w:rsid w:val="006B7BA7"/>
    <w:rsid w:val="006C3B94"/>
    <w:rsid w:val="006D1587"/>
    <w:rsid w:val="006D1A13"/>
    <w:rsid w:val="006D2376"/>
    <w:rsid w:val="006E2252"/>
    <w:rsid w:val="006E632D"/>
    <w:rsid w:val="00700084"/>
    <w:rsid w:val="007009B5"/>
    <w:rsid w:val="0070141A"/>
    <w:rsid w:val="00701B37"/>
    <w:rsid w:val="00705699"/>
    <w:rsid w:val="00705F89"/>
    <w:rsid w:val="00710DCA"/>
    <w:rsid w:val="00711CAE"/>
    <w:rsid w:val="00713319"/>
    <w:rsid w:val="007150AB"/>
    <w:rsid w:val="00715754"/>
    <w:rsid w:val="00722000"/>
    <w:rsid w:val="007271EE"/>
    <w:rsid w:val="00730C06"/>
    <w:rsid w:val="00734522"/>
    <w:rsid w:val="0073741B"/>
    <w:rsid w:val="0074059C"/>
    <w:rsid w:val="00744CEE"/>
    <w:rsid w:val="007469C1"/>
    <w:rsid w:val="0074718C"/>
    <w:rsid w:val="00766973"/>
    <w:rsid w:val="00767406"/>
    <w:rsid w:val="007713E4"/>
    <w:rsid w:val="00783265"/>
    <w:rsid w:val="00784C88"/>
    <w:rsid w:val="0079317F"/>
    <w:rsid w:val="00793F64"/>
    <w:rsid w:val="00795D6F"/>
    <w:rsid w:val="007A361B"/>
    <w:rsid w:val="007A7E3A"/>
    <w:rsid w:val="007B1C5B"/>
    <w:rsid w:val="007B4A42"/>
    <w:rsid w:val="007C3695"/>
    <w:rsid w:val="007C3B0F"/>
    <w:rsid w:val="007C56AC"/>
    <w:rsid w:val="007D030E"/>
    <w:rsid w:val="007D2525"/>
    <w:rsid w:val="007D350F"/>
    <w:rsid w:val="007E6BEE"/>
    <w:rsid w:val="007F1C3D"/>
    <w:rsid w:val="007F29E7"/>
    <w:rsid w:val="007F5AAC"/>
    <w:rsid w:val="007F6E6C"/>
    <w:rsid w:val="008017E1"/>
    <w:rsid w:val="0080320E"/>
    <w:rsid w:val="00806A06"/>
    <w:rsid w:val="00812458"/>
    <w:rsid w:val="008178CC"/>
    <w:rsid w:val="0081791A"/>
    <w:rsid w:val="00817F22"/>
    <w:rsid w:val="00821F4D"/>
    <w:rsid w:val="0082481E"/>
    <w:rsid w:val="008249B1"/>
    <w:rsid w:val="00824CAF"/>
    <w:rsid w:val="00825AC3"/>
    <w:rsid w:val="00826400"/>
    <w:rsid w:val="008304FD"/>
    <w:rsid w:val="008347D4"/>
    <w:rsid w:val="00835F90"/>
    <w:rsid w:val="00836348"/>
    <w:rsid w:val="00842CD9"/>
    <w:rsid w:val="0084461D"/>
    <w:rsid w:val="00847589"/>
    <w:rsid w:val="00847FF6"/>
    <w:rsid w:val="00850AC7"/>
    <w:rsid w:val="00852668"/>
    <w:rsid w:val="00853D08"/>
    <w:rsid w:val="00865CC4"/>
    <w:rsid w:val="00867923"/>
    <w:rsid w:val="00871A4B"/>
    <w:rsid w:val="008749BC"/>
    <w:rsid w:val="00876D1F"/>
    <w:rsid w:val="00877028"/>
    <w:rsid w:val="0088347A"/>
    <w:rsid w:val="00890A88"/>
    <w:rsid w:val="0089285D"/>
    <w:rsid w:val="008950A7"/>
    <w:rsid w:val="008A46F3"/>
    <w:rsid w:val="008A789D"/>
    <w:rsid w:val="008B1656"/>
    <w:rsid w:val="008B5BED"/>
    <w:rsid w:val="008C105C"/>
    <w:rsid w:val="008C14EE"/>
    <w:rsid w:val="008C2A3A"/>
    <w:rsid w:val="008C464C"/>
    <w:rsid w:val="008C77CC"/>
    <w:rsid w:val="008D3455"/>
    <w:rsid w:val="008D3D43"/>
    <w:rsid w:val="008D3F4E"/>
    <w:rsid w:val="008D4F98"/>
    <w:rsid w:val="008D756F"/>
    <w:rsid w:val="008E213B"/>
    <w:rsid w:val="008E2AC8"/>
    <w:rsid w:val="008E2EC4"/>
    <w:rsid w:val="008E46C9"/>
    <w:rsid w:val="008E7317"/>
    <w:rsid w:val="008E77A8"/>
    <w:rsid w:val="008F33B5"/>
    <w:rsid w:val="008F3777"/>
    <w:rsid w:val="0090148F"/>
    <w:rsid w:val="0090378C"/>
    <w:rsid w:val="00904339"/>
    <w:rsid w:val="00905505"/>
    <w:rsid w:val="00907326"/>
    <w:rsid w:val="00924173"/>
    <w:rsid w:val="00927ED6"/>
    <w:rsid w:val="00932801"/>
    <w:rsid w:val="0093347F"/>
    <w:rsid w:val="00936165"/>
    <w:rsid w:val="009364DB"/>
    <w:rsid w:val="00943B9C"/>
    <w:rsid w:val="009454EC"/>
    <w:rsid w:val="0094739E"/>
    <w:rsid w:val="00951F79"/>
    <w:rsid w:val="009663B9"/>
    <w:rsid w:val="00967BE7"/>
    <w:rsid w:val="009739A6"/>
    <w:rsid w:val="00973A6A"/>
    <w:rsid w:val="00974082"/>
    <w:rsid w:val="00976B8D"/>
    <w:rsid w:val="009807CA"/>
    <w:rsid w:val="00981A9C"/>
    <w:rsid w:val="00982304"/>
    <w:rsid w:val="00984810"/>
    <w:rsid w:val="009B4734"/>
    <w:rsid w:val="009B4CA3"/>
    <w:rsid w:val="009C385A"/>
    <w:rsid w:val="009D0A85"/>
    <w:rsid w:val="009E0E7C"/>
    <w:rsid w:val="009E1513"/>
    <w:rsid w:val="009E39EA"/>
    <w:rsid w:val="009E5C18"/>
    <w:rsid w:val="009F2274"/>
    <w:rsid w:val="009F692E"/>
    <w:rsid w:val="009F7F1E"/>
    <w:rsid w:val="00A04CB5"/>
    <w:rsid w:val="00A10D55"/>
    <w:rsid w:val="00A149AD"/>
    <w:rsid w:val="00A1605F"/>
    <w:rsid w:val="00A216BB"/>
    <w:rsid w:val="00A24061"/>
    <w:rsid w:val="00A278A9"/>
    <w:rsid w:val="00A32C40"/>
    <w:rsid w:val="00A355E0"/>
    <w:rsid w:val="00A35689"/>
    <w:rsid w:val="00A37FAF"/>
    <w:rsid w:val="00A41E6F"/>
    <w:rsid w:val="00A4334D"/>
    <w:rsid w:val="00A46CCA"/>
    <w:rsid w:val="00A521C9"/>
    <w:rsid w:val="00A552E5"/>
    <w:rsid w:val="00A56A59"/>
    <w:rsid w:val="00A60B7D"/>
    <w:rsid w:val="00A6561C"/>
    <w:rsid w:val="00A6773D"/>
    <w:rsid w:val="00A779E2"/>
    <w:rsid w:val="00A80F93"/>
    <w:rsid w:val="00A816F9"/>
    <w:rsid w:val="00A81F8C"/>
    <w:rsid w:val="00AA7899"/>
    <w:rsid w:val="00AB5215"/>
    <w:rsid w:val="00AB7631"/>
    <w:rsid w:val="00AB77A1"/>
    <w:rsid w:val="00AC13FD"/>
    <w:rsid w:val="00AD7493"/>
    <w:rsid w:val="00AE3203"/>
    <w:rsid w:val="00AF2C71"/>
    <w:rsid w:val="00B00003"/>
    <w:rsid w:val="00B00A10"/>
    <w:rsid w:val="00B00F82"/>
    <w:rsid w:val="00B0323F"/>
    <w:rsid w:val="00B05311"/>
    <w:rsid w:val="00B057C2"/>
    <w:rsid w:val="00B11C05"/>
    <w:rsid w:val="00B1278D"/>
    <w:rsid w:val="00B20583"/>
    <w:rsid w:val="00B20D38"/>
    <w:rsid w:val="00B2247C"/>
    <w:rsid w:val="00B23B69"/>
    <w:rsid w:val="00B36696"/>
    <w:rsid w:val="00B4290B"/>
    <w:rsid w:val="00B42C35"/>
    <w:rsid w:val="00B46960"/>
    <w:rsid w:val="00B53EE2"/>
    <w:rsid w:val="00B634E3"/>
    <w:rsid w:val="00B63798"/>
    <w:rsid w:val="00B638C2"/>
    <w:rsid w:val="00B715A9"/>
    <w:rsid w:val="00B72898"/>
    <w:rsid w:val="00B77336"/>
    <w:rsid w:val="00B84236"/>
    <w:rsid w:val="00B92416"/>
    <w:rsid w:val="00B9347B"/>
    <w:rsid w:val="00B960D6"/>
    <w:rsid w:val="00BA06A5"/>
    <w:rsid w:val="00BB3689"/>
    <w:rsid w:val="00BB7281"/>
    <w:rsid w:val="00BC3678"/>
    <w:rsid w:val="00BD1001"/>
    <w:rsid w:val="00BD4925"/>
    <w:rsid w:val="00BD7CDF"/>
    <w:rsid w:val="00BE2301"/>
    <w:rsid w:val="00C1589F"/>
    <w:rsid w:val="00C21559"/>
    <w:rsid w:val="00C220F0"/>
    <w:rsid w:val="00C27733"/>
    <w:rsid w:val="00C33BAD"/>
    <w:rsid w:val="00C55317"/>
    <w:rsid w:val="00C609D8"/>
    <w:rsid w:val="00C6743D"/>
    <w:rsid w:val="00C71717"/>
    <w:rsid w:val="00C81693"/>
    <w:rsid w:val="00C86CBC"/>
    <w:rsid w:val="00C954C6"/>
    <w:rsid w:val="00CA4922"/>
    <w:rsid w:val="00CA5049"/>
    <w:rsid w:val="00CB14AE"/>
    <w:rsid w:val="00CB4455"/>
    <w:rsid w:val="00CC0E84"/>
    <w:rsid w:val="00CC1B00"/>
    <w:rsid w:val="00CD10D1"/>
    <w:rsid w:val="00CD17E1"/>
    <w:rsid w:val="00CD3A87"/>
    <w:rsid w:val="00CE3AAE"/>
    <w:rsid w:val="00CE3DDD"/>
    <w:rsid w:val="00CE740D"/>
    <w:rsid w:val="00CE7758"/>
    <w:rsid w:val="00CE7E04"/>
    <w:rsid w:val="00CF4575"/>
    <w:rsid w:val="00D0262B"/>
    <w:rsid w:val="00D073B8"/>
    <w:rsid w:val="00D14014"/>
    <w:rsid w:val="00D20FC2"/>
    <w:rsid w:val="00D21BE7"/>
    <w:rsid w:val="00D2306C"/>
    <w:rsid w:val="00D25005"/>
    <w:rsid w:val="00D3477A"/>
    <w:rsid w:val="00D36D4E"/>
    <w:rsid w:val="00D44485"/>
    <w:rsid w:val="00D60408"/>
    <w:rsid w:val="00D64CA5"/>
    <w:rsid w:val="00D6757F"/>
    <w:rsid w:val="00D7145E"/>
    <w:rsid w:val="00D77180"/>
    <w:rsid w:val="00D774C7"/>
    <w:rsid w:val="00D778C5"/>
    <w:rsid w:val="00D849C6"/>
    <w:rsid w:val="00D9445D"/>
    <w:rsid w:val="00DA1ACA"/>
    <w:rsid w:val="00DA6502"/>
    <w:rsid w:val="00DB0582"/>
    <w:rsid w:val="00DB10E4"/>
    <w:rsid w:val="00DB1F56"/>
    <w:rsid w:val="00DB4581"/>
    <w:rsid w:val="00DD0B61"/>
    <w:rsid w:val="00DD1746"/>
    <w:rsid w:val="00DD24EC"/>
    <w:rsid w:val="00DD5DBE"/>
    <w:rsid w:val="00DE0AAD"/>
    <w:rsid w:val="00DE0F2F"/>
    <w:rsid w:val="00DE23BD"/>
    <w:rsid w:val="00DE4A84"/>
    <w:rsid w:val="00DF1EDA"/>
    <w:rsid w:val="00DF4223"/>
    <w:rsid w:val="00DF70EA"/>
    <w:rsid w:val="00E079C8"/>
    <w:rsid w:val="00E13E2F"/>
    <w:rsid w:val="00E21B0B"/>
    <w:rsid w:val="00E25EFB"/>
    <w:rsid w:val="00E31164"/>
    <w:rsid w:val="00E44275"/>
    <w:rsid w:val="00E53DA9"/>
    <w:rsid w:val="00E55AA7"/>
    <w:rsid w:val="00E6028B"/>
    <w:rsid w:val="00E65EC0"/>
    <w:rsid w:val="00E66B0E"/>
    <w:rsid w:val="00E66C5C"/>
    <w:rsid w:val="00E719C5"/>
    <w:rsid w:val="00E74624"/>
    <w:rsid w:val="00E83A47"/>
    <w:rsid w:val="00E90653"/>
    <w:rsid w:val="00E94A9F"/>
    <w:rsid w:val="00E94D2B"/>
    <w:rsid w:val="00E94EB0"/>
    <w:rsid w:val="00EA2B28"/>
    <w:rsid w:val="00EB02C1"/>
    <w:rsid w:val="00EB4996"/>
    <w:rsid w:val="00EC317B"/>
    <w:rsid w:val="00EC3246"/>
    <w:rsid w:val="00ED20E1"/>
    <w:rsid w:val="00EE339C"/>
    <w:rsid w:val="00EE3542"/>
    <w:rsid w:val="00EE72F5"/>
    <w:rsid w:val="00EF0C94"/>
    <w:rsid w:val="00F0023C"/>
    <w:rsid w:val="00F0203B"/>
    <w:rsid w:val="00F04B90"/>
    <w:rsid w:val="00F07457"/>
    <w:rsid w:val="00F13B75"/>
    <w:rsid w:val="00F260DB"/>
    <w:rsid w:val="00F274D1"/>
    <w:rsid w:val="00F326D5"/>
    <w:rsid w:val="00F360A0"/>
    <w:rsid w:val="00F369A2"/>
    <w:rsid w:val="00F37093"/>
    <w:rsid w:val="00F4074A"/>
    <w:rsid w:val="00F41E95"/>
    <w:rsid w:val="00F41F21"/>
    <w:rsid w:val="00F423BB"/>
    <w:rsid w:val="00F45E4B"/>
    <w:rsid w:val="00F50CE5"/>
    <w:rsid w:val="00F51672"/>
    <w:rsid w:val="00F57AF8"/>
    <w:rsid w:val="00F6704A"/>
    <w:rsid w:val="00F74417"/>
    <w:rsid w:val="00F85EC2"/>
    <w:rsid w:val="00F866F2"/>
    <w:rsid w:val="00F90F47"/>
    <w:rsid w:val="00F90F63"/>
    <w:rsid w:val="00F95554"/>
    <w:rsid w:val="00F9687A"/>
    <w:rsid w:val="00FA0DBE"/>
    <w:rsid w:val="00FB0675"/>
    <w:rsid w:val="00FB3C56"/>
    <w:rsid w:val="00FC6034"/>
    <w:rsid w:val="00FC63EA"/>
    <w:rsid w:val="00FC6FE8"/>
    <w:rsid w:val="00FC7728"/>
    <w:rsid w:val="00FD516F"/>
    <w:rsid w:val="00FD5CAB"/>
    <w:rsid w:val="00FD6EBB"/>
    <w:rsid w:val="00FD6F53"/>
    <w:rsid w:val="00FE5612"/>
    <w:rsid w:val="00FF5BC0"/>
    <w:rsid w:val="00FF6213"/>
    <w:rsid w:val="00FF7BC3"/>
    <w:rsid w:val="010E757E"/>
    <w:rsid w:val="0112024E"/>
    <w:rsid w:val="0164756E"/>
    <w:rsid w:val="03503F08"/>
    <w:rsid w:val="03729EE7"/>
    <w:rsid w:val="03BF1DBA"/>
    <w:rsid w:val="03D9956E"/>
    <w:rsid w:val="03E3F148"/>
    <w:rsid w:val="05178AC3"/>
    <w:rsid w:val="0737868B"/>
    <w:rsid w:val="08996A9C"/>
    <w:rsid w:val="09E0E44C"/>
    <w:rsid w:val="0AF217F6"/>
    <w:rsid w:val="0AF91FC3"/>
    <w:rsid w:val="0B8A9585"/>
    <w:rsid w:val="0C8AA54C"/>
    <w:rsid w:val="0CF277F8"/>
    <w:rsid w:val="0D06D9FD"/>
    <w:rsid w:val="0ECC4EDC"/>
    <w:rsid w:val="0EEF83C3"/>
    <w:rsid w:val="0F2D2FB4"/>
    <w:rsid w:val="10567EC4"/>
    <w:rsid w:val="10590FC7"/>
    <w:rsid w:val="110775D7"/>
    <w:rsid w:val="1189DBD1"/>
    <w:rsid w:val="123055A8"/>
    <w:rsid w:val="141CE98B"/>
    <w:rsid w:val="150CFE4C"/>
    <w:rsid w:val="169488F2"/>
    <w:rsid w:val="16E6D530"/>
    <w:rsid w:val="17821F47"/>
    <w:rsid w:val="184177E0"/>
    <w:rsid w:val="18871EFD"/>
    <w:rsid w:val="18F26EF3"/>
    <w:rsid w:val="1919EB6C"/>
    <w:rsid w:val="19C8DBA4"/>
    <w:rsid w:val="1AA064DB"/>
    <w:rsid w:val="1C14A6F9"/>
    <w:rsid w:val="1CBDE357"/>
    <w:rsid w:val="1DCE6419"/>
    <w:rsid w:val="1E5D9A1F"/>
    <w:rsid w:val="1ED6246A"/>
    <w:rsid w:val="1F047510"/>
    <w:rsid w:val="1FA3B454"/>
    <w:rsid w:val="1FA83AFD"/>
    <w:rsid w:val="209B9949"/>
    <w:rsid w:val="20AFFB4E"/>
    <w:rsid w:val="20F4F23D"/>
    <w:rsid w:val="2102DDAD"/>
    <w:rsid w:val="2163116D"/>
    <w:rsid w:val="21B3D4C0"/>
    <w:rsid w:val="21BF8A1C"/>
    <w:rsid w:val="223DFA14"/>
    <w:rsid w:val="22555669"/>
    <w:rsid w:val="230A8FDC"/>
    <w:rsid w:val="236E2A53"/>
    <w:rsid w:val="238D4443"/>
    <w:rsid w:val="242304A9"/>
    <w:rsid w:val="24641855"/>
    <w:rsid w:val="24B68B75"/>
    <w:rsid w:val="25B9F5A8"/>
    <w:rsid w:val="271133C1"/>
    <w:rsid w:val="27E4090A"/>
    <w:rsid w:val="27E83682"/>
    <w:rsid w:val="28B86165"/>
    <w:rsid w:val="28FF6CAA"/>
    <w:rsid w:val="292CD96B"/>
    <w:rsid w:val="2A87A3D5"/>
    <w:rsid w:val="2CE08733"/>
    <w:rsid w:val="2D501DC4"/>
    <w:rsid w:val="2DF8C2AA"/>
    <w:rsid w:val="2E093433"/>
    <w:rsid w:val="2E6AB71B"/>
    <w:rsid w:val="2ED2561C"/>
    <w:rsid w:val="2F438ADC"/>
    <w:rsid w:val="30250CAE"/>
    <w:rsid w:val="303A1595"/>
    <w:rsid w:val="30448DFF"/>
    <w:rsid w:val="311AFAB0"/>
    <w:rsid w:val="312DA078"/>
    <w:rsid w:val="33A46FD6"/>
    <w:rsid w:val="33A894CB"/>
    <w:rsid w:val="344AD6D9"/>
    <w:rsid w:val="34DFE254"/>
    <w:rsid w:val="35826BAF"/>
    <w:rsid w:val="35F18192"/>
    <w:rsid w:val="36753188"/>
    <w:rsid w:val="368CBBB6"/>
    <w:rsid w:val="369DCC58"/>
    <w:rsid w:val="378BCFCB"/>
    <w:rsid w:val="381E7382"/>
    <w:rsid w:val="384F773E"/>
    <w:rsid w:val="3905F3CC"/>
    <w:rsid w:val="390D8527"/>
    <w:rsid w:val="391F09BF"/>
    <w:rsid w:val="39E8AD51"/>
    <w:rsid w:val="3A37DE17"/>
    <w:rsid w:val="3B40AB88"/>
    <w:rsid w:val="3B4290CB"/>
    <w:rsid w:val="3B4A406D"/>
    <w:rsid w:val="3B51BF21"/>
    <w:rsid w:val="3B938DE7"/>
    <w:rsid w:val="3BC3B392"/>
    <w:rsid w:val="3BC7713D"/>
    <w:rsid w:val="3C131553"/>
    <w:rsid w:val="3C9C111A"/>
    <w:rsid w:val="3D204E13"/>
    <w:rsid w:val="3DA14821"/>
    <w:rsid w:val="3E5C87B6"/>
    <w:rsid w:val="3EBC1E74"/>
    <w:rsid w:val="3EEC3696"/>
    <w:rsid w:val="3F66BD00"/>
    <w:rsid w:val="4014773D"/>
    <w:rsid w:val="405D9339"/>
    <w:rsid w:val="41106E39"/>
    <w:rsid w:val="41207A20"/>
    <w:rsid w:val="4135E3D7"/>
    <w:rsid w:val="413C098D"/>
    <w:rsid w:val="41DE6984"/>
    <w:rsid w:val="42283A71"/>
    <w:rsid w:val="425D4967"/>
    <w:rsid w:val="42CAC3CC"/>
    <w:rsid w:val="431E8303"/>
    <w:rsid w:val="433CB83D"/>
    <w:rsid w:val="434C17FF"/>
    <w:rsid w:val="4352A431"/>
    <w:rsid w:val="43CA5874"/>
    <w:rsid w:val="4416E299"/>
    <w:rsid w:val="44E66976"/>
    <w:rsid w:val="44E7E860"/>
    <w:rsid w:val="44ED4F4A"/>
    <w:rsid w:val="4505EAC7"/>
    <w:rsid w:val="4523A543"/>
    <w:rsid w:val="464E4BE9"/>
    <w:rsid w:val="466943DE"/>
    <w:rsid w:val="46AF2CC1"/>
    <w:rsid w:val="46C0405A"/>
    <w:rsid w:val="471F9146"/>
    <w:rsid w:val="47EAE598"/>
    <w:rsid w:val="4808A17C"/>
    <w:rsid w:val="488903A5"/>
    <w:rsid w:val="490C0BAF"/>
    <w:rsid w:val="4968A094"/>
    <w:rsid w:val="4B1A3528"/>
    <w:rsid w:val="4B642DE5"/>
    <w:rsid w:val="4B881C1B"/>
    <w:rsid w:val="4B9E1338"/>
    <w:rsid w:val="4C64E1C0"/>
    <w:rsid w:val="4C753C12"/>
    <w:rsid w:val="4C888BB8"/>
    <w:rsid w:val="4CA2E843"/>
    <w:rsid w:val="4DEB66D9"/>
    <w:rsid w:val="4E58C656"/>
    <w:rsid w:val="4EAB3976"/>
    <w:rsid w:val="4EDCCA12"/>
    <w:rsid w:val="4F56096B"/>
    <w:rsid w:val="4F70928E"/>
    <w:rsid w:val="4FBC36A4"/>
    <w:rsid w:val="50329D3A"/>
    <w:rsid w:val="51BCCD22"/>
    <w:rsid w:val="52197600"/>
    <w:rsid w:val="522EC193"/>
    <w:rsid w:val="5460E3DD"/>
    <w:rsid w:val="547A8CE8"/>
    <w:rsid w:val="54804DF7"/>
    <w:rsid w:val="5482E845"/>
    <w:rsid w:val="54F8DEC7"/>
    <w:rsid w:val="55707AEA"/>
    <w:rsid w:val="56719712"/>
    <w:rsid w:val="56FAAAD2"/>
    <w:rsid w:val="5831F85B"/>
    <w:rsid w:val="58D481B6"/>
    <w:rsid w:val="59467627"/>
    <w:rsid w:val="59C7478F"/>
    <w:rsid w:val="59ECBD2D"/>
    <w:rsid w:val="5AF02760"/>
    <w:rsid w:val="5B0FA8B1"/>
    <w:rsid w:val="5B16869E"/>
    <w:rsid w:val="5CB8EAAB"/>
    <w:rsid w:val="5CC9FE44"/>
    <w:rsid w:val="5CD0E418"/>
    <w:rsid w:val="5D87CF78"/>
    <w:rsid w:val="5D8F575C"/>
    <w:rsid w:val="5DC943C2"/>
    <w:rsid w:val="5E1EBCC7"/>
    <w:rsid w:val="5E8BDC4A"/>
    <w:rsid w:val="5EA3D528"/>
    <w:rsid w:val="5EE5A3EE"/>
    <w:rsid w:val="5FAAB9C1"/>
    <w:rsid w:val="5FC2F673"/>
    <w:rsid w:val="5FEFF3F5"/>
    <w:rsid w:val="602088DF"/>
    <w:rsid w:val="608169B7"/>
    <w:rsid w:val="610EAAFD"/>
    <w:rsid w:val="617071E5"/>
    <w:rsid w:val="63620F65"/>
    <w:rsid w:val="6439F81C"/>
    <w:rsid w:val="647A4ADC"/>
    <w:rsid w:val="64F3C731"/>
    <w:rsid w:val="657A5078"/>
    <w:rsid w:val="65FFF263"/>
    <w:rsid w:val="663C5B24"/>
    <w:rsid w:val="668ECE44"/>
    <w:rsid w:val="6791081F"/>
    <w:rsid w:val="679BC2C4"/>
    <w:rsid w:val="67DAED11"/>
    <w:rsid w:val="69A061F0"/>
    <w:rsid w:val="6A125661"/>
    <w:rsid w:val="6B084463"/>
    <w:rsid w:val="6B5AB783"/>
    <w:rsid w:val="6B7A38D4"/>
    <w:rsid w:val="6C32EE66"/>
    <w:rsid w:val="6C5E21B6"/>
    <w:rsid w:val="6C61DF61"/>
    <w:rsid w:val="6D0468BC"/>
    <w:rsid w:val="6DB55FCF"/>
    <w:rsid w:val="6F78A837"/>
    <w:rsid w:val="6FD10579"/>
    <w:rsid w:val="71147898"/>
    <w:rsid w:val="7116BADE"/>
    <w:rsid w:val="71AADC5D"/>
    <w:rsid w:val="7238B99D"/>
    <w:rsid w:val="747B5922"/>
    <w:rsid w:val="747DB8EE"/>
    <w:rsid w:val="749CEEB8"/>
    <w:rsid w:val="74ACC85C"/>
    <w:rsid w:val="76E8BA0D"/>
    <w:rsid w:val="78509C80"/>
    <w:rsid w:val="78C290F1"/>
    <w:rsid w:val="790B97EC"/>
    <w:rsid w:val="79EF82A0"/>
    <w:rsid w:val="7A613BB1"/>
    <w:rsid w:val="7A7C4E11"/>
    <w:rsid w:val="7AF298A0"/>
    <w:rsid w:val="7BCFB278"/>
    <w:rsid w:val="7BFE5F2B"/>
    <w:rsid w:val="7C5624F5"/>
    <w:rsid w:val="7CA1E3AA"/>
    <w:rsid w:val="7D195D96"/>
    <w:rsid w:val="7D498341"/>
    <w:rsid w:val="7E82D3A0"/>
    <w:rsid w:val="7F034061"/>
    <w:rsid w:val="7F897B05"/>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AC345F"/>
  <w15:docId w15:val="{AA07F2F4-BDEF-4E2A-B004-7A901E687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63F32"/>
    <w:pPr>
      <w:ind w:left="720"/>
      <w:contextualSpacing/>
    </w:pPr>
  </w:style>
  <w:style w:type="paragraph" w:styleId="NoSpacing">
    <w:name w:val="No Spacing"/>
    <w:uiPriority w:val="1"/>
    <w:qFormat/>
    <w:rsid w:val="00563F32"/>
    <w:pPr>
      <w:spacing w:line="240" w:lineRule="auto"/>
    </w:pPr>
  </w:style>
  <w:style w:type="paragraph" w:styleId="Header">
    <w:name w:val="header"/>
    <w:basedOn w:val="Normal"/>
    <w:link w:val="HeaderChar"/>
    <w:uiPriority w:val="99"/>
    <w:unhideWhenUsed/>
    <w:rsid w:val="006E2252"/>
    <w:pPr>
      <w:tabs>
        <w:tab w:val="center" w:pos="4513"/>
        <w:tab w:val="right" w:pos="9026"/>
      </w:tabs>
      <w:spacing w:line="240" w:lineRule="auto"/>
    </w:pPr>
  </w:style>
  <w:style w:type="character" w:customStyle="1" w:styleId="HeaderChar">
    <w:name w:val="Header Char"/>
    <w:basedOn w:val="DefaultParagraphFont"/>
    <w:link w:val="Header"/>
    <w:uiPriority w:val="99"/>
    <w:rsid w:val="006E2252"/>
  </w:style>
  <w:style w:type="paragraph" w:styleId="Footer">
    <w:name w:val="footer"/>
    <w:basedOn w:val="Normal"/>
    <w:link w:val="FooterChar"/>
    <w:uiPriority w:val="99"/>
    <w:unhideWhenUsed/>
    <w:rsid w:val="006E2252"/>
    <w:pPr>
      <w:tabs>
        <w:tab w:val="center" w:pos="4513"/>
        <w:tab w:val="right" w:pos="9026"/>
      </w:tabs>
      <w:spacing w:line="240" w:lineRule="auto"/>
    </w:pPr>
  </w:style>
  <w:style w:type="character" w:customStyle="1" w:styleId="FooterChar">
    <w:name w:val="Footer Char"/>
    <w:basedOn w:val="DefaultParagraphFont"/>
    <w:link w:val="Footer"/>
    <w:uiPriority w:val="99"/>
    <w:rsid w:val="006E2252"/>
  </w:style>
  <w:style w:type="character" w:styleId="Hyperlink">
    <w:name w:val="Hyperlink"/>
    <w:basedOn w:val="DefaultParagraphFont"/>
    <w:uiPriority w:val="99"/>
    <w:unhideWhenUsed/>
    <w:rsid w:val="00CE3AAE"/>
    <w:rPr>
      <w:color w:val="0000FF" w:themeColor="hyperlink"/>
      <w:u w:val="single"/>
    </w:rPr>
  </w:style>
  <w:style w:type="character" w:styleId="UnresolvedMention">
    <w:name w:val="Unresolved Mention"/>
    <w:basedOn w:val="DefaultParagraphFont"/>
    <w:uiPriority w:val="99"/>
    <w:semiHidden/>
    <w:unhideWhenUsed/>
    <w:rsid w:val="00CE3AAE"/>
    <w:rPr>
      <w:color w:val="605E5C"/>
      <w:shd w:val="clear" w:color="auto" w:fill="E1DFDD"/>
    </w:rPr>
  </w:style>
  <w:style w:type="character" w:customStyle="1" w:styleId="normaltextrun">
    <w:name w:val="normaltextrun"/>
    <w:basedOn w:val="DefaultParagraphFont"/>
    <w:rsid w:val="00D073B8"/>
  </w:style>
  <w:style w:type="character" w:customStyle="1" w:styleId="eop">
    <w:name w:val="eop"/>
    <w:basedOn w:val="DefaultParagraphFont"/>
    <w:rsid w:val="00D073B8"/>
  </w:style>
  <w:style w:type="paragraph" w:customStyle="1" w:styleId="paragraph">
    <w:name w:val="paragraph"/>
    <w:basedOn w:val="Normal"/>
    <w:rsid w:val="0047324D"/>
    <w:pPr>
      <w:spacing w:before="100" w:beforeAutospacing="1" w:after="100" w:afterAutospacing="1" w:line="240" w:lineRule="auto"/>
    </w:pPr>
    <w:rPr>
      <w:rFonts w:ascii="Times New Roman" w:eastAsia="Times New Roman" w:hAnsi="Times New Roman" w:cs="Times New Roman"/>
      <w:sz w:val="24"/>
      <w:szCs w:val="24"/>
      <w:lang w:val="en-SG" w:eastAsia="en-SG"/>
    </w:rPr>
  </w:style>
  <w:style w:type="table" w:styleId="TableGrid">
    <w:name w:val="Table Grid"/>
    <w:basedOn w:val="TableNormal"/>
    <w:uiPriority w:val="59"/>
    <w:rsid w:val="00AD749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B11C0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284629">
      <w:bodyDiv w:val="1"/>
      <w:marLeft w:val="0"/>
      <w:marRight w:val="0"/>
      <w:marTop w:val="0"/>
      <w:marBottom w:val="0"/>
      <w:divBdr>
        <w:top w:val="none" w:sz="0" w:space="0" w:color="auto"/>
        <w:left w:val="none" w:sz="0" w:space="0" w:color="auto"/>
        <w:bottom w:val="none" w:sz="0" w:space="0" w:color="auto"/>
        <w:right w:val="none" w:sz="0" w:space="0" w:color="auto"/>
      </w:divBdr>
    </w:div>
    <w:div w:id="1204056069">
      <w:bodyDiv w:val="1"/>
      <w:marLeft w:val="0"/>
      <w:marRight w:val="0"/>
      <w:marTop w:val="0"/>
      <w:marBottom w:val="0"/>
      <w:divBdr>
        <w:top w:val="none" w:sz="0" w:space="0" w:color="auto"/>
        <w:left w:val="none" w:sz="0" w:space="0" w:color="auto"/>
        <w:bottom w:val="none" w:sz="0" w:space="0" w:color="auto"/>
        <w:right w:val="none" w:sz="0" w:space="0" w:color="auto"/>
      </w:divBdr>
      <w:divsChild>
        <w:div w:id="185827240">
          <w:marLeft w:val="0"/>
          <w:marRight w:val="0"/>
          <w:marTop w:val="0"/>
          <w:marBottom w:val="0"/>
          <w:divBdr>
            <w:top w:val="none" w:sz="0" w:space="0" w:color="auto"/>
            <w:left w:val="none" w:sz="0" w:space="0" w:color="auto"/>
            <w:bottom w:val="none" w:sz="0" w:space="0" w:color="auto"/>
            <w:right w:val="none" w:sz="0" w:space="0" w:color="auto"/>
          </w:divBdr>
          <w:divsChild>
            <w:div w:id="691225148">
              <w:marLeft w:val="0"/>
              <w:marRight w:val="0"/>
              <w:marTop w:val="0"/>
              <w:marBottom w:val="0"/>
              <w:divBdr>
                <w:top w:val="none" w:sz="0" w:space="0" w:color="auto"/>
                <w:left w:val="none" w:sz="0" w:space="0" w:color="auto"/>
                <w:bottom w:val="none" w:sz="0" w:space="0" w:color="auto"/>
                <w:right w:val="none" w:sz="0" w:space="0" w:color="auto"/>
              </w:divBdr>
            </w:div>
          </w:divsChild>
        </w:div>
        <w:div w:id="481194094">
          <w:marLeft w:val="0"/>
          <w:marRight w:val="0"/>
          <w:marTop w:val="0"/>
          <w:marBottom w:val="0"/>
          <w:divBdr>
            <w:top w:val="none" w:sz="0" w:space="0" w:color="auto"/>
            <w:left w:val="none" w:sz="0" w:space="0" w:color="auto"/>
            <w:bottom w:val="none" w:sz="0" w:space="0" w:color="auto"/>
            <w:right w:val="none" w:sz="0" w:space="0" w:color="auto"/>
          </w:divBdr>
          <w:divsChild>
            <w:div w:id="797377023">
              <w:marLeft w:val="0"/>
              <w:marRight w:val="0"/>
              <w:marTop w:val="0"/>
              <w:marBottom w:val="0"/>
              <w:divBdr>
                <w:top w:val="none" w:sz="0" w:space="0" w:color="auto"/>
                <w:left w:val="none" w:sz="0" w:space="0" w:color="auto"/>
                <w:bottom w:val="none" w:sz="0" w:space="0" w:color="auto"/>
                <w:right w:val="none" w:sz="0" w:space="0" w:color="auto"/>
              </w:divBdr>
            </w:div>
          </w:divsChild>
        </w:div>
        <w:div w:id="502671467">
          <w:marLeft w:val="0"/>
          <w:marRight w:val="0"/>
          <w:marTop w:val="0"/>
          <w:marBottom w:val="0"/>
          <w:divBdr>
            <w:top w:val="none" w:sz="0" w:space="0" w:color="auto"/>
            <w:left w:val="none" w:sz="0" w:space="0" w:color="auto"/>
            <w:bottom w:val="none" w:sz="0" w:space="0" w:color="auto"/>
            <w:right w:val="none" w:sz="0" w:space="0" w:color="auto"/>
          </w:divBdr>
          <w:divsChild>
            <w:div w:id="131943687">
              <w:marLeft w:val="0"/>
              <w:marRight w:val="0"/>
              <w:marTop w:val="0"/>
              <w:marBottom w:val="0"/>
              <w:divBdr>
                <w:top w:val="none" w:sz="0" w:space="0" w:color="auto"/>
                <w:left w:val="none" w:sz="0" w:space="0" w:color="auto"/>
                <w:bottom w:val="none" w:sz="0" w:space="0" w:color="auto"/>
                <w:right w:val="none" w:sz="0" w:space="0" w:color="auto"/>
              </w:divBdr>
            </w:div>
          </w:divsChild>
        </w:div>
        <w:div w:id="806553934">
          <w:marLeft w:val="0"/>
          <w:marRight w:val="0"/>
          <w:marTop w:val="0"/>
          <w:marBottom w:val="0"/>
          <w:divBdr>
            <w:top w:val="none" w:sz="0" w:space="0" w:color="auto"/>
            <w:left w:val="none" w:sz="0" w:space="0" w:color="auto"/>
            <w:bottom w:val="none" w:sz="0" w:space="0" w:color="auto"/>
            <w:right w:val="none" w:sz="0" w:space="0" w:color="auto"/>
          </w:divBdr>
          <w:divsChild>
            <w:div w:id="1810633173">
              <w:marLeft w:val="0"/>
              <w:marRight w:val="0"/>
              <w:marTop w:val="0"/>
              <w:marBottom w:val="0"/>
              <w:divBdr>
                <w:top w:val="none" w:sz="0" w:space="0" w:color="auto"/>
                <w:left w:val="none" w:sz="0" w:space="0" w:color="auto"/>
                <w:bottom w:val="none" w:sz="0" w:space="0" w:color="auto"/>
                <w:right w:val="none" w:sz="0" w:space="0" w:color="auto"/>
              </w:divBdr>
            </w:div>
          </w:divsChild>
        </w:div>
        <w:div w:id="928153020">
          <w:marLeft w:val="0"/>
          <w:marRight w:val="0"/>
          <w:marTop w:val="0"/>
          <w:marBottom w:val="0"/>
          <w:divBdr>
            <w:top w:val="none" w:sz="0" w:space="0" w:color="auto"/>
            <w:left w:val="none" w:sz="0" w:space="0" w:color="auto"/>
            <w:bottom w:val="none" w:sz="0" w:space="0" w:color="auto"/>
            <w:right w:val="none" w:sz="0" w:space="0" w:color="auto"/>
          </w:divBdr>
          <w:divsChild>
            <w:div w:id="116029322">
              <w:marLeft w:val="0"/>
              <w:marRight w:val="0"/>
              <w:marTop w:val="0"/>
              <w:marBottom w:val="0"/>
              <w:divBdr>
                <w:top w:val="none" w:sz="0" w:space="0" w:color="auto"/>
                <w:left w:val="none" w:sz="0" w:space="0" w:color="auto"/>
                <w:bottom w:val="none" w:sz="0" w:space="0" w:color="auto"/>
                <w:right w:val="none" w:sz="0" w:space="0" w:color="auto"/>
              </w:divBdr>
            </w:div>
            <w:div w:id="728192654">
              <w:marLeft w:val="0"/>
              <w:marRight w:val="0"/>
              <w:marTop w:val="0"/>
              <w:marBottom w:val="0"/>
              <w:divBdr>
                <w:top w:val="none" w:sz="0" w:space="0" w:color="auto"/>
                <w:left w:val="none" w:sz="0" w:space="0" w:color="auto"/>
                <w:bottom w:val="none" w:sz="0" w:space="0" w:color="auto"/>
                <w:right w:val="none" w:sz="0" w:space="0" w:color="auto"/>
              </w:divBdr>
            </w:div>
            <w:div w:id="757292760">
              <w:marLeft w:val="0"/>
              <w:marRight w:val="0"/>
              <w:marTop w:val="0"/>
              <w:marBottom w:val="0"/>
              <w:divBdr>
                <w:top w:val="none" w:sz="0" w:space="0" w:color="auto"/>
                <w:left w:val="none" w:sz="0" w:space="0" w:color="auto"/>
                <w:bottom w:val="none" w:sz="0" w:space="0" w:color="auto"/>
                <w:right w:val="none" w:sz="0" w:space="0" w:color="auto"/>
              </w:divBdr>
            </w:div>
            <w:div w:id="1131482675">
              <w:marLeft w:val="0"/>
              <w:marRight w:val="0"/>
              <w:marTop w:val="0"/>
              <w:marBottom w:val="0"/>
              <w:divBdr>
                <w:top w:val="none" w:sz="0" w:space="0" w:color="auto"/>
                <w:left w:val="none" w:sz="0" w:space="0" w:color="auto"/>
                <w:bottom w:val="none" w:sz="0" w:space="0" w:color="auto"/>
                <w:right w:val="none" w:sz="0" w:space="0" w:color="auto"/>
              </w:divBdr>
            </w:div>
          </w:divsChild>
        </w:div>
        <w:div w:id="998733093">
          <w:marLeft w:val="0"/>
          <w:marRight w:val="0"/>
          <w:marTop w:val="0"/>
          <w:marBottom w:val="0"/>
          <w:divBdr>
            <w:top w:val="none" w:sz="0" w:space="0" w:color="auto"/>
            <w:left w:val="none" w:sz="0" w:space="0" w:color="auto"/>
            <w:bottom w:val="none" w:sz="0" w:space="0" w:color="auto"/>
            <w:right w:val="none" w:sz="0" w:space="0" w:color="auto"/>
          </w:divBdr>
          <w:divsChild>
            <w:div w:id="1161697403">
              <w:marLeft w:val="0"/>
              <w:marRight w:val="0"/>
              <w:marTop w:val="0"/>
              <w:marBottom w:val="0"/>
              <w:divBdr>
                <w:top w:val="none" w:sz="0" w:space="0" w:color="auto"/>
                <w:left w:val="none" w:sz="0" w:space="0" w:color="auto"/>
                <w:bottom w:val="none" w:sz="0" w:space="0" w:color="auto"/>
                <w:right w:val="none" w:sz="0" w:space="0" w:color="auto"/>
              </w:divBdr>
            </w:div>
          </w:divsChild>
        </w:div>
        <w:div w:id="1081679642">
          <w:marLeft w:val="0"/>
          <w:marRight w:val="0"/>
          <w:marTop w:val="0"/>
          <w:marBottom w:val="0"/>
          <w:divBdr>
            <w:top w:val="none" w:sz="0" w:space="0" w:color="auto"/>
            <w:left w:val="none" w:sz="0" w:space="0" w:color="auto"/>
            <w:bottom w:val="none" w:sz="0" w:space="0" w:color="auto"/>
            <w:right w:val="none" w:sz="0" w:space="0" w:color="auto"/>
          </w:divBdr>
          <w:divsChild>
            <w:div w:id="1959678743">
              <w:marLeft w:val="0"/>
              <w:marRight w:val="0"/>
              <w:marTop w:val="0"/>
              <w:marBottom w:val="0"/>
              <w:divBdr>
                <w:top w:val="none" w:sz="0" w:space="0" w:color="auto"/>
                <w:left w:val="none" w:sz="0" w:space="0" w:color="auto"/>
                <w:bottom w:val="none" w:sz="0" w:space="0" w:color="auto"/>
                <w:right w:val="none" w:sz="0" w:space="0" w:color="auto"/>
              </w:divBdr>
            </w:div>
          </w:divsChild>
        </w:div>
        <w:div w:id="1273317114">
          <w:marLeft w:val="0"/>
          <w:marRight w:val="0"/>
          <w:marTop w:val="0"/>
          <w:marBottom w:val="0"/>
          <w:divBdr>
            <w:top w:val="none" w:sz="0" w:space="0" w:color="auto"/>
            <w:left w:val="none" w:sz="0" w:space="0" w:color="auto"/>
            <w:bottom w:val="none" w:sz="0" w:space="0" w:color="auto"/>
            <w:right w:val="none" w:sz="0" w:space="0" w:color="auto"/>
          </w:divBdr>
          <w:divsChild>
            <w:div w:id="2140754685">
              <w:marLeft w:val="0"/>
              <w:marRight w:val="0"/>
              <w:marTop w:val="0"/>
              <w:marBottom w:val="0"/>
              <w:divBdr>
                <w:top w:val="none" w:sz="0" w:space="0" w:color="auto"/>
                <w:left w:val="none" w:sz="0" w:space="0" w:color="auto"/>
                <w:bottom w:val="none" w:sz="0" w:space="0" w:color="auto"/>
                <w:right w:val="none" w:sz="0" w:space="0" w:color="auto"/>
              </w:divBdr>
            </w:div>
          </w:divsChild>
        </w:div>
        <w:div w:id="1296444663">
          <w:marLeft w:val="0"/>
          <w:marRight w:val="0"/>
          <w:marTop w:val="0"/>
          <w:marBottom w:val="0"/>
          <w:divBdr>
            <w:top w:val="none" w:sz="0" w:space="0" w:color="auto"/>
            <w:left w:val="none" w:sz="0" w:space="0" w:color="auto"/>
            <w:bottom w:val="none" w:sz="0" w:space="0" w:color="auto"/>
            <w:right w:val="none" w:sz="0" w:space="0" w:color="auto"/>
          </w:divBdr>
          <w:divsChild>
            <w:div w:id="923221722">
              <w:marLeft w:val="0"/>
              <w:marRight w:val="0"/>
              <w:marTop w:val="0"/>
              <w:marBottom w:val="0"/>
              <w:divBdr>
                <w:top w:val="none" w:sz="0" w:space="0" w:color="auto"/>
                <w:left w:val="none" w:sz="0" w:space="0" w:color="auto"/>
                <w:bottom w:val="none" w:sz="0" w:space="0" w:color="auto"/>
                <w:right w:val="none" w:sz="0" w:space="0" w:color="auto"/>
              </w:divBdr>
            </w:div>
          </w:divsChild>
        </w:div>
        <w:div w:id="1790736057">
          <w:marLeft w:val="0"/>
          <w:marRight w:val="0"/>
          <w:marTop w:val="0"/>
          <w:marBottom w:val="0"/>
          <w:divBdr>
            <w:top w:val="none" w:sz="0" w:space="0" w:color="auto"/>
            <w:left w:val="none" w:sz="0" w:space="0" w:color="auto"/>
            <w:bottom w:val="none" w:sz="0" w:space="0" w:color="auto"/>
            <w:right w:val="none" w:sz="0" w:space="0" w:color="auto"/>
          </w:divBdr>
          <w:divsChild>
            <w:div w:id="1452554163">
              <w:marLeft w:val="0"/>
              <w:marRight w:val="0"/>
              <w:marTop w:val="0"/>
              <w:marBottom w:val="0"/>
              <w:divBdr>
                <w:top w:val="none" w:sz="0" w:space="0" w:color="auto"/>
                <w:left w:val="none" w:sz="0" w:space="0" w:color="auto"/>
                <w:bottom w:val="none" w:sz="0" w:space="0" w:color="auto"/>
                <w:right w:val="none" w:sz="0" w:space="0" w:color="auto"/>
              </w:divBdr>
            </w:div>
          </w:divsChild>
        </w:div>
        <w:div w:id="1853955344">
          <w:marLeft w:val="0"/>
          <w:marRight w:val="0"/>
          <w:marTop w:val="0"/>
          <w:marBottom w:val="0"/>
          <w:divBdr>
            <w:top w:val="none" w:sz="0" w:space="0" w:color="auto"/>
            <w:left w:val="none" w:sz="0" w:space="0" w:color="auto"/>
            <w:bottom w:val="none" w:sz="0" w:space="0" w:color="auto"/>
            <w:right w:val="none" w:sz="0" w:space="0" w:color="auto"/>
          </w:divBdr>
          <w:divsChild>
            <w:div w:id="1965115970">
              <w:marLeft w:val="0"/>
              <w:marRight w:val="0"/>
              <w:marTop w:val="0"/>
              <w:marBottom w:val="0"/>
              <w:divBdr>
                <w:top w:val="none" w:sz="0" w:space="0" w:color="auto"/>
                <w:left w:val="none" w:sz="0" w:space="0" w:color="auto"/>
                <w:bottom w:val="none" w:sz="0" w:space="0" w:color="auto"/>
                <w:right w:val="none" w:sz="0" w:space="0" w:color="auto"/>
              </w:divBdr>
            </w:div>
          </w:divsChild>
        </w:div>
        <w:div w:id="1971746516">
          <w:marLeft w:val="0"/>
          <w:marRight w:val="0"/>
          <w:marTop w:val="0"/>
          <w:marBottom w:val="0"/>
          <w:divBdr>
            <w:top w:val="none" w:sz="0" w:space="0" w:color="auto"/>
            <w:left w:val="none" w:sz="0" w:space="0" w:color="auto"/>
            <w:bottom w:val="none" w:sz="0" w:space="0" w:color="auto"/>
            <w:right w:val="none" w:sz="0" w:space="0" w:color="auto"/>
          </w:divBdr>
          <w:divsChild>
            <w:div w:id="461192246">
              <w:marLeft w:val="0"/>
              <w:marRight w:val="0"/>
              <w:marTop w:val="0"/>
              <w:marBottom w:val="0"/>
              <w:divBdr>
                <w:top w:val="none" w:sz="0" w:space="0" w:color="auto"/>
                <w:left w:val="none" w:sz="0" w:space="0" w:color="auto"/>
                <w:bottom w:val="none" w:sz="0" w:space="0" w:color="auto"/>
                <w:right w:val="none" w:sz="0" w:space="0" w:color="auto"/>
              </w:divBdr>
            </w:div>
          </w:divsChild>
        </w:div>
        <w:div w:id="2016301977">
          <w:marLeft w:val="0"/>
          <w:marRight w:val="0"/>
          <w:marTop w:val="0"/>
          <w:marBottom w:val="0"/>
          <w:divBdr>
            <w:top w:val="none" w:sz="0" w:space="0" w:color="auto"/>
            <w:left w:val="none" w:sz="0" w:space="0" w:color="auto"/>
            <w:bottom w:val="none" w:sz="0" w:space="0" w:color="auto"/>
            <w:right w:val="none" w:sz="0" w:space="0" w:color="auto"/>
          </w:divBdr>
          <w:divsChild>
            <w:div w:id="490802617">
              <w:marLeft w:val="0"/>
              <w:marRight w:val="0"/>
              <w:marTop w:val="0"/>
              <w:marBottom w:val="0"/>
              <w:divBdr>
                <w:top w:val="none" w:sz="0" w:space="0" w:color="auto"/>
                <w:left w:val="none" w:sz="0" w:space="0" w:color="auto"/>
                <w:bottom w:val="none" w:sz="0" w:space="0" w:color="auto"/>
                <w:right w:val="none" w:sz="0" w:space="0" w:color="auto"/>
              </w:divBdr>
            </w:div>
          </w:divsChild>
        </w:div>
        <w:div w:id="2017220981">
          <w:marLeft w:val="0"/>
          <w:marRight w:val="0"/>
          <w:marTop w:val="0"/>
          <w:marBottom w:val="0"/>
          <w:divBdr>
            <w:top w:val="none" w:sz="0" w:space="0" w:color="auto"/>
            <w:left w:val="none" w:sz="0" w:space="0" w:color="auto"/>
            <w:bottom w:val="none" w:sz="0" w:space="0" w:color="auto"/>
            <w:right w:val="none" w:sz="0" w:space="0" w:color="auto"/>
          </w:divBdr>
          <w:divsChild>
            <w:div w:id="1101797894">
              <w:marLeft w:val="0"/>
              <w:marRight w:val="0"/>
              <w:marTop w:val="0"/>
              <w:marBottom w:val="0"/>
              <w:divBdr>
                <w:top w:val="none" w:sz="0" w:space="0" w:color="auto"/>
                <w:left w:val="none" w:sz="0" w:space="0" w:color="auto"/>
                <w:bottom w:val="none" w:sz="0" w:space="0" w:color="auto"/>
                <w:right w:val="none" w:sz="0" w:space="0" w:color="auto"/>
              </w:divBdr>
            </w:div>
          </w:divsChild>
        </w:div>
        <w:div w:id="2088333367">
          <w:marLeft w:val="0"/>
          <w:marRight w:val="0"/>
          <w:marTop w:val="0"/>
          <w:marBottom w:val="0"/>
          <w:divBdr>
            <w:top w:val="none" w:sz="0" w:space="0" w:color="auto"/>
            <w:left w:val="none" w:sz="0" w:space="0" w:color="auto"/>
            <w:bottom w:val="none" w:sz="0" w:space="0" w:color="auto"/>
            <w:right w:val="none" w:sz="0" w:space="0" w:color="auto"/>
          </w:divBdr>
          <w:divsChild>
            <w:div w:id="199814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526847">
      <w:bodyDiv w:val="1"/>
      <w:marLeft w:val="0"/>
      <w:marRight w:val="0"/>
      <w:marTop w:val="0"/>
      <w:marBottom w:val="0"/>
      <w:divBdr>
        <w:top w:val="none" w:sz="0" w:space="0" w:color="auto"/>
        <w:left w:val="none" w:sz="0" w:space="0" w:color="auto"/>
        <w:bottom w:val="none" w:sz="0" w:space="0" w:color="auto"/>
        <w:right w:val="none" w:sz="0" w:space="0" w:color="auto"/>
      </w:divBdr>
    </w:div>
    <w:div w:id="1399014491">
      <w:bodyDiv w:val="1"/>
      <w:marLeft w:val="0"/>
      <w:marRight w:val="0"/>
      <w:marTop w:val="0"/>
      <w:marBottom w:val="0"/>
      <w:divBdr>
        <w:top w:val="none" w:sz="0" w:space="0" w:color="auto"/>
        <w:left w:val="none" w:sz="0" w:space="0" w:color="auto"/>
        <w:bottom w:val="none" w:sz="0" w:space="0" w:color="auto"/>
        <w:right w:val="none" w:sz="0" w:space="0" w:color="auto"/>
      </w:divBdr>
      <w:divsChild>
        <w:div w:id="60518781">
          <w:marLeft w:val="0"/>
          <w:marRight w:val="0"/>
          <w:marTop w:val="0"/>
          <w:marBottom w:val="0"/>
          <w:divBdr>
            <w:top w:val="none" w:sz="0" w:space="0" w:color="auto"/>
            <w:left w:val="none" w:sz="0" w:space="0" w:color="auto"/>
            <w:bottom w:val="none" w:sz="0" w:space="0" w:color="auto"/>
            <w:right w:val="none" w:sz="0" w:space="0" w:color="auto"/>
          </w:divBdr>
          <w:divsChild>
            <w:div w:id="1385717850">
              <w:marLeft w:val="0"/>
              <w:marRight w:val="0"/>
              <w:marTop w:val="0"/>
              <w:marBottom w:val="0"/>
              <w:divBdr>
                <w:top w:val="none" w:sz="0" w:space="0" w:color="auto"/>
                <w:left w:val="none" w:sz="0" w:space="0" w:color="auto"/>
                <w:bottom w:val="none" w:sz="0" w:space="0" w:color="auto"/>
                <w:right w:val="none" w:sz="0" w:space="0" w:color="auto"/>
              </w:divBdr>
            </w:div>
          </w:divsChild>
        </w:div>
        <w:div w:id="70931647">
          <w:marLeft w:val="0"/>
          <w:marRight w:val="0"/>
          <w:marTop w:val="0"/>
          <w:marBottom w:val="0"/>
          <w:divBdr>
            <w:top w:val="none" w:sz="0" w:space="0" w:color="auto"/>
            <w:left w:val="none" w:sz="0" w:space="0" w:color="auto"/>
            <w:bottom w:val="none" w:sz="0" w:space="0" w:color="auto"/>
            <w:right w:val="none" w:sz="0" w:space="0" w:color="auto"/>
          </w:divBdr>
          <w:divsChild>
            <w:div w:id="10844465">
              <w:marLeft w:val="0"/>
              <w:marRight w:val="0"/>
              <w:marTop w:val="0"/>
              <w:marBottom w:val="0"/>
              <w:divBdr>
                <w:top w:val="none" w:sz="0" w:space="0" w:color="auto"/>
                <w:left w:val="none" w:sz="0" w:space="0" w:color="auto"/>
                <w:bottom w:val="none" w:sz="0" w:space="0" w:color="auto"/>
                <w:right w:val="none" w:sz="0" w:space="0" w:color="auto"/>
              </w:divBdr>
            </w:div>
          </w:divsChild>
        </w:div>
        <w:div w:id="424375953">
          <w:marLeft w:val="0"/>
          <w:marRight w:val="0"/>
          <w:marTop w:val="0"/>
          <w:marBottom w:val="0"/>
          <w:divBdr>
            <w:top w:val="none" w:sz="0" w:space="0" w:color="auto"/>
            <w:left w:val="none" w:sz="0" w:space="0" w:color="auto"/>
            <w:bottom w:val="none" w:sz="0" w:space="0" w:color="auto"/>
            <w:right w:val="none" w:sz="0" w:space="0" w:color="auto"/>
          </w:divBdr>
          <w:divsChild>
            <w:div w:id="1626153770">
              <w:marLeft w:val="0"/>
              <w:marRight w:val="0"/>
              <w:marTop w:val="0"/>
              <w:marBottom w:val="0"/>
              <w:divBdr>
                <w:top w:val="none" w:sz="0" w:space="0" w:color="auto"/>
                <w:left w:val="none" w:sz="0" w:space="0" w:color="auto"/>
                <w:bottom w:val="none" w:sz="0" w:space="0" w:color="auto"/>
                <w:right w:val="none" w:sz="0" w:space="0" w:color="auto"/>
              </w:divBdr>
            </w:div>
          </w:divsChild>
        </w:div>
        <w:div w:id="453409497">
          <w:marLeft w:val="0"/>
          <w:marRight w:val="0"/>
          <w:marTop w:val="0"/>
          <w:marBottom w:val="0"/>
          <w:divBdr>
            <w:top w:val="none" w:sz="0" w:space="0" w:color="auto"/>
            <w:left w:val="none" w:sz="0" w:space="0" w:color="auto"/>
            <w:bottom w:val="none" w:sz="0" w:space="0" w:color="auto"/>
            <w:right w:val="none" w:sz="0" w:space="0" w:color="auto"/>
          </w:divBdr>
          <w:divsChild>
            <w:div w:id="452864460">
              <w:marLeft w:val="0"/>
              <w:marRight w:val="0"/>
              <w:marTop w:val="0"/>
              <w:marBottom w:val="0"/>
              <w:divBdr>
                <w:top w:val="none" w:sz="0" w:space="0" w:color="auto"/>
                <w:left w:val="none" w:sz="0" w:space="0" w:color="auto"/>
                <w:bottom w:val="none" w:sz="0" w:space="0" w:color="auto"/>
                <w:right w:val="none" w:sz="0" w:space="0" w:color="auto"/>
              </w:divBdr>
            </w:div>
          </w:divsChild>
        </w:div>
        <w:div w:id="460344806">
          <w:marLeft w:val="0"/>
          <w:marRight w:val="0"/>
          <w:marTop w:val="0"/>
          <w:marBottom w:val="0"/>
          <w:divBdr>
            <w:top w:val="none" w:sz="0" w:space="0" w:color="auto"/>
            <w:left w:val="none" w:sz="0" w:space="0" w:color="auto"/>
            <w:bottom w:val="none" w:sz="0" w:space="0" w:color="auto"/>
            <w:right w:val="none" w:sz="0" w:space="0" w:color="auto"/>
          </w:divBdr>
          <w:divsChild>
            <w:div w:id="990600226">
              <w:marLeft w:val="0"/>
              <w:marRight w:val="0"/>
              <w:marTop w:val="0"/>
              <w:marBottom w:val="0"/>
              <w:divBdr>
                <w:top w:val="none" w:sz="0" w:space="0" w:color="auto"/>
                <w:left w:val="none" w:sz="0" w:space="0" w:color="auto"/>
                <w:bottom w:val="none" w:sz="0" w:space="0" w:color="auto"/>
                <w:right w:val="none" w:sz="0" w:space="0" w:color="auto"/>
              </w:divBdr>
            </w:div>
          </w:divsChild>
        </w:div>
        <w:div w:id="639386999">
          <w:marLeft w:val="0"/>
          <w:marRight w:val="0"/>
          <w:marTop w:val="0"/>
          <w:marBottom w:val="0"/>
          <w:divBdr>
            <w:top w:val="none" w:sz="0" w:space="0" w:color="auto"/>
            <w:left w:val="none" w:sz="0" w:space="0" w:color="auto"/>
            <w:bottom w:val="none" w:sz="0" w:space="0" w:color="auto"/>
            <w:right w:val="none" w:sz="0" w:space="0" w:color="auto"/>
          </w:divBdr>
          <w:divsChild>
            <w:div w:id="824735273">
              <w:marLeft w:val="0"/>
              <w:marRight w:val="0"/>
              <w:marTop w:val="0"/>
              <w:marBottom w:val="0"/>
              <w:divBdr>
                <w:top w:val="none" w:sz="0" w:space="0" w:color="auto"/>
                <w:left w:val="none" w:sz="0" w:space="0" w:color="auto"/>
                <w:bottom w:val="none" w:sz="0" w:space="0" w:color="auto"/>
                <w:right w:val="none" w:sz="0" w:space="0" w:color="auto"/>
              </w:divBdr>
            </w:div>
          </w:divsChild>
        </w:div>
        <w:div w:id="720636874">
          <w:marLeft w:val="0"/>
          <w:marRight w:val="0"/>
          <w:marTop w:val="0"/>
          <w:marBottom w:val="0"/>
          <w:divBdr>
            <w:top w:val="none" w:sz="0" w:space="0" w:color="auto"/>
            <w:left w:val="none" w:sz="0" w:space="0" w:color="auto"/>
            <w:bottom w:val="none" w:sz="0" w:space="0" w:color="auto"/>
            <w:right w:val="none" w:sz="0" w:space="0" w:color="auto"/>
          </w:divBdr>
          <w:divsChild>
            <w:div w:id="870537630">
              <w:marLeft w:val="0"/>
              <w:marRight w:val="0"/>
              <w:marTop w:val="0"/>
              <w:marBottom w:val="0"/>
              <w:divBdr>
                <w:top w:val="none" w:sz="0" w:space="0" w:color="auto"/>
                <w:left w:val="none" w:sz="0" w:space="0" w:color="auto"/>
                <w:bottom w:val="none" w:sz="0" w:space="0" w:color="auto"/>
                <w:right w:val="none" w:sz="0" w:space="0" w:color="auto"/>
              </w:divBdr>
            </w:div>
          </w:divsChild>
        </w:div>
        <w:div w:id="1053391151">
          <w:marLeft w:val="0"/>
          <w:marRight w:val="0"/>
          <w:marTop w:val="0"/>
          <w:marBottom w:val="0"/>
          <w:divBdr>
            <w:top w:val="none" w:sz="0" w:space="0" w:color="auto"/>
            <w:left w:val="none" w:sz="0" w:space="0" w:color="auto"/>
            <w:bottom w:val="none" w:sz="0" w:space="0" w:color="auto"/>
            <w:right w:val="none" w:sz="0" w:space="0" w:color="auto"/>
          </w:divBdr>
          <w:divsChild>
            <w:div w:id="513961590">
              <w:marLeft w:val="0"/>
              <w:marRight w:val="0"/>
              <w:marTop w:val="0"/>
              <w:marBottom w:val="0"/>
              <w:divBdr>
                <w:top w:val="none" w:sz="0" w:space="0" w:color="auto"/>
                <w:left w:val="none" w:sz="0" w:space="0" w:color="auto"/>
                <w:bottom w:val="none" w:sz="0" w:space="0" w:color="auto"/>
                <w:right w:val="none" w:sz="0" w:space="0" w:color="auto"/>
              </w:divBdr>
            </w:div>
          </w:divsChild>
        </w:div>
        <w:div w:id="1303854275">
          <w:marLeft w:val="0"/>
          <w:marRight w:val="0"/>
          <w:marTop w:val="0"/>
          <w:marBottom w:val="0"/>
          <w:divBdr>
            <w:top w:val="none" w:sz="0" w:space="0" w:color="auto"/>
            <w:left w:val="none" w:sz="0" w:space="0" w:color="auto"/>
            <w:bottom w:val="none" w:sz="0" w:space="0" w:color="auto"/>
            <w:right w:val="none" w:sz="0" w:space="0" w:color="auto"/>
          </w:divBdr>
          <w:divsChild>
            <w:div w:id="62795755">
              <w:marLeft w:val="0"/>
              <w:marRight w:val="0"/>
              <w:marTop w:val="0"/>
              <w:marBottom w:val="0"/>
              <w:divBdr>
                <w:top w:val="none" w:sz="0" w:space="0" w:color="auto"/>
                <w:left w:val="none" w:sz="0" w:space="0" w:color="auto"/>
                <w:bottom w:val="none" w:sz="0" w:space="0" w:color="auto"/>
                <w:right w:val="none" w:sz="0" w:space="0" w:color="auto"/>
              </w:divBdr>
            </w:div>
          </w:divsChild>
        </w:div>
        <w:div w:id="1394767046">
          <w:marLeft w:val="0"/>
          <w:marRight w:val="0"/>
          <w:marTop w:val="0"/>
          <w:marBottom w:val="0"/>
          <w:divBdr>
            <w:top w:val="none" w:sz="0" w:space="0" w:color="auto"/>
            <w:left w:val="none" w:sz="0" w:space="0" w:color="auto"/>
            <w:bottom w:val="none" w:sz="0" w:space="0" w:color="auto"/>
            <w:right w:val="none" w:sz="0" w:space="0" w:color="auto"/>
          </w:divBdr>
          <w:divsChild>
            <w:div w:id="1932423255">
              <w:marLeft w:val="0"/>
              <w:marRight w:val="0"/>
              <w:marTop w:val="0"/>
              <w:marBottom w:val="0"/>
              <w:divBdr>
                <w:top w:val="none" w:sz="0" w:space="0" w:color="auto"/>
                <w:left w:val="none" w:sz="0" w:space="0" w:color="auto"/>
                <w:bottom w:val="none" w:sz="0" w:space="0" w:color="auto"/>
                <w:right w:val="none" w:sz="0" w:space="0" w:color="auto"/>
              </w:divBdr>
            </w:div>
          </w:divsChild>
        </w:div>
        <w:div w:id="1455564756">
          <w:marLeft w:val="0"/>
          <w:marRight w:val="0"/>
          <w:marTop w:val="0"/>
          <w:marBottom w:val="0"/>
          <w:divBdr>
            <w:top w:val="none" w:sz="0" w:space="0" w:color="auto"/>
            <w:left w:val="none" w:sz="0" w:space="0" w:color="auto"/>
            <w:bottom w:val="none" w:sz="0" w:space="0" w:color="auto"/>
            <w:right w:val="none" w:sz="0" w:space="0" w:color="auto"/>
          </w:divBdr>
          <w:divsChild>
            <w:div w:id="1934437595">
              <w:marLeft w:val="0"/>
              <w:marRight w:val="0"/>
              <w:marTop w:val="0"/>
              <w:marBottom w:val="0"/>
              <w:divBdr>
                <w:top w:val="none" w:sz="0" w:space="0" w:color="auto"/>
                <w:left w:val="none" w:sz="0" w:space="0" w:color="auto"/>
                <w:bottom w:val="none" w:sz="0" w:space="0" w:color="auto"/>
                <w:right w:val="none" w:sz="0" w:space="0" w:color="auto"/>
              </w:divBdr>
            </w:div>
          </w:divsChild>
        </w:div>
        <w:div w:id="1464687719">
          <w:marLeft w:val="0"/>
          <w:marRight w:val="0"/>
          <w:marTop w:val="0"/>
          <w:marBottom w:val="0"/>
          <w:divBdr>
            <w:top w:val="none" w:sz="0" w:space="0" w:color="auto"/>
            <w:left w:val="none" w:sz="0" w:space="0" w:color="auto"/>
            <w:bottom w:val="none" w:sz="0" w:space="0" w:color="auto"/>
            <w:right w:val="none" w:sz="0" w:space="0" w:color="auto"/>
          </w:divBdr>
          <w:divsChild>
            <w:div w:id="2077437227">
              <w:marLeft w:val="0"/>
              <w:marRight w:val="0"/>
              <w:marTop w:val="0"/>
              <w:marBottom w:val="0"/>
              <w:divBdr>
                <w:top w:val="none" w:sz="0" w:space="0" w:color="auto"/>
                <w:left w:val="none" w:sz="0" w:space="0" w:color="auto"/>
                <w:bottom w:val="none" w:sz="0" w:space="0" w:color="auto"/>
                <w:right w:val="none" w:sz="0" w:space="0" w:color="auto"/>
              </w:divBdr>
            </w:div>
          </w:divsChild>
        </w:div>
        <w:div w:id="1479608081">
          <w:marLeft w:val="0"/>
          <w:marRight w:val="0"/>
          <w:marTop w:val="0"/>
          <w:marBottom w:val="0"/>
          <w:divBdr>
            <w:top w:val="none" w:sz="0" w:space="0" w:color="auto"/>
            <w:left w:val="none" w:sz="0" w:space="0" w:color="auto"/>
            <w:bottom w:val="none" w:sz="0" w:space="0" w:color="auto"/>
            <w:right w:val="none" w:sz="0" w:space="0" w:color="auto"/>
          </w:divBdr>
          <w:divsChild>
            <w:div w:id="389427489">
              <w:marLeft w:val="0"/>
              <w:marRight w:val="0"/>
              <w:marTop w:val="0"/>
              <w:marBottom w:val="0"/>
              <w:divBdr>
                <w:top w:val="none" w:sz="0" w:space="0" w:color="auto"/>
                <w:left w:val="none" w:sz="0" w:space="0" w:color="auto"/>
                <w:bottom w:val="none" w:sz="0" w:space="0" w:color="auto"/>
                <w:right w:val="none" w:sz="0" w:space="0" w:color="auto"/>
              </w:divBdr>
            </w:div>
          </w:divsChild>
        </w:div>
        <w:div w:id="1753160337">
          <w:marLeft w:val="0"/>
          <w:marRight w:val="0"/>
          <w:marTop w:val="0"/>
          <w:marBottom w:val="0"/>
          <w:divBdr>
            <w:top w:val="none" w:sz="0" w:space="0" w:color="auto"/>
            <w:left w:val="none" w:sz="0" w:space="0" w:color="auto"/>
            <w:bottom w:val="none" w:sz="0" w:space="0" w:color="auto"/>
            <w:right w:val="none" w:sz="0" w:space="0" w:color="auto"/>
          </w:divBdr>
          <w:divsChild>
            <w:div w:id="675694186">
              <w:marLeft w:val="0"/>
              <w:marRight w:val="0"/>
              <w:marTop w:val="0"/>
              <w:marBottom w:val="0"/>
              <w:divBdr>
                <w:top w:val="none" w:sz="0" w:space="0" w:color="auto"/>
                <w:left w:val="none" w:sz="0" w:space="0" w:color="auto"/>
                <w:bottom w:val="none" w:sz="0" w:space="0" w:color="auto"/>
                <w:right w:val="none" w:sz="0" w:space="0" w:color="auto"/>
              </w:divBdr>
            </w:div>
          </w:divsChild>
        </w:div>
        <w:div w:id="1820804778">
          <w:marLeft w:val="0"/>
          <w:marRight w:val="0"/>
          <w:marTop w:val="0"/>
          <w:marBottom w:val="0"/>
          <w:divBdr>
            <w:top w:val="none" w:sz="0" w:space="0" w:color="auto"/>
            <w:left w:val="none" w:sz="0" w:space="0" w:color="auto"/>
            <w:bottom w:val="none" w:sz="0" w:space="0" w:color="auto"/>
            <w:right w:val="none" w:sz="0" w:space="0" w:color="auto"/>
          </w:divBdr>
          <w:divsChild>
            <w:div w:id="1307011913">
              <w:marLeft w:val="0"/>
              <w:marRight w:val="0"/>
              <w:marTop w:val="0"/>
              <w:marBottom w:val="0"/>
              <w:divBdr>
                <w:top w:val="none" w:sz="0" w:space="0" w:color="auto"/>
                <w:left w:val="none" w:sz="0" w:space="0" w:color="auto"/>
                <w:bottom w:val="none" w:sz="0" w:space="0" w:color="auto"/>
                <w:right w:val="none" w:sz="0" w:space="0" w:color="auto"/>
              </w:divBdr>
            </w:div>
          </w:divsChild>
        </w:div>
        <w:div w:id="2009673757">
          <w:marLeft w:val="0"/>
          <w:marRight w:val="0"/>
          <w:marTop w:val="0"/>
          <w:marBottom w:val="0"/>
          <w:divBdr>
            <w:top w:val="none" w:sz="0" w:space="0" w:color="auto"/>
            <w:left w:val="none" w:sz="0" w:space="0" w:color="auto"/>
            <w:bottom w:val="none" w:sz="0" w:space="0" w:color="auto"/>
            <w:right w:val="none" w:sz="0" w:space="0" w:color="auto"/>
          </w:divBdr>
          <w:divsChild>
            <w:div w:id="1841315290">
              <w:marLeft w:val="0"/>
              <w:marRight w:val="0"/>
              <w:marTop w:val="0"/>
              <w:marBottom w:val="0"/>
              <w:divBdr>
                <w:top w:val="none" w:sz="0" w:space="0" w:color="auto"/>
                <w:left w:val="none" w:sz="0" w:space="0" w:color="auto"/>
                <w:bottom w:val="none" w:sz="0" w:space="0" w:color="auto"/>
                <w:right w:val="none" w:sz="0" w:space="0" w:color="auto"/>
              </w:divBdr>
            </w:div>
          </w:divsChild>
        </w:div>
        <w:div w:id="2090731065">
          <w:marLeft w:val="0"/>
          <w:marRight w:val="0"/>
          <w:marTop w:val="0"/>
          <w:marBottom w:val="0"/>
          <w:divBdr>
            <w:top w:val="none" w:sz="0" w:space="0" w:color="auto"/>
            <w:left w:val="none" w:sz="0" w:space="0" w:color="auto"/>
            <w:bottom w:val="none" w:sz="0" w:space="0" w:color="auto"/>
            <w:right w:val="none" w:sz="0" w:space="0" w:color="auto"/>
          </w:divBdr>
          <w:divsChild>
            <w:div w:id="1362632986">
              <w:marLeft w:val="0"/>
              <w:marRight w:val="0"/>
              <w:marTop w:val="0"/>
              <w:marBottom w:val="0"/>
              <w:divBdr>
                <w:top w:val="none" w:sz="0" w:space="0" w:color="auto"/>
                <w:left w:val="none" w:sz="0" w:space="0" w:color="auto"/>
                <w:bottom w:val="none" w:sz="0" w:space="0" w:color="auto"/>
                <w:right w:val="none" w:sz="0" w:space="0" w:color="auto"/>
              </w:divBdr>
            </w:div>
          </w:divsChild>
        </w:div>
        <w:div w:id="2146967568">
          <w:marLeft w:val="0"/>
          <w:marRight w:val="0"/>
          <w:marTop w:val="0"/>
          <w:marBottom w:val="0"/>
          <w:divBdr>
            <w:top w:val="none" w:sz="0" w:space="0" w:color="auto"/>
            <w:left w:val="none" w:sz="0" w:space="0" w:color="auto"/>
            <w:bottom w:val="none" w:sz="0" w:space="0" w:color="auto"/>
            <w:right w:val="none" w:sz="0" w:space="0" w:color="auto"/>
          </w:divBdr>
          <w:divsChild>
            <w:div w:id="119434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32519">
      <w:bodyDiv w:val="1"/>
      <w:marLeft w:val="0"/>
      <w:marRight w:val="0"/>
      <w:marTop w:val="0"/>
      <w:marBottom w:val="0"/>
      <w:divBdr>
        <w:top w:val="none" w:sz="0" w:space="0" w:color="auto"/>
        <w:left w:val="none" w:sz="0" w:space="0" w:color="auto"/>
        <w:bottom w:val="none" w:sz="0" w:space="0" w:color="auto"/>
        <w:right w:val="none" w:sz="0" w:space="0" w:color="auto"/>
      </w:divBdr>
    </w:div>
    <w:div w:id="1653557265">
      <w:bodyDiv w:val="1"/>
      <w:marLeft w:val="0"/>
      <w:marRight w:val="0"/>
      <w:marTop w:val="0"/>
      <w:marBottom w:val="0"/>
      <w:divBdr>
        <w:top w:val="none" w:sz="0" w:space="0" w:color="auto"/>
        <w:left w:val="none" w:sz="0" w:space="0" w:color="auto"/>
        <w:bottom w:val="none" w:sz="0" w:space="0" w:color="auto"/>
        <w:right w:val="none" w:sz="0" w:space="0" w:color="auto"/>
      </w:divBdr>
      <w:divsChild>
        <w:div w:id="59598274">
          <w:marLeft w:val="0"/>
          <w:marRight w:val="0"/>
          <w:marTop w:val="0"/>
          <w:marBottom w:val="0"/>
          <w:divBdr>
            <w:top w:val="none" w:sz="0" w:space="0" w:color="auto"/>
            <w:left w:val="none" w:sz="0" w:space="0" w:color="auto"/>
            <w:bottom w:val="none" w:sz="0" w:space="0" w:color="auto"/>
            <w:right w:val="none" w:sz="0" w:space="0" w:color="auto"/>
          </w:divBdr>
        </w:div>
        <w:div w:id="192618010">
          <w:marLeft w:val="0"/>
          <w:marRight w:val="0"/>
          <w:marTop w:val="0"/>
          <w:marBottom w:val="0"/>
          <w:divBdr>
            <w:top w:val="none" w:sz="0" w:space="0" w:color="auto"/>
            <w:left w:val="none" w:sz="0" w:space="0" w:color="auto"/>
            <w:bottom w:val="none" w:sz="0" w:space="0" w:color="auto"/>
            <w:right w:val="none" w:sz="0" w:space="0" w:color="auto"/>
          </w:divBdr>
        </w:div>
        <w:div w:id="496767530">
          <w:marLeft w:val="0"/>
          <w:marRight w:val="0"/>
          <w:marTop w:val="0"/>
          <w:marBottom w:val="0"/>
          <w:divBdr>
            <w:top w:val="none" w:sz="0" w:space="0" w:color="auto"/>
            <w:left w:val="none" w:sz="0" w:space="0" w:color="auto"/>
            <w:bottom w:val="none" w:sz="0" w:space="0" w:color="auto"/>
            <w:right w:val="none" w:sz="0" w:space="0" w:color="auto"/>
          </w:divBdr>
        </w:div>
        <w:div w:id="708993969">
          <w:marLeft w:val="0"/>
          <w:marRight w:val="0"/>
          <w:marTop w:val="0"/>
          <w:marBottom w:val="0"/>
          <w:divBdr>
            <w:top w:val="none" w:sz="0" w:space="0" w:color="auto"/>
            <w:left w:val="none" w:sz="0" w:space="0" w:color="auto"/>
            <w:bottom w:val="none" w:sz="0" w:space="0" w:color="auto"/>
            <w:right w:val="none" w:sz="0" w:space="0" w:color="auto"/>
          </w:divBdr>
        </w:div>
        <w:div w:id="796222769">
          <w:marLeft w:val="0"/>
          <w:marRight w:val="0"/>
          <w:marTop w:val="0"/>
          <w:marBottom w:val="0"/>
          <w:divBdr>
            <w:top w:val="none" w:sz="0" w:space="0" w:color="auto"/>
            <w:left w:val="none" w:sz="0" w:space="0" w:color="auto"/>
            <w:bottom w:val="none" w:sz="0" w:space="0" w:color="auto"/>
            <w:right w:val="none" w:sz="0" w:space="0" w:color="auto"/>
          </w:divBdr>
        </w:div>
        <w:div w:id="836653453">
          <w:marLeft w:val="0"/>
          <w:marRight w:val="0"/>
          <w:marTop w:val="0"/>
          <w:marBottom w:val="0"/>
          <w:divBdr>
            <w:top w:val="none" w:sz="0" w:space="0" w:color="auto"/>
            <w:left w:val="none" w:sz="0" w:space="0" w:color="auto"/>
            <w:bottom w:val="none" w:sz="0" w:space="0" w:color="auto"/>
            <w:right w:val="none" w:sz="0" w:space="0" w:color="auto"/>
          </w:divBdr>
        </w:div>
        <w:div w:id="924727779">
          <w:marLeft w:val="0"/>
          <w:marRight w:val="0"/>
          <w:marTop w:val="0"/>
          <w:marBottom w:val="0"/>
          <w:divBdr>
            <w:top w:val="none" w:sz="0" w:space="0" w:color="auto"/>
            <w:left w:val="none" w:sz="0" w:space="0" w:color="auto"/>
            <w:bottom w:val="none" w:sz="0" w:space="0" w:color="auto"/>
            <w:right w:val="none" w:sz="0" w:space="0" w:color="auto"/>
          </w:divBdr>
        </w:div>
        <w:div w:id="1574973293">
          <w:marLeft w:val="0"/>
          <w:marRight w:val="0"/>
          <w:marTop w:val="0"/>
          <w:marBottom w:val="0"/>
          <w:divBdr>
            <w:top w:val="none" w:sz="0" w:space="0" w:color="auto"/>
            <w:left w:val="none" w:sz="0" w:space="0" w:color="auto"/>
            <w:bottom w:val="none" w:sz="0" w:space="0" w:color="auto"/>
            <w:right w:val="none" w:sz="0" w:space="0" w:color="auto"/>
          </w:divBdr>
        </w:div>
        <w:div w:id="1638030759">
          <w:marLeft w:val="0"/>
          <w:marRight w:val="0"/>
          <w:marTop w:val="0"/>
          <w:marBottom w:val="0"/>
          <w:divBdr>
            <w:top w:val="none" w:sz="0" w:space="0" w:color="auto"/>
            <w:left w:val="none" w:sz="0" w:space="0" w:color="auto"/>
            <w:bottom w:val="none" w:sz="0" w:space="0" w:color="auto"/>
            <w:right w:val="none" w:sz="0" w:space="0" w:color="auto"/>
          </w:divBdr>
        </w:div>
        <w:div w:id="1668898410">
          <w:marLeft w:val="0"/>
          <w:marRight w:val="0"/>
          <w:marTop w:val="0"/>
          <w:marBottom w:val="0"/>
          <w:divBdr>
            <w:top w:val="none" w:sz="0" w:space="0" w:color="auto"/>
            <w:left w:val="none" w:sz="0" w:space="0" w:color="auto"/>
            <w:bottom w:val="none" w:sz="0" w:space="0" w:color="auto"/>
            <w:right w:val="none" w:sz="0" w:space="0" w:color="auto"/>
          </w:divBdr>
        </w:div>
        <w:div w:id="1669862027">
          <w:marLeft w:val="0"/>
          <w:marRight w:val="0"/>
          <w:marTop w:val="0"/>
          <w:marBottom w:val="0"/>
          <w:divBdr>
            <w:top w:val="none" w:sz="0" w:space="0" w:color="auto"/>
            <w:left w:val="none" w:sz="0" w:space="0" w:color="auto"/>
            <w:bottom w:val="none" w:sz="0" w:space="0" w:color="auto"/>
            <w:right w:val="none" w:sz="0" w:space="0" w:color="auto"/>
          </w:divBdr>
        </w:div>
        <w:div w:id="1690451761">
          <w:marLeft w:val="0"/>
          <w:marRight w:val="0"/>
          <w:marTop w:val="0"/>
          <w:marBottom w:val="0"/>
          <w:divBdr>
            <w:top w:val="none" w:sz="0" w:space="0" w:color="auto"/>
            <w:left w:val="none" w:sz="0" w:space="0" w:color="auto"/>
            <w:bottom w:val="none" w:sz="0" w:space="0" w:color="auto"/>
            <w:right w:val="none" w:sz="0" w:space="0" w:color="auto"/>
          </w:divBdr>
        </w:div>
        <w:div w:id="1739472703">
          <w:marLeft w:val="0"/>
          <w:marRight w:val="0"/>
          <w:marTop w:val="0"/>
          <w:marBottom w:val="0"/>
          <w:divBdr>
            <w:top w:val="none" w:sz="0" w:space="0" w:color="auto"/>
            <w:left w:val="none" w:sz="0" w:space="0" w:color="auto"/>
            <w:bottom w:val="none" w:sz="0" w:space="0" w:color="auto"/>
            <w:right w:val="none" w:sz="0" w:space="0" w:color="auto"/>
          </w:divBdr>
        </w:div>
      </w:divsChild>
    </w:div>
    <w:div w:id="1698852988">
      <w:bodyDiv w:val="1"/>
      <w:marLeft w:val="0"/>
      <w:marRight w:val="0"/>
      <w:marTop w:val="0"/>
      <w:marBottom w:val="0"/>
      <w:divBdr>
        <w:top w:val="none" w:sz="0" w:space="0" w:color="auto"/>
        <w:left w:val="none" w:sz="0" w:space="0" w:color="auto"/>
        <w:bottom w:val="none" w:sz="0" w:space="0" w:color="auto"/>
        <w:right w:val="none" w:sz="0" w:space="0" w:color="auto"/>
      </w:divBdr>
      <w:divsChild>
        <w:div w:id="104812378">
          <w:marLeft w:val="0"/>
          <w:marRight w:val="0"/>
          <w:marTop w:val="0"/>
          <w:marBottom w:val="0"/>
          <w:divBdr>
            <w:top w:val="none" w:sz="0" w:space="0" w:color="auto"/>
            <w:left w:val="none" w:sz="0" w:space="0" w:color="auto"/>
            <w:bottom w:val="none" w:sz="0" w:space="0" w:color="auto"/>
            <w:right w:val="none" w:sz="0" w:space="0" w:color="auto"/>
          </w:divBdr>
          <w:divsChild>
            <w:div w:id="995378865">
              <w:marLeft w:val="0"/>
              <w:marRight w:val="0"/>
              <w:marTop w:val="0"/>
              <w:marBottom w:val="0"/>
              <w:divBdr>
                <w:top w:val="none" w:sz="0" w:space="0" w:color="auto"/>
                <w:left w:val="none" w:sz="0" w:space="0" w:color="auto"/>
                <w:bottom w:val="none" w:sz="0" w:space="0" w:color="auto"/>
                <w:right w:val="none" w:sz="0" w:space="0" w:color="auto"/>
              </w:divBdr>
            </w:div>
          </w:divsChild>
        </w:div>
        <w:div w:id="118689774">
          <w:marLeft w:val="0"/>
          <w:marRight w:val="0"/>
          <w:marTop w:val="0"/>
          <w:marBottom w:val="0"/>
          <w:divBdr>
            <w:top w:val="none" w:sz="0" w:space="0" w:color="auto"/>
            <w:left w:val="none" w:sz="0" w:space="0" w:color="auto"/>
            <w:bottom w:val="none" w:sz="0" w:space="0" w:color="auto"/>
            <w:right w:val="none" w:sz="0" w:space="0" w:color="auto"/>
          </w:divBdr>
          <w:divsChild>
            <w:div w:id="971407062">
              <w:marLeft w:val="0"/>
              <w:marRight w:val="0"/>
              <w:marTop w:val="0"/>
              <w:marBottom w:val="0"/>
              <w:divBdr>
                <w:top w:val="none" w:sz="0" w:space="0" w:color="auto"/>
                <w:left w:val="none" w:sz="0" w:space="0" w:color="auto"/>
                <w:bottom w:val="none" w:sz="0" w:space="0" w:color="auto"/>
                <w:right w:val="none" w:sz="0" w:space="0" w:color="auto"/>
              </w:divBdr>
            </w:div>
          </w:divsChild>
        </w:div>
        <w:div w:id="144012653">
          <w:marLeft w:val="0"/>
          <w:marRight w:val="0"/>
          <w:marTop w:val="0"/>
          <w:marBottom w:val="0"/>
          <w:divBdr>
            <w:top w:val="none" w:sz="0" w:space="0" w:color="auto"/>
            <w:left w:val="none" w:sz="0" w:space="0" w:color="auto"/>
            <w:bottom w:val="none" w:sz="0" w:space="0" w:color="auto"/>
            <w:right w:val="none" w:sz="0" w:space="0" w:color="auto"/>
          </w:divBdr>
          <w:divsChild>
            <w:div w:id="1377776574">
              <w:marLeft w:val="0"/>
              <w:marRight w:val="0"/>
              <w:marTop w:val="0"/>
              <w:marBottom w:val="0"/>
              <w:divBdr>
                <w:top w:val="none" w:sz="0" w:space="0" w:color="auto"/>
                <w:left w:val="none" w:sz="0" w:space="0" w:color="auto"/>
                <w:bottom w:val="none" w:sz="0" w:space="0" w:color="auto"/>
                <w:right w:val="none" w:sz="0" w:space="0" w:color="auto"/>
              </w:divBdr>
            </w:div>
          </w:divsChild>
        </w:div>
        <w:div w:id="285544006">
          <w:marLeft w:val="0"/>
          <w:marRight w:val="0"/>
          <w:marTop w:val="0"/>
          <w:marBottom w:val="0"/>
          <w:divBdr>
            <w:top w:val="none" w:sz="0" w:space="0" w:color="auto"/>
            <w:left w:val="none" w:sz="0" w:space="0" w:color="auto"/>
            <w:bottom w:val="none" w:sz="0" w:space="0" w:color="auto"/>
            <w:right w:val="none" w:sz="0" w:space="0" w:color="auto"/>
          </w:divBdr>
          <w:divsChild>
            <w:div w:id="1010064084">
              <w:marLeft w:val="0"/>
              <w:marRight w:val="0"/>
              <w:marTop w:val="0"/>
              <w:marBottom w:val="0"/>
              <w:divBdr>
                <w:top w:val="none" w:sz="0" w:space="0" w:color="auto"/>
                <w:left w:val="none" w:sz="0" w:space="0" w:color="auto"/>
                <w:bottom w:val="none" w:sz="0" w:space="0" w:color="auto"/>
                <w:right w:val="none" w:sz="0" w:space="0" w:color="auto"/>
              </w:divBdr>
            </w:div>
          </w:divsChild>
        </w:div>
        <w:div w:id="302125760">
          <w:marLeft w:val="0"/>
          <w:marRight w:val="0"/>
          <w:marTop w:val="0"/>
          <w:marBottom w:val="0"/>
          <w:divBdr>
            <w:top w:val="none" w:sz="0" w:space="0" w:color="auto"/>
            <w:left w:val="none" w:sz="0" w:space="0" w:color="auto"/>
            <w:bottom w:val="none" w:sz="0" w:space="0" w:color="auto"/>
            <w:right w:val="none" w:sz="0" w:space="0" w:color="auto"/>
          </w:divBdr>
          <w:divsChild>
            <w:div w:id="1411269647">
              <w:marLeft w:val="0"/>
              <w:marRight w:val="0"/>
              <w:marTop w:val="0"/>
              <w:marBottom w:val="0"/>
              <w:divBdr>
                <w:top w:val="none" w:sz="0" w:space="0" w:color="auto"/>
                <w:left w:val="none" w:sz="0" w:space="0" w:color="auto"/>
                <w:bottom w:val="none" w:sz="0" w:space="0" w:color="auto"/>
                <w:right w:val="none" w:sz="0" w:space="0" w:color="auto"/>
              </w:divBdr>
            </w:div>
          </w:divsChild>
        </w:div>
        <w:div w:id="307128966">
          <w:marLeft w:val="0"/>
          <w:marRight w:val="0"/>
          <w:marTop w:val="0"/>
          <w:marBottom w:val="0"/>
          <w:divBdr>
            <w:top w:val="none" w:sz="0" w:space="0" w:color="auto"/>
            <w:left w:val="none" w:sz="0" w:space="0" w:color="auto"/>
            <w:bottom w:val="none" w:sz="0" w:space="0" w:color="auto"/>
            <w:right w:val="none" w:sz="0" w:space="0" w:color="auto"/>
          </w:divBdr>
          <w:divsChild>
            <w:div w:id="1830751827">
              <w:marLeft w:val="0"/>
              <w:marRight w:val="0"/>
              <w:marTop w:val="0"/>
              <w:marBottom w:val="0"/>
              <w:divBdr>
                <w:top w:val="none" w:sz="0" w:space="0" w:color="auto"/>
                <w:left w:val="none" w:sz="0" w:space="0" w:color="auto"/>
                <w:bottom w:val="none" w:sz="0" w:space="0" w:color="auto"/>
                <w:right w:val="none" w:sz="0" w:space="0" w:color="auto"/>
              </w:divBdr>
            </w:div>
          </w:divsChild>
        </w:div>
        <w:div w:id="458497248">
          <w:marLeft w:val="0"/>
          <w:marRight w:val="0"/>
          <w:marTop w:val="0"/>
          <w:marBottom w:val="0"/>
          <w:divBdr>
            <w:top w:val="none" w:sz="0" w:space="0" w:color="auto"/>
            <w:left w:val="none" w:sz="0" w:space="0" w:color="auto"/>
            <w:bottom w:val="none" w:sz="0" w:space="0" w:color="auto"/>
            <w:right w:val="none" w:sz="0" w:space="0" w:color="auto"/>
          </w:divBdr>
          <w:divsChild>
            <w:div w:id="1713649285">
              <w:marLeft w:val="0"/>
              <w:marRight w:val="0"/>
              <w:marTop w:val="0"/>
              <w:marBottom w:val="0"/>
              <w:divBdr>
                <w:top w:val="none" w:sz="0" w:space="0" w:color="auto"/>
                <w:left w:val="none" w:sz="0" w:space="0" w:color="auto"/>
                <w:bottom w:val="none" w:sz="0" w:space="0" w:color="auto"/>
                <w:right w:val="none" w:sz="0" w:space="0" w:color="auto"/>
              </w:divBdr>
            </w:div>
          </w:divsChild>
        </w:div>
        <w:div w:id="535966632">
          <w:marLeft w:val="0"/>
          <w:marRight w:val="0"/>
          <w:marTop w:val="0"/>
          <w:marBottom w:val="0"/>
          <w:divBdr>
            <w:top w:val="none" w:sz="0" w:space="0" w:color="auto"/>
            <w:left w:val="none" w:sz="0" w:space="0" w:color="auto"/>
            <w:bottom w:val="none" w:sz="0" w:space="0" w:color="auto"/>
            <w:right w:val="none" w:sz="0" w:space="0" w:color="auto"/>
          </w:divBdr>
          <w:divsChild>
            <w:div w:id="2036341786">
              <w:marLeft w:val="0"/>
              <w:marRight w:val="0"/>
              <w:marTop w:val="0"/>
              <w:marBottom w:val="0"/>
              <w:divBdr>
                <w:top w:val="none" w:sz="0" w:space="0" w:color="auto"/>
                <w:left w:val="none" w:sz="0" w:space="0" w:color="auto"/>
                <w:bottom w:val="none" w:sz="0" w:space="0" w:color="auto"/>
                <w:right w:val="none" w:sz="0" w:space="0" w:color="auto"/>
              </w:divBdr>
            </w:div>
          </w:divsChild>
        </w:div>
        <w:div w:id="659892855">
          <w:marLeft w:val="0"/>
          <w:marRight w:val="0"/>
          <w:marTop w:val="0"/>
          <w:marBottom w:val="0"/>
          <w:divBdr>
            <w:top w:val="none" w:sz="0" w:space="0" w:color="auto"/>
            <w:left w:val="none" w:sz="0" w:space="0" w:color="auto"/>
            <w:bottom w:val="none" w:sz="0" w:space="0" w:color="auto"/>
            <w:right w:val="none" w:sz="0" w:space="0" w:color="auto"/>
          </w:divBdr>
          <w:divsChild>
            <w:div w:id="1389646338">
              <w:marLeft w:val="0"/>
              <w:marRight w:val="0"/>
              <w:marTop w:val="0"/>
              <w:marBottom w:val="0"/>
              <w:divBdr>
                <w:top w:val="none" w:sz="0" w:space="0" w:color="auto"/>
                <w:left w:val="none" w:sz="0" w:space="0" w:color="auto"/>
                <w:bottom w:val="none" w:sz="0" w:space="0" w:color="auto"/>
                <w:right w:val="none" w:sz="0" w:space="0" w:color="auto"/>
              </w:divBdr>
            </w:div>
          </w:divsChild>
        </w:div>
        <w:div w:id="754254282">
          <w:marLeft w:val="0"/>
          <w:marRight w:val="0"/>
          <w:marTop w:val="0"/>
          <w:marBottom w:val="0"/>
          <w:divBdr>
            <w:top w:val="none" w:sz="0" w:space="0" w:color="auto"/>
            <w:left w:val="none" w:sz="0" w:space="0" w:color="auto"/>
            <w:bottom w:val="none" w:sz="0" w:space="0" w:color="auto"/>
            <w:right w:val="none" w:sz="0" w:space="0" w:color="auto"/>
          </w:divBdr>
          <w:divsChild>
            <w:div w:id="790325243">
              <w:marLeft w:val="0"/>
              <w:marRight w:val="0"/>
              <w:marTop w:val="0"/>
              <w:marBottom w:val="0"/>
              <w:divBdr>
                <w:top w:val="none" w:sz="0" w:space="0" w:color="auto"/>
                <w:left w:val="none" w:sz="0" w:space="0" w:color="auto"/>
                <w:bottom w:val="none" w:sz="0" w:space="0" w:color="auto"/>
                <w:right w:val="none" w:sz="0" w:space="0" w:color="auto"/>
              </w:divBdr>
            </w:div>
          </w:divsChild>
        </w:div>
        <w:div w:id="762074775">
          <w:marLeft w:val="0"/>
          <w:marRight w:val="0"/>
          <w:marTop w:val="0"/>
          <w:marBottom w:val="0"/>
          <w:divBdr>
            <w:top w:val="none" w:sz="0" w:space="0" w:color="auto"/>
            <w:left w:val="none" w:sz="0" w:space="0" w:color="auto"/>
            <w:bottom w:val="none" w:sz="0" w:space="0" w:color="auto"/>
            <w:right w:val="none" w:sz="0" w:space="0" w:color="auto"/>
          </w:divBdr>
          <w:divsChild>
            <w:div w:id="970207513">
              <w:marLeft w:val="0"/>
              <w:marRight w:val="0"/>
              <w:marTop w:val="0"/>
              <w:marBottom w:val="0"/>
              <w:divBdr>
                <w:top w:val="none" w:sz="0" w:space="0" w:color="auto"/>
                <w:left w:val="none" w:sz="0" w:space="0" w:color="auto"/>
                <w:bottom w:val="none" w:sz="0" w:space="0" w:color="auto"/>
                <w:right w:val="none" w:sz="0" w:space="0" w:color="auto"/>
              </w:divBdr>
            </w:div>
          </w:divsChild>
        </w:div>
        <w:div w:id="774594125">
          <w:marLeft w:val="0"/>
          <w:marRight w:val="0"/>
          <w:marTop w:val="0"/>
          <w:marBottom w:val="0"/>
          <w:divBdr>
            <w:top w:val="none" w:sz="0" w:space="0" w:color="auto"/>
            <w:left w:val="none" w:sz="0" w:space="0" w:color="auto"/>
            <w:bottom w:val="none" w:sz="0" w:space="0" w:color="auto"/>
            <w:right w:val="none" w:sz="0" w:space="0" w:color="auto"/>
          </w:divBdr>
          <w:divsChild>
            <w:div w:id="1899510876">
              <w:marLeft w:val="0"/>
              <w:marRight w:val="0"/>
              <w:marTop w:val="0"/>
              <w:marBottom w:val="0"/>
              <w:divBdr>
                <w:top w:val="none" w:sz="0" w:space="0" w:color="auto"/>
                <w:left w:val="none" w:sz="0" w:space="0" w:color="auto"/>
                <w:bottom w:val="none" w:sz="0" w:space="0" w:color="auto"/>
                <w:right w:val="none" w:sz="0" w:space="0" w:color="auto"/>
              </w:divBdr>
            </w:div>
          </w:divsChild>
        </w:div>
        <w:div w:id="907809097">
          <w:marLeft w:val="0"/>
          <w:marRight w:val="0"/>
          <w:marTop w:val="0"/>
          <w:marBottom w:val="0"/>
          <w:divBdr>
            <w:top w:val="none" w:sz="0" w:space="0" w:color="auto"/>
            <w:left w:val="none" w:sz="0" w:space="0" w:color="auto"/>
            <w:bottom w:val="none" w:sz="0" w:space="0" w:color="auto"/>
            <w:right w:val="none" w:sz="0" w:space="0" w:color="auto"/>
          </w:divBdr>
          <w:divsChild>
            <w:div w:id="1288045059">
              <w:marLeft w:val="0"/>
              <w:marRight w:val="0"/>
              <w:marTop w:val="0"/>
              <w:marBottom w:val="0"/>
              <w:divBdr>
                <w:top w:val="none" w:sz="0" w:space="0" w:color="auto"/>
                <w:left w:val="none" w:sz="0" w:space="0" w:color="auto"/>
                <w:bottom w:val="none" w:sz="0" w:space="0" w:color="auto"/>
                <w:right w:val="none" w:sz="0" w:space="0" w:color="auto"/>
              </w:divBdr>
            </w:div>
          </w:divsChild>
        </w:div>
        <w:div w:id="908079826">
          <w:marLeft w:val="0"/>
          <w:marRight w:val="0"/>
          <w:marTop w:val="0"/>
          <w:marBottom w:val="0"/>
          <w:divBdr>
            <w:top w:val="none" w:sz="0" w:space="0" w:color="auto"/>
            <w:left w:val="none" w:sz="0" w:space="0" w:color="auto"/>
            <w:bottom w:val="none" w:sz="0" w:space="0" w:color="auto"/>
            <w:right w:val="none" w:sz="0" w:space="0" w:color="auto"/>
          </w:divBdr>
          <w:divsChild>
            <w:div w:id="1069645731">
              <w:marLeft w:val="0"/>
              <w:marRight w:val="0"/>
              <w:marTop w:val="0"/>
              <w:marBottom w:val="0"/>
              <w:divBdr>
                <w:top w:val="none" w:sz="0" w:space="0" w:color="auto"/>
                <w:left w:val="none" w:sz="0" w:space="0" w:color="auto"/>
                <w:bottom w:val="none" w:sz="0" w:space="0" w:color="auto"/>
                <w:right w:val="none" w:sz="0" w:space="0" w:color="auto"/>
              </w:divBdr>
            </w:div>
          </w:divsChild>
        </w:div>
        <w:div w:id="1027296186">
          <w:marLeft w:val="0"/>
          <w:marRight w:val="0"/>
          <w:marTop w:val="0"/>
          <w:marBottom w:val="0"/>
          <w:divBdr>
            <w:top w:val="none" w:sz="0" w:space="0" w:color="auto"/>
            <w:left w:val="none" w:sz="0" w:space="0" w:color="auto"/>
            <w:bottom w:val="none" w:sz="0" w:space="0" w:color="auto"/>
            <w:right w:val="none" w:sz="0" w:space="0" w:color="auto"/>
          </w:divBdr>
          <w:divsChild>
            <w:div w:id="856846966">
              <w:marLeft w:val="0"/>
              <w:marRight w:val="0"/>
              <w:marTop w:val="0"/>
              <w:marBottom w:val="0"/>
              <w:divBdr>
                <w:top w:val="none" w:sz="0" w:space="0" w:color="auto"/>
                <w:left w:val="none" w:sz="0" w:space="0" w:color="auto"/>
                <w:bottom w:val="none" w:sz="0" w:space="0" w:color="auto"/>
                <w:right w:val="none" w:sz="0" w:space="0" w:color="auto"/>
              </w:divBdr>
            </w:div>
          </w:divsChild>
        </w:div>
        <w:div w:id="1093665990">
          <w:marLeft w:val="0"/>
          <w:marRight w:val="0"/>
          <w:marTop w:val="0"/>
          <w:marBottom w:val="0"/>
          <w:divBdr>
            <w:top w:val="none" w:sz="0" w:space="0" w:color="auto"/>
            <w:left w:val="none" w:sz="0" w:space="0" w:color="auto"/>
            <w:bottom w:val="none" w:sz="0" w:space="0" w:color="auto"/>
            <w:right w:val="none" w:sz="0" w:space="0" w:color="auto"/>
          </w:divBdr>
          <w:divsChild>
            <w:div w:id="742987225">
              <w:marLeft w:val="0"/>
              <w:marRight w:val="0"/>
              <w:marTop w:val="0"/>
              <w:marBottom w:val="0"/>
              <w:divBdr>
                <w:top w:val="none" w:sz="0" w:space="0" w:color="auto"/>
                <w:left w:val="none" w:sz="0" w:space="0" w:color="auto"/>
                <w:bottom w:val="none" w:sz="0" w:space="0" w:color="auto"/>
                <w:right w:val="none" w:sz="0" w:space="0" w:color="auto"/>
              </w:divBdr>
            </w:div>
          </w:divsChild>
        </w:div>
        <w:div w:id="1270048133">
          <w:marLeft w:val="0"/>
          <w:marRight w:val="0"/>
          <w:marTop w:val="0"/>
          <w:marBottom w:val="0"/>
          <w:divBdr>
            <w:top w:val="none" w:sz="0" w:space="0" w:color="auto"/>
            <w:left w:val="none" w:sz="0" w:space="0" w:color="auto"/>
            <w:bottom w:val="none" w:sz="0" w:space="0" w:color="auto"/>
            <w:right w:val="none" w:sz="0" w:space="0" w:color="auto"/>
          </w:divBdr>
          <w:divsChild>
            <w:div w:id="1202866914">
              <w:marLeft w:val="0"/>
              <w:marRight w:val="0"/>
              <w:marTop w:val="0"/>
              <w:marBottom w:val="0"/>
              <w:divBdr>
                <w:top w:val="none" w:sz="0" w:space="0" w:color="auto"/>
                <w:left w:val="none" w:sz="0" w:space="0" w:color="auto"/>
                <w:bottom w:val="none" w:sz="0" w:space="0" w:color="auto"/>
                <w:right w:val="none" w:sz="0" w:space="0" w:color="auto"/>
              </w:divBdr>
            </w:div>
          </w:divsChild>
        </w:div>
        <w:div w:id="1578710786">
          <w:marLeft w:val="0"/>
          <w:marRight w:val="0"/>
          <w:marTop w:val="0"/>
          <w:marBottom w:val="0"/>
          <w:divBdr>
            <w:top w:val="none" w:sz="0" w:space="0" w:color="auto"/>
            <w:left w:val="none" w:sz="0" w:space="0" w:color="auto"/>
            <w:bottom w:val="none" w:sz="0" w:space="0" w:color="auto"/>
            <w:right w:val="none" w:sz="0" w:space="0" w:color="auto"/>
          </w:divBdr>
          <w:divsChild>
            <w:div w:id="1137840485">
              <w:marLeft w:val="0"/>
              <w:marRight w:val="0"/>
              <w:marTop w:val="0"/>
              <w:marBottom w:val="0"/>
              <w:divBdr>
                <w:top w:val="none" w:sz="0" w:space="0" w:color="auto"/>
                <w:left w:val="none" w:sz="0" w:space="0" w:color="auto"/>
                <w:bottom w:val="none" w:sz="0" w:space="0" w:color="auto"/>
                <w:right w:val="none" w:sz="0" w:space="0" w:color="auto"/>
              </w:divBdr>
            </w:div>
          </w:divsChild>
        </w:div>
        <w:div w:id="1672179439">
          <w:marLeft w:val="0"/>
          <w:marRight w:val="0"/>
          <w:marTop w:val="0"/>
          <w:marBottom w:val="0"/>
          <w:divBdr>
            <w:top w:val="none" w:sz="0" w:space="0" w:color="auto"/>
            <w:left w:val="none" w:sz="0" w:space="0" w:color="auto"/>
            <w:bottom w:val="none" w:sz="0" w:space="0" w:color="auto"/>
            <w:right w:val="none" w:sz="0" w:space="0" w:color="auto"/>
          </w:divBdr>
          <w:divsChild>
            <w:div w:id="1933970709">
              <w:marLeft w:val="0"/>
              <w:marRight w:val="0"/>
              <w:marTop w:val="0"/>
              <w:marBottom w:val="0"/>
              <w:divBdr>
                <w:top w:val="none" w:sz="0" w:space="0" w:color="auto"/>
                <w:left w:val="none" w:sz="0" w:space="0" w:color="auto"/>
                <w:bottom w:val="none" w:sz="0" w:space="0" w:color="auto"/>
                <w:right w:val="none" w:sz="0" w:space="0" w:color="auto"/>
              </w:divBdr>
            </w:div>
          </w:divsChild>
        </w:div>
        <w:div w:id="1890648857">
          <w:marLeft w:val="0"/>
          <w:marRight w:val="0"/>
          <w:marTop w:val="0"/>
          <w:marBottom w:val="0"/>
          <w:divBdr>
            <w:top w:val="none" w:sz="0" w:space="0" w:color="auto"/>
            <w:left w:val="none" w:sz="0" w:space="0" w:color="auto"/>
            <w:bottom w:val="none" w:sz="0" w:space="0" w:color="auto"/>
            <w:right w:val="none" w:sz="0" w:space="0" w:color="auto"/>
          </w:divBdr>
          <w:divsChild>
            <w:div w:id="865021204">
              <w:marLeft w:val="0"/>
              <w:marRight w:val="0"/>
              <w:marTop w:val="0"/>
              <w:marBottom w:val="0"/>
              <w:divBdr>
                <w:top w:val="none" w:sz="0" w:space="0" w:color="auto"/>
                <w:left w:val="none" w:sz="0" w:space="0" w:color="auto"/>
                <w:bottom w:val="none" w:sz="0" w:space="0" w:color="auto"/>
                <w:right w:val="none" w:sz="0" w:space="0" w:color="auto"/>
              </w:divBdr>
            </w:div>
          </w:divsChild>
        </w:div>
        <w:div w:id="1950426256">
          <w:marLeft w:val="0"/>
          <w:marRight w:val="0"/>
          <w:marTop w:val="0"/>
          <w:marBottom w:val="0"/>
          <w:divBdr>
            <w:top w:val="none" w:sz="0" w:space="0" w:color="auto"/>
            <w:left w:val="none" w:sz="0" w:space="0" w:color="auto"/>
            <w:bottom w:val="none" w:sz="0" w:space="0" w:color="auto"/>
            <w:right w:val="none" w:sz="0" w:space="0" w:color="auto"/>
          </w:divBdr>
          <w:divsChild>
            <w:div w:id="45364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41432">
      <w:bodyDiv w:val="1"/>
      <w:marLeft w:val="0"/>
      <w:marRight w:val="0"/>
      <w:marTop w:val="0"/>
      <w:marBottom w:val="0"/>
      <w:divBdr>
        <w:top w:val="none" w:sz="0" w:space="0" w:color="auto"/>
        <w:left w:val="none" w:sz="0" w:space="0" w:color="auto"/>
        <w:bottom w:val="none" w:sz="0" w:space="0" w:color="auto"/>
        <w:right w:val="none" w:sz="0" w:space="0" w:color="auto"/>
      </w:divBdr>
      <w:divsChild>
        <w:div w:id="80951088">
          <w:marLeft w:val="0"/>
          <w:marRight w:val="0"/>
          <w:marTop w:val="0"/>
          <w:marBottom w:val="0"/>
          <w:divBdr>
            <w:top w:val="none" w:sz="0" w:space="0" w:color="auto"/>
            <w:left w:val="none" w:sz="0" w:space="0" w:color="auto"/>
            <w:bottom w:val="none" w:sz="0" w:space="0" w:color="auto"/>
            <w:right w:val="none" w:sz="0" w:space="0" w:color="auto"/>
          </w:divBdr>
        </w:div>
        <w:div w:id="1160002834">
          <w:marLeft w:val="0"/>
          <w:marRight w:val="0"/>
          <w:marTop w:val="0"/>
          <w:marBottom w:val="0"/>
          <w:divBdr>
            <w:top w:val="none" w:sz="0" w:space="0" w:color="auto"/>
            <w:left w:val="none" w:sz="0" w:space="0" w:color="auto"/>
            <w:bottom w:val="none" w:sz="0" w:space="0" w:color="auto"/>
            <w:right w:val="none" w:sz="0" w:space="0" w:color="auto"/>
          </w:divBdr>
        </w:div>
        <w:div w:id="1198083840">
          <w:marLeft w:val="0"/>
          <w:marRight w:val="0"/>
          <w:marTop w:val="0"/>
          <w:marBottom w:val="0"/>
          <w:divBdr>
            <w:top w:val="none" w:sz="0" w:space="0" w:color="auto"/>
            <w:left w:val="none" w:sz="0" w:space="0" w:color="auto"/>
            <w:bottom w:val="none" w:sz="0" w:space="0" w:color="auto"/>
            <w:right w:val="none" w:sz="0" w:space="0" w:color="auto"/>
          </w:divBdr>
        </w:div>
        <w:div w:id="1284114255">
          <w:marLeft w:val="0"/>
          <w:marRight w:val="0"/>
          <w:marTop w:val="0"/>
          <w:marBottom w:val="0"/>
          <w:divBdr>
            <w:top w:val="none" w:sz="0" w:space="0" w:color="auto"/>
            <w:left w:val="none" w:sz="0" w:space="0" w:color="auto"/>
            <w:bottom w:val="none" w:sz="0" w:space="0" w:color="auto"/>
            <w:right w:val="none" w:sz="0" w:space="0" w:color="auto"/>
          </w:divBdr>
        </w:div>
        <w:div w:id="1327786461">
          <w:marLeft w:val="0"/>
          <w:marRight w:val="0"/>
          <w:marTop w:val="0"/>
          <w:marBottom w:val="0"/>
          <w:divBdr>
            <w:top w:val="none" w:sz="0" w:space="0" w:color="auto"/>
            <w:left w:val="none" w:sz="0" w:space="0" w:color="auto"/>
            <w:bottom w:val="none" w:sz="0" w:space="0" w:color="auto"/>
            <w:right w:val="none" w:sz="0" w:space="0" w:color="auto"/>
          </w:divBdr>
        </w:div>
        <w:div w:id="1434746223">
          <w:marLeft w:val="0"/>
          <w:marRight w:val="0"/>
          <w:marTop w:val="0"/>
          <w:marBottom w:val="0"/>
          <w:divBdr>
            <w:top w:val="none" w:sz="0" w:space="0" w:color="auto"/>
            <w:left w:val="none" w:sz="0" w:space="0" w:color="auto"/>
            <w:bottom w:val="none" w:sz="0" w:space="0" w:color="auto"/>
            <w:right w:val="none" w:sz="0" w:space="0" w:color="auto"/>
          </w:divBdr>
        </w:div>
        <w:div w:id="1534725631">
          <w:marLeft w:val="0"/>
          <w:marRight w:val="0"/>
          <w:marTop w:val="0"/>
          <w:marBottom w:val="0"/>
          <w:divBdr>
            <w:top w:val="none" w:sz="0" w:space="0" w:color="auto"/>
            <w:left w:val="none" w:sz="0" w:space="0" w:color="auto"/>
            <w:bottom w:val="none" w:sz="0" w:space="0" w:color="auto"/>
            <w:right w:val="none" w:sz="0" w:space="0" w:color="auto"/>
          </w:divBdr>
        </w:div>
        <w:div w:id="1638147597">
          <w:marLeft w:val="0"/>
          <w:marRight w:val="0"/>
          <w:marTop w:val="0"/>
          <w:marBottom w:val="0"/>
          <w:divBdr>
            <w:top w:val="none" w:sz="0" w:space="0" w:color="auto"/>
            <w:left w:val="none" w:sz="0" w:space="0" w:color="auto"/>
            <w:bottom w:val="none" w:sz="0" w:space="0" w:color="auto"/>
            <w:right w:val="none" w:sz="0" w:space="0" w:color="auto"/>
          </w:divBdr>
        </w:div>
        <w:div w:id="1875265521">
          <w:marLeft w:val="0"/>
          <w:marRight w:val="0"/>
          <w:marTop w:val="0"/>
          <w:marBottom w:val="0"/>
          <w:divBdr>
            <w:top w:val="none" w:sz="0" w:space="0" w:color="auto"/>
            <w:left w:val="none" w:sz="0" w:space="0" w:color="auto"/>
            <w:bottom w:val="none" w:sz="0" w:space="0" w:color="auto"/>
            <w:right w:val="none" w:sz="0" w:space="0" w:color="auto"/>
          </w:divBdr>
        </w:div>
        <w:div w:id="2036228305">
          <w:marLeft w:val="0"/>
          <w:marRight w:val="0"/>
          <w:marTop w:val="0"/>
          <w:marBottom w:val="0"/>
          <w:divBdr>
            <w:top w:val="none" w:sz="0" w:space="0" w:color="auto"/>
            <w:left w:val="none" w:sz="0" w:space="0" w:color="auto"/>
            <w:bottom w:val="none" w:sz="0" w:space="0" w:color="auto"/>
            <w:right w:val="none" w:sz="0" w:space="0" w:color="auto"/>
          </w:divBdr>
        </w:div>
      </w:divsChild>
    </w:div>
    <w:div w:id="1983846632">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microsoft.com/office/2007/relationships/diagramDrawing" Target="diagrams/drawing1.xm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https://www.statista.com/statistics/1207840/top-apparel-clothes-brands-worldwide/"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diagramColors" Target="diagrams/colors1.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hyperlink" Target="https://www.statista.com/statistics/267375/number-of-hundm-employees-worldwid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diagramLayout" Target="diagrams/layout1.xml"/><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yperlink" Target="https://hmgroup.com/about-us/markets-and-expansion/market-overview/"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Data" Target="diagrams/data1.xml"/><Relationship Id="rId22" Type="http://schemas.openxmlformats.org/officeDocument/2006/relationships/hyperlink" Target="https://www.adainsights.fi/blog/hm-struggling-to-match-the-growth-of-fast-fashion-peers" TargetMode="Externa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1735638-3A28-E249-AF34-7A53B1B30D83}" type="doc">
      <dgm:prSet loTypeId="urn:microsoft.com/office/officeart/2005/8/layout/cycle1" loCatId="" qsTypeId="urn:microsoft.com/office/officeart/2005/8/quickstyle/simple1" qsCatId="simple" csTypeId="urn:microsoft.com/office/officeart/2005/8/colors/accent0_1" csCatId="mainScheme" phldr="1"/>
      <dgm:spPr/>
      <dgm:t>
        <a:bodyPr/>
        <a:lstStyle/>
        <a:p>
          <a:endParaRPr lang="en-GB"/>
        </a:p>
      </dgm:t>
    </dgm:pt>
    <dgm:pt modelId="{E4B96573-8FD8-DE4F-B6E6-B45EF4E07D67}">
      <dgm:prSet phldrT="[Text]" custT="1"/>
      <dgm:spPr/>
      <dgm:t>
        <a:bodyPr/>
        <a:lstStyle/>
        <a:p>
          <a:pPr algn="ctr"/>
          <a:r>
            <a:rPr lang="en-GB" sz="1050">
              <a:latin typeface="Times New Roman" panose="02020603050405020304" pitchFamily="18" charset="0"/>
              <a:cs typeface="Times New Roman" panose="02020603050405020304" pitchFamily="18" charset="0"/>
            </a:rPr>
            <a:t>RFM analysis</a:t>
          </a:r>
        </a:p>
      </dgm:t>
    </dgm:pt>
    <dgm:pt modelId="{81136F45-111F-CA40-9E32-55B0620E8E13}" type="parTrans" cxnId="{B4C18B04-9231-EB4D-B92E-F210C30EB7BD}">
      <dgm:prSet/>
      <dgm:spPr/>
      <dgm:t>
        <a:bodyPr/>
        <a:lstStyle/>
        <a:p>
          <a:pPr algn="ctr"/>
          <a:endParaRPr lang="en-GB"/>
        </a:p>
      </dgm:t>
    </dgm:pt>
    <dgm:pt modelId="{25A88A1E-48DF-2E42-B0BD-5435C45F6B39}" type="sibTrans" cxnId="{B4C18B04-9231-EB4D-B92E-F210C30EB7BD}">
      <dgm:prSet/>
      <dgm:spPr/>
      <dgm:t>
        <a:bodyPr/>
        <a:lstStyle/>
        <a:p>
          <a:pPr algn="ctr"/>
          <a:endParaRPr lang="en-GB"/>
        </a:p>
      </dgm:t>
    </dgm:pt>
    <dgm:pt modelId="{A060B8C1-7179-6E4B-BE6D-762057E10C85}">
      <dgm:prSet phldrT="[Text]" custT="1"/>
      <dgm:spPr/>
      <dgm:t>
        <a:bodyPr/>
        <a:lstStyle/>
        <a:p>
          <a:pPr algn="ctr"/>
          <a:r>
            <a:rPr lang="en-GB" sz="1050">
              <a:latin typeface="Times New Roman" panose="02020603050405020304" pitchFamily="18" charset="0"/>
              <a:cs typeface="Times New Roman" panose="02020603050405020304" pitchFamily="18" charset="0"/>
            </a:rPr>
            <a:t>Market basket analysis</a:t>
          </a:r>
        </a:p>
      </dgm:t>
    </dgm:pt>
    <dgm:pt modelId="{95FD7759-6009-0846-8ADE-551FD860FC1D}" type="parTrans" cxnId="{B40FDDEF-2A2D-B74D-AE0C-CC0CFFA94502}">
      <dgm:prSet/>
      <dgm:spPr/>
      <dgm:t>
        <a:bodyPr/>
        <a:lstStyle/>
        <a:p>
          <a:pPr algn="ctr"/>
          <a:endParaRPr lang="en-GB"/>
        </a:p>
      </dgm:t>
    </dgm:pt>
    <dgm:pt modelId="{9B1942E2-2B84-9E4A-AF5B-7A98FE784261}" type="sibTrans" cxnId="{B40FDDEF-2A2D-B74D-AE0C-CC0CFFA94502}">
      <dgm:prSet/>
      <dgm:spPr/>
      <dgm:t>
        <a:bodyPr/>
        <a:lstStyle/>
        <a:p>
          <a:pPr algn="ctr"/>
          <a:endParaRPr lang="en-GB"/>
        </a:p>
      </dgm:t>
    </dgm:pt>
    <dgm:pt modelId="{277DB41E-7597-6B4F-9BD0-012C37AE1F22}">
      <dgm:prSet phldrT="[Text]" custT="1"/>
      <dgm:spPr/>
      <dgm:t>
        <a:bodyPr/>
        <a:lstStyle/>
        <a:p>
          <a:pPr algn="ctr"/>
          <a:r>
            <a:rPr lang="en-GB" sz="900">
              <a:latin typeface="Times New Roman" panose="02020603050405020304" pitchFamily="18" charset="0"/>
              <a:cs typeface="Times New Roman" panose="02020603050405020304" pitchFamily="18" charset="0"/>
            </a:rPr>
            <a:t>Recommender</a:t>
          </a:r>
        </a:p>
      </dgm:t>
    </dgm:pt>
    <dgm:pt modelId="{4B54058C-EAC7-B54D-9EBF-C8F9E29D69E6}" type="parTrans" cxnId="{3C529899-9F5B-794F-BCE2-E0F9EAB8E8CC}">
      <dgm:prSet/>
      <dgm:spPr/>
      <dgm:t>
        <a:bodyPr/>
        <a:lstStyle/>
        <a:p>
          <a:pPr algn="ctr"/>
          <a:endParaRPr lang="en-GB"/>
        </a:p>
      </dgm:t>
    </dgm:pt>
    <dgm:pt modelId="{3178454F-4612-BC44-B9B7-76D45CFFC700}" type="sibTrans" cxnId="{3C529899-9F5B-794F-BCE2-E0F9EAB8E8CC}">
      <dgm:prSet/>
      <dgm:spPr/>
      <dgm:t>
        <a:bodyPr/>
        <a:lstStyle/>
        <a:p>
          <a:pPr algn="ctr"/>
          <a:endParaRPr lang="en-GB"/>
        </a:p>
      </dgm:t>
    </dgm:pt>
    <dgm:pt modelId="{95484A5A-AF88-1C4A-90B7-F54017BA3E01}">
      <dgm:prSet phldrT="[Text]"/>
      <dgm:spPr/>
      <dgm:t>
        <a:bodyPr/>
        <a:lstStyle/>
        <a:p>
          <a:pPr algn="ctr"/>
          <a:r>
            <a:rPr lang="en-GB">
              <a:latin typeface="Times New Roman" panose="02020603050405020304" pitchFamily="18" charset="0"/>
              <a:cs typeface="Times New Roman" panose="02020603050405020304" pitchFamily="18" charset="0"/>
            </a:rPr>
            <a:t>Collect new data after recommender campaign</a:t>
          </a:r>
        </a:p>
      </dgm:t>
    </dgm:pt>
    <dgm:pt modelId="{8AE39F32-1097-EE4D-8E04-5460661E2A5C}" type="parTrans" cxnId="{43F4493B-33CB-B549-AACD-D96858639FB3}">
      <dgm:prSet/>
      <dgm:spPr/>
      <dgm:t>
        <a:bodyPr/>
        <a:lstStyle/>
        <a:p>
          <a:pPr algn="ctr"/>
          <a:endParaRPr lang="en-GB"/>
        </a:p>
      </dgm:t>
    </dgm:pt>
    <dgm:pt modelId="{F9D5D345-9770-B24A-AAEA-B49EA41EB445}" type="sibTrans" cxnId="{43F4493B-33CB-B549-AACD-D96858639FB3}">
      <dgm:prSet/>
      <dgm:spPr/>
      <dgm:t>
        <a:bodyPr/>
        <a:lstStyle/>
        <a:p>
          <a:pPr algn="ctr"/>
          <a:endParaRPr lang="en-GB"/>
        </a:p>
      </dgm:t>
    </dgm:pt>
    <dgm:pt modelId="{F57315E8-275D-964D-897B-7951BB71B8F9}">
      <dgm:prSet phldrT="[Text]" custT="1"/>
      <dgm:spPr/>
      <dgm:t>
        <a:bodyPr/>
        <a:lstStyle/>
        <a:p>
          <a:pPr algn="ctr"/>
          <a:r>
            <a:rPr lang="en-GB" sz="1050">
              <a:latin typeface="Times New Roman" panose="02020603050405020304" pitchFamily="18" charset="0"/>
              <a:cs typeface="Times New Roman" panose="02020603050405020304" pitchFamily="18" charset="0"/>
            </a:rPr>
            <a:t>Data</a:t>
          </a:r>
        </a:p>
      </dgm:t>
    </dgm:pt>
    <dgm:pt modelId="{D905E3BE-92D7-BC40-8FBB-7A71E58DF6DB}" type="parTrans" cxnId="{64B0C9EC-DCF3-8045-825B-05B96ED00C75}">
      <dgm:prSet/>
      <dgm:spPr/>
      <dgm:t>
        <a:bodyPr/>
        <a:lstStyle/>
        <a:p>
          <a:pPr algn="ctr"/>
          <a:endParaRPr lang="en-GB"/>
        </a:p>
      </dgm:t>
    </dgm:pt>
    <dgm:pt modelId="{1B09FFB8-AE2F-5C41-ADFD-41ED8690197A}" type="sibTrans" cxnId="{64B0C9EC-DCF3-8045-825B-05B96ED00C75}">
      <dgm:prSet/>
      <dgm:spPr/>
      <dgm:t>
        <a:bodyPr/>
        <a:lstStyle/>
        <a:p>
          <a:pPr algn="ctr"/>
          <a:endParaRPr lang="en-GB"/>
        </a:p>
      </dgm:t>
    </dgm:pt>
    <dgm:pt modelId="{06B3A2A6-3EB2-7F40-B2FD-D28296F2421D}" type="pres">
      <dgm:prSet presAssocID="{91735638-3A28-E249-AF34-7A53B1B30D83}" presName="cycle" presStyleCnt="0">
        <dgm:presLayoutVars>
          <dgm:dir/>
          <dgm:resizeHandles val="exact"/>
        </dgm:presLayoutVars>
      </dgm:prSet>
      <dgm:spPr/>
    </dgm:pt>
    <dgm:pt modelId="{B7757BE4-9C63-9A4D-95B7-23E36598389C}" type="pres">
      <dgm:prSet presAssocID="{E4B96573-8FD8-DE4F-B6E6-B45EF4E07D67}" presName="dummy" presStyleCnt="0"/>
      <dgm:spPr/>
    </dgm:pt>
    <dgm:pt modelId="{4E525708-CB7D-F54F-979C-ACE8A3328DE0}" type="pres">
      <dgm:prSet presAssocID="{E4B96573-8FD8-DE4F-B6E6-B45EF4E07D67}" presName="node" presStyleLbl="revTx" presStyleIdx="0" presStyleCnt="5">
        <dgm:presLayoutVars>
          <dgm:bulletEnabled val="1"/>
        </dgm:presLayoutVars>
      </dgm:prSet>
      <dgm:spPr/>
    </dgm:pt>
    <dgm:pt modelId="{C3210216-B9C3-5B45-A03A-1AF902A7196F}" type="pres">
      <dgm:prSet presAssocID="{25A88A1E-48DF-2E42-B0BD-5435C45F6B39}" presName="sibTrans" presStyleLbl="node1" presStyleIdx="0" presStyleCnt="5"/>
      <dgm:spPr/>
    </dgm:pt>
    <dgm:pt modelId="{F89D0462-F45A-C542-9FB4-268DF742C018}" type="pres">
      <dgm:prSet presAssocID="{A060B8C1-7179-6E4B-BE6D-762057E10C85}" presName="dummy" presStyleCnt="0"/>
      <dgm:spPr/>
    </dgm:pt>
    <dgm:pt modelId="{2BA59805-631F-9E43-B169-01BA645BDCFB}" type="pres">
      <dgm:prSet presAssocID="{A060B8C1-7179-6E4B-BE6D-762057E10C85}" presName="node" presStyleLbl="revTx" presStyleIdx="1" presStyleCnt="5" custScaleX="115939">
        <dgm:presLayoutVars>
          <dgm:bulletEnabled val="1"/>
        </dgm:presLayoutVars>
      </dgm:prSet>
      <dgm:spPr/>
    </dgm:pt>
    <dgm:pt modelId="{474EC2EB-31D2-D145-A8BA-D28DFC149687}" type="pres">
      <dgm:prSet presAssocID="{9B1942E2-2B84-9E4A-AF5B-7A98FE784261}" presName="sibTrans" presStyleLbl="node1" presStyleIdx="1" presStyleCnt="5"/>
      <dgm:spPr/>
    </dgm:pt>
    <dgm:pt modelId="{6114C522-45B9-4D4F-8C18-DF06247509B6}" type="pres">
      <dgm:prSet presAssocID="{277DB41E-7597-6B4F-9BD0-012C37AE1F22}" presName="dummy" presStyleCnt="0"/>
      <dgm:spPr/>
    </dgm:pt>
    <dgm:pt modelId="{94C78789-6C7F-FF4A-9CEB-76BF67138C1E}" type="pres">
      <dgm:prSet presAssocID="{277DB41E-7597-6B4F-9BD0-012C37AE1F22}" presName="node" presStyleLbl="revTx" presStyleIdx="2" presStyleCnt="5" custScaleX="127801">
        <dgm:presLayoutVars>
          <dgm:bulletEnabled val="1"/>
        </dgm:presLayoutVars>
      </dgm:prSet>
      <dgm:spPr/>
    </dgm:pt>
    <dgm:pt modelId="{855E0EA8-258C-BA4A-841C-725010EDEE60}" type="pres">
      <dgm:prSet presAssocID="{3178454F-4612-BC44-B9B7-76D45CFFC700}" presName="sibTrans" presStyleLbl="node1" presStyleIdx="2" presStyleCnt="5"/>
      <dgm:spPr/>
    </dgm:pt>
    <dgm:pt modelId="{5CB2BCC9-8599-374E-A5C0-D61D5C04A41B}" type="pres">
      <dgm:prSet presAssocID="{95484A5A-AF88-1C4A-90B7-F54017BA3E01}" presName="dummy" presStyleCnt="0"/>
      <dgm:spPr/>
    </dgm:pt>
    <dgm:pt modelId="{ECA2FAF6-85E5-9E46-A8D2-72BA2CF12521}" type="pres">
      <dgm:prSet presAssocID="{95484A5A-AF88-1C4A-90B7-F54017BA3E01}" presName="node" presStyleLbl="revTx" presStyleIdx="3" presStyleCnt="5">
        <dgm:presLayoutVars>
          <dgm:bulletEnabled val="1"/>
        </dgm:presLayoutVars>
      </dgm:prSet>
      <dgm:spPr/>
    </dgm:pt>
    <dgm:pt modelId="{93F16ACC-B461-D64A-9686-F3335707F386}" type="pres">
      <dgm:prSet presAssocID="{F9D5D345-9770-B24A-AAEA-B49EA41EB445}" presName="sibTrans" presStyleLbl="node1" presStyleIdx="3" presStyleCnt="5"/>
      <dgm:spPr/>
    </dgm:pt>
    <dgm:pt modelId="{B02A3576-19E8-2B41-B4BB-8F8218F11211}" type="pres">
      <dgm:prSet presAssocID="{F57315E8-275D-964D-897B-7951BB71B8F9}" presName="dummy" presStyleCnt="0"/>
      <dgm:spPr/>
    </dgm:pt>
    <dgm:pt modelId="{E14AF267-1554-CE4F-A106-01F7B739BA00}" type="pres">
      <dgm:prSet presAssocID="{F57315E8-275D-964D-897B-7951BB71B8F9}" presName="node" presStyleLbl="revTx" presStyleIdx="4" presStyleCnt="5">
        <dgm:presLayoutVars>
          <dgm:bulletEnabled val="1"/>
        </dgm:presLayoutVars>
      </dgm:prSet>
      <dgm:spPr/>
    </dgm:pt>
    <dgm:pt modelId="{C295C977-1300-F84A-94E9-41C71ACE8D65}" type="pres">
      <dgm:prSet presAssocID="{1B09FFB8-AE2F-5C41-ADFD-41ED8690197A}" presName="sibTrans" presStyleLbl="node1" presStyleIdx="4" presStyleCnt="5"/>
      <dgm:spPr/>
    </dgm:pt>
  </dgm:ptLst>
  <dgm:cxnLst>
    <dgm:cxn modelId="{B4C18B04-9231-EB4D-B92E-F210C30EB7BD}" srcId="{91735638-3A28-E249-AF34-7A53B1B30D83}" destId="{E4B96573-8FD8-DE4F-B6E6-B45EF4E07D67}" srcOrd="0" destOrd="0" parTransId="{81136F45-111F-CA40-9E32-55B0620E8E13}" sibTransId="{25A88A1E-48DF-2E42-B0BD-5435C45F6B39}"/>
    <dgm:cxn modelId="{148A3E27-E76B-F949-A0C2-854C5C6AB3B6}" type="presOf" srcId="{F57315E8-275D-964D-897B-7951BB71B8F9}" destId="{E14AF267-1554-CE4F-A106-01F7B739BA00}" srcOrd="0" destOrd="0" presId="urn:microsoft.com/office/officeart/2005/8/layout/cycle1"/>
    <dgm:cxn modelId="{674EDA27-A739-304D-AF11-F3DFE56712B3}" type="presOf" srcId="{1B09FFB8-AE2F-5C41-ADFD-41ED8690197A}" destId="{C295C977-1300-F84A-94E9-41C71ACE8D65}" srcOrd="0" destOrd="0" presId="urn:microsoft.com/office/officeart/2005/8/layout/cycle1"/>
    <dgm:cxn modelId="{43F4493B-33CB-B549-AACD-D96858639FB3}" srcId="{91735638-3A28-E249-AF34-7A53B1B30D83}" destId="{95484A5A-AF88-1C4A-90B7-F54017BA3E01}" srcOrd="3" destOrd="0" parTransId="{8AE39F32-1097-EE4D-8E04-5460661E2A5C}" sibTransId="{F9D5D345-9770-B24A-AAEA-B49EA41EB445}"/>
    <dgm:cxn modelId="{9A871D3C-D34F-1B4B-9F5A-BCBF669E6BDA}" type="presOf" srcId="{3178454F-4612-BC44-B9B7-76D45CFFC700}" destId="{855E0EA8-258C-BA4A-841C-725010EDEE60}" srcOrd="0" destOrd="0" presId="urn:microsoft.com/office/officeart/2005/8/layout/cycle1"/>
    <dgm:cxn modelId="{C87DE244-6BC9-0D48-BA2F-D512AE9C4385}" type="presOf" srcId="{E4B96573-8FD8-DE4F-B6E6-B45EF4E07D67}" destId="{4E525708-CB7D-F54F-979C-ACE8A3328DE0}" srcOrd="0" destOrd="0" presId="urn:microsoft.com/office/officeart/2005/8/layout/cycle1"/>
    <dgm:cxn modelId="{F105A045-1576-4C41-92F8-A35A5C11905C}" type="presOf" srcId="{25A88A1E-48DF-2E42-B0BD-5435C45F6B39}" destId="{C3210216-B9C3-5B45-A03A-1AF902A7196F}" srcOrd="0" destOrd="0" presId="urn:microsoft.com/office/officeart/2005/8/layout/cycle1"/>
    <dgm:cxn modelId="{81100948-EC6F-2F4E-9492-E9D21F5BB9FD}" type="presOf" srcId="{F9D5D345-9770-B24A-AAEA-B49EA41EB445}" destId="{93F16ACC-B461-D64A-9686-F3335707F386}" srcOrd="0" destOrd="0" presId="urn:microsoft.com/office/officeart/2005/8/layout/cycle1"/>
    <dgm:cxn modelId="{C574BC68-DBDF-EB47-AC4E-58AEC05455DD}" type="presOf" srcId="{95484A5A-AF88-1C4A-90B7-F54017BA3E01}" destId="{ECA2FAF6-85E5-9E46-A8D2-72BA2CF12521}" srcOrd="0" destOrd="0" presId="urn:microsoft.com/office/officeart/2005/8/layout/cycle1"/>
    <dgm:cxn modelId="{017C6C50-DBB7-CD43-B7BF-C1542852B1CD}" type="presOf" srcId="{9B1942E2-2B84-9E4A-AF5B-7A98FE784261}" destId="{474EC2EB-31D2-D145-A8BA-D28DFC149687}" srcOrd="0" destOrd="0" presId="urn:microsoft.com/office/officeart/2005/8/layout/cycle1"/>
    <dgm:cxn modelId="{3C529899-9F5B-794F-BCE2-E0F9EAB8E8CC}" srcId="{91735638-3A28-E249-AF34-7A53B1B30D83}" destId="{277DB41E-7597-6B4F-9BD0-012C37AE1F22}" srcOrd="2" destOrd="0" parTransId="{4B54058C-EAC7-B54D-9EBF-C8F9E29D69E6}" sibTransId="{3178454F-4612-BC44-B9B7-76D45CFFC700}"/>
    <dgm:cxn modelId="{354824A5-7FCD-064B-8229-57C44E3989AD}" type="presOf" srcId="{A060B8C1-7179-6E4B-BE6D-762057E10C85}" destId="{2BA59805-631F-9E43-B169-01BA645BDCFB}" srcOrd="0" destOrd="0" presId="urn:microsoft.com/office/officeart/2005/8/layout/cycle1"/>
    <dgm:cxn modelId="{7641D2AE-8FB0-C542-93A6-DC4A0DB6B4A4}" type="presOf" srcId="{277DB41E-7597-6B4F-9BD0-012C37AE1F22}" destId="{94C78789-6C7F-FF4A-9CEB-76BF67138C1E}" srcOrd="0" destOrd="0" presId="urn:microsoft.com/office/officeart/2005/8/layout/cycle1"/>
    <dgm:cxn modelId="{156FD8CF-ACEC-1E4A-A5A7-8D34A0EFC168}" type="presOf" srcId="{91735638-3A28-E249-AF34-7A53B1B30D83}" destId="{06B3A2A6-3EB2-7F40-B2FD-D28296F2421D}" srcOrd="0" destOrd="0" presId="urn:microsoft.com/office/officeart/2005/8/layout/cycle1"/>
    <dgm:cxn modelId="{64B0C9EC-DCF3-8045-825B-05B96ED00C75}" srcId="{91735638-3A28-E249-AF34-7A53B1B30D83}" destId="{F57315E8-275D-964D-897B-7951BB71B8F9}" srcOrd="4" destOrd="0" parTransId="{D905E3BE-92D7-BC40-8FBB-7A71E58DF6DB}" sibTransId="{1B09FFB8-AE2F-5C41-ADFD-41ED8690197A}"/>
    <dgm:cxn modelId="{B40FDDEF-2A2D-B74D-AE0C-CC0CFFA94502}" srcId="{91735638-3A28-E249-AF34-7A53B1B30D83}" destId="{A060B8C1-7179-6E4B-BE6D-762057E10C85}" srcOrd="1" destOrd="0" parTransId="{95FD7759-6009-0846-8ADE-551FD860FC1D}" sibTransId="{9B1942E2-2B84-9E4A-AF5B-7A98FE784261}"/>
    <dgm:cxn modelId="{79D807C4-9A14-1642-BC34-A6F1D375D014}" type="presParOf" srcId="{06B3A2A6-3EB2-7F40-B2FD-D28296F2421D}" destId="{B7757BE4-9C63-9A4D-95B7-23E36598389C}" srcOrd="0" destOrd="0" presId="urn:microsoft.com/office/officeart/2005/8/layout/cycle1"/>
    <dgm:cxn modelId="{BAB6A63C-B23D-784D-A6EB-3B3C58EC2CC1}" type="presParOf" srcId="{06B3A2A6-3EB2-7F40-B2FD-D28296F2421D}" destId="{4E525708-CB7D-F54F-979C-ACE8A3328DE0}" srcOrd="1" destOrd="0" presId="urn:microsoft.com/office/officeart/2005/8/layout/cycle1"/>
    <dgm:cxn modelId="{6C4DCE4F-2C0A-164C-9BDD-8CAAAA0D8E45}" type="presParOf" srcId="{06B3A2A6-3EB2-7F40-B2FD-D28296F2421D}" destId="{C3210216-B9C3-5B45-A03A-1AF902A7196F}" srcOrd="2" destOrd="0" presId="urn:microsoft.com/office/officeart/2005/8/layout/cycle1"/>
    <dgm:cxn modelId="{C57B3DDC-B017-314D-8F10-DF31DB9517BD}" type="presParOf" srcId="{06B3A2A6-3EB2-7F40-B2FD-D28296F2421D}" destId="{F89D0462-F45A-C542-9FB4-268DF742C018}" srcOrd="3" destOrd="0" presId="urn:microsoft.com/office/officeart/2005/8/layout/cycle1"/>
    <dgm:cxn modelId="{FD4AB407-9270-8E4D-AE5C-F7A58C6152EB}" type="presParOf" srcId="{06B3A2A6-3EB2-7F40-B2FD-D28296F2421D}" destId="{2BA59805-631F-9E43-B169-01BA645BDCFB}" srcOrd="4" destOrd="0" presId="urn:microsoft.com/office/officeart/2005/8/layout/cycle1"/>
    <dgm:cxn modelId="{D95B3F45-DB39-B244-BFD1-B35140E33C13}" type="presParOf" srcId="{06B3A2A6-3EB2-7F40-B2FD-D28296F2421D}" destId="{474EC2EB-31D2-D145-A8BA-D28DFC149687}" srcOrd="5" destOrd="0" presId="urn:microsoft.com/office/officeart/2005/8/layout/cycle1"/>
    <dgm:cxn modelId="{ACFA6D64-F263-2E40-90CD-D88724E2EB1F}" type="presParOf" srcId="{06B3A2A6-3EB2-7F40-B2FD-D28296F2421D}" destId="{6114C522-45B9-4D4F-8C18-DF06247509B6}" srcOrd="6" destOrd="0" presId="urn:microsoft.com/office/officeart/2005/8/layout/cycle1"/>
    <dgm:cxn modelId="{52019B49-7290-9244-A934-17CD04F8F1C4}" type="presParOf" srcId="{06B3A2A6-3EB2-7F40-B2FD-D28296F2421D}" destId="{94C78789-6C7F-FF4A-9CEB-76BF67138C1E}" srcOrd="7" destOrd="0" presId="urn:microsoft.com/office/officeart/2005/8/layout/cycle1"/>
    <dgm:cxn modelId="{7BC7FF6C-41D8-F54D-A068-ED3A225086C6}" type="presParOf" srcId="{06B3A2A6-3EB2-7F40-B2FD-D28296F2421D}" destId="{855E0EA8-258C-BA4A-841C-725010EDEE60}" srcOrd="8" destOrd="0" presId="urn:microsoft.com/office/officeart/2005/8/layout/cycle1"/>
    <dgm:cxn modelId="{02AB8760-2BDB-8B43-9365-95097BB3953A}" type="presParOf" srcId="{06B3A2A6-3EB2-7F40-B2FD-D28296F2421D}" destId="{5CB2BCC9-8599-374E-A5C0-D61D5C04A41B}" srcOrd="9" destOrd="0" presId="urn:microsoft.com/office/officeart/2005/8/layout/cycle1"/>
    <dgm:cxn modelId="{A15EA5CB-B506-9E48-87E0-94CA7C7C637C}" type="presParOf" srcId="{06B3A2A6-3EB2-7F40-B2FD-D28296F2421D}" destId="{ECA2FAF6-85E5-9E46-A8D2-72BA2CF12521}" srcOrd="10" destOrd="0" presId="urn:microsoft.com/office/officeart/2005/8/layout/cycle1"/>
    <dgm:cxn modelId="{729449C6-69D1-114D-A704-37DDB9C299F0}" type="presParOf" srcId="{06B3A2A6-3EB2-7F40-B2FD-D28296F2421D}" destId="{93F16ACC-B461-D64A-9686-F3335707F386}" srcOrd="11" destOrd="0" presId="urn:microsoft.com/office/officeart/2005/8/layout/cycle1"/>
    <dgm:cxn modelId="{FDDEBBE6-3ADD-914F-9D99-FF4E2A1BF733}" type="presParOf" srcId="{06B3A2A6-3EB2-7F40-B2FD-D28296F2421D}" destId="{B02A3576-19E8-2B41-B4BB-8F8218F11211}" srcOrd="12" destOrd="0" presId="urn:microsoft.com/office/officeart/2005/8/layout/cycle1"/>
    <dgm:cxn modelId="{C2B526C3-9D87-6F47-A779-615D0326631A}" type="presParOf" srcId="{06B3A2A6-3EB2-7F40-B2FD-D28296F2421D}" destId="{E14AF267-1554-CE4F-A106-01F7B739BA00}" srcOrd="13" destOrd="0" presId="urn:microsoft.com/office/officeart/2005/8/layout/cycle1"/>
    <dgm:cxn modelId="{59A8B28A-8049-824D-9C11-D369B5359BBA}" type="presParOf" srcId="{06B3A2A6-3EB2-7F40-B2FD-D28296F2421D}" destId="{C295C977-1300-F84A-94E9-41C71ACE8D65}" srcOrd="14" destOrd="0" presId="urn:microsoft.com/office/officeart/2005/8/layout/cycle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525708-CB7D-F54F-979C-ACE8A3328DE0}">
      <dsp:nvSpPr>
        <dsp:cNvPr id="0" name=""/>
        <dsp:cNvSpPr/>
      </dsp:nvSpPr>
      <dsp:spPr>
        <a:xfrm>
          <a:off x="2266279" y="16429"/>
          <a:ext cx="588443" cy="5884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en-GB" sz="1050" kern="1200">
              <a:latin typeface="Times New Roman" panose="02020603050405020304" pitchFamily="18" charset="0"/>
              <a:cs typeface="Times New Roman" panose="02020603050405020304" pitchFamily="18" charset="0"/>
            </a:rPr>
            <a:t>RFM analysis</a:t>
          </a:r>
        </a:p>
      </dsp:txBody>
      <dsp:txXfrm>
        <a:off x="2266279" y="16429"/>
        <a:ext cx="588443" cy="588443"/>
      </dsp:txXfrm>
    </dsp:sp>
    <dsp:sp modelId="{C3210216-B9C3-5B45-A03A-1AF902A7196F}">
      <dsp:nvSpPr>
        <dsp:cNvPr id="0" name=""/>
        <dsp:cNvSpPr/>
      </dsp:nvSpPr>
      <dsp:spPr>
        <a:xfrm>
          <a:off x="881876" y="-614"/>
          <a:ext cx="2206458" cy="2206458"/>
        </a:xfrm>
        <a:prstGeom prst="circularArrow">
          <a:avLst>
            <a:gd name="adj1" fmla="val 5200"/>
            <a:gd name="adj2" fmla="val 335937"/>
            <a:gd name="adj3" fmla="val 21293146"/>
            <a:gd name="adj4" fmla="val 19766323"/>
            <a:gd name="adj5" fmla="val 6067"/>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BA59805-631F-9E43-B169-01BA645BDCFB}">
      <dsp:nvSpPr>
        <dsp:cNvPr id="0" name=""/>
        <dsp:cNvSpPr/>
      </dsp:nvSpPr>
      <dsp:spPr>
        <a:xfrm>
          <a:off x="2574996" y="1110895"/>
          <a:ext cx="682235" cy="5884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en-GB" sz="1050" kern="1200">
              <a:latin typeface="Times New Roman" panose="02020603050405020304" pitchFamily="18" charset="0"/>
              <a:cs typeface="Times New Roman" panose="02020603050405020304" pitchFamily="18" charset="0"/>
            </a:rPr>
            <a:t>Market basket analysis</a:t>
          </a:r>
        </a:p>
      </dsp:txBody>
      <dsp:txXfrm>
        <a:off x="2574996" y="1110895"/>
        <a:ext cx="682235" cy="588443"/>
      </dsp:txXfrm>
    </dsp:sp>
    <dsp:sp modelId="{474EC2EB-31D2-D145-A8BA-D28DFC149687}">
      <dsp:nvSpPr>
        <dsp:cNvPr id="0" name=""/>
        <dsp:cNvSpPr/>
      </dsp:nvSpPr>
      <dsp:spPr>
        <a:xfrm>
          <a:off x="881876" y="-614"/>
          <a:ext cx="2206458" cy="2206458"/>
        </a:xfrm>
        <a:prstGeom prst="circularArrow">
          <a:avLst>
            <a:gd name="adj1" fmla="val 5200"/>
            <a:gd name="adj2" fmla="val 335937"/>
            <a:gd name="adj3" fmla="val 3708733"/>
            <a:gd name="adj4" fmla="val 2253524"/>
            <a:gd name="adj5" fmla="val 6067"/>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4C78789-6C7F-FF4A-9CEB-76BF67138C1E}">
      <dsp:nvSpPr>
        <dsp:cNvPr id="0" name=""/>
        <dsp:cNvSpPr/>
      </dsp:nvSpPr>
      <dsp:spPr>
        <a:xfrm>
          <a:off x="1609087" y="1787312"/>
          <a:ext cx="752036" cy="5884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latin typeface="Times New Roman" panose="02020603050405020304" pitchFamily="18" charset="0"/>
              <a:cs typeface="Times New Roman" panose="02020603050405020304" pitchFamily="18" charset="0"/>
            </a:rPr>
            <a:t>Recommender</a:t>
          </a:r>
        </a:p>
      </dsp:txBody>
      <dsp:txXfrm>
        <a:off x="1609087" y="1787312"/>
        <a:ext cx="752036" cy="588443"/>
      </dsp:txXfrm>
    </dsp:sp>
    <dsp:sp modelId="{855E0EA8-258C-BA4A-841C-725010EDEE60}">
      <dsp:nvSpPr>
        <dsp:cNvPr id="0" name=""/>
        <dsp:cNvSpPr/>
      </dsp:nvSpPr>
      <dsp:spPr>
        <a:xfrm>
          <a:off x="881876" y="-614"/>
          <a:ext cx="2206458" cy="2206458"/>
        </a:xfrm>
        <a:prstGeom prst="circularArrow">
          <a:avLst>
            <a:gd name="adj1" fmla="val 5200"/>
            <a:gd name="adj2" fmla="val 335937"/>
            <a:gd name="adj3" fmla="val 8210539"/>
            <a:gd name="adj4" fmla="val 6755330"/>
            <a:gd name="adj5" fmla="val 6067"/>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CA2FAF6-85E5-9E46-A8D2-72BA2CF12521}">
      <dsp:nvSpPr>
        <dsp:cNvPr id="0" name=""/>
        <dsp:cNvSpPr/>
      </dsp:nvSpPr>
      <dsp:spPr>
        <a:xfrm>
          <a:off x="759875" y="1110895"/>
          <a:ext cx="588443" cy="5884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GB" sz="800" kern="1200">
              <a:latin typeface="Times New Roman" panose="02020603050405020304" pitchFamily="18" charset="0"/>
              <a:cs typeface="Times New Roman" panose="02020603050405020304" pitchFamily="18" charset="0"/>
            </a:rPr>
            <a:t>Collect new data after recommender campaign</a:t>
          </a:r>
        </a:p>
      </dsp:txBody>
      <dsp:txXfrm>
        <a:off x="759875" y="1110895"/>
        <a:ext cx="588443" cy="588443"/>
      </dsp:txXfrm>
    </dsp:sp>
    <dsp:sp modelId="{93F16ACC-B461-D64A-9686-F3335707F386}">
      <dsp:nvSpPr>
        <dsp:cNvPr id="0" name=""/>
        <dsp:cNvSpPr/>
      </dsp:nvSpPr>
      <dsp:spPr>
        <a:xfrm>
          <a:off x="881876" y="-614"/>
          <a:ext cx="2206458" cy="2206458"/>
        </a:xfrm>
        <a:prstGeom prst="circularArrow">
          <a:avLst>
            <a:gd name="adj1" fmla="val 5200"/>
            <a:gd name="adj2" fmla="val 335937"/>
            <a:gd name="adj3" fmla="val 12297740"/>
            <a:gd name="adj4" fmla="val 10770918"/>
            <a:gd name="adj5" fmla="val 6067"/>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14AF267-1554-CE4F-A106-01F7B739BA00}">
      <dsp:nvSpPr>
        <dsp:cNvPr id="0" name=""/>
        <dsp:cNvSpPr/>
      </dsp:nvSpPr>
      <dsp:spPr>
        <a:xfrm>
          <a:off x="1115489" y="16429"/>
          <a:ext cx="588443" cy="5884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en-GB" sz="1050" kern="1200">
              <a:latin typeface="Times New Roman" panose="02020603050405020304" pitchFamily="18" charset="0"/>
              <a:cs typeface="Times New Roman" panose="02020603050405020304" pitchFamily="18" charset="0"/>
            </a:rPr>
            <a:t>Data</a:t>
          </a:r>
        </a:p>
      </dsp:txBody>
      <dsp:txXfrm>
        <a:off x="1115489" y="16429"/>
        <a:ext cx="588443" cy="588443"/>
      </dsp:txXfrm>
    </dsp:sp>
    <dsp:sp modelId="{C295C977-1300-F84A-94E9-41C71ACE8D65}">
      <dsp:nvSpPr>
        <dsp:cNvPr id="0" name=""/>
        <dsp:cNvSpPr/>
      </dsp:nvSpPr>
      <dsp:spPr>
        <a:xfrm>
          <a:off x="881876" y="-614"/>
          <a:ext cx="2206458" cy="2206458"/>
        </a:xfrm>
        <a:prstGeom prst="circularArrow">
          <a:avLst>
            <a:gd name="adj1" fmla="val 5200"/>
            <a:gd name="adj2" fmla="val 335937"/>
            <a:gd name="adj3" fmla="val 16865587"/>
            <a:gd name="adj4" fmla="val 15198476"/>
            <a:gd name="adj5" fmla="val 6067"/>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BD8B0DEED3B4DFE8D3B043D4DFC9C91"/>
        <w:category>
          <w:name w:val="General"/>
          <w:gallery w:val="placeholder"/>
        </w:category>
        <w:types>
          <w:type w:val="bbPlcHdr"/>
        </w:types>
        <w:behaviors>
          <w:behavior w:val="content"/>
        </w:behaviors>
        <w:guid w:val="{B34AD667-A299-4B25-9327-BFFE19619C99}"/>
      </w:docPartPr>
      <w:docPartBody>
        <w:p w:rsidR="00A10A50" w:rsidRDefault="00EC3246">
          <w:pPr>
            <w:pStyle w:val="EBD8B0DEED3B4DFE8D3B043D4DFC9C91"/>
          </w:pPr>
          <w:r>
            <w:t>Click here to enter text.</w:t>
          </w:r>
        </w:p>
      </w:docPartBody>
    </w:docPart>
    <w:docPart>
      <w:docPartPr>
        <w:name w:val="7602332930B24E85966143B6F1B15BF4"/>
        <w:category>
          <w:name w:val="General"/>
          <w:gallery w:val="placeholder"/>
        </w:category>
        <w:types>
          <w:type w:val="bbPlcHdr"/>
        </w:types>
        <w:behaviors>
          <w:behavior w:val="content"/>
        </w:behaviors>
        <w:guid w:val="{4B3B166A-42A6-40C5-99C8-A59CCE363EB2}"/>
      </w:docPartPr>
      <w:docPartBody>
        <w:p w:rsidR="00A10A50" w:rsidRDefault="00EC3246">
          <w:pPr>
            <w:pStyle w:val="7602332930B24E85966143B6F1B15BF4"/>
          </w:pPr>
          <w:r>
            <w:t>Click here to enter text.</w:t>
          </w:r>
        </w:p>
      </w:docPartBody>
    </w:docPart>
    <w:docPart>
      <w:docPartPr>
        <w:name w:val="79447A5F64324150861F19F3E87D3B72"/>
        <w:category>
          <w:name w:val="General"/>
          <w:gallery w:val="placeholder"/>
        </w:category>
        <w:types>
          <w:type w:val="bbPlcHdr"/>
        </w:types>
        <w:behaviors>
          <w:behavior w:val="content"/>
        </w:behaviors>
        <w:guid w:val="{163253F0-69EF-4B32-ADC4-2794754DB099}"/>
      </w:docPartPr>
      <w:docPartBody>
        <w:p w:rsidR="00A10A50" w:rsidRDefault="00EC3246">
          <w:pPr>
            <w:pStyle w:val="79447A5F64324150861F19F3E87D3B72"/>
          </w:pPr>
          <w: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Mincho">
    <w:altName w:val="Yu Gothic"/>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A50"/>
    <w:rsid w:val="004550FF"/>
    <w:rsid w:val="00A10A50"/>
    <w:rsid w:val="00EC3246"/>
  </w:rsids>
  <m:mathPr>
    <m:mathFont m:val="Cambria Math"/>
    <m:brkBin m:val="before"/>
    <m:brkBinSub m:val="--"/>
    <m:smallFrac m:val="0"/>
    <m:dispDef/>
    <m:lMargin m:val="0"/>
    <m:rMargin m:val="0"/>
    <m:defJc m:val="centerGroup"/>
    <m:wrapIndent m:val="1440"/>
    <m:intLim m:val="subSup"/>
    <m:naryLim m:val="undOvr"/>
  </m:mathPr>
  <w:themeFontLang w:val="en-SG"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D8B0DEED3B4DFE8D3B043D4DFC9C91">
    <w:name w:val="EBD8B0DEED3B4DFE8D3B043D4DFC9C91"/>
  </w:style>
  <w:style w:type="paragraph" w:customStyle="1" w:styleId="7602332930B24E85966143B6F1B15BF4">
    <w:name w:val="7602332930B24E85966143B6F1B15BF4"/>
  </w:style>
  <w:style w:type="paragraph" w:customStyle="1" w:styleId="79447A5F64324150861F19F3E87D3B72">
    <w:name w:val="79447A5F64324150861F19F3E87D3B72"/>
  </w:style>
  <w:style w:type="paragraph" w:customStyle="1" w:styleId="B41CD2FBBEE146AB8AA9C3D78D6F9228">
    <w:name w:val="B41CD2FBBEE146AB8AA9C3D78D6F92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1E403BD5B4C33418D620DC919F74445" ma:contentTypeVersion="4" ma:contentTypeDescription="Create a new document." ma:contentTypeScope="" ma:versionID="2f40ff3e2377ea355774a5a97143b701">
  <xsd:schema xmlns:xsd="http://www.w3.org/2001/XMLSchema" xmlns:xs="http://www.w3.org/2001/XMLSchema" xmlns:p="http://schemas.microsoft.com/office/2006/metadata/properties" xmlns:ns2="b964db7d-2317-4716-86fa-93f4e61abe93" targetNamespace="http://schemas.microsoft.com/office/2006/metadata/properties" ma:root="true" ma:fieldsID="3795ec55c07cc3e04b91d474a010d42d" ns2:_="">
    <xsd:import namespace="b964db7d-2317-4716-86fa-93f4e61abe9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64db7d-2317-4716-86fa-93f4e61abe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4A3E01-C64C-47DE-ABD5-05C195427982}">
  <ds:schemaRefs>
    <ds:schemaRef ds:uri="http://www.w3.org/XML/1998/namespace"/>
    <ds:schemaRef ds:uri="http://schemas.microsoft.com/office/infopath/2007/PartnerControls"/>
    <ds:schemaRef ds:uri="http://schemas.microsoft.com/office/2006/documentManagement/types"/>
    <ds:schemaRef ds:uri="http://purl.org/dc/dcmitype/"/>
    <ds:schemaRef ds:uri="http://schemas.microsoft.com/office/2006/metadata/properties"/>
    <ds:schemaRef ds:uri="http://purl.org/dc/terms/"/>
    <ds:schemaRef ds:uri="http://schemas.openxmlformats.org/package/2006/metadata/core-properties"/>
    <ds:schemaRef ds:uri="b964db7d-2317-4716-86fa-93f4e61abe93"/>
    <ds:schemaRef ds:uri="http://purl.org/dc/elements/1.1/"/>
  </ds:schemaRefs>
</ds:datastoreItem>
</file>

<file path=customXml/itemProps2.xml><?xml version="1.0" encoding="utf-8"?>
<ds:datastoreItem xmlns:ds="http://schemas.openxmlformats.org/officeDocument/2006/customXml" ds:itemID="{250F92AA-62C4-4855-8494-54529FCBF94B}">
  <ds:schemaRefs>
    <ds:schemaRef ds:uri="http://schemas.microsoft.com/sharepoint/v3/contenttype/forms"/>
  </ds:schemaRefs>
</ds:datastoreItem>
</file>

<file path=customXml/itemProps3.xml><?xml version="1.0" encoding="utf-8"?>
<ds:datastoreItem xmlns:ds="http://schemas.openxmlformats.org/officeDocument/2006/customXml" ds:itemID="{36A55AEB-575C-492C-B6D2-DB4391F5EB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64db7d-2317-4716-86fa-93f4e61abe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1</Pages>
  <Words>2977</Words>
  <Characters>16973</Characters>
  <Application>Microsoft Office Word</Application>
  <DocSecurity>4</DocSecurity>
  <Lines>141</Lines>
  <Paragraphs>39</Paragraphs>
  <ScaleCrop>false</ScaleCrop>
  <Company/>
  <LinksUpToDate>false</LinksUpToDate>
  <CharactersWithSpaces>19911</CharactersWithSpaces>
  <SharedDoc>false</SharedDoc>
  <HLinks>
    <vt:vector size="30" baseType="variant">
      <vt:variant>
        <vt:i4>327706</vt:i4>
      </vt:variant>
      <vt:variant>
        <vt:i4>12</vt:i4>
      </vt:variant>
      <vt:variant>
        <vt:i4>0</vt:i4>
      </vt:variant>
      <vt:variant>
        <vt:i4>5</vt:i4>
      </vt:variant>
      <vt:variant>
        <vt:lpwstr>https://www.reuters.com/business/retail-consumer/hms-june-august-profit-rises-more-than-expected-2021-09-30/</vt:lpwstr>
      </vt:variant>
      <vt:variant>
        <vt:lpwstr/>
      </vt:variant>
      <vt:variant>
        <vt:i4>3670077</vt:i4>
      </vt:variant>
      <vt:variant>
        <vt:i4>9</vt:i4>
      </vt:variant>
      <vt:variant>
        <vt:i4>0</vt:i4>
      </vt:variant>
      <vt:variant>
        <vt:i4>5</vt:i4>
      </vt:variant>
      <vt:variant>
        <vt:lpwstr>https://www.adainsights.fi/blog/hm-struggling-to-match-the-growth-of-fast-fashion-peers</vt:lpwstr>
      </vt:variant>
      <vt:variant>
        <vt:lpwstr/>
      </vt:variant>
      <vt:variant>
        <vt:i4>4194311</vt:i4>
      </vt:variant>
      <vt:variant>
        <vt:i4>6</vt:i4>
      </vt:variant>
      <vt:variant>
        <vt:i4>0</vt:i4>
      </vt:variant>
      <vt:variant>
        <vt:i4>5</vt:i4>
      </vt:variant>
      <vt:variant>
        <vt:lpwstr>https://www.statista.com/statistics/1207840/top-apparel-clothes-brands-worldwide/</vt:lpwstr>
      </vt:variant>
      <vt:variant>
        <vt:lpwstr/>
      </vt:variant>
      <vt:variant>
        <vt:i4>6291566</vt:i4>
      </vt:variant>
      <vt:variant>
        <vt:i4>3</vt:i4>
      </vt:variant>
      <vt:variant>
        <vt:i4>0</vt:i4>
      </vt:variant>
      <vt:variant>
        <vt:i4>5</vt:i4>
      </vt:variant>
      <vt:variant>
        <vt:lpwstr>https://www.statista.com/statistics/267375/number-of-hundm-employees-worldwide/</vt:lpwstr>
      </vt:variant>
      <vt:variant>
        <vt:lpwstr/>
      </vt:variant>
      <vt:variant>
        <vt:i4>6357027</vt:i4>
      </vt:variant>
      <vt:variant>
        <vt:i4>0</vt:i4>
      </vt:variant>
      <vt:variant>
        <vt:i4>0</vt:i4>
      </vt:variant>
      <vt:variant>
        <vt:i4>5</vt:i4>
      </vt:variant>
      <vt:variant>
        <vt:lpwstr>https://hmgroup.com/about-us/markets-and-expansion/market-overview/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Yiwen</dc:creator>
  <cp:keywords/>
  <cp:lastModifiedBy>Bhairavi VAIRAVELU</cp:lastModifiedBy>
  <cp:revision>224</cp:revision>
  <dcterms:created xsi:type="dcterms:W3CDTF">2023-03-18T18:47:00Z</dcterms:created>
  <dcterms:modified xsi:type="dcterms:W3CDTF">2023-03-27T04:49:00Z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0x01010091E403BD5B4C33418D620DC919F74445</vt:lpwstr>
  </property>
  <property fmtid="{D5CDD505-2E9C-101B-9397-08002B2CF9AE}" pid="3" name="TII_WORD_DOCUMENT_FILENAME">
    <vt:lpwstr>Group 8_Final Report.docx</vt:lpwstr>
  </property>
  <property fmtid="{D5CDD505-2E9C-101B-9397-08002B2CF9AE}" pid="4" name="TII_WORD_DOCUMENT_ID">
    <vt:lpwstr>fc6a649c-1bb7-4a21-b55d-08e1851933ef</vt:lpwstr>
  </property>
  <property fmtid="{D5CDD505-2E9C-101B-9397-08002B2CF9AE}" pid="5" name="TII_WORD_DOCUMENT_HASH">
    <vt:lpwstr>11af47626ee4fc5f18d7cf0cf30f2dfeade83a7db7a3f1137efad702f09e109b</vt:lpwstr>
  </property>
</Properties>
</file>