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892400" w:rsidRPr="00E01797" w14:paraId="697CF8F0" w14:textId="77777777" w:rsidTr="00550F6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46DEB" w14:textId="77777777" w:rsidR="00892400" w:rsidRPr="00E01797" w:rsidRDefault="00892400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98FC3" w14:textId="2E70E000" w:rsidR="00892400" w:rsidRPr="00E01797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>Confeccionar minuta</w:t>
            </w:r>
          </w:p>
        </w:tc>
      </w:tr>
      <w:tr w:rsidR="00892400" w:rsidRPr="00E01797" w14:paraId="37CB059B" w14:textId="77777777" w:rsidTr="00550F6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0BDD" w14:textId="77777777" w:rsidR="00892400" w:rsidRPr="00E01797" w:rsidRDefault="00892400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F2714" w14:textId="6BCE6707" w:rsidR="00892400" w:rsidRPr="00E01797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>En este caso de uso se describe el evento en el que un empleado de mesa confecciona una nueva minuta.</w:t>
            </w:r>
          </w:p>
        </w:tc>
      </w:tr>
      <w:tr w:rsidR="00892400" w:rsidRPr="00E01797" w14:paraId="7090AC2F" w14:textId="77777777" w:rsidTr="00550F6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2CEE6" w14:textId="77777777" w:rsidR="00892400" w:rsidRPr="00E01797" w:rsidRDefault="00892400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7FAE3" w14:textId="17EFF673" w:rsidR="00892400" w:rsidRPr="00E01797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Empleado de mesa </w:t>
            </w:r>
          </w:p>
        </w:tc>
      </w:tr>
      <w:tr w:rsidR="00892400" w:rsidRPr="00E01797" w14:paraId="14191E39" w14:textId="77777777" w:rsidTr="00550F6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A701F" w14:textId="77777777" w:rsidR="00892400" w:rsidRPr="00E01797" w:rsidRDefault="00892400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4893" w14:textId="41CE2499" w:rsidR="00892400" w:rsidRPr="00E01797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892400" w:rsidRPr="00E01797" w14:paraId="7574ABD5" w14:textId="77777777" w:rsidTr="00550F6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A93D10" w14:textId="77777777" w:rsidR="00892400" w:rsidRPr="00E01797" w:rsidRDefault="00892400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845CF" w14:textId="77777777" w:rsidR="00892400" w:rsidRPr="00E01797" w:rsidRDefault="00892400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AFC7A" w14:textId="77777777" w:rsidR="00892400" w:rsidRPr="00E01797" w:rsidRDefault="00892400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892400" w:rsidRPr="00E01797" w14:paraId="4A74D0A2" w14:textId="77777777" w:rsidTr="00550F6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F11094" w14:textId="77777777" w:rsidR="00892400" w:rsidRPr="00E01797" w:rsidRDefault="00892400" w:rsidP="00550F6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F9BE" w14:textId="77777777" w:rsidR="00892400" w:rsidRDefault="00892400" w:rsidP="00892400">
            <w:pPr>
              <w:rPr>
                <w:lang w:val="es-US"/>
              </w:rPr>
            </w:pPr>
            <w:r>
              <w:rPr>
                <w:lang w:val="es-US"/>
              </w:rPr>
              <w:t xml:space="preserve">Paso 1: el empleado selecciona la opción confeccionar minuta. </w:t>
            </w:r>
          </w:p>
          <w:p w14:paraId="4915529F" w14:textId="288A4DF5" w:rsidR="00892400" w:rsidRPr="00E01797" w:rsidRDefault="00892400" w:rsidP="00892400">
            <w:pPr>
              <w:rPr>
                <w:lang w:val="es-US"/>
              </w:rPr>
            </w:pPr>
            <w:r>
              <w:rPr>
                <w:lang w:val="es-US"/>
              </w:rPr>
              <w:t>Paso 3: el empleado ingresa los datos solicitados por el sistema.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4E9B4" w14:textId="77777777" w:rsidR="00892400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ingresar nombre de la persona a contratar, número de CUIT, tipo de contrato, fecha de comienzo, duración y monto.</w:t>
            </w:r>
          </w:p>
          <w:p w14:paraId="76C658A8" w14:textId="77777777" w:rsidR="00892400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>Paso 4: el sistema verifica que el monto no supere los $25.000.</w:t>
            </w:r>
          </w:p>
          <w:p w14:paraId="557BB285" w14:textId="77777777" w:rsidR="00892400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>Paso 5: el sistema verifica que la duración no supere los 6 meses.</w:t>
            </w:r>
          </w:p>
          <w:p w14:paraId="5541700F" w14:textId="6333508F" w:rsidR="00892400" w:rsidRPr="00E01797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6: el sistema registra </w:t>
            </w:r>
            <w:r w:rsidR="00094232">
              <w:rPr>
                <w:lang w:val="es-US"/>
              </w:rPr>
              <w:t>la minuta y le asocia un número único.</w:t>
            </w:r>
          </w:p>
        </w:tc>
      </w:tr>
      <w:tr w:rsidR="00892400" w:rsidRPr="00E01797" w14:paraId="2E7EBC25" w14:textId="77777777" w:rsidTr="00550F6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4A0E1" w14:textId="77777777" w:rsidR="00892400" w:rsidRPr="00E01797" w:rsidRDefault="00892400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CE97C" w14:textId="77777777" w:rsidR="00892400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>Paso alternativo 4: el monto supera los $25.000. Se informa la discrepancia. Fin del CU.</w:t>
            </w:r>
          </w:p>
          <w:p w14:paraId="2AEBADFE" w14:textId="48F711B7" w:rsidR="00892400" w:rsidRPr="00E01797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>Paso alternativo 5: la duración supera los 6 meses. Se informa el error de duración. Fin del CU.</w:t>
            </w:r>
          </w:p>
        </w:tc>
      </w:tr>
      <w:tr w:rsidR="00892400" w:rsidRPr="00E01797" w14:paraId="4143904F" w14:textId="77777777" w:rsidTr="00550F6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AD3C" w14:textId="77777777" w:rsidR="00892400" w:rsidRPr="00E01797" w:rsidRDefault="00892400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6AFD1" w14:textId="163B3D0E" w:rsidR="00892400" w:rsidRPr="00E01797" w:rsidRDefault="00892400" w:rsidP="00550F6A">
            <w:pPr>
              <w:rPr>
                <w:lang w:val="es-US"/>
              </w:rPr>
            </w:pPr>
            <w:r>
              <w:rPr>
                <w:lang w:val="es-US"/>
              </w:rPr>
              <w:t>Se registró una nueva minuta</w:t>
            </w:r>
            <w:r w:rsidR="00CE1667">
              <w:rPr>
                <w:lang w:val="es-US"/>
              </w:rPr>
              <w:t xml:space="preserve"> y se le asoció un número único.</w:t>
            </w:r>
          </w:p>
        </w:tc>
      </w:tr>
    </w:tbl>
    <w:p w14:paraId="14553813" w14:textId="77777777" w:rsidR="00892400" w:rsidRDefault="00892400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094232" w:rsidRPr="00E01797" w14:paraId="0F0C29E4" w14:textId="77777777" w:rsidTr="00550F6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E1FE1" w14:textId="77777777" w:rsidR="00094232" w:rsidRPr="00E01797" w:rsidRDefault="00094232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9F5EC" w14:textId="30C11268" w:rsidR="00094232" w:rsidRPr="00E01797" w:rsidRDefault="00EC7629" w:rsidP="00550F6A">
            <w:pPr>
              <w:rPr>
                <w:lang w:val="es-US"/>
              </w:rPr>
            </w:pPr>
            <w:r>
              <w:rPr>
                <w:lang w:val="es-US"/>
              </w:rPr>
              <w:t>Aprobar minuta</w:t>
            </w:r>
          </w:p>
        </w:tc>
      </w:tr>
      <w:tr w:rsidR="00094232" w:rsidRPr="00E01797" w14:paraId="2C58C6BB" w14:textId="77777777" w:rsidTr="00550F6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FCA6C" w14:textId="77777777" w:rsidR="00094232" w:rsidRPr="00E01797" w:rsidRDefault="00094232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56CB9" w14:textId="7719750B" w:rsidR="00094232" w:rsidRPr="00E01797" w:rsidRDefault="00EC7629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En este caso de uso se describe el evento en el que el empleado de rendiciones </w:t>
            </w:r>
            <w:r w:rsidR="00CE1667">
              <w:rPr>
                <w:lang w:val="es-US"/>
              </w:rPr>
              <w:t>aprueba una minuta.</w:t>
            </w:r>
          </w:p>
        </w:tc>
      </w:tr>
      <w:tr w:rsidR="00094232" w:rsidRPr="00E01797" w14:paraId="5E77E053" w14:textId="77777777" w:rsidTr="00550F6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CBF62" w14:textId="77777777" w:rsidR="00094232" w:rsidRPr="00E01797" w:rsidRDefault="00094232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70F6F" w14:textId="706F3C6D" w:rsidR="00094232" w:rsidRPr="00E01797" w:rsidRDefault="00CE1667" w:rsidP="00550F6A">
            <w:pPr>
              <w:rPr>
                <w:lang w:val="es-US"/>
              </w:rPr>
            </w:pPr>
            <w:r>
              <w:rPr>
                <w:lang w:val="es-US"/>
              </w:rPr>
              <w:t>Empleado de rendiciones</w:t>
            </w:r>
          </w:p>
        </w:tc>
      </w:tr>
      <w:tr w:rsidR="00094232" w:rsidRPr="00E01797" w14:paraId="6BF5AF45" w14:textId="77777777" w:rsidTr="00550F6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5C989" w14:textId="77777777" w:rsidR="00094232" w:rsidRPr="00E01797" w:rsidRDefault="00094232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17081" w14:textId="75FA567F" w:rsidR="00094232" w:rsidRPr="00E01797" w:rsidRDefault="00CE1667" w:rsidP="00550F6A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094232" w:rsidRPr="00E01797" w14:paraId="4BBB6CF8" w14:textId="77777777" w:rsidTr="00550F6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51E2ED" w14:textId="77777777" w:rsidR="00094232" w:rsidRPr="00E01797" w:rsidRDefault="00094232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777D" w14:textId="77777777" w:rsidR="00094232" w:rsidRPr="00E01797" w:rsidRDefault="00094232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3C4A2" w14:textId="77777777" w:rsidR="00094232" w:rsidRPr="00E01797" w:rsidRDefault="00094232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094232" w:rsidRPr="00E01797" w14:paraId="3D8B1DA1" w14:textId="77777777" w:rsidTr="00550F6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503212" w14:textId="77777777" w:rsidR="00094232" w:rsidRPr="00E01797" w:rsidRDefault="00094232" w:rsidP="00550F6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F5AD7" w14:textId="77777777" w:rsidR="00094232" w:rsidRDefault="006A7EE2" w:rsidP="00550F6A">
            <w:pPr>
              <w:rPr>
                <w:lang w:val="es-US"/>
              </w:rPr>
            </w:pPr>
            <w:r>
              <w:rPr>
                <w:lang w:val="es-US"/>
              </w:rPr>
              <w:t>Paso 1: el empleado selecciona la opción de validar minuta.</w:t>
            </w:r>
          </w:p>
          <w:p w14:paraId="4F9DBD6C" w14:textId="7D2AA9C6" w:rsidR="006A7EE2" w:rsidRPr="00E01797" w:rsidRDefault="006A7EE2" w:rsidP="00550F6A">
            <w:pPr>
              <w:rPr>
                <w:lang w:val="es-US"/>
              </w:rPr>
            </w:pPr>
            <w:r>
              <w:rPr>
                <w:lang w:val="es-US"/>
              </w:rPr>
              <w:t>Paso 3: el empleado ingresa el número único de minuta solicitado.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28B" w14:textId="77777777" w:rsidR="00094232" w:rsidRDefault="006A7EE2" w:rsidP="00550F6A">
            <w:pPr>
              <w:rPr>
                <w:lang w:val="es-US"/>
              </w:rPr>
            </w:pPr>
            <w:r>
              <w:rPr>
                <w:lang w:val="es-US"/>
              </w:rPr>
              <w:t>Paso 2: el sistema solicita que ingrese número de minuta.</w:t>
            </w:r>
          </w:p>
          <w:p w14:paraId="03383665" w14:textId="61C1665F" w:rsidR="006A7EE2" w:rsidRDefault="006A7EE2" w:rsidP="00550F6A">
            <w:pPr>
              <w:rPr>
                <w:lang w:val="es-US"/>
              </w:rPr>
            </w:pPr>
            <w:r>
              <w:rPr>
                <w:lang w:val="es-US"/>
              </w:rPr>
              <w:t>Paso 4: el sistema verifica si existe el número de minuta.</w:t>
            </w:r>
          </w:p>
          <w:p w14:paraId="664ABC58" w14:textId="5D20693D" w:rsidR="006A7EE2" w:rsidRDefault="006A7EE2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082AFF">
              <w:rPr>
                <w:lang w:val="es-US"/>
              </w:rPr>
              <w:t>5</w:t>
            </w:r>
            <w:r>
              <w:rPr>
                <w:lang w:val="es-US"/>
              </w:rPr>
              <w:t>: el sistema verifica que la persona no cuenta con 3 contratos vigentes.</w:t>
            </w:r>
          </w:p>
          <w:p w14:paraId="5B3C4082" w14:textId="1CDFF8B2" w:rsidR="006A7EE2" w:rsidRDefault="006A7EE2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082AFF">
              <w:rPr>
                <w:lang w:val="es-US"/>
              </w:rPr>
              <w:t>6</w:t>
            </w:r>
            <w:r>
              <w:rPr>
                <w:lang w:val="es-US"/>
              </w:rPr>
              <w:t>: el sistema ejecuta el CU Validar CUIT.</w:t>
            </w:r>
          </w:p>
          <w:p w14:paraId="7178ACD3" w14:textId="1E31025E" w:rsidR="006A7EE2" w:rsidRPr="00E01797" w:rsidRDefault="006A7EE2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082AFF">
              <w:rPr>
                <w:lang w:val="es-US"/>
              </w:rPr>
              <w:t>7</w:t>
            </w:r>
            <w:r>
              <w:rPr>
                <w:lang w:val="es-US"/>
              </w:rPr>
              <w:t xml:space="preserve">: el sistema </w:t>
            </w:r>
            <w:r w:rsidR="00082AFF">
              <w:rPr>
                <w:lang w:val="es-US"/>
              </w:rPr>
              <w:t>aprueba la minuta</w:t>
            </w:r>
            <w:r w:rsidR="001213E4">
              <w:rPr>
                <w:lang w:val="es-US"/>
              </w:rPr>
              <w:t xml:space="preserve"> y la agrega al listado de minutas aprobadas.</w:t>
            </w:r>
          </w:p>
        </w:tc>
      </w:tr>
      <w:tr w:rsidR="00094232" w:rsidRPr="00E01797" w14:paraId="17687162" w14:textId="77777777" w:rsidTr="00550F6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C7073" w14:textId="77777777" w:rsidR="00094232" w:rsidRPr="00E01797" w:rsidRDefault="00094232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92CDE" w14:textId="77777777" w:rsidR="00094232" w:rsidRDefault="00CF2492" w:rsidP="00550F6A">
            <w:pPr>
              <w:rPr>
                <w:lang w:val="es-US"/>
              </w:rPr>
            </w:pPr>
            <w:r>
              <w:rPr>
                <w:lang w:val="es-US"/>
              </w:rPr>
              <w:t>Paso alternativo 4: el número de minuta es incorrecto. Se informa el error. Fin del CU.</w:t>
            </w:r>
          </w:p>
          <w:p w14:paraId="5594440B" w14:textId="77777777" w:rsidR="00CF2492" w:rsidRDefault="00CF2492" w:rsidP="00550F6A">
            <w:pPr>
              <w:rPr>
                <w:lang w:val="es-US"/>
              </w:rPr>
            </w:pPr>
            <w:r>
              <w:rPr>
                <w:lang w:val="es-US"/>
              </w:rPr>
              <w:t>Paso alternativo 5: la persona cuenta con 3 contratos vigentes. Se informa el error. Fin del CU.</w:t>
            </w:r>
          </w:p>
          <w:p w14:paraId="1B729FC8" w14:textId="3096C340" w:rsidR="00CF2492" w:rsidRPr="00E01797" w:rsidRDefault="00CF2492" w:rsidP="00550F6A">
            <w:pPr>
              <w:rPr>
                <w:lang w:val="es-US"/>
              </w:rPr>
            </w:pPr>
            <w:r>
              <w:rPr>
                <w:lang w:val="es-US"/>
              </w:rPr>
              <w:t>Paso alternativo 6: el CUIT se encuentra inhabilitado. Se informa el error. Fin del CU.</w:t>
            </w:r>
          </w:p>
        </w:tc>
      </w:tr>
      <w:tr w:rsidR="00094232" w:rsidRPr="00E01797" w14:paraId="76015D58" w14:textId="77777777" w:rsidTr="00550F6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27925" w14:textId="77777777" w:rsidR="00094232" w:rsidRPr="00E01797" w:rsidRDefault="00094232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514A" w14:textId="1352174F" w:rsidR="00094232" w:rsidRPr="00E01797" w:rsidRDefault="00CF2492" w:rsidP="00550F6A">
            <w:pPr>
              <w:rPr>
                <w:lang w:val="es-US"/>
              </w:rPr>
            </w:pPr>
            <w:r>
              <w:rPr>
                <w:lang w:val="es-US"/>
              </w:rPr>
              <w:t>Se aprobó una minuta y fue agregada a la lista de minutas aprobadas.</w:t>
            </w:r>
          </w:p>
        </w:tc>
      </w:tr>
    </w:tbl>
    <w:p w14:paraId="2BBC0EBD" w14:textId="77777777" w:rsidR="00094232" w:rsidRDefault="00094232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B4446E" w:rsidRPr="00E01797" w14:paraId="10011C3A" w14:textId="77777777" w:rsidTr="00550F6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786DB6" w14:textId="77777777" w:rsidR="00B4446E" w:rsidRPr="00E01797" w:rsidRDefault="00B4446E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A8FF" w14:textId="7BDAD59F" w:rsidR="00B4446E" w:rsidRPr="00E01797" w:rsidRDefault="00B4446E" w:rsidP="00550F6A">
            <w:pPr>
              <w:rPr>
                <w:lang w:val="es-US"/>
              </w:rPr>
            </w:pPr>
            <w:r>
              <w:rPr>
                <w:lang w:val="es-US"/>
              </w:rPr>
              <w:t>Validar CUIT</w:t>
            </w:r>
          </w:p>
        </w:tc>
      </w:tr>
      <w:tr w:rsidR="00B4446E" w:rsidRPr="00E01797" w14:paraId="0AC7B020" w14:textId="77777777" w:rsidTr="00550F6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48B87" w14:textId="77777777" w:rsidR="00B4446E" w:rsidRPr="00E01797" w:rsidRDefault="00B4446E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98532" w14:textId="6ED31FA4" w:rsidR="00B4446E" w:rsidRPr="00E01797" w:rsidRDefault="00B4446E" w:rsidP="00550F6A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como se valida el CUIT de la persona a contratar.</w:t>
            </w:r>
          </w:p>
        </w:tc>
      </w:tr>
      <w:tr w:rsidR="00B4446E" w:rsidRPr="00E01797" w14:paraId="194113E3" w14:textId="77777777" w:rsidTr="00550F6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C70C0" w14:textId="77777777" w:rsidR="00B4446E" w:rsidRPr="00E01797" w:rsidRDefault="00B4446E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E4746" w14:textId="744E7169" w:rsidR="00B4446E" w:rsidRPr="00E01797" w:rsidRDefault="00B4446E" w:rsidP="00550F6A">
            <w:pPr>
              <w:rPr>
                <w:lang w:val="es-US"/>
              </w:rPr>
            </w:pPr>
            <w:r>
              <w:rPr>
                <w:lang w:val="es-US"/>
              </w:rPr>
              <w:t>Servidor AFIP.</w:t>
            </w:r>
          </w:p>
        </w:tc>
      </w:tr>
      <w:tr w:rsidR="00B4446E" w:rsidRPr="00E01797" w14:paraId="38DBA818" w14:textId="77777777" w:rsidTr="00550F6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49B91" w14:textId="77777777" w:rsidR="00B4446E" w:rsidRPr="00E01797" w:rsidRDefault="00B4446E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0FB0A" w14:textId="38F04331" w:rsidR="00B4446E" w:rsidRPr="00E01797" w:rsidRDefault="00B4446E" w:rsidP="00550F6A">
            <w:pPr>
              <w:rPr>
                <w:lang w:val="es-US"/>
              </w:rPr>
            </w:pPr>
            <w:r>
              <w:rPr>
                <w:lang w:val="es-US"/>
              </w:rPr>
              <w:t>Se debe haber ejecutado el CU “Aprobar minuta”.</w:t>
            </w:r>
          </w:p>
        </w:tc>
      </w:tr>
      <w:tr w:rsidR="00B4446E" w:rsidRPr="00E01797" w14:paraId="7386BE66" w14:textId="77777777" w:rsidTr="00550F6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CC6520" w14:textId="77777777" w:rsidR="00B4446E" w:rsidRPr="00E01797" w:rsidRDefault="00B4446E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0769D" w14:textId="77777777" w:rsidR="00B4446E" w:rsidRPr="00E01797" w:rsidRDefault="00B4446E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30D6B" w14:textId="77777777" w:rsidR="00B4446E" w:rsidRPr="00E01797" w:rsidRDefault="00B4446E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B4446E" w:rsidRPr="00E01797" w14:paraId="6D64366C" w14:textId="77777777" w:rsidTr="00550F6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434B10" w14:textId="77777777" w:rsidR="00B4446E" w:rsidRPr="00E01797" w:rsidRDefault="00B4446E" w:rsidP="00550F6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DD1DD" w14:textId="77777777" w:rsidR="00B4446E" w:rsidRDefault="00B4446E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2: el servidor de AFIP </w:t>
            </w:r>
            <w:r w:rsidR="009C4A37">
              <w:rPr>
                <w:lang w:val="es-US"/>
              </w:rPr>
              <w:t>acepta la conexión.</w:t>
            </w:r>
          </w:p>
          <w:p w14:paraId="1AC7E16B" w14:textId="40FBA527" w:rsidR="009C4A37" w:rsidRDefault="009C4A37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C80034">
              <w:rPr>
                <w:lang w:val="es-US"/>
              </w:rPr>
              <w:t>4</w:t>
            </w:r>
            <w:r>
              <w:rPr>
                <w:lang w:val="es-US"/>
              </w:rPr>
              <w:t>: el servidor de AFIP verifica el estado del CUIT.</w:t>
            </w:r>
          </w:p>
          <w:p w14:paraId="17A36FF8" w14:textId="21728C59" w:rsidR="009C4A37" w:rsidRPr="00E01797" w:rsidRDefault="009C4A37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C80034">
              <w:rPr>
                <w:lang w:val="es-US"/>
              </w:rPr>
              <w:t>5</w:t>
            </w:r>
            <w:r>
              <w:rPr>
                <w:lang w:val="es-US"/>
              </w:rPr>
              <w:t>: el servidor de AFIP retorna el resultado.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C683" w14:textId="18D88CE7" w:rsidR="00B4446E" w:rsidRDefault="00B4446E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1: el sistema </w:t>
            </w:r>
            <w:r w:rsidR="00BB221A">
              <w:rPr>
                <w:lang w:val="es-US"/>
              </w:rPr>
              <w:t>establece conexión con el servidor de AFIP y le envía un token de seguridad.</w:t>
            </w:r>
          </w:p>
          <w:p w14:paraId="6133D2A0" w14:textId="4791427A" w:rsidR="00C80034" w:rsidRDefault="00C80034" w:rsidP="00550F6A">
            <w:pPr>
              <w:rPr>
                <w:lang w:val="es-US"/>
              </w:rPr>
            </w:pPr>
            <w:r>
              <w:rPr>
                <w:lang w:val="es-US"/>
              </w:rPr>
              <w:t>Paso 3: el sistema envía el CUIT al servidor de AFIP.</w:t>
            </w:r>
          </w:p>
          <w:p w14:paraId="4B3A3213" w14:textId="1BF4E8D6" w:rsidR="009C4A37" w:rsidRDefault="009C4A37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C80034">
              <w:rPr>
                <w:lang w:val="es-US"/>
              </w:rPr>
              <w:t>6</w:t>
            </w:r>
            <w:r>
              <w:rPr>
                <w:lang w:val="es-US"/>
              </w:rPr>
              <w:t>: el sistema recibe que el CUIT es válido.</w:t>
            </w:r>
          </w:p>
          <w:p w14:paraId="740B37AF" w14:textId="7B59A14E" w:rsidR="009C4A37" w:rsidRPr="00E01797" w:rsidRDefault="009C4A37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</w:t>
            </w:r>
            <w:r w:rsidR="00C80034">
              <w:rPr>
                <w:lang w:val="es-US"/>
              </w:rPr>
              <w:t>7</w:t>
            </w:r>
            <w:r>
              <w:rPr>
                <w:lang w:val="es-US"/>
              </w:rPr>
              <w:t>: el sistema cierra la conexión con el servidor de AFIP.</w:t>
            </w:r>
          </w:p>
        </w:tc>
      </w:tr>
      <w:tr w:rsidR="00B4446E" w:rsidRPr="00E01797" w14:paraId="4D3AE9B5" w14:textId="77777777" w:rsidTr="00550F6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8C532" w14:textId="77777777" w:rsidR="00B4446E" w:rsidRPr="00E01797" w:rsidRDefault="00B4446E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563B2" w14:textId="77777777" w:rsidR="00B4446E" w:rsidRDefault="00BB221A" w:rsidP="00550F6A">
            <w:pPr>
              <w:rPr>
                <w:lang w:val="es-US"/>
              </w:rPr>
            </w:pPr>
            <w:r>
              <w:rPr>
                <w:lang w:val="es-US"/>
              </w:rPr>
              <w:t xml:space="preserve">Paso alternativo 1: falla la conexión </w:t>
            </w:r>
            <w:r w:rsidR="00770C64">
              <w:rPr>
                <w:lang w:val="es-US"/>
              </w:rPr>
              <w:t>con el servidor de AFIP. Se informa el error. Fin del CU.</w:t>
            </w:r>
          </w:p>
          <w:p w14:paraId="5345D38F" w14:textId="77777777" w:rsidR="00770C64" w:rsidRDefault="00770C64" w:rsidP="00550F6A">
            <w:pPr>
              <w:rPr>
                <w:lang w:val="es-US"/>
              </w:rPr>
            </w:pPr>
            <w:r>
              <w:rPr>
                <w:lang w:val="es-US"/>
              </w:rPr>
              <w:t>Paso alternativo 2: el token es incorrecto. Se informa el error. Fin del CU.</w:t>
            </w:r>
          </w:p>
          <w:p w14:paraId="7201E1A8" w14:textId="60A437C6" w:rsidR="00770C64" w:rsidRPr="00E01797" w:rsidRDefault="00770C64" w:rsidP="00550F6A">
            <w:pPr>
              <w:rPr>
                <w:lang w:val="es-US"/>
              </w:rPr>
            </w:pPr>
            <w:r>
              <w:rPr>
                <w:lang w:val="es-US"/>
              </w:rPr>
              <w:t>Paso alternativo 6: el CUIT no es válido. Se informa el error de validación. Fin del CU.</w:t>
            </w:r>
          </w:p>
        </w:tc>
      </w:tr>
      <w:tr w:rsidR="00B4446E" w:rsidRPr="00E01797" w14:paraId="27B07D5B" w14:textId="77777777" w:rsidTr="00550F6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4B25F" w14:textId="77777777" w:rsidR="00B4446E" w:rsidRPr="00E01797" w:rsidRDefault="00B4446E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BDCBF" w14:textId="364BBCFB" w:rsidR="00B4446E" w:rsidRPr="00E01797" w:rsidRDefault="0018099F" w:rsidP="00550F6A">
            <w:pPr>
              <w:rPr>
                <w:lang w:val="es-US"/>
              </w:rPr>
            </w:pPr>
            <w:r>
              <w:rPr>
                <w:lang w:val="es-US"/>
              </w:rPr>
              <w:t>Se validó un CUIT</w:t>
            </w:r>
            <w:r w:rsidR="00471369">
              <w:rPr>
                <w:lang w:val="es-US"/>
              </w:rPr>
              <w:t xml:space="preserve"> de manera online.</w:t>
            </w:r>
          </w:p>
        </w:tc>
      </w:tr>
    </w:tbl>
    <w:p w14:paraId="38912655" w14:textId="77777777" w:rsidR="00B4446E" w:rsidRDefault="00B4446E"/>
    <w:tbl>
      <w:tblPr>
        <w:tblpPr w:leftFromText="141" w:rightFromText="141" w:bottomFromText="160" w:vertAnchor="text" w:horzAnchor="margin" w:tblpXSpec="center" w:tblpYSpec="outside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0"/>
        <w:gridCol w:w="4053"/>
        <w:gridCol w:w="4697"/>
      </w:tblGrid>
      <w:tr w:rsidR="00B54B65" w:rsidRPr="00E01797" w14:paraId="156E15B1" w14:textId="77777777" w:rsidTr="00550F6A">
        <w:trPr>
          <w:trHeight w:val="313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D7D0C" w14:textId="77777777" w:rsidR="00B54B65" w:rsidRPr="00E01797" w:rsidRDefault="00B54B65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lastRenderedPageBreak/>
              <w:t>Nombre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2F56C" w14:textId="29DDFA53" w:rsidR="00B54B65" w:rsidRPr="00E01797" w:rsidRDefault="00B54B65" w:rsidP="00550F6A">
            <w:pPr>
              <w:rPr>
                <w:lang w:val="es-US"/>
              </w:rPr>
            </w:pPr>
            <w:r>
              <w:rPr>
                <w:lang w:val="es-US"/>
              </w:rPr>
              <w:t>Imprimir listado</w:t>
            </w:r>
          </w:p>
        </w:tc>
      </w:tr>
      <w:tr w:rsidR="00B54B65" w:rsidRPr="00E01797" w14:paraId="6A0FD566" w14:textId="77777777" w:rsidTr="00550F6A">
        <w:trPr>
          <w:trHeight w:val="506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2D887" w14:textId="77777777" w:rsidR="00B54B65" w:rsidRPr="00E01797" w:rsidRDefault="00B54B65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Descripción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999D9" w14:textId="7E7473EA" w:rsidR="00B54B65" w:rsidRPr="00E01797" w:rsidRDefault="00B54B65" w:rsidP="00550F6A">
            <w:pPr>
              <w:rPr>
                <w:lang w:val="es-US"/>
              </w:rPr>
            </w:pPr>
            <w:r>
              <w:rPr>
                <w:lang w:val="es-US"/>
              </w:rPr>
              <w:t>En este caso de uso se especifica la manera en que un empleado de rendiciones imprime el listado de minutas aprobadas.</w:t>
            </w:r>
          </w:p>
        </w:tc>
      </w:tr>
      <w:tr w:rsidR="00B54B65" w:rsidRPr="00E01797" w14:paraId="1130CC1F" w14:textId="77777777" w:rsidTr="00550F6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9367" w14:textId="77777777" w:rsidR="00B54B65" w:rsidRPr="00E01797" w:rsidRDefault="00B54B65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Actores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BF19" w14:textId="4C642EC8" w:rsidR="00B54B65" w:rsidRPr="00E01797" w:rsidRDefault="00632A17" w:rsidP="00550F6A">
            <w:pPr>
              <w:rPr>
                <w:lang w:val="es-US"/>
              </w:rPr>
            </w:pPr>
            <w:r>
              <w:rPr>
                <w:lang w:val="es-US"/>
              </w:rPr>
              <w:t>Empleado de rendiciones</w:t>
            </w:r>
          </w:p>
        </w:tc>
      </w:tr>
      <w:tr w:rsidR="00B54B65" w:rsidRPr="00E01797" w14:paraId="6C46A5D8" w14:textId="77777777" w:rsidTr="00550F6A">
        <w:trPr>
          <w:trHeight w:val="420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370EB" w14:textId="77777777" w:rsidR="00B54B65" w:rsidRPr="00E01797" w:rsidRDefault="00B54B65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Precondiciones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FAEEE" w14:textId="18BEBAFD" w:rsidR="00B54B65" w:rsidRPr="00E01797" w:rsidRDefault="00DC535D" w:rsidP="00550F6A">
            <w:pPr>
              <w:rPr>
                <w:lang w:val="es-US"/>
              </w:rPr>
            </w:pPr>
            <w:r>
              <w:rPr>
                <w:lang w:val="es-US"/>
              </w:rPr>
              <w:t>--</w:t>
            </w:r>
          </w:p>
        </w:tc>
      </w:tr>
      <w:tr w:rsidR="00B54B65" w:rsidRPr="00E01797" w14:paraId="7FEB00A8" w14:textId="77777777" w:rsidTr="00550F6A">
        <w:trPr>
          <w:trHeight w:val="420"/>
        </w:trPr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5530F3" w14:textId="77777777" w:rsidR="00B54B65" w:rsidRPr="00E01797" w:rsidRDefault="00B54B65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normal</w:t>
            </w: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3C040" w14:textId="77777777" w:rsidR="00B54B65" w:rsidRPr="00E01797" w:rsidRDefault="00B54B65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actor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35FB1" w14:textId="77777777" w:rsidR="00B54B65" w:rsidRPr="00E01797" w:rsidRDefault="00B54B65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Acciones del sistema</w:t>
            </w:r>
          </w:p>
        </w:tc>
      </w:tr>
      <w:tr w:rsidR="00B54B65" w:rsidRPr="00E01797" w14:paraId="1A899259" w14:textId="77777777" w:rsidTr="00550F6A">
        <w:trPr>
          <w:trHeight w:val="1782"/>
        </w:trPr>
        <w:tc>
          <w:tcPr>
            <w:tcW w:w="16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853ACB" w14:textId="77777777" w:rsidR="00B54B65" w:rsidRPr="00E01797" w:rsidRDefault="00B54B65" w:rsidP="00550F6A">
            <w:pPr>
              <w:rPr>
                <w:b/>
                <w:lang w:val="es-US"/>
              </w:rPr>
            </w:pPr>
          </w:p>
        </w:tc>
        <w:tc>
          <w:tcPr>
            <w:tcW w:w="4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7110" w14:textId="5E426115" w:rsidR="00B54B65" w:rsidRPr="00E01797" w:rsidRDefault="009B706A" w:rsidP="009B706A">
            <w:pPr>
              <w:rPr>
                <w:lang w:val="es-US"/>
              </w:rPr>
            </w:pPr>
            <w:r>
              <w:rPr>
                <w:lang w:val="es-US"/>
              </w:rPr>
              <w:t>Paso 1: el empleado selecciona la opción imprimir minutas.</w:t>
            </w:r>
          </w:p>
        </w:tc>
        <w:tc>
          <w:tcPr>
            <w:tcW w:w="4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3B44" w14:textId="14223E48" w:rsidR="00B54B65" w:rsidRPr="00E01797" w:rsidRDefault="009B706A" w:rsidP="00550F6A">
            <w:pPr>
              <w:rPr>
                <w:lang w:val="es-US"/>
              </w:rPr>
            </w:pPr>
            <w:r>
              <w:rPr>
                <w:lang w:val="es-US"/>
              </w:rPr>
              <w:t>Paso 2: el sistema imprime un listado de las minutas aprobadas.</w:t>
            </w:r>
          </w:p>
        </w:tc>
      </w:tr>
      <w:tr w:rsidR="00B54B65" w:rsidRPr="00E01797" w14:paraId="370DE66E" w14:textId="77777777" w:rsidTr="00550F6A">
        <w:trPr>
          <w:trHeight w:val="527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105D" w14:textId="77777777" w:rsidR="00B54B65" w:rsidRPr="00E01797" w:rsidRDefault="00B54B65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Curso alterno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083D2" w14:textId="2CA40C10" w:rsidR="00B54B65" w:rsidRPr="00E01797" w:rsidRDefault="00B57D94" w:rsidP="00550F6A">
            <w:pPr>
              <w:rPr>
                <w:lang w:val="es-US"/>
              </w:rPr>
            </w:pPr>
            <w:r>
              <w:rPr>
                <w:lang w:val="es-US"/>
              </w:rPr>
              <w:t>Paso alternativo 2: el listado se encuentra vacío. Se informa el error. Fin del CU.</w:t>
            </w:r>
          </w:p>
        </w:tc>
      </w:tr>
      <w:tr w:rsidR="00B54B65" w:rsidRPr="00E01797" w14:paraId="030C49F3" w14:textId="77777777" w:rsidTr="00550F6A">
        <w:trPr>
          <w:trHeight w:val="412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DED51" w14:textId="77777777" w:rsidR="00B54B65" w:rsidRPr="00E01797" w:rsidRDefault="00B54B65" w:rsidP="00550F6A">
            <w:pPr>
              <w:rPr>
                <w:b/>
                <w:lang w:val="es-US"/>
              </w:rPr>
            </w:pPr>
            <w:r w:rsidRPr="00E01797">
              <w:rPr>
                <w:b/>
                <w:lang w:val="es-US"/>
              </w:rPr>
              <w:t>Postcondición</w:t>
            </w:r>
          </w:p>
        </w:tc>
        <w:tc>
          <w:tcPr>
            <w:tcW w:w="87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10B8" w14:textId="2F6409C6" w:rsidR="00B54B65" w:rsidRPr="00E01797" w:rsidRDefault="00B57D94" w:rsidP="00550F6A">
            <w:pPr>
              <w:rPr>
                <w:lang w:val="es-US"/>
              </w:rPr>
            </w:pPr>
            <w:r>
              <w:rPr>
                <w:lang w:val="es-US"/>
              </w:rPr>
              <w:t>Se imprimió un listado de las minutas aprobadas.</w:t>
            </w:r>
          </w:p>
        </w:tc>
      </w:tr>
    </w:tbl>
    <w:p w14:paraId="4E75C759" w14:textId="77777777" w:rsidR="00B54B65" w:rsidRDefault="00B54B65"/>
    <w:sectPr w:rsidR="00B54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00"/>
    <w:rsid w:val="00082AFF"/>
    <w:rsid w:val="00094232"/>
    <w:rsid w:val="001213E4"/>
    <w:rsid w:val="0018099F"/>
    <w:rsid w:val="0027337E"/>
    <w:rsid w:val="00471369"/>
    <w:rsid w:val="00632A17"/>
    <w:rsid w:val="006A7EE2"/>
    <w:rsid w:val="00770C64"/>
    <w:rsid w:val="008107F1"/>
    <w:rsid w:val="00892400"/>
    <w:rsid w:val="009B706A"/>
    <w:rsid w:val="009C4A37"/>
    <w:rsid w:val="00B4446E"/>
    <w:rsid w:val="00B54B65"/>
    <w:rsid w:val="00B57D94"/>
    <w:rsid w:val="00BB221A"/>
    <w:rsid w:val="00C80034"/>
    <w:rsid w:val="00CE1667"/>
    <w:rsid w:val="00CF2492"/>
    <w:rsid w:val="00DC535D"/>
    <w:rsid w:val="00EC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4B7A"/>
  <w15:chartTrackingRefBased/>
  <w15:docId w15:val="{8469DDB6-C9DB-41A3-9CFF-8C35FF38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4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556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19</cp:revision>
  <dcterms:created xsi:type="dcterms:W3CDTF">2024-10-13T20:23:00Z</dcterms:created>
  <dcterms:modified xsi:type="dcterms:W3CDTF">2024-10-13T20:51:00Z</dcterms:modified>
</cp:coreProperties>
</file>