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212C" w:rsidRDefault="0012212C" w:rsidP="008A3F14">
      <w:pPr>
        <w:jc w:val="right"/>
      </w:pPr>
      <w:r>
        <w:rPr>
          <w:noProof/>
          <w:lang w:eastAsia="de-AT"/>
        </w:rPr>
        <w:drawing>
          <wp:inline distT="0" distB="0" distL="0" distR="0">
            <wp:extent cx="1983105" cy="611505"/>
            <wp:effectExtent l="0" t="0" r="0" b="0"/>
            <wp:docPr id="5" name="Grafik 1" descr="FH-Logo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Logo_4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3105" cy="611505"/>
                    </a:xfrm>
                    <a:prstGeom prst="rect">
                      <a:avLst/>
                    </a:prstGeom>
                    <a:noFill/>
                    <a:ln>
                      <a:noFill/>
                    </a:ln>
                  </pic:spPr>
                </pic:pic>
              </a:graphicData>
            </a:graphic>
          </wp:inline>
        </w:drawing>
      </w:r>
    </w:p>
    <w:p w:rsidR="0012212C" w:rsidRDefault="0012212C" w:rsidP="008A3F14">
      <w:pPr>
        <w:pStyle w:val="StandardTitelseite"/>
      </w:pPr>
    </w:p>
    <w:p w:rsidR="0012212C" w:rsidRDefault="0012212C" w:rsidP="008A3F14">
      <w:pPr>
        <w:pStyle w:val="StandardTitelseite"/>
      </w:pPr>
    </w:p>
    <w:p w:rsidR="0012212C" w:rsidRDefault="0012212C" w:rsidP="008A3F14">
      <w:pPr>
        <w:pStyle w:val="StandardTitelseite"/>
      </w:pPr>
    </w:p>
    <w:p w:rsidR="0012212C" w:rsidRPr="006B3781" w:rsidRDefault="0012212C" w:rsidP="008A3F14">
      <w:pPr>
        <w:pStyle w:val="BAUeberschrift"/>
        <w:spacing w:line="360" w:lineRule="auto"/>
        <w:ind w:left="0" w:firstLine="0"/>
      </w:pPr>
      <w:bookmarkStart w:id="0" w:name="_Toc371182773"/>
      <w:bookmarkStart w:id="1" w:name="_Toc372465715"/>
      <w:r w:rsidRPr="006B3781">
        <w:t>Bachelorarbeit 1</w:t>
      </w:r>
      <w:bookmarkEnd w:id="0"/>
      <w:bookmarkEnd w:id="1"/>
    </w:p>
    <w:p w:rsidR="0012212C" w:rsidRDefault="0012212C" w:rsidP="008A3F14">
      <w:pPr>
        <w:pStyle w:val="StandardTitelseite"/>
      </w:pPr>
    </w:p>
    <w:p w:rsidR="0012212C" w:rsidRPr="006223A8" w:rsidRDefault="0012212C" w:rsidP="008A3F14">
      <w:pPr>
        <w:pStyle w:val="BATitel"/>
      </w:pPr>
      <w:r>
        <w:t>Evaluierung von Realtime Ethernet Protokollen</w:t>
      </w:r>
    </w:p>
    <w:p w:rsidR="0012212C" w:rsidRDefault="0012212C" w:rsidP="008A3F14">
      <w:pPr>
        <w:pStyle w:val="BATitel"/>
      </w:pPr>
    </w:p>
    <w:p w:rsidR="0012212C" w:rsidRDefault="0012212C" w:rsidP="008A3F14">
      <w:pPr>
        <w:pStyle w:val="StandardTitelseite"/>
      </w:pPr>
    </w:p>
    <w:p w:rsidR="0012212C" w:rsidRDefault="0012212C" w:rsidP="008A3F14">
      <w:pPr>
        <w:pStyle w:val="StandardTitelseite"/>
      </w:pPr>
    </w:p>
    <w:p w:rsidR="0012212C" w:rsidRDefault="0012212C" w:rsidP="008A3F14">
      <w:pPr>
        <w:pStyle w:val="StandardTitelseite"/>
      </w:pPr>
      <w:r>
        <w:t>durchgeführt am Studiengang</w:t>
      </w:r>
    </w:p>
    <w:p w:rsidR="0012212C" w:rsidRDefault="0012212C" w:rsidP="008A3F14">
      <w:pPr>
        <w:pStyle w:val="StandardTitelseite"/>
      </w:pPr>
      <w:r>
        <w:t>Informationstechnik und System-Management</w:t>
      </w:r>
    </w:p>
    <w:p w:rsidR="0012212C" w:rsidRDefault="0012212C" w:rsidP="008A3F14">
      <w:pPr>
        <w:pStyle w:val="StandardTitelseite"/>
      </w:pPr>
      <w:r>
        <w:t>Fachhochschule Salzburg GmbH</w:t>
      </w:r>
    </w:p>
    <w:p w:rsidR="0012212C" w:rsidRDefault="0012212C" w:rsidP="008A3F14">
      <w:pPr>
        <w:pStyle w:val="StandardTitelseite"/>
      </w:pPr>
    </w:p>
    <w:p w:rsidR="0012212C" w:rsidRPr="002D7060" w:rsidRDefault="0012212C" w:rsidP="008A3F14">
      <w:pPr>
        <w:pStyle w:val="StandardTitelseite"/>
      </w:pPr>
      <w:r w:rsidRPr="002D7060">
        <w:t>vorgelegt von</w:t>
      </w:r>
    </w:p>
    <w:p w:rsidR="0012212C" w:rsidRPr="00D36A3A" w:rsidRDefault="0012212C" w:rsidP="008A3F14">
      <w:pPr>
        <w:pStyle w:val="StandardTitelseite"/>
      </w:pPr>
      <w:r>
        <w:t>Christopher Wieland</w:t>
      </w:r>
    </w:p>
    <w:p w:rsidR="0012212C" w:rsidRPr="00D36A3A" w:rsidRDefault="0012212C" w:rsidP="008A3F14">
      <w:pPr>
        <w:pStyle w:val="StandardTitelseite"/>
      </w:pPr>
      <w:r>
        <w:t>Lisa Steiner</w:t>
      </w:r>
    </w:p>
    <w:p w:rsidR="0012212C" w:rsidRDefault="0012212C" w:rsidP="008A3F14">
      <w:pPr>
        <w:pStyle w:val="StandardTitelseite"/>
      </w:pPr>
    </w:p>
    <w:p w:rsidR="0012212C" w:rsidRDefault="0012212C" w:rsidP="008A3F14">
      <w:pPr>
        <w:pStyle w:val="StandardTitelseite"/>
      </w:pPr>
    </w:p>
    <w:p w:rsidR="0012212C" w:rsidRDefault="0012212C" w:rsidP="008A3F14">
      <w:pPr>
        <w:pStyle w:val="StandardTitelseite"/>
      </w:pPr>
    </w:p>
    <w:p w:rsidR="0012212C" w:rsidRDefault="0012212C" w:rsidP="008A3F14">
      <w:pPr>
        <w:pStyle w:val="StandardTitelseite"/>
      </w:pPr>
    </w:p>
    <w:p w:rsidR="0012212C" w:rsidRDefault="0012212C" w:rsidP="008A3F14">
      <w:pPr>
        <w:pStyle w:val="StandardTitelseite"/>
      </w:pPr>
      <w:r>
        <w:t>Studiengangsleiter: FH-Prof. DI Dr. Gerhard Jöchtl</w:t>
      </w:r>
    </w:p>
    <w:p w:rsidR="0012212C" w:rsidRDefault="0012212C" w:rsidP="008A3F14">
      <w:pPr>
        <w:pStyle w:val="StandardTitelseite"/>
      </w:pPr>
      <w:r>
        <w:t xml:space="preserve">Betreuer/Betreuerin: </w:t>
      </w:r>
      <w:r w:rsidRPr="006223A8">
        <w:t xml:space="preserve">DI (FH) </w:t>
      </w:r>
      <w:r>
        <w:t>Thomas Pfeiffenberger</w:t>
      </w:r>
    </w:p>
    <w:p w:rsidR="0012212C" w:rsidRDefault="0012212C" w:rsidP="008A3F14">
      <w:pPr>
        <w:pStyle w:val="StandardTitelseite"/>
      </w:pPr>
    </w:p>
    <w:p w:rsidR="0012212C" w:rsidRDefault="0012212C" w:rsidP="008A3F14">
      <w:pPr>
        <w:pStyle w:val="StandardTitelseite"/>
      </w:pPr>
      <w:r>
        <w:t>Puch/Salzburg, 06.10.</w:t>
      </w:r>
      <w:r w:rsidRPr="00F235D1">
        <w:t>2015</w:t>
      </w:r>
    </w:p>
    <w:p w:rsidR="0012212C" w:rsidRDefault="0012212C" w:rsidP="008A3F14">
      <w:pPr>
        <w:sectPr w:rsidR="0012212C" w:rsidSect="0067557E">
          <w:pgSz w:w="11906" w:h="16838" w:code="9"/>
          <w:pgMar w:top="1418" w:right="1418" w:bottom="1134" w:left="1418" w:header="851" w:footer="709" w:gutter="284"/>
          <w:cols w:space="708"/>
          <w:titlePg/>
          <w:docGrid w:linePitch="360"/>
        </w:sectPr>
      </w:pPr>
    </w:p>
    <w:p w:rsidR="0012212C" w:rsidRPr="00644FFE" w:rsidRDefault="0012212C" w:rsidP="008A3F14">
      <w:pPr>
        <w:pStyle w:val="USkeinInhaltsverz"/>
      </w:pPr>
      <w:bookmarkStart w:id="2" w:name="_Toc371182776"/>
      <w:bookmarkStart w:id="3" w:name="_Toc372464439"/>
      <w:r w:rsidRPr="00644FFE">
        <w:lastRenderedPageBreak/>
        <w:t>Eidesstattliche Erklärung</w:t>
      </w:r>
      <w:bookmarkEnd w:id="2"/>
      <w:bookmarkEnd w:id="3"/>
    </w:p>
    <w:p w:rsidR="0012212C" w:rsidRDefault="0012212C" w:rsidP="008A3F14">
      <w:r w:rsidRPr="00644FFE">
        <w:t>Ich/Wir versichere(n) an Eides statt, dass ich/wir die vorliegende Bachelorarbeit ohne fremde Hilfe und ohne Benutzung anderer als der angegebenen Quellen und Hilfsmittel angefertigt und alle aus ungedruckten Quellen, gedruckter Literatur oder aus dem Internet im Wortlaut oder im wesentlichen Inhalt übernommenen Formulierungen und Konzepte gemäß den Richtlinien wissenschaftlicher Arbeiten zitiert, bzw. mit genauer Quellenangabe kenntlich gemacht habe(n). Diese Arbeit wurde in gleicher oder ähnlicher Form weder im In- noch im Ausland in irgendeiner Form als Prüfungsarbeit vorgelegt und stimmt mit der durch die Begutachter/Begutachterinnen beurteilten Arbeit überein.</w:t>
      </w:r>
    </w:p>
    <w:p w:rsidR="0012212C" w:rsidRDefault="0012212C" w:rsidP="008A3F14"/>
    <w:p w:rsidR="0012212C" w:rsidRDefault="0012212C" w:rsidP="008A3F14"/>
    <w:p w:rsidR="0012212C" w:rsidRDefault="0012212C" w:rsidP="008A3F14">
      <w:pPr>
        <w:jc w:val="center"/>
      </w:pPr>
    </w:p>
    <w:p w:rsidR="0012212C" w:rsidRDefault="0012212C" w:rsidP="008A3F14">
      <w:pPr>
        <w:pBdr>
          <w:bottom w:val="single" w:sz="4" w:space="1" w:color="auto"/>
        </w:pBdr>
      </w:pPr>
    </w:p>
    <w:p w:rsidR="0012212C" w:rsidRDefault="0012212C" w:rsidP="008A3F14">
      <w:pPr>
        <w:rPr>
          <w:sz w:val="22"/>
        </w:rPr>
      </w:pPr>
      <w:r w:rsidRPr="00853BE8">
        <w:rPr>
          <w:sz w:val="22"/>
        </w:rPr>
        <w:t xml:space="preserve"> Ort, Datum</w:t>
      </w:r>
      <w:r w:rsidRPr="00853BE8">
        <w:rPr>
          <w:sz w:val="22"/>
        </w:rPr>
        <w:tab/>
      </w:r>
      <w:r>
        <w:rPr>
          <w:sz w:val="22"/>
        </w:rPr>
        <w:tab/>
      </w:r>
      <w:r>
        <w:rPr>
          <w:sz w:val="22"/>
        </w:rPr>
        <w:tab/>
        <w:t xml:space="preserve">   Personenkennzeichen</w:t>
      </w:r>
      <w:r>
        <w:rPr>
          <w:sz w:val="22"/>
        </w:rPr>
        <w:tab/>
        <w:t xml:space="preserve">   </w:t>
      </w:r>
      <w:r>
        <w:rPr>
          <w:sz w:val="22"/>
        </w:rPr>
        <w:tab/>
      </w:r>
      <w:r w:rsidRPr="00853BE8">
        <w:rPr>
          <w:sz w:val="22"/>
        </w:rPr>
        <w:t>Unterschrift des/der Studierenden</w:t>
      </w:r>
    </w:p>
    <w:p w:rsidR="0012212C" w:rsidRDefault="0012212C" w:rsidP="008A3F14">
      <w:pPr>
        <w:rPr>
          <w:sz w:val="22"/>
        </w:rPr>
      </w:pPr>
    </w:p>
    <w:p w:rsidR="0012212C" w:rsidRDefault="0012212C" w:rsidP="008A3F14">
      <w:pPr>
        <w:rPr>
          <w:sz w:val="22"/>
        </w:rPr>
      </w:pPr>
    </w:p>
    <w:p w:rsidR="0012212C" w:rsidRPr="00853BE8" w:rsidRDefault="0012212C" w:rsidP="008A3F14">
      <w:pPr>
        <w:rPr>
          <w:sz w:val="22"/>
        </w:rPr>
      </w:pPr>
    </w:p>
    <w:p w:rsidR="0012212C" w:rsidRDefault="0012212C" w:rsidP="008A3F14">
      <w:pPr>
        <w:pBdr>
          <w:bottom w:val="single" w:sz="4" w:space="1" w:color="auto"/>
        </w:pBdr>
      </w:pPr>
      <w:bookmarkStart w:id="4" w:name="_Toc371182777"/>
      <w:bookmarkStart w:id="5" w:name="_Toc372464440"/>
    </w:p>
    <w:p w:rsidR="0012212C" w:rsidRDefault="0012212C" w:rsidP="008A3F14">
      <w:pPr>
        <w:rPr>
          <w:sz w:val="22"/>
        </w:rPr>
      </w:pPr>
      <w:r w:rsidRPr="00853BE8">
        <w:rPr>
          <w:sz w:val="22"/>
        </w:rPr>
        <w:t xml:space="preserve"> Ort, Datum</w:t>
      </w:r>
      <w:r w:rsidRPr="00853BE8">
        <w:rPr>
          <w:sz w:val="22"/>
        </w:rPr>
        <w:tab/>
      </w:r>
      <w:r>
        <w:rPr>
          <w:sz w:val="22"/>
        </w:rPr>
        <w:tab/>
      </w:r>
      <w:r>
        <w:rPr>
          <w:sz w:val="22"/>
        </w:rPr>
        <w:tab/>
        <w:t xml:space="preserve">   Personenkennzeichen</w:t>
      </w:r>
      <w:r>
        <w:rPr>
          <w:sz w:val="22"/>
        </w:rPr>
        <w:tab/>
        <w:t xml:space="preserve">  </w:t>
      </w:r>
      <w:r>
        <w:rPr>
          <w:sz w:val="22"/>
        </w:rPr>
        <w:tab/>
        <w:t xml:space="preserve"> </w:t>
      </w:r>
      <w:r w:rsidRPr="00853BE8">
        <w:rPr>
          <w:sz w:val="22"/>
        </w:rPr>
        <w:t>Unterschrift des/der Studierenden</w:t>
      </w:r>
    </w:p>
    <w:p w:rsidR="0012212C" w:rsidRDefault="0012212C" w:rsidP="008A3F14">
      <w:pPr>
        <w:pStyle w:val="USkeinInhaltsverz"/>
      </w:pPr>
    </w:p>
    <w:p w:rsidR="0012212C" w:rsidRDefault="0012212C" w:rsidP="008A3F14">
      <w:pPr>
        <w:pStyle w:val="USkeinInhaltsverz"/>
      </w:pPr>
    </w:p>
    <w:p w:rsidR="0012212C" w:rsidRDefault="0012212C" w:rsidP="008A3F14">
      <w:pPr>
        <w:pStyle w:val="USkeinInhaltsverz"/>
      </w:pPr>
    </w:p>
    <w:p w:rsidR="0012212C" w:rsidRDefault="0012212C" w:rsidP="008A3F14">
      <w:pPr>
        <w:pStyle w:val="USkeinInhaltsverz"/>
      </w:pPr>
    </w:p>
    <w:p w:rsidR="0012212C" w:rsidRDefault="0012212C" w:rsidP="008A3F14">
      <w:pPr>
        <w:pStyle w:val="USkeinInhaltsverz"/>
      </w:pPr>
    </w:p>
    <w:p w:rsidR="0012212C" w:rsidRDefault="0012212C" w:rsidP="008A3F14">
      <w:pPr>
        <w:pStyle w:val="USkeinInhaltsverz"/>
      </w:pPr>
    </w:p>
    <w:p w:rsidR="0012212C" w:rsidRDefault="0012212C" w:rsidP="008A3F14">
      <w:pPr>
        <w:pStyle w:val="USkeinInhaltsverz"/>
      </w:pPr>
    </w:p>
    <w:p w:rsidR="0012212C" w:rsidRDefault="0012212C" w:rsidP="008A3F14">
      <w:pPr>
        <w:pStyle w:val="USkeinInhaltsverz"/>
      </w:pPr>
      <w:r>
        <w:lastRenderedPageBreak/>
        <w:t>Kurzzusammenfassung</w:t>
      </w:r>
      <w:bookmarkEnd w:id="4"/>
      <w:bookmarkEnd w:id="5"/>
    </w:p>
    <w:p w:rsidR="001E715D" w:rsidRDefault="0012212C" w:rsidP="000F0C9B">
      <w:pPr>
        <w:rPr>
          <w:rStyle w:val="5yl5"/>
        </w:rPr>
      </w:pPr>
      <w:r w:rsidRPr="760AD37D">
        <w:rPr>
          <w:rStyle w:val="5yl5"/>
        </w:rPr>
        <w:t>Industriel</w:t>
      </w:r>
      <w:r w:rsidR="001E715D">
        <w:rPr>
          <w:rStyle w:val="5yl5"/>
        </w:rPr>
        <w:t xml:space="preserve">le Netzwerke werden weltweit in </w:t>
      </w:r>
      <w:r w:rsidRPr="760AD37D">
        <w:rPr>
          <w:rStyle w:val="5yl5"/>
        </w:rPr>
        <w:t>Industrien verwendet, um eine vor allem schnelle und gleichzeitig stabile Verbindung zwischen Maschinen und Computern h</w:t>
      </w:r>
      <w:r w:rsidR="001E715D">
        <w:rPr>
          <w:rStyle w:val="5yl5"/>
        </w:rPr>
        <w:t>erzustellen. Da es in Industrieumgebungen</w:t>
      </w:r>
      <w:r w:rsidRPr="760AD37D">
        <w:rPr>
          <w:rStyle w:val="5yl5"/>
        </w:rPr>
        <w:t xml:space="preserve"> zu erhöhten bzw. niedrigen Temperaturen, sowie erhöhte</w:t>
      </w:r>
      <w:r w:rsidR="000F0C9B">
        <w:rPr>
          <w:rStyle w:val="5yl5"/>
        </w:rPr>
        <w:t>r</w:t>
      </w:r>
      <w:r w:rsidRPr="760AD37D">
        <w:rPr>
          <w:rStyle w:val="5yl5"/>
        </w:rPr>
        <w:t xml:space="preserve"> Luftfeuchtigkeit oder Staubbelastung kommen kann, wurden eigens dafür sogenannte Industrial Ethernet Switches entwickelt, welche </w:t>
      </w:r>
      <w:r w:rsidR="000F0C9B">
        <w:rPr>
          <w:rStyle w:val="5yl5"/>
        </w:rPr>
        <w:t xml:space="preserve">dort </w:t>
      </w:r>
      <w:r w:rsidRPr="760AD37D">
        <w:rPr>
          <w:rStyle w:val="5yl5"/>
        </w:rPr>
        <w:t xml:space="preserve">zum Einsatz </w:t>
      </w:r>
      <w:r w:rsidR="000F0C9B">
        <w:rPr>
          <w:rStyle w:val="5yl5"/>
        </w:rPr>
        <w:t>kommen</w:t>
      </w:r>
      <w:r w:rsidRPr="760AD37D">
        <w:rPr>
          <w:rStyle w:val="5yl5"/>
        </w:rPr>
        <w:t xml:space="preserve">. Dazu können verschiedene Realtime Ethernet Protokolle verwendet werden. </w:t>
      </w:r>
      <w:r w:rsidR="001E715D">
        <w:rPr>
          <w:rStyle w:val="5yl5"/>
        </w:rPr>
        <w:t xml:space="preserve">In dieser Arbeit wurden Protokolle auf Stabilität und Schnelligkeit </w:t>
      </w:r>
      <w:r w:rsidR="009D56F3">
        <w:rPr>
          <w:rStyle w:val="5yl5"/>
        </w:rPr>
        <w:t xml:space="preserve">für diesen Bereich </w:t>
      </w:r>
      <w:r w:rsidR="001E715D">
        <w:rPr>
          <w:rStyle w:val="5yl5"/>
        </w:rPr>
        <w:t xml:space="preserve">untersucht. </w:t>
      </w:r>
      <w:r w:rsidRPr="760AD37D">
        <w:rPr>
          <w:rStyle w:val="5yl5"/>
        </w:rPr>
        <w:t xml:space="preserve">Realisiert wird eine Testinstallation mit </w:t>
      </w:r>
      <w:r w:rsidR="00CB7239">
        <w:rPr>
          <w:rStyle w:val="5yl5"/>
        </w:rPr>
        <w:t>drei</w:t>
      </w:r>
      <w:r w:rsidRPr="760AD37D">
        <w:rPr>
          <w:rStyle w:val="5yl5"/>
        </w:rPr>
        <w:t xml:space="preserve"> Computern und </w:t>
      </w:r>
      <w:r w:rsidR="00CB7239">
        <w:rPr>
          <w:rStyle w:val="5yl5"/>
        </w:rPr>
        <w:t xml:space="preserve">drei </w:t>
      </w:r>
      <w:r w:rsidRPr="760AD37D">
        <w:rPr>
          <w:rStyle w:val="5yl5"/>
        </w:rPr>
        <w:t>Industrial Ethernet Switches. Die dazu getestet</w:t>
      </w:r>
      <w:r w:rsidRPr="760AD37D">
        <w:rPr>
          <w:rStyle w:val="5yl5"/>
          <w:lang w:val="de-DE"/>
        </w:rPr>
        <w:t xml:space="preserve">en </w:t>
      </w:r>
      <w:r w:rsidR="008E2AE8">
        <w:rPr>
          <w:rStyle w:val="5yl5"/>
        </w:rPr>
        <w:t xml:space="preserve">Protokolle sind: </w:t>
      </w:r>
      <w:r>
        <w:rPr>
          <w:rStyle w:val="5yl5"/>
        </w:rPr>
        <w:t>Media Redundancy Protok</w:t>
      </w:r>
      <w:r w:rsidRPr="760AD37D">
        <w:rPr>
          <w:rStyle w:val="5yl5"/>
        </w:rPr>
        <w:t>o</w:t>
      </w:r>
      <w:r>
        <w:rPr>
          <w:rStyle w:val="5yl5"/>
        </w:rPr>
        <w:t>l</w:t>
      </w:r>
      <w:r w:rsidRPr="760AD37D">
        <w:rPr>
          <w:rStyle w:val="5yl5"/>
        </w:rPr>
        <w:t>l</w:t>
      </w:r>
      <w:r w:rsidR="008E2AE8">
        <w:rPr>
          <w:rStyle w:val="5yl5"/>
        </w:rPr>
        <w:t xml:space="preserve"> (MRP)</w:t>
      </w:r>
      <w:r w:rsidRPr="760AD37D">
        <w:rPr>
          <w:rStyle w:val="5yl5"/>
        </w:rPr>
        <w:t xml:space="preserve">, </w:t>
      </w:r>
      <w:r>
        <w:rPr>
          <w:rStyle w:val="5yl5"/>
        </w:rPr>
        <w:t xml:space="preserve">Parallel Redundancy Protokoll (PRP) </w:t>
      </w:r>
      <w:r w:rsidRPr="004C3206">
        <w:rPr>
          <w:rStyle w:val="5yl5"/>
        </w:rPr>
        <w:t xml:space="preserve">und das High Availability Seamless Redundancy Protokoll (HSR). </w:t>
      </w:r>
      <w:r w:rsidR="000F0C9B">
        <w:rPr>
          <w:rStyle w:val="5yl5"/>
        </w:rPr>
        <w:t>Durch die</w:t>
      </w:r>
      <w:r w:rsidRPr="004C3206">
        <w:rPr>
          <w:rStyle w:val="5yl5"/>
        </w:rPr>
        <w:t xml:space="preserve"> Testumgebung </w:t>
      </w:r>
      <w:r w:rsidR="000F0C9B">
        <w:rPr>
          <w:rStyle w:val="5yl5"/>
        </w:rPr>
        <w:t>werden</w:t>
      </w:r>
      <w:r w:rsidRPr="004C3206">
        <w:rPr>
          <w:rStyle w:val="5yl5"/>
        </w:rPr>
        <w:t xml:space="preserve"> die Protokolle bezüglich Paketübertragungs</w:t>
      </w:r>
      <w:r w:rsidR="009D56F3">
        <w:rPr>
          <w:rStyle w:val="5yl5"/>
        </w:rPr>
        <w:t>zeit</w:t>
      </w:r>
      <w:r w:rsidRPr="004C3206">
        <w:rPr>
          <w:rStyle w:val="5yl5"/>
        </w:rPr>
        <w:t>, Paketverlustrate</w:t>
      </w:r>
      <w:r w:rsidR="009D56F3">
        <w:rPr>
          <w:rStyle w:val="5yl5"/>
        </w:rPr>
        <w:t>, Jitter</w:t>
      </w:r>
      <w:r w:rsidRPr="004C3206">
        <w:rPr>
          <w:rStyle w:val="5yl5"/>
        </w:rPr>
        <w:t xml:space="preserve"> und Regenerationszeit, aus welcher sich auch Hochverfügbarkeit erkennen lässt, </w:t>
      </w:r>
      <w:r w:rsidR="004C3206" w:rsidRPr="004C3206">
        <w:rPr>
          <w:rStyle w:val="5yl5"/>
        </w:rPr>
        <w:t>getestet</w:t>
      </w:r>
      <w:r w:rsidRPr="004C3206">
        <w:rPr>
          <w:rStyle w:val="5yl5"/>
        </w:rPr>
        <w:t xml:space="preserve">. </w:t>
      </w:r>
      <w:r w:rsidR="001E715D">
        <w:rPr>
          <w:rStyle w:val="5yl5"/>
        </w:rPr>
        <w:t>Die Ergebnisse der Messungen haben gezeigt, dass sich HSR bezüglich industriellen Anforderungen am geeignetsten erweist.</w:t>
      </w:r>
    </w:p>
    <w:p w:rsidR="000F0C9B" w:rsidRPr="00D16A11" w:rsidRDefault="000F0C9B" w:rsidP="000F0C9B">
      <w:bookmarkStart w:id="6" w:name="_Toc371182778"/>
      <w:bookmarkStart w:id="7" w:name="_Toc372464441"/>
    </w:p>
    <w:p w:rsidR="0012212C" w:rsidRDefault="0012212C" w:rsidP="008A3F14">
      <w:pPr>
        <w:pStyle w:val="USkeinInhaltsverz"/>
        <w:rPr>
          <w:lang w:val="en-GB"/>
        </w:rPr>
      </w:pPr>
      <w:r w:rsidRPr="000A43EC">
        <w:rPr>
          <w:lang w:val="en-GB"/>
        </w:rPr>
        <w:t>Abstract</w:t>
      </w:r>
      <w:bookmarkEnd w:id="6"/>
      <w:bookmarkEnd w:id="7"/>
    </w:p>
    <w:p w:rsidR="0012212C" w:rsidRPr="00063D17" w:rsidRDefault="0012212C" w:rsidP="008A3F14">
      <w:pPr>
        <w:pStyle w:val="USkeinInhaltsverz"/>
        <w:rPr>
          <w:b w:val="0"/>
          <w:bCs w:val="0"/>
          <w:sz w:val="24"/>
          <w:szCs w:val="24"/>
          <w:lang w:val="en-US"/>
        </w:rPr>
        <w:sectPr w:rsidR="0012212C" w:rsidRPr="00063D17" w:rsidSect="0067557E">
          <w:headerReference w:type="default" r:id="rId9"/>
          <w:pgSz w:w="11906" w:h="16838" w:code="9"/>
          <w:pgMar w:top="1418" w:right="1418" w:bottom="1134" w:left="1418" w:header="851" w:footer="709" w:gutter="284"/>
          <w:cols w:space="708"/>
          <w:docGrid w:linePitch="360"/>
        </w:sectPr>
      </w:pPr>
      <w:r>
        <w:rPr>
          <w:b w:val="0"/>
          <w:bCs w:val="0"/>
          <w:sz w:val="24"/>
          <w:szCs w:val="24"/>
          <w:lang w:val="en-US"/>
        </w:rPr>
        <w:t xml:space="preserve">Industrial </w:t>
      </w:r>
      <w:r w:rsidRPr="00A1000E">
        <w:rPr>
          <w:b w:val="0"/>
          <w:bCs w:val="0"/>
          <w:sz w:val="24"/>
          <w:szCs w:val="24"/>
          <w:lang w:val="en-US"/>
        </w:rPr>
        <w:t xml:space="preserve">networks are used in industries </w:t>
      </w:r>
      <w:r w:rsidRPr="00063D17">
        <w:rPr>
          <w:b w:val="0"/>
          <w:bCs w:val="0"/>
          <w:sz w:val="24"/>
          <w:szCs w:val="24"/>
          <w:lang w:val="en-US"/>
        </w:rPr>
        <w:t xml:space="preserve">worldwide </w:t>
      </w:r>
      <w:r w:rsidRPr="00A1000E">
        <w:rPr>
          <w:b w:val="0"/>
          <w:bCs w:val="0"/>
          <w:sz w:val="24"/>
          <w:szCs w:val="24"/>
          <w:lang w:val="en-US"/>
        </w:rPr>
        <w:t>to get a stab</w:t>
      </w:r>
      <w:r>
        <w:rPr>
          <w:b w:val="0"/>
          <w:bCs w:val="0"/>
          <w:sz w:val="24"/>
          <w:szCs w:val="24"/>
          <w:lang w:val="en-US"/>
        </w:rPr>
        <w:t xml:space="preserve">le and fast connection between </w:t>
      </w:r>
      <w:r w:rsidRPr="00A1000E">
        <w:rPr>
          <w:b w:val="0"/>
          <w:bCs w:val="0"/>
          <w:sz w:val="24"/>
          <w:szCs w:val="24"/>
          <w:lang w:val="en-US"/>
        </w:rPr>
        <w:t>computer</w:t>
      </w:r>
      <w:r>
        <w:rPr>
          <w:b w:val="0"/>
          <w:bCs w:val="0"/>
          <w:sz w:val="24"/>
          <w:szCs w:val="24"/>
          <w:lang w:val="en-US"/>
        </w:rPr>
        <w:t>s</w:t>
      </w:r>
      <w:r w:rsidRPr="00A1000E">
        <w:rPr>
          <w:b w:val="0"/>
          <w:bCs w:val="0"/>
          <w:sz w:val="24"/>
          <w:szCs w:val="24"/>
          <w:lang w:val="en-US"/>
        </w:rPr>
        <w:t xml:space="preserve"> and </w:t>
      </w:r>
      <w:r>
        <w:rPr>
          <w:b w:val="0"/>
          <w:bCs w:val="0"/>
          <w:sz w:val="24"/>
          <w:szCs w:val="24"/>
          <w:lang w:val="en-US"/>
        </w:rPr>
        <w:t>machines. In industries</w:t>
      </w:r>
      <w:r w:rsidRPr="00CA2AF4">
        <w:rPr>
          <w:b w:val="0"/>
          <w:bCs w:val="0"/>
          <w:sz w:val="24"/>
          <w:szCs w:val="24"/>
          <w:lang w:val="en-US"/>
        </w:rPr>
        <w:t xml:space="preserve"> </w:t>
      </w:r>
      <w:r w:rsidRPr="00A1000E">
        <w:rPr>
          <w:b w:val="0"/>
          <w:bCs w:val="0"/>
          <w:sz w:val="24"/>
          <w:szCs w:val="24"/>
          <w:lang w:val="en-US"/>
        </w:rPr>
        <w:t>dust</w:t>
      </w:r>
      <w:r>
        <w:rPr>
          <w:b w:val="0"/>
          <w:bCs w:val="0"/>
          <w:sz w:val="24"/>
          <w:szCs w:val="24"/>
          <w:lang w:val="en-US"/>
        </w:rPr>
        <w:t xml:space="preserve"> pollution, humidity and</w:t>
      </w:r>
      <w:r w:rsidRPr="00CA2AF4">
        <w:rPr>
          <w:b w:val="0"/>
          <w:bCs w:val="0"/>
          <w:sz w:val="24"/>
          <w:szCs w:val="24"/>
          <w:lang w:val="en-US"/>
        </w:rPr>
        <w:t xml:space="preserve"> </w:t>
      </w:r>
      <w:r w:rsidRPr="00A1000E">
        <w:rPr>
          <w:b w:val="0"/>
          <w:bCs w:val="0"/>
          <w:sz w:val="24"/>
          <w:szCs w:val="24"/>
          <w:lang w:val="en-US"/>
        </w:rPr>
        <w:t>high</w:t>
      </w:r>
      <w:r w:rsidRPr="00B92F7F">
        <w:rPr>
          <w:b w:val="0"/>
          <w:bCs w:val="0"/>
          <w:sz w:val="24"/>
          <w:szCs w:val="24"/>
          <w:lang w:val="en-US"/>
        </w:rPr>
        <w:t xml:space="preserve"> or</w:t>
      </w:r>
      <w:r w:rsidRPr="00CA2AF4">
        <w:rPr>
          <w:b w:val="0"/>
          <w:bCs w:val="0"/>
          <w:sz w:val="24"/>
          <w:szCs w:val="24"/>
          <w:lang w:val="en-US"/>
        </w:rPr>
        <w:t xml:space="preserve"> l</w:t>
      </w:r>
      <w:r w:rsidRPr="00A1000E">
        <w:rPr>
          <w:b w:val="0"/>
          <w:bCs w:val="0"/>
          <w:sz w:val="24"/>
          <w:szCs w:val="24"/>
          <w:lang w:val="en-US"/>
        </w:rPr>
        <w:t>ow temperatures</w:t>
      </w:r>
      <w:r w:rsidRPr="00B92F7F">
        <w:rPr>
          <w:b w:val="0"/>
          <w:bCs w:val="0"/>
          <w:sz w:val="24"/>
          <w:szCs w:val="24"/>
          <w:lang w:val="en-US"/>
        </w:rPr>
        <w:t xml:space="preserve"> can occur</w:t>
      </w:r>
      <w:r w:rsidRPr="00CA2AF4">
        <w:rPr>
          <w:b w:val="0"/>
          <w:bCs w:val="0"/>
          <w:sz w:val="24"/>
          <w:szCs w:val="24"/>
          <w:lang w:val="en-US"/>
        </w:rPr>
        <w:t>,</w:t>
      </w:r>
      <w:r>
        <w:rPr>
          <w:b w:val="0"/>
          <w:bCs w:val="0"/>
          <w:sz w:val="24"/>
          <w:szCs w:val="24"/>
          <w:lang w:val="en-US"/>
        </w:rPr>
        <w:t xml:space="preserve"> that is </w:t>
      </w:r>
      <w:r w:rsidR="008E2AE8">
        <w:rPr>
          <w:b w:val="0"/>
          <w:bCs w:val="0"/>
          <w:sz w:val="24"/>
          <w:szCs w:val="24"/>
          <w:lang w:val="en-US"/>
        </w:rPr>
        <w:t xml:space="preserve">the reason </w:t>
      </w:r>
      <w:r>
        <w:rPr>
          <w:b w:val="0"/>
          <w:bCs w:val="0"/>
          <w:sz w:val="24"/>
          <w:szCs w:val="24"/>
          <w:lang w:val="en-US"/>
        </w:rPr>
        <w:t xml:space="preserve">why </w:t>
      </w:r>
      <w:r w:rsidRPr="00A1000E">
        <w:rPr>
          <w:b w:val="0"/>
          <w:bCs w:val="0"/>
          <w:sz w:val="24"/>
          <w:szCs w:val="24"/>
          <w:lang w:val="en-US"/>
        </w:rPr>
        <w:t>specia</w:t>
      </w:r>
      <w:r w:rsidR="008E2AE8">
        <w:rPr>
          <w:b w:val="0"/>
          <w:bCs w:val="0"/>
          <w:sz w:val="24"/>
          <w:szCs w:val="24"/>
          <w:lang w:val="en-US"/>
        </w:rPr>
        <w:t>l developed industrial s</w:t>
      </w:r>
      <w:r>
        <w:rPr>
          <w:b w:val="0"/>
          <w:bCs w:val="0"/>
          <w:sz w:val="24"/>
          <w:szCs w:val="24"/>
          <w:lang w:val="en-US"/>
        </w:rPr>
        <w:t>witches</w:t>
      </w:r>
      <w:r w:rsidRPr="00B92F7F">
        <w:rPr>
          <w:b w:val="0"/>
          <w:bCs w:val="0"/>
          <w:sz w:val="24"/>
          <w:szCs w:val="24"/>
          <w:lang w:val="en-US"/>
        </w:rPr>
        <w:t xml:space="preserve"> are used</w:t>
      </w:r>
      <w:r w:rsidRPr="00CA2AF4">
        <w:rPr>
          <w:b w:val="0"/>
          <w:bCs w:val="0"/>
          <w:sz w:val="24"/>
          <w:szCs w:val="24"/>
          <w:lang w:val="en-US"/>
        </w:rPr>
        <w:t>.</w:t>
      </w:r>
      <w:r w:rsidRPr="00A1000E">
        <w:rPr>
          <w:b w:val="0"/>
          <w:bCs w:val="0"/>
          <w:sz w:val="24"/>
          <w:szCs w:val="24"/>
          <w:lang w:val="en-US"/>
        </w:rPr>
        <w:t xml:space="preserve"> For th</w:t>
      </w:r>
      <w:r w:rsidR="008E2AE8">
        <w:rPr>
          <w:b w:val="0"/>
          <w:bCs w:val="0"/>
          <w:sz w:val="24"/>
          <w:szCs w:val="24"/>
          <w:lang w:val="en-US"/>
        </w:rPr>
        <w:t>is purpose, various real time E</w:t>
      </w:r>
      <w:r>
        <w:rPr>
          <w:b w:val="0"/>
          <w:bCs w:val="0"/>
          <w:sz w:val="24"/>
          <w:szCs w:val="24"/>
          <w:lang w:val="en-US"/>
        </w:rPr>
        <w:t xml:space="preserve">thernet </w:t>
      </w:r>
      <w:r w:rsidRPr="00A1000E">
        <w:rPr>
          <w:b w:val="0"/>
          <w:bCs w:val="0"/>
          <w:sz w:val="24"/>
          <w:szCs w:val="24"/>
          <w:lang w:val="en-US"/>
        </w:rPr>
        <w:t>protocols can be used.</w:t>
      </w:r>
      <w:r w:rsidR="006C4E54">
        <w:rPr>
          <w:b w:val="0"/>
          <w:bCs w:val="0"/>
          <w:sz w:val="24"/>
          <w:szCs w:val="24"/>
          <w:lang w:val="en-US"/>
        </w:rPr>
        <w:t xml:space="preserve"> In this paper protocols will be tested for stability and speed. </w:t>
      </w:r>
      <w:r>
        <w:rPr>
          <w:b w:val="0"/>
          <w:bCs w:val="0"/>
          <w:sz w:val="24"/>
          <w:szCs w:val="24"/>
          <w:lang w:val="en-US"/>
        </w:rPr>
        <w:t xml:space="preserve"> A</w:t>
      </w:r>
      <w:r w:rsidRPr="00B92F7F">
        <w:rPr>
          <w:b w:val="0"/>
          <w:bCs w:val="0"/>
          <w:sz w:val="24"/>
          <w:szCs w:val="24"/>
          <w:lang w:val="en-US"/>
        </w:rPr>
        <w:t xml:space="preserve"> test</w:t>
      </w:r>
      <w:r>
        <w:rPr>
          <w:b w:val="0"/>
          <w:bCs w:val="0"/>
          <w:sz w:val="24"/>
          <w:szCs w:val="24"/>
          <w:lang w:val="en-US"/>
        </w:rPr>
        <w:t xml:space="preserve"> installation </w:t>
      </w:r>
      <w:r w:rsidR="006C4E54">
        <w:rPr>
          <w:b w:val="0"/>
          <w:bCs w:val="0"/>
          <w:sz w:val="24"/>
          <w:szCs w:val="24"/>
          <w:lang w:val="en-US"/>
        </w:rPr>
        <w:t>are</w:t>
      </w:r>
      <w:r>
        <w:rPr>
          <w:b w:val="0"/>
          <w:bCs w:val="0"/>
          <w:sz w:val="24"/>
          <w:szCs w:val="24"/>
          <w:lang w:val="en-US"/>
        </w:rPr>
        <w:t xml:space="preserve"> realized with </w:t>
      </w:r>
      <w:r w:rsidR="00343D1F">
        <w:rPr>
          <w:b w:val="0"/>
          <w:bCs w:val="0"/>
          <w:sz w:val="24"/>
          <w:szCs w:val="24"/>
          <w:lang w:val="en-US"/>
        </w:rPr>
        <w:t>three</w:t>
      </w:r>
      <w:r>
        <w:rPr>
          <w:b w:val="0"/>
          <w:bCs w:val="0"/>
          <w:sz w:val="24"/>
          <w:szCs w:val="24"/>
          <w:lang w:val="en-US"/>
        </w:rPr>
        <w:t xml:space="preserve"> computers</w:t>
      </w:r>
      <w:r w:rsidR="008E2AE8">
        <w:rPr>
          <w:b w:val="0"/>
          <w:bCs w:val="0"/>
          <w:sz w:val="24"/>
          <w:szCs w:val="24"/>
          <w:lang w:val="en-US"/>
        </w:rPr>
        <w:t xml:space="preserve"> </w:t>
      </w:r>
      <w:r>
        <w:rPr>
          <w:b w:val="0"/>
          <w:bCs w:val="0"/>
          <w:sz w:val="24"/>
          <w:szCs w:val="24"/>
          <w:lang w:val="en-US"/>
        </w:rPr>
        <w:t xml:space="preserve">and </w:t>
      </w:r>
      <w:r w:rsidR="00343D1F">
        <w:rPr>
          <w:b w:val="0"/>
          <w:bCs w:val="0"/>
          <w:sz w:val="24"/>
          <w:szCs w:val="24"/>
          <w:lang w:val="en-US"/>
        </w:rPr>
        <w:t>three</w:t>
      </w:r>
      <w:r>
        <w:rPr>
          <w:b w:val="0"/>
          <w:bCs w:val="0"/>
          <w:sz w:val="24"/>
          <w:szCs w:val="24"/>
          <w:lang w:val="en-US"/>
        </w:rPr>
        <w:t xml:space="preserve"> industrial Ethernet </w:t>
      </w:r>
      <w:r w:rsidRPr="00CA2AF4">
        <w:rPr>
          <w:b w:val="0"/>
          <w:bCs w:val="0"/>
          <w:sz w:val="24"/>
          <w:szCs w:val="24"/>
          <w:lang w:val="en-US"/>
        </w:rPr>
        <w:t>s</w:t>
      </w:r>
      <w:r>
        <w:rPr>
          <w:b w:val="0"/>
          <w:bCs w:val="0"/>
          <w:sz w:val="24"/>
          <w:szCs w:val="24"/>
          <w:lang w:val="en-US"/>
        </w:rPr>
        <w:t xml:space="preserve">witches. The tested </w:t>
      </w:r>
      <w:r w:rsidRPr="00CA2AF4">
        <w:rPr>
          <w:b w:val="0"/>
          <w:bCs w:val="0"/>
          <w:sz w:val="24"/>
          <w:szCs w:val="24"/>
          <w:lang w:val="en-US"/>
        </w:rPr>
        <w:t>p</w:t>
      </w:r>
      <w:r>
        <w:rPr>
          <w:b w:val="0"/>
          <w:bCs w:val="0"/>
          <w:sz w:val="24"/>
          <w:szCs w:val="24"/>
          <w:lang w:val="en-US"/>
        </w:rPr>
        <w:t>rotocols are: M</w:t>
      </w:r>
      <w:r w:rsidR="008E2AE8">
        <w:rPr>
          <w:b w:val="0"/>
          <w:bCs w:val="0"/>
          <w:sz w:val="24"/>
          <w:szCs w:val="24"/>
          <w:lang w:val="en-US"/>
        </w:rPr>
        <w:t xml:space="preserve">edia Redundancy Protocol (MRP), </w:t>
      </w:r>
      <w:r>
        <w:rPr>
          <w:b w:val="0"/>
          <w:bCs w:val="0"/>
          <w:sz w:val="24"/>
          <w:szCs w:val="24"/>
          <w:lang w:val="en-US"/>
        </w:rPr>
        <w:t>Parallel Redundancy Protoco</w:t>
      </w:r>
      <w:r w:rsidRPr="00D103A7">
        <w:rPr>
          <w:b w:val="0"/>
          <w:bCs w:val="0"/>
          <w:sz w:val="24"/>
          <w:szCs w:val="24"/>
          <w:lang w:val="en-US"/>
        </w:rPr>
        <w:t xml:space="preserve">l (PRP) </w:t>
      </w:r>
      <w:r>
        <w:rPr>
          <w:b w:val="0"/>
          <w:bCs w:val="0"/>
          <w:sz w:val="24"/>
          <w:szCs w:val="24"/>
          <w:lang w:val="en-US"/>
        </w:rPr>
        <w:t>and the</w:t>
      </w:r>
      <w:r w:rsidRPr="00D103A7">
        <w:rPr>
          <w:b w:val="0"/>
          <w:bCs w:val="0"/>
          <w:sz w:val="24"/>
          <w:szCs w:val="24"/>
          <w:lang w:val="en-US"/>
        </w:rPr>
        <w:t xml:space="preserve"> High Availability Seamless </w:t>
      </w:r>
      <w:r w:rsidRPr="005F6F1A">
        <w:rPr>
          <w:b w:val="0"/>
          <w:bCs w:val="0"/>
          <w:sz w:val="24"/>
          <w:szCs w:val="24"/>
          <w:lang w:val="en-US"/>
        </w:rPr>
        <w:t xml:space="preserve">Redundancy Protocol (HSR). </w:t>
      </w:r>
      <w:r w:rsidR="005F6F1A" w:rsidRPr="005F6F1A">
        <w:rPr>
          <w:b w:val="0"/>
          <w:bCs w:val="0"/>
          <w:sz w:val="24"/>
          <w:szCs w:val="24"/>
          <w:lang w:val="en-US"/>
        </w:rPr>
        <w:t>With t</w:t>
      </w:r>
      <w:r w:rsidRPr="005F6F1A">
        <w:rPr>
          <w:b w:val="0"/>
          <w:bCs w:val="0"/>
          <w:sz w:val="24"/>
          <w:szCs w:val="24"/>
          <w:lang w:val="en-US"/>
        </w:rPr>
        <w:t xml:space="preserve">he testing environment </w:t>
      </w:r>
      <w:r w:rsidR="008E2AE8">
        <w:rPr>
          <w:b w:val="0"/>
          <w:bCs w:val="0"/>
          <w:sz w:val="24"/>
          <w:szCs w:val="24"/>
          <w:lang w:val="en-US"/>
        </w:rPr>
        <w:t>these</w:t>
      </w:r>
      <w:r w:rsidRPr="005F6F1A">
        <w:rPr>
          <w:b w:val="0"/>
          <w:bCs w:val="0"/>
          <w:sz w:val="24"/>
          <w:szCs w:val="24"/>
          <w:lang w:val="en-US"/>
        </w:rPr>
        <w:t xml:space="preserve"> protocols </w:t>
      </w:r>
      <w:r w:rsidR="008E2AE8">
        <w:rPr>
          <w:b w:val="0"/>
          <w:bCs w:val="0"/>
          <w:sz w:val="24"/>
          <w:szCs w:val="24"/>
          <w:lang w:val="en-US"/>
        </w:rPr>
        <w:t>are tested concerning</w:t>
      </w:r>
      <w:r w:rsidRPr="005F6F1A">
        <w:rPr>
          <w:b w:val="0"/>
          <w:bCs w:val="0"/>
          <w:sz w:val="24"/>
          <w:szCs w:val="24"/>
          <w:lang w:val="en-US"/>
        </w:rPr>
        <w:t xml:space="preserve"> packet transmission </w:t>
      </w:r>
      <w:r w:rsidR="006C4E54">
        <w:rPr>
          <w:b w:val="0"/>
          <w:bCs w:val="0"/>
          <w:sz w:val="24"/>
          <w:szCs w:val="24"/>
          <w:lang w:val="en-US"/>
        </w:rPr>
        <w:t>time</w:t>
      </w:r>
      <w:r w:rsidRPr="005F6F1A">
        <w:rPr>
          <w:b w:val="0"/>
          <w:bCs w:val="0"/>
          <w:sz w:val="24"/>
          <w:szCs w:val="24"/>
          <w:lang w:val="en-US"/>
        </w:rPr>
        <w:t>, packet loss rate</w:t>
      </w:r>
      <w:r w:rsidR="006C4E54">
        <w:rPr>
          <w:b w:val="0"/>
          <w:bCs w:val="0"/>
          <w:sz w:val="24"/>
          <w:szCs w:val="24"/>
          <w:lang w:val="en-US"/>
        </w:rPr>
        <w:t>, jitter</w:t>
      </w:r>
      <w:r w:rsidRPr="005F6F1A">
        <w:rPr>
          <w:b w:val="0"/>
          <w:bCs w:val="0"/>
          <w:sz w:val="24"/>
          <w:szCs w:val="24"/>
          <w:lang w:val="en-US"/>
        </w:rPr>
        <w:t xml:space="preserve"> and regeneration time. </w:t>
      </w:r>
      <w:r w:rsidR="006C4E54">
        <w:rPr>
          <w:b w:val="0"/>
          <w:bCs w:val="0"/>
          <w:sz w:val="24"/>
          <w:szCs w:val="24"/>
          <w:lang w:val="en-US"/>
        </w:rPr>
        <w:t>The results have shown, that HSR meets all requirements concerning industrial environments.</w:t>
      </w:r>
      <w:r>
        <w:rPr>
          <w:b w:val="0"/>
          <w:bCs w:val="0"/>
          <w:sz w:val="24"/>
          <w:szCs w:val="24"/>
          <w:lang w:val="en-US"/>
        </w:rPr>
        <w:br w:type="page"/>
      </w:r>
    </w:p>
    <w:p w:rsidR="0012212C" w:rsidRPr="00CA19D9" w:rsidRDefault="0012212C" w:rsidP="008A3F14">
      <w:pPr>
        <w:pStyle w:val="USkeinInhaltsverz"/>
        <w:rPr>
          <w:lang w:val="en-US"/>
        </w:rPr>
      </w:pPr>
      <w:bookmarkStart w:id="8" w:name="_Toc372471261"/>
      <w:r w:rsidRPr="00063D17">
        <w:rPr>
          <w:lang w:val="en-US"/>
        </w:rPr>
        <w:lastRenderedPageBreak/>
        <w:t>Inhaltsverzeichnis</w:t>
      </w:r>
      <w:bookmarkEnd w:id="8"/>
    </w:p>
    <w:bookmarkStart w:id="9" w:name="_Toc372471262" w:displacedByCustomXml="next"/>
    <w:bookmarkStart w:id="10" w:name="_Toc372465718" w:displacedByCustomXml="next"/>
    <w:bookmarkStart w:id="11" w:name="_Toc372464444" w:displacedByCustomXml="next"/>
    <w:sdt>
      <w:sdtPr>
        <w:rPr>
          <w:rStyle w:val="Hyperlink"/>
          <w:noProof/>
        </w:rPr>
        <w:id w:val="566614938"/>
        <w:docPartObj>
          <w:docPartGallery w:val="Table of Contents"/>
          <w:docPartUnique/>
        </w:docPartObj>
      </w:sdtPr>
      <w:sdtEndPr>
        <w:rPr>
          <w:rStyle w:val="Absatz-Standardschriftart"/>
          <w:noProof w:val="0"/>
          <w:color w:val="auto"/>
          <w:u w:val="none"/>
        </w:rPr>
      </w:sdtEndPr>
      <w:sdtContent>
        <w:p w:rsidR="004845F0" w:rsidRDefault="007F33AF">
          <w:pPr>
            <w:pStyle w:val="Verzeichnis1"/>
            <w:tabs>
              <w:tab w:val="left" w:pos="480"/>
              <w:tab w:val="right" w:leader="dot" w:pos="8776"/>
            </w:tabs>
            <w:rPr>
              <w:rFonts w:asciiTheme="minorHAnsi" w:eastAsiaTheme="minorEastAsia" w:hAnsiTheme="minorHAnsi" w:cstheme="minorBidi"/>
              <w:noProof/>
              <w:sz w:val="22"/>
              <w:lang w:eastAsia="de-AT"/>
            </w:rPr>
          </w:pPr>
          <w:r w:rsidRPr="009D7EC3">
            <w:rPr>
              <w:rStyle w:val="Hyperlink"/>
              <w:noProof/>
            </w:rPr>
            <w:fldChar w:fldCharType="begin"/>
          </w:r>
          <w:r w:rsidR="0012212C" w:rsidRPr="009D7EC3">
            <w:rPr>
              <w:rStyle w:val="Hyperlink"/>
              <w:noProof/>
            </w:rPr>
            <w:instrText xml:space="preserve"> TOC \o "1-3" \h \z \u </w:instrText>
          </w:r>
          <w:r w:rsidRPr="009D7EC3">
            <w:rPr>
              <w:rStyle w:val="Hyperlink"/>
              <w:noProof/>
            </w:rPr>
            <w:fldChar w:fldCharType="separate"/>
          </w:r>
          <w:hyperlink w:anchor="_Toc442552758" w:history="1">
            <w:r w:rsidR="004845F0" w:rsidRPr="007C4D54">
              <w:rPr>
                <w:rStyle w:val="Hyperlink"/>
                <w:noProof/>
              </w:rPr>
              <w:t>1</w:t>
            </w:r>
            <w:r w:rsidR="004845F0">
              <w:rPr>
                <w:rFonts w:asciiTheme="minorHAnsi" w:eastAsiaTheme="minorEastAsia" w:hAnsiTheme="minorHAnsi" w:cstheme="minorBidi"/>
                <w:noProof/>
                <w:sz w:val="22"/>
                <w:lang w:eastAsia="de-AT"/>
              </w:rPr>
              <w:tab/>
            </w:r>
            <w:r w:rsidR="004845F0" w:rsidRPr="007C4D54">
              <w:rPr>
                <w:rStyle w:val="Hyperlink"/>
                <w:noProof/>
              </w:rPr>
              <w:t>Einleitung</w:t>
            </w:r>
            <w:r w:rsidR="004845F0">
              <w:rPr>
                <w:noProof/>
                <w:webHidden/>
              </w:rPr>
              <w:tab/>
            </w:r>
            <w:r w:rsidR="004845F0">
              <w:rPr>
                <w:noProof/>
                <w:webHidden/>
              </w:rPr>
              <w:fldChar w:fldCharType="begin"/>
            </w:r>
            <w:r w:rsidR="004845F0">
              <w:rPr>
                <w:noProof/>
                <w:webHidden/>
              </w:rPr>
              <w:instrText xml:space="preserve"> PAGEREF _Toc442552758 \h </w:instrText>
            </w:r>
            <w:r w:rsidR="004845F0">
              <w:rPr>
                <w:noProof/>
                <w:webHidden/>
              </w:rPr>
            </w:r>
            <w:r w:rsidR="004845F0">
              <w:rPr>
                <w:noProof/>
                <w:webHidden/>
              </w:rPr>
              <w:fldChar w:fldCharType="separate"/>
            </w:r>
            <w:r w:rsidR="004845F0">
              <w:rPr>
                <w:noProof/>
                <w:webHidden/>
              </w:rPr>
              <w:t>1</w:t>
            </w:r>
            <w:r w:rsidR="004845F0">
              <w:rPr>
                <w:noProof/>
                <w:webHidden/>
              </w:rPr>
              <w:fldChar w:fldCharType="end"/>
            </w:r>
          </w:hyperlink>
        </w:p>
        <w:p w:rsidR="004845F0" w:rsidRDefault="004845F0">
          <w:pPr>
            <w:pStyle w:val="Verzeichnis1"/>
            <w:tabs>
              <w:tab w:val="left" w:pos="480"/>
              <w:tab w:val="right" w:leader="dot" w:pos="8776"/>
            </w:tabs>
            <w:rPr>
              <w:rFonts w:asciiTheme="minorHAnsi" w:eastAsiaTheme="minorEastAsia" w:hAnsiTheme="minorHAnsi" w:cstheme="minorBidi"/>
              <w:noProof/>
              <w:sz w:val="22"/>
              <w:lang w:eastAsia="de-AT"/>
            </w:rPr>
          </w:pPr>
          <w:hyperlink w:anchor="_Toc442552759" w:history="1">
            <w:r w:rsidRPr="007C4D54">
              <w:rPr>
                <w:rStyle w:val="Hyperlink"/>
                <w:noProof/>
              </w:rPr>
              <w:t>2</w:t>
            </w:r>
            <w:r>
              <w:rPr>
                <w:rFonts w:asciiTheme="minorHAnsi" w:eastAsiaTheme="minorEastAsia" w:hAnsiTheme="minorHAnsi" w:cstheme="minorBidi"/>
                <w:noProof/>
                <w:sz w:val="22"/>
                <w:lang w:eastAsia="de-AT"/>
              </w:rPr>
              <w:tab/>
            </w:r>
            <w:r w:rsidRPr="007C4D54">
              <w:rPr>
                <w:rStyle w:val="Hyperlink"/>
                <w:noProof/>
              </w:rPr>
              <w:t>Theoretischer Teil</w:t>
            </w:r>
            <w:r>
              <w:rPr>
                <w:noProof/>
                <w:webHidden/>
              </w:rPr>
              <w:tab/>
            </w:r>
            <w:r>
              <w:rPr>
                <w:noProof/>
                <w:webHidden/>
              </w:rPr>
              <w:fldChar w:fldCharType="begin"/>
            </w:r>
            <w:r>
              <w:rPr>
                <w:noProof/>
                <w:webHidden/>
              </w:rPr>
              <w:instrText xml:space="preserve"> PAGEREF _Toc442552759 \h </w:instrText>
            </w:r>
            <w:r>
              <w:rPr>
                <w:noProof/>
                <w:webHidden/>
              </w:rPr>
            </w:r>
            <w:r>
              <w:rPr>
                <w:noProof/>
                <w:webHidden/>
              </w:rPr>
              <w:fldChar w:fldCharType="separate"/>
            </w:r>
            <w:r>
              <w:rPr>
                <w:noProof/>
                <w:webHidden/>
              </w:rPr>
              <w:t>2</w:t>
            </w:r>
            <w:r>
              <w:rPr>
                <w:noProof/>
                <w:webHidden/>
              </w:rPr>
              <w:fldChar w:fldCharType="end"/>
            </w:r>
          </w:hyperlink>
        </w:p>
        <w:p w:rsidR="004845F0" w:rsidRDefault="004845F0">
          <w:pPr>
            <w:pStyle w:val="Verzeichnis2"/>
            <w:tabs>
              <w:tab w:val="left" w:pos="880"/>
              <w:tab w:val="right" w:leader="dot" w:pos="8776"/>
            </w:tabs>
            <w:rPr>
              <w:rFonts w:asciiTheme="minorHAnsi" w:eastAsiaTheme="minorEastAsia" w:hAnsiTheme="minorHAnsi" w:cstheme="minorBidi"/>
              <w:noProof/>
              <w:sz w:val="22"/>
              <w:lang w:eastAsia="de-AT"/>
            </w:rPr>
          </w:pPr>
          <w:hyperlink w:anchor="_Toc442552760" w:history="1">
            <w:r w:rsidRPr="007C4D54">
              <w:rPr>
                <w:rStyle w:val="Hyperlink"/>
                <w:noProof/>
              </w:rPr>
              <w:t>2.1</w:t>
            </w:r>
            <w:r>
              <w:rPr>
                <w:rFonts w:asciiTheme="minorHAnsi" w:eastAsiaTheme="minorEastAsia" w:hAnsiTheme="minorHAnsi" w:cstheme="minorBidi"/>
                <w:noProof/>
                <w:sz w:val="22"/>
                <w:lang w:eastAsia="de-AT"/>
              </w:rPr>
              <w:tab/>
            </w:r>
            <w:r w:rsidRPr="007C4D54">
              <w:rPr>
                <w:rStyle w:val="Hyperlink"/>
                <w:noProof/>
              </w:rPr>
              <w:t>HiPER- Ring Protocol</w:t>
            </w:r>
            <w:r>
              <w:rPr>
                <w:noProof/>
                <w:webHidden/>
              </w:rPr>
              <w:tab/>
            </w:r>
            <w:r>
              <w:rPr>
                <w:noProof/>
                <w:webHidden/>
              </w:rPr>
              <w:fldChar w:fldCharType="begin"/>
            </w:r>
            <w:r>
              <w:rPr>
                <w:noProof/>
                <w:webHidden/>
              </w:rPr>
              <w:instrText xml:space="preserve"> PAGEREF _Toc442552760 \h </w:instrText>
            </w:r>
            <w:r>
              <w:rPr>
                <w:noProof/>
                <w:webHidden/>
              </w:rPr>
            </w:r>
            <w:r>
              <w:rPr>
                <w:noProof/>
                <w:webHidden/>
              </w:rPr>
              <w:fldChar w:fldCharType="separate"/>
            </w:r>
            <w:r>
              <w:rPr>
                <w:noProof/>
                <w:webHidden/>
              </w:rPr>
              <w:t>3</w:t>
            </w:r>
            <w:r>
              <w:rPr>
                <w:noProof/>
                <w:webHidden/>
              </w:rPr>
              <w:fldChar w:fldCharType="end"/>
            </w:r>
          </w:hyperlink>
        </w:p>
        <w:p w:rsidR="004845F0" w:rsidRDefault="004845F0">
          <w:pPr>
            <w:pStyle w:val="Verzeichnis2"/>
            <w:tabs>
              <w:tab w:val="left" w:pos="880"/>
              <w:tab w:val="right" w:leader="dot" w:pos="8776"/>
            </w:tabs>
            <w:rPr>
              <w:rFonts w:asciiTheme="minorHAnsi" w:eastAsiaTheme="minorEastAsia" w:hAnsiTheme="minorHAnsi" w:cstheme="minorBidi"/>
              <w:noProof/>
              <w:sz w:val="22"/>
              <w:lang w:eastAsia="de-AT"/>
            </w:rPr>
          </w:pPr>
          <w:hyperlink w:anchor="_Toc442552761" w:history="1">
            <w:r w:rsidRPr="007C4D54">
              <w:rPr>
                <w:rStyle w:val="Hyperlink"/>
                <w:noProof/>
              </w:rPr>
              <w:t>2.2</w:t>
            </w:r>
            <w:r>
              <w:rPr>
                <w:rFonts w:asciiTheme="minorHAnsi" w:eastAsiaTheme="minorEastAsia" w:hAnsiTheme="minorHAnsi" w:cstheme="minorBidi"/>
                <w:noProof/>
                <w:sz w:val="22"/>
                <w:lang w:eastAsia="de-AT"/>
              </w:rPr>
              <w:tab/>
            </w:r>
            <w:r w:rsidRPr="007C4D54">
              <w:rPr>
                <w:rStyle w:val="Hyperlink"/>
                <w:noProof/>
              </w:rPr>
              <w:t xml:space="preserve">Media </w:t>
            </w:r>
            <w:r w:rsidRPr="007C4D54">
              <w:rPr>
                <w:rStyle w:val="Hyperlink"/>
                <w:noProof/>
                <w:lang w:val="en-US"/>
              </w:rPr>
              <w:t>Redundancy</w:t>
            </w:r>
            <w:r w:rsidRPr="007C4D54">
              <w:rPr>
                <w:rStyle w:val="Hyperlink"/>
                <w:noProof/>
              </w:rPr>
              <w:t xml:space="preserve"> Protocol</w:t>
            </w:r>
            <w:r>
              <w:rPr>
                <w:noProof/>
                <w:webHidden/>
              </w:rPr>
              <w:tab/>
            </w:r>
            <w:r>
              <w:rPr>
                <w:noProof/>
                <w:webHidden/>
              </w:rPr>
              <w:fldChar w:fldCharType="begin"/>
            </w:r>
            <w:r>
              <w:rPr>
                <w:noProof/>
                <w:webHidden/>
              </w:rPr>
              <w:instrText xml:space="preserve"> PAGEREF _Toc442552761 \h </w:instrText>
            </w:r>
            <w:r>
              <w:rPr>
                <w:noProof/>
                <w:webHidden/>
              </w:rPr>
            </w:r>
            <w:r>
              <w:rPr>
                <w:noProof/>
                <w:webHidden/>
              </w:rPr>
              <w:fldChar w:fldCharType="separate"/>
            </w:r>
            <w:r>
              <w:rPr>
                <w:noProof/>
                <w:webHidden/>
              </w:rPr>
              <w:t>4</w:t>
            </w:r>
            <w:r>
              <w:rPr>
                <w:noProof/>
                <w:webHidden/>
              </w:rPr>
              <w:fldChar w:fldCharType="end"/>
            </w:r>
          </w:hyperlink>
        </w:p>
        <w:p w:rsidR="004845F0" w:rsidRDefault="004845F0">
          <w:pPr>
            <w:pStyle w:val="Verzeichnis2"/>
            <w:tabs>
              <w:tab w:val="left" w:pos="880"/>
              <w:tab w:val="right" w:leader="dot" w:pos="8776"/>
            </w:tabs>
            <w:rPr>
              <w:rFonts w:asciiTheme="minorHAnsi" w:eastAsiaTheme="minorEastAsia" w:hAnsiTheme="minorHAnsi" w:cstheme="minorBidi"/>
              <w:noProof/>
              <w:sz w:val="22"/>
              <w:lang w:eastAsia="de-AT"/>
            </w:rPr>
          </w:pPr>
          <w:hyperlink w:anchor="_Toc442552762" w:history="1">
            <w:r w:rsidRPr="007C4D54">
              <w:rPr>
                <w:rStyle w:val="Hyperlink"/>
                <w:noProof/>
              </w:rPr>
              <w:t>2.3</w:t>
            </w:r>
            <w:r>
              <w:rPr>
                <w:rFonts w:asciiTheme="minorHAnsi" w:eastAsiaTheme="minorEastAsia" w:hAnsiTheme="minorHAnsi" w:cstheme="minorBidi"/>
                <w:noProof/>
                <w:sz w:val="22"/>
                <w:lang w:eastAsia="de-AT"/>
              </w:rPr>
              <w:tab/>
            </w:r>
            <w:r w:rsidRPr="007C4D54">
              <w:rPr>
                <w:rStyle w:val="Hyperlink"/>
                <w:noProof/>
              </w:rPr>
              <w:t xml:space="preserve">Parallel </w:t>
            </w:r>
            <w:r w:rsidRPr="007C4D54">
              <w:rPr>
                <w:rStyle w:val="Hyperlink"/>
                <w:noProof/>
                <w:lang w:val="en-US"/>
              </w:rPr>
              <w:t>Redundancy</w:t>
            </w:r>
            <w:r w:rsidRPr="007C4D54">
              <w:rPr>
                <w:rStyle w:val="Hyperlink"/>
                <w:noProof/>
              </w:rPr>
              <w:t xml:space="preserve"> Protocol</w:t>
            </w:r>
            <w:r>
              <w:rPr>
                <w:noProof/>
                <w:webHidden/>
              </w:rPr>
              <w:tab/>
            </w:r>
            <w:r>
              <w:rPr>
                <w:noProof/>
                <w:webHidden/>
              </w:rPr>
              <w:fldChar w:fldCharType="begin"/>
            </w:r>
            <w:r>
              <w:rPr>
                <w:noProof/>
                <w:webHidden/>
              </w:rPr>
              <w:instrText xml:space="preserve"> PAGEREF _Toc442552762 \h </w:instrText>
            </w:r>
            <w:r>
              <w:rPr>
                <w:noProof/>
                <w:webHidden/>
              </w:rPr>
            </w:r>
            <w:r>
              <w:rPr>
                <w:noProof/>
                <w:webHidden/>
              </w:rPr>
              <w:fldChar w:fldCharType="separate"/>
            </w:r>
            <w:r>
              <w:rPr>
                <w:noProof/>
                <w:webHidden/>
              </w:rPr>
              <w:t>6</w:t>
            </w:r>
            <w:r>
              <w:rPr>
                <w:noProof/>
                <w:webHidden/>
              </w:rPr>
              <w:fldChar w:fldCharType="end"/>
            </w:r>
          </w:hyperlink>
        </w:p>
        <w:p w:rsidR="004845F0" w:rsidRDefault="004845F0">
          <w:pPr>
            <w:pStyle w:val="Verzeichnis2"/>
            <w:tabs>
              <w:tab w:val="left" w:pos="880"/>
              <w:tab w:val="right" w:leader="dot" w:pos="8776"/>
            </w:tabs>
            <w:rPr>
              <w:rFonts w:asciiTheme="minorHAnsi" w:eastAsiaTheme="minorEastAsia" w:hAnsiTheme="minorHAnsi" w:cstheme="minorBidi"/>
              <w:noProof/>
              <w:sz w:val="22"/>
              <w:lang w:eastAsia="de-AT"/>
            </w:rPr>
          </w:pPr>
          <w:hyperlink w:anchor="_Toc442552763" w:history="1">
            <w:r w:rsidRPr="007C4D54">
              <w:rPr>
                <w:rStyle w:val="Hyperlink"/>
                <w:noProof/>
                <w:lang w:val="en-US"/>
              </w:rPr>
              <w:t>2.4</w:t>
            </w:r>
            <w:r>
              <w:rPr>
                <w:rFonts w:asciiTheme="minorHAnsi" w:eastAsiaTheme="minorEastAsia" w:hAnsiTheme="minorHAnsi" w:cstheme="minorBidi"/>
                <w:noProof/>
                <w:sz w:val="22"/>
                <w:lang w:eastAsia="de-AT"/>
              </w:rPr>
              <w:tab/>
            </w:r>
            <w:r w:rsidRPr="007C4D54">
              <w:rPr>
                <w:rStyle w:val="Hyperlink"/>
                <w:noProof/>
                <w:lang w:val="en-US"/>
              </w:rPr>
              <w:t>High Availability Redundancy Seamless Protocol</w:t>
            </w:r>
            <w:r>
              <w:rPr>
                <w:noProof/>
                <w:webHidden/>
              </w:rPr>
              <w:tab/>
            </w:r>
            <w:r>
              <w:rPr>
                <w:noProof/>
                <w:webHidden/>
              </w:rPr>
              <w:fldChar w:fldCharType="begin"/>
            </w:r>
            <w:r>
              <w:rPr>
                <w:noProof/>
                <w:webHidden/>
              </w:rPr>
              <w:instrText xml:space="preserve"> PAGEREF _Toc442552763 \h </w:instrText>
            </w:r>
            <w:r>
              <w:rPr>
                <w:noProof/>
                <w:webHidden/>
              </w:rPr>
            </w:r>
            <w:r>
              <w:rPr>
                <w:noProof/>
                <w:webHidden/>
              </w:rPr>
              <w:fldChar w:fldCharType="separate"/>
            </w:r>
            <w:r>
              <w:rPr>
                <w:noProof/>
                <w:webHidden/>
              </w:rPr>
              <w:t>8</w:t>
            </w:r>
            <w:r>
              <w:rPr>
                <w:noProof/>
                <w:webHidden/>
              </w:rPr>
              <w:fldChar w:fldCharType="end"/>
            </w:r>
          </w:hyperlink>
        </w:p>
        <w:p w:rsidR="004845F0" w:rsidRDefault="004845F0">
          <w:pPr>
            <w:pStyle w:val="Verzeichnis2"/>
            <w:tabs>
              <w:tab w:val="left" w:pos="880"/>
              <w:tab w:val="right" w:leader="dot" w:pos="8776"/>
            </w:tabs>
            <w:rPr>
              <w:rFonts w:asciiTheme="minorHAnsi" w:eastAsiaTheme="minorEastAsia" w:hAnsiTheme="minorHAnsi" w:cstheme="minorBidi"/>
              <w:noProof/>
              <w:sz w:val="22"/>
              <w:lang w:eastAsia="de-AT"/>
            </w:rPr>
          </w:pPr>
          <w:hyperlink w:anchor="_Toc442552764" w:history="1">
            <w:r w:rsidRPr="007C4D54">
              <w:rPr>
                <w:rStyle w:val="Hyperlink"/>
                <w:noProof/>
                <w:lang w:val="en-US"/>
              </w:rPr>
              <w:t>2.5</w:t>
            </w:r>
            <w:r>
              <w:rPr>
                <w:rFonts w:asciiTheme="minorHAnsi" w:eastAsiaTheme="minorEastAsia" w:hAnsiTheme="minorHAnsi" w:cstheme="minorBidi"/>
                <w:noProof/>
                <w:sz w:val="22"/>
                <w:lang w:eastAsia="de-AT"/>
              </w:rPr>
              <w:tab/>
            </w:r>
            <w:r w:rsidRPr="007C4D54">
              <w:rPr>
                <w:rStyle w:val="Hyperlink"/>
                <w:noProof/>
              </w:rPr>
              <w:t xml:space="preserve">Link </w:t>
            </w:r>
            <w:r w:rsidRPr="007C4D54">
              <w:rPr>
                <w:rStyle w:val="Hyperlink"/>
                <w:noProof/>
                <w:lang w:val="en-US"/>
              </w:rPr>
              <w:t>Aggregation Control Protocol</w:t>
            </w:r>
            <w:r>
              <w:rPr>
                <w:noProof/>
                <w:webHidden/>
              </w:rPr>
              <w:tab/>
            </w:r>
            <w:r>
              <w:rPr>
                <w:noProof/>
                <w:webHidden/>
              </w:rPr>
              <w:fldChar w:fldCharType="begin"/>
            </w:r>
            <w:r>
              <w:rPr>
                <w:noProof/>
                <w:webHidden/>
              </w:rPr>
              <w:instrText xml:space="preserve"> PAGEREF _Toc442552764 \h </w:instrText>
            </w:r>
            <w:r>
              <w:rPr>
                <w:noProof/>
                <w:webHidden/>
              </w:rPr>
            </w:r>
            <w:r>
              <w:rPr>
                <w:noProof/>
                <w:webHidden/>
              </w:rPr>
              <w:fldChar w:fldCharType="separate"/>
            </w:r>
            <w:r>
              <w:rPr>
                <w:noProof/>
                <w:webHidden/>
              </w:rPr>
              <w:t>11</w:t>
            </w:r>
            <w:r>
              <w:rPr>
                <w:noProof/>
                <w:webHidden/>
              </w:rPr>
              <w:fldChar w:fldCharType="end"/>
            </w:r>
          </w:hyperlink>
        </w:p>
        <w:p w:rsidR="004845F0" w:rsidRDefault="004845F0">
          <w:pPr>
            <w:pStyle w:val="Verzeichnis2"/>
            <w:tabs>
              <w:tab w:val="left" w:pos="880"/>
              <w:tab w:val="right" w:leader="dot" w:pos="8776"/>
            </w:tabs>
            <w:rPr>
              <w:rFonts w:asciiTheme="minorHAnsi" w:eastAsiaTheme="minorEastAsia" w:hAnsiTheme="minorHAnsi" w:cstheme="minorBidi"/>
              <w:noProof/>
              <w:sz w:val="22"/>
              <w:lang w:eastAsia="de-AT"/>
            </w:rPr>
          </w:pPr>
          <w:hyperlink w:anchor="_Toc442552765" w:history="1">
            <w:r w:rsidRPr="007C4D54">
              <w:rPr>
                <w:rStyle w:val="Hyperlink"/>
                <w:noProof/>
              </w:rPr>
              <w:t>2.6</w:t>
            </w:r>
            <w:r>
              <w:rPr>
                <w:rFonts w:asciiTheme="minorHAnsi" w:eastAsiaTheme="minorEastAsia" w:hAnsiTheme="minorHAnsi" w:cstheme="minorBidi"/>
                <w:noProof/>
                <w:sz w:val="22"/>
                <w:lang w:eastAsia="de-AT"/>
              </w:rPr>
              <w:tab/>
            </w:r>
            <w:r w:rsidRPr="007C4D54">
              <w:rPr>
                <w:rStyle w:val="Hyperlink"/>
                <w:noProof/>
              </w:rPr>
              <w:t>Zeitsynchronisation</w:t>
            </w:r>
            <w:r>
              <w:rPr>
                <w:noProof/>
                <w:webHidden/>
              </w:rPr>
              <w:tab/>
            </w:r>
            <w:r>
              <w:rPr>
                <w:noProof/>
                <w:webHidden/>
              </w:rPr>
              <w:fldChar w:fldCharType="begin"/>
            </w:r>
            <w:r>
              <w:rPr>
                <w:noProof/>
                <w:webHidden/>
              </w:rPr>
              <w:instrText xml:space="preserve"> PAGEREF _Toc442552765 \h </w:instrText>
            </w:r>
            <w:r>
              <w:rPr>
                <w:noProof/>
                <w:webHidden/>
              </w:rPr>
            </w:r>
            <w:r>
              <w:rPr>
                <w:noProof/>
                <w:webHidden/>
              </w:rPr>
              <w:fldChar w:fldCharType="separate"/>
            </w:r>
            <w:r>
              <w:rPr>
                <w:noProof/>
                <w:webHidden/>
              </w:rPr>
              <w:t>12</w:t>
            </w:r>
            <w:r>
              <w:rPr>
                <w:noProof/>
                <w:webHidden/>
              </w:rPr>
              <w:fldChar w:fldCharType="end"/>
            </w:r>
          </w:hyperlink>
        </w:p>
        <w:p w:rsidR="004845F0" w:rsidRDefault="004845F0">
          <w:pPr>
            <w:pStyle w:val="Verzeichnis1"/>
            <w:tabs>
              <w:tab w:val="left" w:pos="480"/>
              <w:tab w:val="right" w:leader="dot" w:pos="8776"/>
            </w:tabs>
            <w:rPr>
              <w:rFonts w:asciiTheme="minorHAnsi" w:eastAsiaTheme="minorEastAsia" w:hAnsiTheme="minorHAnsi" w:cstheme="minorBidi"/>
              <w:noProof/>
              <w:sz w:val="22"/>
              <w:lang w:eastAsia="de-AT"/>
            </w:rPr>
          </w:pPr>
          <w:hyperlink w:anchor="_Toc442552766" w:history="1">
            <w:r w:rsidRPr="007C4D54">
              <w:rPr>
                <w:rStyle w:val="Hyperlink"/>
                <w:noProof/>
              </w:rPr>
              <w:t>3</w:t>
            </w:r>
            <w:r>
              <w:rPr>
                <w:rFonts w:asciiTheme="minorHAnsi" w:eastAsiaTheme="minorEastAsia" w:hAnsiTheme="minorHAnsi" w:cstheme="minorBidi"/>
                <w:noProof/>
                <w:sz w:val="22"/>
                <w:lang w:eastAsia="de-AT"/>
              </w:rPr>
              <w:tab/>
            </w:r>
            <w:r w:rsidRPr="007C4D54">
              <w:rPr>
                <w:rStyle w:val="Hyperlink"/>
                <w:noProof/>
              </w:rPr>
              <w:t>Praktischer Teil</w:t>
            </w:r>
            <w:r>
              <w:rPr>
                <w:noProof/>
                <w:webHidden/>
              </w:rPr>
              <w:tab/>
            </w:r>
            <w:r>
              <w:rPr>
                <w:noProof/>
                <w:webHidden/>
              </w:rPr>
              <w:fldChar w:fldCharType="begin"/>
            </w:r>
            <w:r>
              <w:rPr>
                <w:noProof/>
                <w:webHidden/>
              </w:rPr>
              <w:instrText xml:space="preserve"> PAGEREF _Toc442552766 \h </w:instrText>
            </w:r>
            <w:r>
              <w:rPr>
                <w:noProof/>
                <w:webHidden/>
              </w:rPr>
            </w:r>
            <w:r>
              <w:rPr>
                <w:noProof/>
                <w:webHidden/>
              </w:rPr>
              <w:fldChar w:fldCharType="separate"/>
            </w:r>
            <w:r>
              <w:rPr>
                <w:noProof/>
                <w:webHidden/>
              </w:rPr>
              <w:t>14</w:t>
            </w:r>
            <w:r>
              <w:rPr>
                <w:noProof/>
                <w:webHidden/>
              </w:rPr>
              <w:fldChar w:fldCharType="end"/>
            </w:r>
          </w:hyperlink>
        </w:p>
        <w:p w:rsidR="004845F0" w:rsidRDefault="004845F0">
          <w:pPr>
            <w:pStyle w:val="Verzeichnis2"/>
            <w:tabs>
              <w:tab w:val="left" w:pos="880"/>
              <w:tab w:val="right" w:leader="dot" w:pos="8776"/>
            </w:tabs>
            <w:rPr>
              <w:rFonts w:asciiTheme="minorHAnsi" w:eastAsiaTheme="minorEastAsia" w:hAnsiTheme="minorHAnsi" w:cstheme="minorBidi"/>
              <w:noProof/>
              <w:sz w:val="22"/>
              <w:lang w:eastAsia="de-AT"/>
            </w:rPr>
          </w:pPr>
          <w:hyperlink w:anchor="_Toc442552767" w:history="1">
            <w:r w:rsidRPr="007C4D54">
              <w:rPr>
                <w:rStyle w:val="Hyperlink"/>
                <w:noProof/>
              </w:rPr>
              <w:t>3.1</w:t>
            </w:r>
            <w:r>
              <w:rPr>
                <w:rFonts w:asciiTheme="minorHAnsi" w:eastAsiaTheme="minorEastAsia" w:hAnsiTheme="minorHAnsi" w:cstheme="minorBidi"/>
                <w:noProof/>
                <w:sz w:val="22"/>
                <w:lang w:eastAsia="de-AT"/>
              </w:rPr>
              <w:tab/>
            </w:r>
            <w:r w:rsidRPr="007C4D54">
              <w:rPr>
                <w:rStyle w:val="Hyperlink"/>
                <w:noProof/>
              </w:rPr>
              <w:t>Vorbereitungen</w:t>
            </w:r>
            <w:r>
              <w:rPr>
                <w:noProof/>
                <w:webHidden/>
              </w:rPr>
              <w:tab/>
            </w:r>
            <w:r>
              <w:rPr>
                <w:noProof/>
                <w:webHidden/>
              </w:rPr>
              <w:fldChar w:fldCharType="begin"/>
            </w:r>
            <w:r>
              <w:rPr>
                <w:noProof/>
                <w:webHidden/>
              </w:rPr>
              <w:instrText xml:space="preserve"> PAGEREF _Toc442552767 \h </w:instrText>
            </w:r>
            <w:r>
              <w:rPr>
                <w:noProof/>
                <w:webHidden/>
              </w:rPr>
            </w:r>
            <w:r>
              <w:rPr>
                <w:noProof/>
                <w:webHidden/>
              </w:rPr>
              <w:fldChar w:fldCharType="separate"/>
            </w:r>
            <w:r>
              <w:rPr>
                <w:noProof/>
                <w:webHidden/>
              </w:rPr>
              <w:t>14</w:t>
            </w:r>
            <w:r>
              <w:rPr>
                <w:noProof/>
                <w:webHidden/>
              </w:rPr>
              <w:fldChar w:fldCharType="end"/>
            </w:r>
          </w:hyperlink>
        </w:p>
        <w:p w:rsidR="004845F0" w:rsidRDefault="004845F0">
          <w:pPr>
            <w:pStyle w:val="Verzeichnis2"/>
            <w:tabs>
              <w:tab w:val="left" w:pos="880"/>
              <w:tab w:val="right" w:leader="dot" w:pos="8776"/>
            </w:tabs>
            <w:rPr>
              <w:rFonts w:asciiTheme="minorHAnsi" w:eastAsiaTheme="minorEastAsia" w:hAnsiTheme="minorHAnsi" w:cstheme="minorBidi"/>
              <w:noProof/>
              <w:sz w:val="22"/>
              <w:lang w:eastAsia="de-AT"/>
            </w:rPr>
          </w:pPr>
          <w:hyperlink w:anchor="_Toc442552768" w:history="1">
            <w:r w:rsidRPr="007C4D54">
              <w:rPr>
                <w:rStyle w:val="Hyperlink"/>
                <w:noProof/>
              </w:rPr>
              <w:t>3.2</w:t>
            </w:r>
            <w:r>
              <w:rPr>
                <w:rFonts w:asciiTheme="minorHAnsi" w:eastAsiaTheme="minorEastAsia" w:hAnsiTheme="minorHAnsi" w:cstheme="minorBidi"/>
                <w:noProof/>
                <w:sz w:val="22"/>
                <w:lang w:eastAsia="de-AT"/>
              </w:rPr>
              <w:tab/>
            </w:r>
            <w:r w:rsidRPr="007C4D54">
              <w:rPr>
                <w:rStyle w:val="Hyperlink"/>
                <w:noProof/>
              </w:rPr>
              <w:t>Verwendete Materialien</w:t>
            </w:r>
            <w:r>
              <w:rPr>
                <w:noProof/>
                <w:webHidden/>
              </w:rPr>
              <w:tab/>
            </w:r>
            <w:r>
              <w:rPr>
                <w:noProof/>
                <w:webHidden/>
              </w:rPr>
              <w:fldChar w:fldCharType="begin"/>
            </w:r>
            <w:r>
              <w:rPr>
                <w:noProof/>
                <w:webHidden/>
              </w:rPr>
              <w:instrText xml:space="preserve"> PAGEREF _Toc442552768 \h </w:instrText>
            </w:r>
            <w:r>
              <w:rPr>
                <w:noProof/>
                <w:webHidden/>
              </w:rPr>
            </w:r>
            <w:r>
              <w:rPr>
                <w:noProof/>
                <w:webHidden/>
              </w:rPr>
              <w:fldChar w:fldCharType="separate"/>
            </w:r>
            <w:r>
              <w:rPr>
                <w:noProof/>
                <w:webHidden/>
              </w:rPr>
              <w:t>15</w:t>
            </w:r>
            <w:r>
              <w:rPr>
                <w:noProof/>
                <w:webHidden/>
              </w:rPr>
              <w:fldChar w:fldCharType="end"/>
            </w:r>
          </w:hyperlink>
        </w:p>
        <w:p w:rsidR="004845F0" w:rsidRDefault="004845F0">
          <w:pPr>
            <w:pStyle w:val="Verzeichnis2"/>
            <w:tabs>
              <w:tab w:val="left" w:pos="880"/>
              <w:tab w:val="right" w:leader="dot" w:pos="8776"/>
            </w:tabs>
            <w:rPr>
              <w:rFonts w:asciiTheme="minorHAnsi" w:eastAsiaTheme="minorEastAsia" w:hAnsiTheme="minorHAnsi" w:cstheme="minorBidi"/>
              <w:noProof/>
              <w:sz w:val="22"/>
              <w:lang w:eastAsia="de-AT"/>
            </w:rPr>
          </w:pPr>
          <w:hyperlink w:anchor="_Toc442552769" w:history="1">
            <w:r w:rsidRPr="007C4D54">
              <w:rPr>
                <w:rStyle w:val="Hyperlink"/>
                <w:noProof/>
              </w:rPr>
              <w:t>3.3</w:t>
            </w:r>
            <w:r>
              <w:rPr>
                <w:rFonts w:asciiTheme="minorHAnsi" w:eastAsiaTheme="minorEastAsia" w:hAnsiTheme="minorHAnsi" w:cstheme="minorBidi"/>
                <w:noProof/>
                <w:sz w:val="22"/>
                <w:lang w:eastAsia="de-AT"/>
              </w:rPr>
              <w:tab/>
            </w:r>
            <w:r w:rsidRPr="007C4D54">
              <w:rPr>
                <w:rStyle w:val="Hyperlink"/>
                <w:noProof/>
              </w:rPr>
              <w:t>Konfiguration der Switches und PCs</w:t>
            </w:r>
            <w:r>
              <w:rPr>
                <w:noProof/>
                <w:webHidden/>
              </w:rPr>
              <w:tab/>
            </w:r>
            <w:r>
              <w:rPr>
                <w:noProof/>
                <w:webHidden/>
              </w:rPr>
              <w:fldChar w:fldCharType="begin"/>
            </w:r>
            <w:r>
              <w:rPr>
                <w:noProof/>
                <w:webHidden/>
              </w:rPr>
              <w:instrText xml:space="preserve"> PAGEREF _Toc442552769 \h </w:instrText>
            </w:r>
            <w:r>
              <w:rPr>
                <w:noProof/>
                <w:webHidden/>
              </w:rPr>
            </w:r>
            <w:r>
              <w:rPr>
                <w:noProof/>
                <w:webHidden/>
              </w:rPr>
              <w:fldChar w:fldCharType="separate"/>
            </w:r>
            <w:r>
              <w:rPr>
                <w:noProof/>
                <w:webHidden/>
              </w:rPr>
              <w:t>16</w:t>
            </w:r>
            <w:r>
              <w:rPr>
                <w:noProof/>
                <w:webHidden/>
              </w:rPr>
              <w:fldChar w:fldCharType="end"/>
            </w:r>
          </w:hyperlink>
        </w:p>
        <w:p w:rsidR="004845F0" w:rsidRDefault="004845F0">
          <w:pPr>
            <w:pStyle w:val="Verzeichnis2"/>
            <w:tabs>
              <w:tab w:val="right" w:leader="dot" w:pos="8776"/>
            </w:tabs>
            <w:rPr>
              <w:rFonts w:asciiTheme="minorHAnsi" w:eastAsiaTheme="minorEastAsia" w:hAnsiTheme="minorHAnsi" w:cstheme="minorBidi"/>
              <w:noProof/>
              <w:sz w:val="22"/>
              <w:lang w:eastAsia="de-AT"/>
            </w:rPr>
          </w:pPr>
          <w:hyperlink w:anchor="_Toc442552770" w:history="1">
            <w:r w:rsidRPr="007C4D54">
              <w:rPr>
                <w:rStyle w:val="Hyperlink"/>
                <w:noProof/>
                <w:lang w:val="en-US"/>
              </w:rPr>
              <w:t>3.3.1 Konfiguration der Zeitsynchronisation</w:t>
            </w:r>
            <w:r>
              <w:rPr>
                <w:noProof/>
                <w:webHidden/>
              </w:rPr>
              <w:tab/>
            </w:r>
            <w:r>
              <w:rPr>
                <w:noProof/>
                <w:webHidden/>
              </w:rPr>
              <w:fldChar w:fldCharType="begin"/>
            </w:r>
            <w:r>
              <w:rPr>
                <w:noProof/>
                <w:webHidden/>
              </w:rPr>
              <w:instrText xml:space="preserve"> PAGEREF _Toc442552770 \h </w:instrText>
            </w:r>
            <w:r>
              <w:rPr>
                <w:noProof/>
                <w:webHidden/>
              </w:rPr>
            </w:r>
            <w:r>
              <w:rPr>
                <w:noProof/>
                <w:webHidden/>
              </w:rPr>
              <w:fldChar w:fldCharType="separate"/>
            </w:r>
            <w:r>
              <w:rPr>
                <w:noProof/>
                <w:webHidden/>
              </w:rPr>
              <w:t>17</w:t>
            </w:r>
            <w:r>
              <w:rPr>
                <w:noProof/>
                <w:webHidden/>
              </w:rPr>
              <w:fldChar w:fldCharType="end"/>
            </w:r>
          </w:hyperlink>
        </w:p>
        <w:p w:rsidR="004845F0" w:rsidRDefault="004845F0">
          <w:pPr>
            <w:pStyle w:val="Verzeichnis2"/>
            <w:tabs>
              <w:tab w:val="right" w:leader="dot" w:pos="8776"/>
            </w:tabs>
            <w:rPr>
              <w:rFonts w:asciiTheme="minorHAnsi" w:eastAsiaTheme="minorEastAsia" w:hAnsiTheme="minorHAnsi" w:cstheme="minorBidi"/>
              <w:noProof/>
              <w:sz w:val="22"/>
              <w:lang w:eastAsia="de-AT"/>
            </w:rPr>
          </w:pPr>
          <w:hyperlink w:anchor="_Toc442552771" w:history="1">
            <w:r w:rsidRPr="007C4D54">
              <w:rPr>
                <w:rStyle w:val="Hyperlink"/>
                <w:noProof/>
              </w:rPr>
              <w:t>3.3.2 Konfiguration der Link Aggregation (LACP)</w:t>
            </w:r>
            <w:r>
              <w:rPr>
                <w:noProof/>
                <w:webHidden/>
              </w:rPr>
              <w:tab/>
            </w:r>
            <w:r>
              <w:rPr>
                <w:noProof/>
                <w:webHidden/>
              </w:rPr>
              <w:fldChar w:fldCharType="begin"/>
            </w:r>
            <w:r>
              <w:rPr>
                <w:noProof/>
                <w:webHidden/>
              </w:rPr>
              <w:instrText xml:space="preserve"> PAGEREF _Toc442552771 \h </w:instrText>
            </w:r>
            <w:r>
              <w:rPr>
                <w:noProof/>
                <w:webHidden/>
              </w:rPr>
            </w:r>
            <w:r>
              <w:rPr>
                <w:noProof/>
                <w:webHidden/>
              </w:rPr>
              <w:fldChar w:fldCharType="separate"/>
            </w:r>
            <w:r>
              <w:rPr>
                <w:noProof/>
                <w:webHidden/>
              </w:rPr>
              <w:t>17</w:t>
            </w:r>
            <w:r>
              <w:rPr>
                <w:noProof/>
                <w:webHidden/>
              </w:rPr>
              <w:fldChar w:fldCharType="end"/>
            </w:r>
          </w:hyperlink>
        </w:p>
        <w:p w:rsidR="004845F0" w:rsidRDefault="004845F0">
          <w:pPr>
            <w:pStyle w:val="Verzeichnis2"/>
            <w:tabs>
              <w:tab w:val="right" w:leader="dot" w:pos="8776"/>
            </w:tabs>
            <w:rPr>
              <w:rFonts w:asciiTheme="minorHAnsi" w:eastAsiaTheme="minorEastAsia" w:hAnsiTheme="minorHAnsi" w:cstheme="minorBidi"/>
              <w:noProof/>
              <w:sz w:val="22"/>
              <w:lang w:eastAsia="de-AT"/>
            </w:rPr>
          </w:pPr>
          <w:hyperlink w:anchor="_Toc442552772" w:history="1">
            <w:r w:rsidRPr="007C4D54">
              <w:rPr>
                <w:rStyle w:val="Hyperlink"/>
                <w:noProof/>
              </w:rPr>
              <w:t>3.3.3 Verwendung des PathEval Tools</w:t>
            </w:r>
            <w:r>
              <w:rPr>
                <w:noProof/>
                <w:webHidden/>
              </w:rPr>
              <w:tab/>
            </w:r>
            <w:r>
              <w:rPr>
                <w:noProof/>
                <w:webHidden/>
              </w:rPr>
              <w:fldChar w:fldCharType="begin"/>
            </w:r>
            <w:r>
              <w:rPr>
                <w:noProof/>
                <w:webHidden/>
              </w:rPr>
              <w:instrText xml:space="preserve"> PAGEREF _Toc442552772 \h </w:instrText>
            </w:r>
            <w:r>
              <w:rPr>
                <w:noProof/>
                <w:webHidden/>
              </w:rPr>
            </w:r>
            <w:r>
              <w:rPr>
                <w:noProof/>
                <w:webHidden/>
              </w:rPr>
              <w:fldChar w:fldCharType="separate"/>
            </w:r>
            <w:r>
              <w:rPr>
                <w:noProof/>
                <w:webHidden/>
              </w:rPr>
              <w:t>17</w:t>
            </w:r>
            <w:r>
              <w:rPr>
                <w:noProof/>
                <w:webHidden/>
              </w:rPr>
              <w:fldChar w:fldCharType="end"/>
            </w:r>
          </w:hyperlink>
        </w:p>
        <w:p w:rsidR="004845F0" w:rsidRDefault="004845F0">
          <w:pPr>
            <w:pStyle w:val="Verzeichnis2"/>
            <w:tabs>
              <w:tab w:val="left" w:pos="880"/>
              <w:tab w:val="right" w:leader="dot" w:pos="8776"/>
            </w:tabs>
            <w:rPr>
              <w:rFonts w:asciiTheme="minorHAnsi" w:eastAsiaTheme="minorEastAsia" w:hAnsiTheme="minorHAnsi" w:cstheme="minorBidi"/>
              <w:noProof/>
              <w:sz w:val="22"/>
              <w:lang w:eastAsia="de-AT"/>
            </w:rPr>
          </w:pPr>
          <w:hyperlink w:anchor="_Toc442552773" w:history="1">
            <w:r w:rsidRPr="007C4D54">
              <w:rPr>
                <w:rStyle w:val="Hyperlink"/>
                <w:noProof/>
              </w:rPr>
              <w:t>3.4</w:t>
            </w:r>
            <w:r>
              <w:rPr>
                <w:rFonts w:asciiTheme="minorHAnsi" w:eastAsiaTheme="minorEastAsia" w:hAnsiTheme="minorHAnsi" w:cstheme="minorBidi"/>
                <w:noProof/>
                <w:sz w:val="22"/>
                <w:lang w:eastAsia="de-AT"/>
              </w:rPr>
              <w:tab/>
            </w:r>
            <w:r w:rsidRPr="007C4D54">
              <w:rPr>
                <w:rStyle w:val="Hyperlink"/>
                <w:noProof/>
              </w:rPr>
              <w:t>Untersuchung des Media Redundancy Protocols (MRP)</w:t>
            </w:r>
            <w:r>
              <w:rPr>
                <w:noProof/>
                <w:webHidden/>
              </w:rPr>
              <w:tab/>
            </w:r>
            <w:r>
              <w:rPr>
                <w:noProof/>
                <w:webHidden/>
              </w:rPr>
              <w:fldChar w:fldCharType="begin"/>
            </w:r>
            <w:r>
              <w:rPr>
                <w:noProof/>
                <w:webHidden/>
              </w:rPr>
              <w:instrText xml:space="preserve"> PAGEREF _Toc442552773 \h </w:instrText>
            </w:r>
            <w:r>
              <w:rPr>
                <w:noProof/>
                <w:webHidden/>
              </w:rPr>
            </w:r>
            <w:r>
              <w:rPr>
                <w:noProof/>
                <w:webHidden/>
              </w:rPr>
              <w:fldChar w:fldCharType="separate"/>
            </w:r>
            <w:r>
              <w:rPr>
                <w:noProof/>
                <w:webHidden/>
              </w:rPr>
              <w:t>18</w:t>
            </w:r>
            <w:r>
              <w:rPr>
                <w:noProof/>
                <w:webHidden/>
              </w:rPr>
              <w:fldChar w:fldCharType="end"/>
            </w:r>
          </w:hyperlink>
        </w:p>
        <w:p w:rsidR="004845F0" w:rsidRDefault="004845F0">
          <w:pPr>
            <w:pStyle w:val="Verzeichnis2"/>
            <w:tabs>
              <w:tab w:val="left" w:pos="880"/>
              <w:tab w:val="right" w:leader="dot" w:pos="8776"/>
            </w:tabs>
            <w:rPr>
              <w:rFonts w:asciiTheme="minorHAnsi" w:eastAsiaTheme="minorEastAsia" w:hAnsiTheme="minorHAnsi" w:cstheme="minorBidi"/>
              <w:noProof/>
              <w:sz w:val="22"/>
              <w:lang w:eastAsia="de-AT"/>
            </w:rPr>
          </w:pPr>
          <w:hyperlink w:anchor="_Toc442552774" w:history="1">
            <w:r w:rsidRPr="007C4D54">
              <w:rPr>
                <w:rStyle w:val="Hyperlink"/>
                <w:noProof/>
                <w:lang w:val="en-US"/>
              </w:rPr>
              <w:t>3.5</w:t>
            </w:r>
            <w:r>
              <w:rPr>
                <w:rFonts w:asciiTheme="minorHAnsi" w:eastAsiaTheme="minorEastAsia" w:hAnsiTheme="minorHAnsi" w:cstheme="minorBidi"/>
                <w:noProof/>
                <w:sz w:val="22"/>
                <w:lang w:eastAsia="de-AT"/>
              </w:rPr>
              <w:tab/>
            </w:r>
            <w:r w:rsidRPr="007C4D54">
              <w:rPr>
                <w:rStyle w:val="Hyperlink"/>
                <w:noProof/>
                <w:lang w:val="en-US"/>
              </w:rPr>
              <w:t>Untersuchung des High Availability Seamless Redundancy Protocols (HSR)</w:t>
            </w:r>
            <w:r>
              <w:rPr>
                <w:noProof/>
                <w:webHidden/>
              </w:rPr>
              <w:tab/>
            </w:r>
            <w:r>
              <w:rPr>
                <w:noProof/>
                <w:webHidden/>
              </w:rPr>
              <w:fldChar w:fldCharType="begin"/>
            </w:r>
            <w:r>
              <w:rPr>
                <w:noProof/>
                <w:webHidden/>
              </w:rPr>
              <w:instrText xml:space="preserve"> PAGEREF _Toc442552774 \h </w:instrText>
            </w:r>
            <w:r>
              <w:rPr>
                <w:noProof/>
                <w:webHidden/>
              </w:rPr>
            </w:r>
            <w:r>
              <w:rPr>
                <w:noProof/>
                <w:webHidden/>
              </w:rPr>
              <w:fldChar w:fldCharType="separate"/>
            </w:r>
            <w:r>
              <w:rPr>
                <w:noProof/>
                <w:webHidden/>
              </w:rPr>
              <w:t>19</w:t>
            </w:r>
            <w:r>
              <w:rPr>
                <w:noProof/>
                <w:webHidden/>
              </w:rPr>
              <w:fldChar w:fldCharType="end"/>
            </w:r>
          </w:hyperlink>
        </w:p>
        <w:p w:rsidR="004845F0" w:rsidRDefault="004845F0">
          <w:pPr>
            <w:pStyle w:val="Verzeichnis2"/>
            <w:tabs>
              <w:tab w:val="left" w:pos="880"/>
              <w:tab w:val="right" w:leader="dot" w:pos="8776"/>
            </w:tabs>
            <w:rPr>
              <w:rFonts w:asciiTheme="minorHAnsi" w:eastAsiaTheme="minorEastAsia" w:hAnsiTheme="minorHAnsi" w:cstheme="minorBidi"/>
              <w:noProof/>
              <w:sz w:val="22"/>
              <w:lang w:eastAsia="de-AT"/>
            </w:rPr>
          </w:pPr>
          <w:hyperlink w:anchor="_Toc442552775" w:history="1">
            <w:r w:rsidRPr="007C4D54">
              <w:rPr>
                <w:rStyle w:val="Hyperlink"/>
                <w:noProof/>
              </w:rPr>
              <w:t>3.6</w:t>
            </w:r>
            <w:r>
              <w:rPr>
                <w:rFonts w:asciiTheme="minorHAnsi" w:eastAsiaTheme="minorEastAsia" w:hAnsiTheme="minorHAnsi" w:cstheme="minorBidi"/>
                <w:noProof/>
                <w:sz w:val="22"/>
                <w:lang w:eastAsia="de-AT"/>
              </w:rPr>
              <w:tab/>
            </w:r>
            <w:r w:rsidRPr="007C4D54">
              <w:rPr>
                <w:rStyle w:val="Hyperlink"/>
                <w:noProof/>
              </w:rPr>
              <w:t>Untersuchung des Parallel Redundancy Protocols (PRP)</w:t>
            </w:r>
            <w:r>
              <w:rPr>
                <w:noProof/>
                <w:webHidden/>
              </w:rPr>
              <w:tab/>
            </w:r>
            <w:r>
              <w:rPr>
                <w:noProof/>
                <w:webHidden/>
              </w:rPr>
              <w:fldChar w:fldCharType="begin"/>
            </w:r>
            <w:r>
              <w:rPr>
                <w:noProof/>
                <w:webHidden/>
              </w:rPr>
              <w:instrText xml:space="preserve"> PAGEREF _Toc442552775 \h </w:instrText>
            </w:r>
            <w:r>
              <w:rPr>
                <w:noProof/>
                <w:webHidden/>
              </w:rPr>
            </w:r>
            <w:r>
              <w:rPr>
                <w:noProof/>
                <w:webHidden/>
              </w:rPr>
              <w:fldChar w:fldCharType="separate"/>
            </w:r>
            <w:r>
              <w:rPr>
                <w:noProof/>
                <w:webHidden/>
              </w:rPr>
              <w:t>20</w:t>
            </w:r>
            <w:r>
              <w:rPr>
                <w:noProof/>
                <w:webHidden/>
              </w:rPr>
              <w:fldChar w:fldCharType="end"/>
            </w:r>
          </w:hyperlink>
        </w:p>
        <w:p w:rsidR="004845F0" w:rsidRDefault="004845F0">
          <w:pPr>
            <w:pStyle w:val="Verzeichnis1"/>
            <w:tabs>
              <w:tab w:val="left" w:pos="480"/>
              <w:tab w:val="right" w:leader="dot" w:pos="8776"/>
            </w:tabs>
            <w:rPr>
              <w:rFonts w:asciiTheme="minorHAnsi" w:eastAsiaTheme="minorEastAsia" w:hAnsiTheme="minorHAnsi" w:cstheme="minorBidi"/>
              <w:noProof/>
              <w:sz w:val="22"/>
              <w:lang w:eastAsia="de-AT"/>
            </w:rPr>
          </w:pPr>
          <w:hyperlink w:anchor="_Toc442552776" w:history="1">
            <w:r w:rsidRPr="007C4D54">
              <w:rPr>
                <w:rStyle w:val="Hyperlink"/>
                <w:noProof/>
              </w:rPr>
              <w:t>4</w:t>
            </w:r>
            <w:r>
              <w:rPr>
                <w:rFonts w:asciiTheme="minorHAnsi" w:eastAsiaTheme="minorEastAsia" w:hAnsiTheme="minorHAnsi" w:cstheme="minorBidi"/>
                <w:noProof/>
                <w:sz w:val="22"/>
                <w:lang w:eastAsia="de-AT"/>
              </w:rPr>
              <w:tab/>
            </w:r>
            <w:r w:rsidRPr="007C4D54">
              <w:rPr>
                <w:rStyle w:val="Hyperlink"/>
                <w:noProof/>
              </w:rPr>
              <w:t>Ergebnisse</w:t>
            </w:r>
            <w:r>
              <w:rPr>
                <w:noProof/>
                <w:webHidden/>
              </w:rPr>
              <w:tab/>
            </w:r>
            <w:r>
              <w:rPr>
                <w:noProof/>
                <w:webHidden/>
              </w:rPr>
              <w:fldChar w:fldCharType="begin"/>
            </w:r>
            <w:r>
              <w:rPr>
                <w:noProof/>
                <w:webHidden/>
              </w:rPr>
              <w:instrText xml:space="preserve"> PAGEREF _Toc442552776 \h </w:instrText>
            </w:r>
            <w:r>
              <w:rPr>
                <w:noProof/>
                <w:webHidden/>
              </w:rPr>
            </w:r>
            <w:r>
              <w:rPr>
                <w:noProof/>
                <w:webHidden/>
              </w:rPr>
              <w:fldChar w:fldCharType="separate"/>
            </w:r>
            <w:r>
              <w:rPr>
                <w:noProof/>
                <w:webHidden/>
              </w:rPr>
              <w:t>22</w:t>
            </w:r>
            <w:r>
              <w:rPr>
                <w:noProof/>
                <w:webHidden/>
              </w:rPr>
              <w:fldChar w:fldCharType="end"/>
            </w:r>
          </w:hyperlink>
        </w:p>
        <w:p w:rsidR="004845F0" w:rsidRDefault="004845F0">
          <w:pPr>
            <w:pStyle w:val="Verzeichnis2"/>
            <w:tabs>
              <w:tab w:val="left" w:pos="880"/>
              <w:tab w:val="right" w:leader="dot" w:pos="8776"/>
            </w:tabs>
            <w:rPr>
              <w:rFonts w:asciiTheme="minorHAnsi" w:eastAsiaTheme="minorEastAsia" w:hAnsiTheme="minorHAnsi" w:cstheme="minorBidi"/>
              <w:noProof/>
              <w:sz w:val="22"/>
              <w:lang w:eastAsia="de-AT"/>
            </w:rPr>
          </w:pPr>
          <w:hyperlink w:anchor="_Toc442552777" w:history="1">
            <w:r w:rsidRPr="007C4D54">
              <w:rPr>
                <w:rStyle w:val="Hyperlink"/>
                <w:noProof/>
              </w:rPr>
              <w:t>4.1</w:t>
            </w:r>
            <w:r>
              <w:rPr>
                <w:rFonts w:asciiTheme="minorHAnsi" w:eastAsiaTheme="minorEastAsia" w:hAnsiTheme="minorHAnsi" w:cstheme="minorBidi"/>
                <w:noProof/>
                <w:sz w:val="22"/>
                <w:lang w:eastAsia="de-AT"/>
              </w:rPr>
              <w:tab/>
            </w:r>
            <w:r w:rsidRPr="007C4D54">
              <w:rPr>
                <w:rStyle w:val="Hyperlink"/>
                <w:noProof/>
              </w:rPr>
              <w:t>Messung des Media Redundancy Protocols</w:t>
            </w:r>
            <w:r>
              <w:rPr>
                <w:noProof/>
                <w:webHidden/>
              </w:rPr>
              <w:tab/>
            </w:r>
            <w:r>
              <w:rPr>
                <w:noProof/>
                <w:webHidden/>
              </w:rPr>
              <w:fldChar w:fldCharType="begin"/>
            </w:r>
            <w:r>
              <w:rPr>
                <w:noProof/>
                <w:webHidden/>
              </w:rPr>
              <w:instrText xml:space="preserve"> PAGEREF _Toc442552777 \h </w:instrText>
            </w:r>
            <w:r>
              <w:rPr>
                <w:noProof/>
                <w:webHidden/>
              </w:rPr>
            </w:r>
            <w:r>
              <w:rPr>
                <w:noProof/>
                <w:webHidden/>
              </w:rPr>
              <w:fldChar w:fldCharType="separate"/>
            </w:r>
            <w:r>
              <w:rPr>
                <w:noProof/>
                <w:webHidden/>
              </w:rPr>
              <w:t>22</w:t>
            </w:r>
            <w:r>
              <w:rPr>
                <w:noProof/>
                <w:webHidden/>
              </w:rPr>
              <w:fldChar w:fldCharType="end"/>
            </w:r>
          </w:hyperlink>
        </w:p>
        <w:p w:rsidR="004845F0" w:rsidRDefault="004845F0">
          <w:pPr>
            <w:pStyle w:val="Verzeichnis2"/>
            <w:tabs>
              <w:tab w:val="left" w:pos="880"/>
              <w:tab w:val="right" w:leader="dot" w:pos="8776"/>
            </w:tabs>
            <w:rPr>
              <w:rFonts w:asciiTheme="minorHAnsi" w:eastAsiaTheme="minorEastAsia" w:hAnsiTheme="minorHAnsi" w:cstheme="minorBidi"/>
              <w:noProof/>
              <w:sz w:val="22"/>
              <w:lang w:eastAsia="de-AT"/>
            </w:rPr>
          </w:pPr>
          <w:hyperlink w:anchor="_Toc442552778" w:history="1">
            <w:r w:rsidRPr="007C4D54">
              <w:rPr>
                <w:rStyle w:val="Hyperlink"/>
                <w:noProof/>
              </w:rPr>
              <w:t>4.2</w:t>
            </w:r>
            <w:r>
              <w:rPr>
                <w:rFonts w:asciiTheme="minorHAnsi" w:eastAsiaTheme="minorEastAsia" w:hAnsiTheme="minorHAnsi" w:cstheme="minorBidi"/>
                <w:noProof/>
                <w:sz w:val="22"/>
                <w:lang w:eastAsia="de-AT"/>
              </w:rPr>
              <w:tab/>
            </w:r>
            <w:r w:rsidRPr="007C4D54">
              <w:rPr>
                <w:rStyle w:val="Hyperlink"/>
                <w:noProof/>
              </w:rPr>
              <w:t>Messung des Parallel Redundancy Protocols</w:t>
            </w:r>
            <w:r>
              <w:rPr>
                <w:noProof/>
                <w:webHidden/>
              </w:rPr>
              <w:tab/>
            </w:r>
            <w:r>
              <w:rPr>
                <w:noProof/>
                <w:webHidden/>
              </w:rPr>
              <w:fldChar w:fldCharType="begin"/>
            </w:r>
            <w:r>
              <w:rPr>
                <w:noProof/>
                <w:webHidden/>
              </w:rPr>
              <w:instrText xml:space="preserve"> PAGEREF _Toc442552778 \h </w:instrText>
            </w:r>
            <w:r>
              <w:rPr>
                <w:noProof/>
                <w:webHidden/>
              </w:rPr>
            </w:r>
            <w:r>
              <w:rPr>
                <w:noProof/>
                <w:webHidden/>
              </w:rPr>
              <w:fldChar w:fldCharType="separate"/>
            </w:r>
            <w:r>
              <w:rPr>
                <w:noProof/>
                <w:webHidden/>
              </w:rPr>
              <w:t>25</w:t>
            </w:r>
            <w:r>
              <w:rPr>
                <w:noProof/>
                <w:webHidden/>
              </w:rPr>
              <w:fldChar w:fldCharType="end"/>
            </w:r>
          </w:hyperlink>
        </w:p>
        <w:p w:rsidR="004845F0" w:rsidRDefault="004845F0">
          <w:pPr>
            <w:pStyle w:val="Verzeichnis2"/>
            <w:tabs>
              <w:tab w:val="left" w:pos="880"/>
              <w:tab w:val="right" w:leader="dot" w:pos="8776"/>
            </w:tabs>
            <w:rPr>
              <w:rFonts w:asciiTheme="minorHAnsi" w:eastAsiaTheme="minorEastAsia" w:hAnsiTheme="minorHAnsi" w:cstheme="minorBidi"/>
              <w:noProof/>
              <w:sz w:val="22"/>
              <w:lang w:eastAsia="de-AT"/>
            </w:rPr>
          </w:pPr>
          <w:hyperlink w:anchor="_Toc442552779" w:history="1">
            <w:r w:rsidRPr="007C4D54">
              <w:rPr>
                <w:rStyle w:val="Hyperlink"/>
                <w:noProof/>
                <w:lang w:val="en-US"/>
              </w:rPr>
              <w:t>4.3</w:t>
            </w:r>
            <w:r>
              <w:rPr>
                <w:rFonts w:asciiTheme="minorHAnsi" w:eastAsiaTheme="minorEastAsia" w:hAnsiTheme="minorHAnsi" w:cstheme="minorBidi"/>
                <w:noProof/>
                <w:sz w:val="22"/>
                <w:lang w:eastAsia="de-AT"/>
              </w:rPr>
              <w:tab/>
            </w:r>
            <w:r w:rsidRPr="007C4D54">
              <w:rPr>
                <w:rStyle w:val="Hyperlink"/>
                <w:noProof/>
                <w:lang w:val="en-US"/>
              </w:rPr>
              <w:t>Messung des High Availability Seamless Redundancy Protocols</w:t>
            </w:r>
            <w:r>
              <w:rPr>
                <w:noProof/>
                <w:webHidden/>
              </w:rPr>
              <w:tab/>
            </w:r>
            <w:r>
              <w:rPr>
                <w:noProof/>
                <w:webHidden/>
              </w:rPr>
              <w:fldChar w:fldCharType="begin"/>
            </w:r>
            <w:r>
              <w:rPr>
                <w:noProof/>
                <w:webHidden/>
              </w:rPr>
              <w:instrText xml:space="preserve"> PAGEREF _Toc442552779 \h </w:instrText>
            </w:r>
            <w:r>
              <w:rPr>
                <w:noProof/>
                <w:webHidden/>
              </w:rPr>
            </w:r>
            <w:r>
              <w:rPr>
                <w:noProof/>
                <w:webHidden/>
              </w:rPr>
              <w:fldChar w:fldCharType="separate"/>
            </w:r>
            <w:r>
              <w:rPr>
                <w:noProof/>
                <w:webHidden/>
              </w:rPr>
              <w:t>27</w:t>
            </w:r>
            <w:r>
              <w:rPr>
                <w:noProof/>
                <w:webHidden/>
              </w:rPr>
              <w:fldChar w:fldCharType="end"/>
            </w:r>
          </w:hyperlink>
        </w:p>
        <w:p w:rsidR="004845F0" w:rsidRDefault="004845F0">
          <w:pPr>
            <w:pStyle w:val="Verzeichnis2"/>
            <w:tabs>
              <w:tab w:val="left" w:pos="880"/>
              <w:tab w:val="right" w:leader="dot" w:pos="8776"/>
            </w:tabs>
            <w:rPr>
              <w:rFonts w:asciiTheme="minorHAnsi" w:eastAsiaTheme="minorEastAsia" w:hAnsiTheme="minorHAnsi" w:cstheme="minorBidi"/>
              <w:noProof/>
              <w:sz w:val="22"/>
              <w:lang w:eastAsia="de-AT"/>
            </w:rPr>
          </w:pPr>
          <w:hyperlink w:anchor="_Toc442552780" w:history="1">
            <w:r w:rsidRPr="007C4D54">
              <w:rPr>
                <w:rStyle w:val="Hyperlink"/>
                <w:noProof/>
                <w:lang w:val="en-US"/>
              </w:rPr>
              <w:t>4.4</w:t>
            </w:r>
            <w:r>
              <w:rPr>
                <w:rFonts w:asciiTheme="minorHAnsi" w:eastAsiaTheme="minorEastAsia" w:hAnsiTheme="minorHAnsi" w:cstheme="minorBidi"/>
                <w:noProof/>
                <w:sz w:val="22"/>
                <w:lang w:eastAsia="de-AT"/>
              </w:rPr>
              <w:tab/>
            </w:r>
            <w:r w:rsidRPr="007C4D54">
              <w:rPr>
                <w:rStyle w:val="Hyperlink"/>
                <w:noProof/>
                <w:lang w:val="en-US"/>
              </w:rPr>
              <w:t>Résumé</w:t>
            </w:r>
            <w:r>
              <w:rPr>
                <w:noProof/>
                <w:webHidden/>
              </w:rPr>
              <w:tab/>
            </w:r>
            <w:r>
              <w:rPr>
                <w:noProof/>
                <w:webHidden/>
              </w:rPr>
              <w:fldChar w:fldCharType="begin"/>
            </w:r>
            <w:r>
              <w:rPr>
                <w:noProof/>
                <w:webHidden/>
              </w:rPr>
              <w:instrText xml:space="preserve"> PAGEREF _Toc442552780 \h </w:instrText>
            </w:r>
            <w:r>
              <w:rPr>
                <w:noProof/>
                <w:webHidden/>
              </w:rPr>
            </w:r>
            <w:r>
              <w:rPr>
                <w:noProof/>
                <w:webHidden/>
              </w:rPr>
              <w:fldChar w:fldCharType="separate"/>
            </w:r>
            <w:r>
              <w:rPr>
                <w:noProof/>
                <w:webHidden/>
              </w:rPr>
              <w:t>30</w:t>
            </w:r>
            <w:r>
              <w:rPr>
                <w:noProof/>
                <w:webHidden/>
              </w:rPr>
              <w:fldChar w:fldCharType="end"/>
            </w:r>
          </w:hyperlink>
        </w:p>
        <w:p w:rsidR="004845F0" w:rsidRDefault="004845F0">
          <w:pPr>
            <w:pStyle w:val="Verzeichnis1"/>
            <w:tabs>
              <w:tab w:val="left" w:pos="480"/>
              <w:tab w:val="right" w:leader="dot" w:pos="8776"/>
            </w:tabs>
            <w:rPr>
              <w:rFonts w:asciiTheme="minorHAnsi" w:eastAsiaTheme="minorEastAsia" w:hAnsiTheme="minorHAnsi" w:cstheme="minorBidi"/>
              <w:noProof/>
              <w:sz w:val="22"/>
              <w:lang w:eastAsia="de-AT"/>
            </w:rPr>
          </w:pPr>
          <w:hyperlink w:anchor="_Toc442552781" w:history="1">
            <w:r w:rsidRPr="007C4D54">
              <w:rPr>
                <w:rStyle w:val="Hyperlink"/>
                <w:noProof/>
              </w:rPr>
              <w:t>5</w:t>
            </w:r>
            <w:r>
              <w:rPr>
                <w:rFonts w:asciiTheme="minorHAnsi" w:eastAsiaTheme="minorEastAsia" w:hAnsiTheme="minorHAnsi" w:cstheme="minorBidi"/>
                <w:noProof/>
                <w:sz w:val="22"/>
                <w:lang w:eastAsia="de-AT"/>
              </w:rPr>
              <w:tab/>
            </w:r>
            <w:r w:rsidRPr="007C4D54">
              <w:rPr>
                <w:rStyle w:val="Hyperlink"/>
                <w:noProof/>
              </w:rPr>
              <w:t>Literaturverzeichnis</w:t>
            </w:r>
            <w:r>
              <w:rPr>
                <w:noProof/>
                <w:webHidden/>
              </w:rPr>
              <w:tab/>
            </w:r>
            <w:r>
              <w:rPr>
                <w:noProof/>
                <w:webHidden/>
              </w:rPr>
              <w:fldChar w:fldCharType="begin"/>
            </w:r>
            <w:r>
              <w:rPr>
                <w:noProof/>
                <w:webHidden/>
              </w:rPr>
              <w:instrText xml:space="preserve"> PAGEREF _Toc442552781 \h </w:instrText>
            </w:r>
            <w:r>
              <w:rPr>
                <w:noProof/>
                <w:webHidden/>
              </w:rPr>
            </w:r>
            <w:r>
              <w:rPr>
                <w:noProof/>
                <w:webHidden/>
              </w:rPr>
              <w:fldChar w:fldCharType="separate"/>
            </w:r>
            <w:r>
              <w:rPr>
                <w:noProof/>
                <w:webHidden/>
              </w:rPr>
              <w:t>31</w:t>
            </w:r>
            <w:r>
              <w:rPr>
                <w:noProof/>
                <w:webHidden/>
              </w:rPr>
              <w:fldChar w:fldCharType="end"/>
            </w:r>
          </w:hyperlink>
        </w:p>
        <w:p w:rsidR="004845F0" w:rsidRDefault="004845F0">
          <w:pPr>
            <w:pStyle w:val="Verzeichnis1"/>
            <w:tabs>
              <w:tab w:val="left" w:pos="480"/>
              <w:tab w:val="right" w:leader="dot" w:pos="8776"/>
            </w:tabs>
            <w:rPr>
              <w:rFonts w:asciiTheme="minorHAnsi" w:eastAsiaTheme="minorEastAsia" w:hAnsiTheme="minorHAnsi" w:cstheme="minorBidi"/>
              <w:noProof/>
              <w:sz w:val="22"/>
              <w:lang w:eastAsia="de-AT"/>
            </w:rPr>
          </w:pPr>
          <w:hyperlink w:anchor="_Toc442552782" w:history="1">
            <w:r w:rsidRPr="007C4D54">
              <w:rPr>
                <w:rStyle w:val="Hyperlink"/>
                <w:noProof/>
              </w:rPr>
              <w:t>6</w:t>
            </w:r>
            <w:r>
              <w:rPr>
                <w:rFonts w:asciiTheme="minorHAnsi" w:eastAsiaTheme="minorEastAsia" w:hAnsiTheme="minorHAnsi" w:cstheme="minorBidi"/>
                <w:noProof/>
                <w:sz w:val="22"/>
                <w:lang w:eastAsia="de-AT"/>
              </w:rPr>
              <w:tab/>
            </w:r>
            <w:r w:rsidRPr="007C4D54">
              <w:rPr>
                <w:rStyle w:val="Hyperlink"/>
                <w:noProof/>
              </w:rPr>
              <w:t>Anhang</w:t>
            </w:r>
            <w:r>
              <w:rPr>
                <w:noProof/>
                <w:webHidden/>
              </w:rPr>
              <w:tab/>
            </w:r>
            <w:r>
              <w:rPr>
                <w:noProof/>
                <w:webHidden/>
              </w:rPr>
              <w:fldChar w:fldCharType="begin"/>
            </w:r>
            <w:r>
              <w:rPr>
                <w:noProof/>
                <w:webHidden/>
              </w:rPr>
              <w:instrText xml:space="preserve"> PAGEREF _Toc442552782 \h </w:instrText>
            </w:r>
            <w:r>
              <w:rPr>
                <w:noProof/>
                <w:webHidden/>
              </w:rPr>
            </w:r>
            <w:r>
              <w:rPr>
                <w:noProof/>
                <w:webHidden/>
              </w:rPr>
              <w:fldChar w:fldCharType="separate"/>
            </w:r>
            <w:r>
              <w:rPr>
                <w:noProof/>
                <w:webHidden/>
              </w:rPr>
              <w:t>34</w:t>
            </w:r>
            <w:r>
              <w:rPr>
                <w:noProof/>
                <w:webHidden/>
              </w:rPr>
              <w:fldChar w:fldCharType="end"/>
            </w:r>
          </w:hyperlink>
        </w:p>
        <w:p w:rsidR="004845F0" w:rsidRDefault="004845F0">
          <w:pPr>
            <w:pStyle w:val="Verzeichnis2"/>
            <w:tabs>
              <w:tab w:val="left" w:pos="880"/>
              <w:tab w:val="right" w:leader="dot" w:pos="8776"/>
            </w:tabs>
            <w:rPr>
              <w:rFonts w:asciiTheme="minorHAnsi" w:eastAsiaTheme="minorEastAsia" w:hAnsiTheme="minorHAnsi" w:cstheme="minorBidi"/>
              <w:noProof/>
              <w:sz w:val="22"/>
              <w:lang w:eastAsia="de-AT"/>
            </w:rPr>
          </w:pPr>
          <w:hyperlink w:anchor="_Toc442552783" w:history="1">
            <w:r w:rsidRPr="007C4D54">
              <w:rPr>
                <w:rStyle w:val="Hyperlink"/>
                <w:noProof/>
              </w:rPr>
              <w:t>6.1</w:t>
            </w:r>
            <w:r>
              <w:rPr>
                <w:rFonts w:asciiTheme="minorHAnsi" w:eastAsiaTheme="minorEastAsia" w:hAnsiTheme="minorHAnsi" w:cstheme="minorBidi"/>
                <w:noProof/>
                <w:sz w:val="22"/>
                <w:lang w:eastAsia="de-AT"/>
              </w:rPr>
              <w:tab/>
            </w:r>
            <w:r w:rsidRPr="007C4D54">
              <w:rPr>
                <w:rStyle w:val="Hyperlink"/>
                <w:noProof/>
              </w:rPr>
              <w:t>Switch Konfigurationen</w:t>
            </w:r>
            <w:r>
              <w:rPr>
                <w:noProof/>
                <w:webHidden/>
              </w:rPr>
              <w:tab/>
            </w:r>
            <w:r>
              <w:rPr>
                <w:noProof/>
                <w:webHidden/>
              </w:rPr>
              <w:fldChar w:fldCharType="begin"/>
            </w:r>
            <w:r>
              <w:rPr>
                <w:noProof/>
                <w:webHidden/>
              </w:rPr>
              <w:instrText xml:space="preserve"> PAGEREF _Toc442552783 \h </w:instrText>
            </w:r>
            <w:r>
              <w:rPr>
                <w:noProof/>
                <w:webHidden/>
              </w:rPr>
            </w:r>
            <w:r>
              <w:rPr>
                <w:noProof/>
                <w:webHidden/>
              </w:rPr>
              <w:fldChar w:fldCharType="separate"/>
            </w:r>
            <w:r>
              <w:rPr>
                <w:noProof/>
                <w:webHidden/>
              </w:rPr>
              <w:t>34</w:t>
            </w:r>
            <w:r>
              <w:rPr>
                <w:noProof/>
                <w:webHidden/>
              </w:rPr>
              <w:fldChar w:fldCharType="end"/>
            </w:r>
          </w:hyperlink>
        </w:p>
        <w:p w:rsidR="004845F0" w:rsidRDefault="004845F0">
          <w:pPr>
            <w:pStyle w:val="Verzeichnis3"/>
            <w:tabs>
              <w:tab w:val="left" w:pos="1320"/>
              <w:tab w:val="right" w:leader="dot" w:pos="8776"/>
            </w:tabs>
            <w:rPr>
              <w:rFonts w:asciiTheme="minorHAnsi" w:eastAsiaTheme="minorEastAsia" w:hAnsiTheme="minorHAnsi" w:cstheme="minorBidi"/>
              <w:noProof/>
              <w:sz w:val="22"/>
              <w:lang w:eastAsia="de-AT"/>
            </w:rPr>
          </w:pPr>
          <w:hyperlink w:anchor="_Toc442552784" w:history="1">
            <w:r w:rsidRPr="007C4D54">
              <w:rPr>
                <w:rStyle w:val="Hyperlink"/>
                <w:noProof/>
              </w:rPr>
              <w:t>6.1.1</w:t>
            </w:r>
            <w:r>
              <w:rPr>
                <w:rFonts w:asciiTheme="minorHAnsi" w:eastAsiaTheme="minorEastAsia" w:hAnsiTheme="minorHAnsi" w:cstheme="minorBidi"/>
                <w:noProof/>
                <w:sz w:val="22"/>
                <w:lang w:eastAsia="de-AT"/>
              </w:rPr>
              <w:tab/>
            </w:r>
            <w:r w:rsidRPr="007C4D54">
              <w:rPr>
                <w:rStyle w:val="Hyperlink"/>
                <w:noProof/>
              </w:rPr>
              <w:t>MRP Switch Konfiguration</w:t>
            </w:r>
            <w:r>
              <w:rPr>
                <w:noProof/>
                <w:webHidden/>
              </w:rPr>
              <w:tab/>
            </w:r>
            <w:r>
              <w:rPr>
                <w:noProof/>
                <w:webHidden/>
              </w:rPr>
              <w:fldChar w:fldCharType="begin"/>
            </w:r>
            <w:r>
              <w:rPr>
                <w:noProof/>
                <w:webHidden/>
              </w:rPr>
              <w:instrText xml:space="preserve"> PAGEREF _Toc442552784 \h </w:instrText>
            </w:r>
            <w:r>
              <w:rPr>
                <w:noProof/>
                <w:webHidden/>
              </w:rPr>
            </w:r>
            <w:r>
              <w:rPr>
                <w:noProof/>
                <w:webHidden/>
              </w:rPr>
              <w:fldChar w:fldCharType="separate"/>
            </w:r>
            <w:r>
              <w:rPr>
                <w:noProof/>
                <w:webHidden/>
              </w:rPr>
              <w:t>34</w:t>
            </w:r>
            <w:r>
              <w:rPr>
                <w:noProof/>
                <w:webHidden/>
              </w:rPr>
              <w:fldChar w:fldCharType="end"/>
            </w:r>
          </w:hyperlink>
        </w:p>
        <w:p w:rsidR="004845F0" w:rsidRDefault="004845F0">
          <w:pPr>
            <w:pStyle w:val="Verzeichnis3"/>
            <w:tabs>
              <w:tab w:val="left" w:pos="1320"/>
              <w:tab w:val="right" w:leader="dot" w:pos="8776"/>
            </w:tabs>
            <w:rPr>
              <w:rFonts w:asciiTheme="minorHAnsi" w:eastAsiaTheme="minorEastAsia" w:hAnsiTheme="minorHAnsi" w:cstheme="minorBidi"/>
              <w:noProof/>
              <w:sz w:val="22"/>
              <w:lang w:eastAsia="de-AT"/>
            </w:rPr>
          </w:pPr>
          <w:hyperlink w:anchor="_Toc442552785" w:history="1">
            <w:r w:rsidRPr="007C4D54">
              <w:rPr>
                <w:rStyle w:val="Hyperlink"/>
                <w:noProof/>
              </w:rPr>
              <w:t>6.1.2</w:t>
            </w:r>
            <w:r>
              <w:rPr>
                <w:rFonts w:asciiTheme="minorHAnsi" w:eastAsiaTheme="minorEastAsia" w:hAnsiTheme="minorHAnsi" w:cstheme="minorBidi"/>
                <w:noProof/>
                <w:sz w:val="22"/>
                <w:lang w:eastAsia="de-AT"/>
              </w:rPr>
              <w:tab/>
            </w:r>
            <w:r w:rsidRPr="007C4D54">
              <w:rPr>
                <w:rStyle w:val="Hyperlink"/>
                <w:noProof/>
              </w:rPr>
              <w:t>HSR Switch Konfiguration</w:t>
            </w:r>
            <w:r>
              <w:rPr>
                <w:noProof/>
                <w:webHidden/>
              </w:rPr>
              <w:tab/>
            </w:r>
            <w:r>
              <w:rPr>
                <w:noProof/>
                <w:webHidden/>
              </w:rPr>
              <w:fldChar w:fldCharType="begin"/>
            </w:r>
            <w:r>
              <w:rPr>
                <w:noProof/>
                <w:webHidden/>
              </w:rPr>
              <w:instrText xml:space="preserve"> PAGEREF _Toc442552785 \h </w:instrText>
            </w:r>
            <w:r>
              <w:rPr>
                <w:noProof/>
                <w:webHidden/>
              </w:rPr>
            </w:r>
            <w:r>
              <w:rPr>
                <w:noProof/>
                <w:webHidden/>
              </w:rPr>
              <w:fldChar w:fldCharType="separate"/>
            </w:r>
            <w:r>
              <w:rPr>
                <w:noProof/>
                <w:webHidden/>
              </w:rPr>
              <w:t>38</w:t>
            </w:r>
            <w:r>
              <w:rPr>
                <w:noProof/>
                <w:webHidden/>
              </w:rPr>
              <w:fldChar w:fldCharType="end"/>
            </w:r>
          </w:hyperlink>
        </w:p>
        <w:p w:rsidR="004845F0" w:rsidRDefault="004845F0">
          <w:pPr>
            <w:pStyle w:val="Verzeichnis3"/>
            <w:tabs>
              <w:tab w:val="left" w:pos="1320"/>
              <w:tab w:val="right" w:leader="dot" w:pos="8776"/>
            </w:tabs>
            <w:rPr>
              <w:rFonts w:asciiTheme="minorHAnsi" w:eastAsiaTheme="minorEastAsia" w:hAnsiTheme="minorHAnsi" w:cstheme="minorBidi"/>
              <w:noProof/>
              <w:sz w:val="22"/>
              <w:lang w:eastAsia="de-AT"/>
            </w:rPr>
          </w:pPr>
          <w:hyperlink w:anchor="_Toc442552786" w:history="1">
            <w:r w:rsidRPr="007C4D54">
              <w:rPr>
                <w:rStyle w:val="Hyperlink"/>
                <w:noProof/>
              </w:rPr>
              <w:t>6.1.3</w:t>
            </w:r>
            <w:r>
              <w:rPr>
                <w:rFonts w:asciiTheme="minorHAnsi" w:eastAsiaTheme="minorEastAsia" w:hAnsiTheme="minorHAnsi" w:cstheme="minorBidi"/>
                <w:noProof/>
                <w:sz w:val="22"/>
                <w:lang w:eastAsia="de-AT"/>
              </w:rPr>
              <w:tab/>
            </w:r>
            <w:r w:rsidRPr="007C4D54">
              <w:rPr>
                <w:rStyle w:val="Hyperlink"/>
                <w:noProof/>
              </w:rPr>
              <w:t>PRP Switch Konfiguration</w:t>
            </w:r>
            <w:r>
              <w:rPr>
                <w:noProof/>
                <w:webHidden/>
              </w:rPr>
              <w:tab/>
            </w:r>
            <w:r>
              <w:rPr>
                <w:noProof/>
                <w:webHidden/>
              </w:rPr>
              <w:fldChar w:fldCharType="begin"/>
            </w:r>
            <w:r>
              <w:rPr>
                <w:noProof/>
                <w:webHidden/>
              </w:rPr>
              <w:instrText xml:space="preserve"> PAGEREF _Toc442552786 \h </w:instrText>
            </w:r>
            <w:r>
              <w:rPr>
                <w:noProof/>
                <w:webHidden/>
              </w:rPr>
            </w:r>
            <w:r>
              <w:rPr>
                <w:noProof/>
                <w:webHidden/>
              </w:rPr>
              <w:fldChar w:fldCharType="separate"/>
            </w:r>
            <w:r>
              <w:rPr>
                <w:noProof/>
                <w:webHidden/>
              </w:rPr>
              <w:t>44</w:t>
            </w:r>
            <w:r>
              <w:rPr>
                <w:noProof/>
                <w:webHidden/>
              </w:rPr>
              <w:fldChar w:fldCharType="end"/>
            </w:r>
          </w:hyperlink>
        </w:p>
        <w:p w:rsidR="004845F0" w:rsidRDefault="004845F0">
          <w:pPr>
            <w:pStyle w:val="Verzeichnis2"/>
            <w:tabs>
              <w:tab w:val="left" w:pos="880"/>
              <w:tab w:val="right" w:leader="dot" w:pos="8776"/>
            </w:tabs>
            <w:rPr>
              <w:rFonts w:asciiTheme="minorHAnsi" w:eastAsiaTheme="minorEastAsia" w:hAnsiTheme="minorHAnsi" w:cstheme="minorBidi"/>
              <w:noProof/>
              <w:sz w:val="22"/>
              <w:lang w:eastAsia="de-AT"/>
            </w:rPr>
          </w:pPr>
          <w:hyperlink w:anchor="_Toc442552787" w:history="1">
            <w:r w:rsidRPr="007C4D54">
              <w:rPr>
                <w:rStyle w:val="Hyperlink"/>
                <w:noProof/>
              </w:rPr>
              <w:t>6.2</w:t>
            </w:r>
            <w:r>
              <w:rPr>
                <w:rFonts w:asciiTheme="minorHAnsi" w:eastAsiaTheme="minorEastAsia" w:hAnsiTheme="minorHAnsi" w:cstheme="minorBidi"/>
                <w:noProof/>
                <w:sz w:val="22"/>
                <w:lang w:eastAsia="de-AT"/>
              </w:rPr>
              <w:tab/>
            </w:r>
            <w:r w:rsidRPr="007C4D54">
              <w:rPr>
                <w:rStyle w:val="Hyperlink"/>
                <w:noProof/>
              </w:rPr>
              <w:t>Matlab Script zum Auswerten der Daten</w:t>
            </w:r>
            <w:r>
              <w:rPr>
                <w:noProof/>
                <w:webHidden/>
              </w:rPr>
              <w:tab/>
            </w:r>
            <w:r>
              <w:rPr>
                <w:noProof/>
                <w:webHidden/>
              </w:rPr>
              <w:fldChar w:fldCharType="begin"/>
            </w:r>
            <w:r>
              <w:rPr>
                <w:noProof/>
                <w:webHidden/>
              </w:rPr>
              <w:instrText xml:space="preserve"> PAGEREF _Toc442552787 \h </w:instrText>
            </w:r>
            <w:r>
              <w:rPr>
                <w:noProof/>
                <w:webHidden/>
              </w:rPr>
            </w:r>
            <w:r>
              <w:rPr>
                <w:noProof/>
                <w:webHidden/>
              </w:rPr>
              <w:fldChar w:fldCharType="separate"/>
            </w:r>
            <w:r>
              <w:rPr>
                <w:noProof/>
                <w:webHidden/>
              </w:rPr>
              <w:t>49</w:t>
            </w:r>
            <w:r>
              <w:rPr>
                <w:noProof/>
                <w:webHidden/>
              </w:rPr>
              <w:fldChar w:fldCharType="end"/>
            </w:r>
          </w:hyperlink>
        </w:p>
        <w:p w:rsidR="004845F0" w:rsidRDefault="004845F0">
          <w:pPr>
            <w:pStyle w:val="Verzeichnis2"/>
            <w:tabs>
              <w:tab w:val="left" w:pos="880"/>
              <w:tab w:val="right" w:leader="dot" w:pos="8776"/>
            </w:tabs>
            <w:rPr>
              <w:rFonts w:asciiTheme="minorHAnsi" w:eastAsiaTheme="minorEastAsia" w:hAnsiTheme="minorHAnsi" w:cstheme="minorBidi"/>
              <w:noProof/>
              <w:sz w:val="22"/>
              <w:lang w:eastAsia="de-AT"/>
            </w:rPr>
          </w:pPr>
          <w:hyperlink w:anchor="_Toc442552788" w:history="1">
            <w:r w:rsidRPr="007C4D54">
              <w:rPr>
                <w:rStyle w:val="Hyperlink"/>
                <w:noProof/>
              </w:rPr>
              <w:t>6.3</w:t>
            </w:r>
            <w:r>
              <w:rPr>
                <w:rFonts w:asciiTheme="minorHAnsi" w:eastAsiaTheme="minorEastAsia" w:hAnsiTheme="minorHAnsi" w:cstheme="minorBidi"/>
                <w:noProof/>
                <w:sz w:val="22"/>
                <w:lang w:eastAsia="de-AT"/>
              </w:rPr>
              <w:tab/>
            </w:r>
            <w:r w:rsidRPr="007C4D54">
              <w:rPr>
                <w:rStyle w:val="Hyperlink"/>
                <w:noProof/>
              </w:rPr>
              <w:t>6.3 Java Programm zum rausfiltern der Paket Verluste</w:t>
            </w:r>
            <w:r>
              <w:rPr>
                <w:noProof/>
                <w:webHidden/>
              </w:rPr>
              <w:tab/>
            </w:r>
            <w:r>
              <w:rPr>
                <w:noProof/>
                <w:webHidden/>
              </w:rPr>
              <w:fldChar w:fldCharType="begin"/>
            </w:r>
            <w:r>
              <w:rPr>
                <w:noProof/>
                <w:webHidden/>
              </w:rPr>
              <w:instrText xml:space="preserve"> PAGEREF _Toc442552788 \h </w:instrText>
            </w:r>
            <w:r>
              <w:rPr>
                <w:noProof/>
                <w:webHidden/>
              </w:rPr>
            </w:r>
            <w:r>
              <w:rPr>
                <w:noProof/>
                <w:webHidden/>
              </w:rPr>
              <w:fldChar w:fldCharType="separate"/>
            </w:r>
            <w:r>
              <w:rPr>
                <w:noProof/>
                <w:webHidden/>
              </w:rPr>
              <w:t>51</w:t>
            </w:r>
            <w:r>
              <w:rPr>
                <w:noProof/>
                <w:webHidden/>
              </w:rPr>
              <w:fldChar w:fldCharType="end"/>
            </w:r>
          </w:hyperlink>
        </w:p>
        <w:p w:rsidR="0012212C" w:rsidRDefault="007F33AF" w:rsidP="008A3F14">
          <w:pPr>
            <w:pStyle w:val="Verzeichnis1"/>
            <w:tabs>
              <w:tab w:val="left" w:pos="480"/>
              <w:tab w:val="right" w:leader="dot" w:pos="8776"/>
            </w:tabs>
          </w:pPr>
          <w:r w:rsidRPr="009D7EC3">
            <w:rPr>
              <w:rStyle w:val="Hyperlink"/>
              <w:noProof/>
            </w:rPr>
            <w:fldChar w:fldCharType="end"/>
          </w:r>
        </w:p>
      </w:sdtContent>
    </w:sdt>
    <w:p w:rsidR="007C4BDF" w:rsidRDefault="007C4BDF" w:rsidP="008A3F14">
      <w:pPr>
        <w:pStyle w:val="USkeinInhaltsverz"/>
        <w:rPr>
          <w:lang w:val="en-US"/>
        </w:rPr>
      </w:pPr>
    </w:p>
    <w:p w:rsidR="007C4BDF" w:rsidRDefault="007C4BDF" w:rsidP="008A3F14">
      <w:pPr>
        <w:pStyle w:val="USkeinInhaltsverz"/>
        <w:rPr>
          <w:lang w:val="en-US"/>
        </w:rPr>
      </w:pPr>
    </w:p>
    <w:p w:rsidR="007C4BDF" w:rsidRDefault="007C4BDF" w:rsidP="008A3F14">
      <w:pPr>
        <w:pStyle w:val="USkeinInhaltsverz"/>
        <w:rPr>
          <w:lang w:val="en-US"/>
        </w:rPr>
      </w:pPr>
    </w:p>
    <w:p w:rsidR="007C4BDF" w:rsidRDefault="007C4BDF" w:rsidP="008A3F14">
      <w:pPr>
        <w:pStyle w:val="USkeinInhaltsverz"/>
        <w:rPr>
          <w:lang w:val="en-US"/>
        </w:rPr>
      </w:pPr>
    </w:p>
    <w:p w:rsidR="007C4BDF" w:rsidRDefault="007C4BDF" w:rsidP="008A3F14">
      <w:pPr>
        <w:pStyle w:val="USkeinInhaltsverz"/>
        <w:rPr>
          <w:lang w:val="en-US"/>
        </w:rPr>
      </w:pPr>
    </w:p>
    <w:p w:rsidR="007C4BDF" w:rsidRDefault="007C4BDF" w:rsidP="008A3F14">
      <w:pPr>
        <w:pStyle w:val="USkeinInhaltsverz"/>
        <w:rPr>
          <w:lang w:val="en-US"/>
        </w:rPr>
      </w:pPr>
    </w:p>
    <w:p w:rsidR="007C4BDF" w:rsidRDefault="007C4BDF" w:rsidP="008A3F14">
      <w:pPr>
        <w:pStyle w:val="USkeinInhaltsverz"/>
        <w:rPr>
          <w:lang w:val="en-US"/>
        </w:rPr>
      </w:pPr>
    </w:p>
    <w:p w:rsidR="007C4BDF" w:rsidRDefault="007C4BDF" w:rsidP="008A3F14">
      <w:pPr>
        <w:pStyle w:val="USkeinInhaltsverz"/>
        <w:rPr>
          <w:lang w:val="en-US"/>
        </w:rPr>
      </w:pPr>
    </w:p>
    <w:p w:rsidR="007C4BDF" w:rsidRDefault="007C4BDF" w:rsidP="008A3F14">
      <w:pPr>
        <w:pStyle w:val="USkeinInhaltsverz"/>
        <w:rPr>
          <w:lang w:val="en-US"/>
        </w:rPr>
      </w:pPr>
    </w:p>
    <w:p w:rsidR="007C4BDF" w:rsidRDefault="007C4BDF" w:rsidP="008A3F14">
      <w:pPr>
        <w:pStyle w:val="USkeinInhaltsverz"/>
        <w:rPr>
          <w:lang w:val="en-US"/>
        </w:rPr>
      </w:pPr>
    </w:p>
    <w:p w:rsidR="007C4BDF" w:rsidRDefault="007C4BDF" w:rsidP="008A3F14">
      <w:pPr>
        <w:pStyle w:val="USkeinInhaltsverz"/>
        <w:rPr>
          <w:lang w:val="en-US"/>
        </w:rPr>
      </w:pPr>
    </w:p>
    <w:p w:rsidR="007C4BDF" w:rsidRDefault="007C4BDF" w:rsidP="008A3F14">
      <w:pPr>
        <w:pStyle w:val="USkeinInhaltsverz"/>
        <w:rPr>
          <w:lang w:val="en-US"/>
        </w:rPr>
      </w:pPr>
    </w:p>
    <w:p w:rsidR="007C4BDF" w:rsidRDefault="007C4BDF" w:rsidP="008A3F14">
      <w:pPr>
        <w:pStyle w:val="USkeinInhaltsverz"/>
        <w:rPr>
          <w:lang w:val="en-US"/>
        </w:rPr>
      </w:pPr>
    </w:p>
    <w:p w:rsidR="007C4BDF" w:rsidRDefault="007C4BDF" w:rsidP="008A3F14">
      <w:pPr>
        <w:pStyle w:val="USkeinInhaltsverz"/>
        <w:rPr>
          <w:lang w:val="en-US"/>
        </w:rPr>
      </w:pPr>
    </w:p>
    <w:p w:rsidR="007C4BDF" w:rsidRDefault="007C4BDF" w:rsidP="008A3F14">
      <w:pPr>
        <w:pStyle w:val="USkeinInhaltsverz"/>
        <w:rPr>
          <w:lang w:val="en-US"/>
        </w:rPr>
      </w:pPr>
    </w:p>
    <w:p w:rsidR="007C4BDF" w:rsidRDefault="007C4BDF" w:rsidP="008A3F14">
      <w:pPr>
        <w:pStyle w:val="USkeinInhaltsverz"/>
        <w:rPr>
          <w:lang w:val="en-US"/>
        </w:rPr>
      </w:pPr>
    </w:p>
    <w:p w:rsidR="0012212C" w:rsidRPr="00D25097" w:rsidRDefault="0012212C" w:rsidP="008A3F14">
      <w:pPr>
        <w:pStyle w:val="USkeinInhaltsverz"/>
        <w:rPr>
          <w:lang w:val="en-US"/>
        </w:rPr>
      </w:pPr>
      <w:bookmarkStart w:id="12" w:name="_GoBack"/>
      <w:bookmarkEnd w:id="12"/>
      <w:r w:rsidRPr="00D25097">
        <w:rPr>
          <w:lang w:val="en-US"/>
        </w:rPr>
        <w:lastRenderedPageBreak/>
        <w:t>Abkürzungsverzeichnis</w:t>
      </w:r>
      <w:bookmarkEnd w:id="11"/>
      <w:bookmarkEnd w:id="10"/>
      <w:bookmarkEnd w:id="9"/>
    </w:p>
    <w:p w:rsidR="0012212C" w:rsidRPr="0019466D" w:rsidRDefault="0012212C" w:rsidP="008A3F14">
      <w:pPr>
        <w:tabs>
          <w:tab w:val="left" w:pos="2127"/>
        </w:tabs>
        <w:jc w:val="left"/>
        <w:rPr>
          <w:lang w:val="en-US"/>
        </w:rPr>
      </w:pPr>
      <w:bookmarkStart w:id="13" w:name="_Toc372464445"/>
      <w:bookmarkStart w:id="14" w:name="_Toc372465719"/>
      <w:bookmarkStart w:id="15" w:name="_Toc372471263"/>
      <w:r w:rsidRPr="0019466D">
        <w:rPr>
          <w:lang w:val="en-US"/>
        </w:rPr>
        <w:t>PRP</w:t>
      </w:r>
      <w:r w:rsidRPr="0019466D">
        <w:rPr>
          <w:lang w:val="en-US"/>
        </w:rPr>
        <w:tab/>
      </w:r>
      <w:r w:rsidRPr="0019466D">
        <w:rPr>
          <w:lang w:val="en-US"/>
        </w:rPr>
        <w:tab/>
      </w:r>
      <w:r w:rsidRPr="0019466D">
        <w:rPr>
          <w:lang w:val="en-US"/>
        </w:rPr>
        <w:tab/>
        <w:t>Parallel Redundancy Proto</w:t>
      </w:r>
      <w:r>
        <w:rPr>
          <w:lang w:val="en-US"/>
        </w:rPr>
        <w:t>col</w:t>
      </w:r>
    </w:p>
    <w:p w:rsidR="0012212C" w:rsidRDefault="0012212C" w:rsidP="008A3F14">
      <w:pPr>
        <w:tabs>
          <w:tab w:val="left" w:pos="2127"/>
        </w:tabs>
        <w:jc w:val="left"/>
        <w:rPr>
          <w:lang w:val="en-US"/>
        </w:rPr>
      </w:pPr>
      <w:r w:rsidRPr="00BA1747">
        <w:rPr>
          <w:lang w:val="en-US"/>
        </w:rPr>
        <w:t>HSR</w:t>
      </w:r>
      <w:r w:rsidRPr="00BA1747">
        <w:rPr>
          <w:lang w:val="en-US"/>
        </w:rPr>
        <w:tab/>
      </w:r>
      <w:r w:rsidRPr="00BA1747">
        <w:rPr>
          <w:lang w:val="en-US"/>
        </w:rPr>
        <w:tab/>
      </w:r>
      <w:r w:rsidRPr="00BA1747">
        <w:rPr>
          <w:lang w:val="en-US"/>
        </w:rPr>
        <w:tab/>
        <w:t>High Av</w:t>
      </w:r>
      <w:r>
        <w:rPr>
          <w:lang w:val="en-US"/>
        </w:rPr>
        <w:t>a</w:t>
      </w:r>
      <w:r w:rsidRPr="00BA1747">
        <w:rPr>
          <w:lang w:val="en-US"/>
        </w:rPr>
        <w:t>i</w:t>
      </w:r>
      <w:r>
        <w:rPr>
          <w:lang w:val="en-US"/>
        </w:rPr>
        <w:t>l</w:t>
      </w:r>
      <w:r w:rsidRPr="00BA1747">
        <w:rPr>
          <w:lang w:val="en-US"/>
        </w:rPr>
        <w:t>ability Seamless Redundancy Proto</w:t>
      </w:r>
      <w:r>
        <w:rPr>
          <w:lang w:val="en-US"/>
        </w:rPr>
        <w:t>col</w:t>
      </w:r>
    </w:p>
    <w:p w:rsidR="0012212C" w:rsidRPr="000872EC" w:rsidRDefault="0012212C" w:rsidP="008A3F14">
      <w:pPr>
        <w:tabs>
          <w:tab w:val="left" w:pos="2127"/>
        </w:tabs>
        <w:jc w:val="left"/>
        <w:rPr>
          <w:lang w:val="en-US"/>
        </w:rPr>
      </w:pPr>
      <w:r>
        <w:rPr>
          <w:lang w:val="en-US"/>
        </w:rPr>
        <w:t>PTP</w:t>
      </w:r>
      <w:r>
        <w:rPr>
          <w:lang w:val="en-US"/>
        </w:rPr>
        <w:tab/>
      </w:r>
      <w:r>
        <w:rPr>
          <w:lang w:val="en-US"/>
        </w:rPr>
        <w:tab/>
      </w:r>
      <w:r>
        <w:rPr>
          <w:lang w:val="en-US"/>
        </w:rPr>
        <w:tab/>
        <w:t>Precision Time P</w:t>
      </w:r>
      <w:r w:rsidRPr="000872EC">
        <w:rPr>
          <w:lang w:val="en-US"/>
        </w:rPr>
        <w:t>roto</w:t>
      </w:r>
      <w:r>
        <w:rPr>
          <w:lang w:val="en-US"/>
        </w:rPr>
        <w:t>col</w:t>
      </w:r>
    </w:p>
    <w:p w:rsidR="0012212C" w:rsidRDefault="00735633" w:rsidP="008A3F14">
      <w:pPr>
        <w:tabs>
          <w:tab w:val="left" w:pos="2127"/>
        </w:tabs>
        <w:jc w:val="left"/>
        <w:rPr>
          <w:lang w:val="en-US"/>
        </w:rPr>
      </w:pPr>
      <w:r>
        <w:rPr>
          <w:lang w:val="en-US"/>
        </w:rPr>
        <w:t>LACP</w:t>
      </w:r>
      <w:r>
        <w:rPr>
          <w:lang w:val="en-US"/>
        </w:rPr>
        <w:tab/>
      </w:r>
      <w:r>
        <w:rPr>
          <w:lang w:val="en-US"/>
        </w:rPr>
        <w:tab/>
      </w:r>
      <w:r>
        <w:rPr>
          <w:lang w:val="en-US"/>
        </w:rPr>
        <w:tab/>
        <w:t>Link A</w:t>
      </w:r>
      <w:r w:rsidR="0012212C" w:rsidRPr="000872EC">
        <w:rPr>
          <w:lang w:val="en-US"/>
        </w:rPr>
        <w:t>ggregation</w:t>
      </w:r>
      <w:r>
        <w:rPr>
          <w:lang w:val="en-US"/>
        </w:rPr>
        <w:t xml:space="preserve"> C</w:t>
      </w:r>
      <w:r w:rsidR="0012212C">
        <w:rPr>
          <w:lang w:val="en-US"/>
        </w:rPr>
        <w:t>ontrol Protocol</w:t>
      </w:r>
    </w:p>
    <w:p w:rsidR="0012212C" w:rsidRDefault="0012212C" w:rsidP="008A3F14">
      <w:pPr>
        <w:tabs>
          <w:tab w:val="left" w:pos="2127"/>
        </w:tabs>
        <w:jc w:val="left"/>
        <w:rPr>
          <w:lang w:val="en-US"/>
        </w:rPr>
      </w:pPr>
      <w:r>
        <w:rPr>
          <w:lang w:val="en-US"/>
        </w:rPr>
        <w:t>NTP</w:t>
      </w:r>
      <w:r>
        <w:rPr>
          <w:lang w:val="en-US"/>
        </w:rPr>
        <w:tab/>
      </w:r>
      <w:r>
        <w:rPr>
          <w:lang w:val="en-US"/>
        </w:rPr>
        <w:tab/>
      </w:r>
      <w:r>
        <w:rPr>
          <w:lang w:val="en-US"/>
        </w:rPr>
        <w:tab/>
        <w:t>Network Time Protocol</w:t>
      </w:r>
    </w:p>
    <w:p w:rsidR="0012212C" w:rsidRDefault="0012212C" w:rsidP="008A3F14">
      <w:pPr>
        <w:tabs>
          <w:tab w:val="left" w:pos="2127"/>
        </w:tabs>
        <w:jc w:val="left"/>
        <w:rPr>
          <w:lang w:val="en-US"/>
        </w:rPr>
      </w:pPr>
      <w:r>
        <w:rPr>
          <w:lang w:val="en-US"/>
        </w:rPr>
        <w:t xml:space="preserve">SNTP </w:t>
      </w:r>
      <w:r>
        <w:rPr>
          <w:lang w:val="en-US"/>
        </w:rPr>
        <w:tab/>
      </w:r>
      <w:r>
        <w:rPr>
          <w:lang w:val="en-US"/>
        </w:rPr>
        <w:tab/>
      </w:r>
      <w:r>
        <w:rPr>
          <w:lang w:val="en-US"/>
        </w:rPr>
        <w:tab/>
        <w:t>Simple Network Time Protocol</w:t>
      </w:r>
    </w:p>
    <w:p w:rsidR="0012212C" w:rsidRDefault="0012212C" w:rsidP="008A3F14">
      <w:pPr>
        <w:tabs>
          <w:tab w:val="left" w:pos="2127"/>
        </w:tabs>
        <w:jc w:val="left"/>
        <w:rPr>
          <w:lang w:val="en-US"/>
        </w:rPr>
      </w:pPr>
      <w:r>
        <w:rPr>
          <w:lang w:val="en-US"/>
        </w:rPr>
        <w:t xml:space="preserve">MRM </w:t>
      </w:r>
      <w:r>
        <w:rPr>
          <w:lang w:val="en-US"/>
        </w:rPr>
        <w:tab/>
      </w:r>
      <w:r>
        <w:rPr>
          <w:lang w:val="en-US"/>
        </w:rPr>
        <w:tab/>
      </w:r>
      <w:r>
        <w:rPr>
          <w:lang w:val="en-US"/>
        </w:rPr>
        <w:tab/>
        <w:t>Media Redundancy Manager</w:t>
      </w:r>
    </w:p>
    <w:p w:rsidR="0012212C" w:rsidRDefault="0012212C" w:rsidP="008A3F14">
      <w:pPr>
        <w:tabs>
          <w:tab w:val="left" w:pos="2127"/>
        </w:tabs>
        <w:jc w:val="left"/>
        <w:rPr>
          <w:lang w:val="en-US"/>
        </w:rPr>
      </w:pPr>
      <w:r>
        <w:rPr>
          <w:lang w:val="en-US"/>
        </w:rPr>
        <w:t>MRC</w:t>
      </w:r>
      <w:r>
        <w:rPr>
          <w:lang w:val="en-US"/>
        </w:rPr>
        <w:tab/>
      </w:r>
      <w:r>
        <w:rPr>
          <w:lang w:val="en-US"/>
        </w:rPr>
        <w:tab/>
      </w:r>
      <w:r>
        <w:rPr>
          <w:lang w:val="en-US"/>
        </w:rPr>
        <w:tab/>
        <w:t>Media Redundancy Client</w:t>
      </w:r>
    </w:p>
    <w:p w:rsidR="0012212C" w:rsidRDefault="0012212C" w:rsidP="008A3F14">
      <w:pPr>
        <w:tabs>
          <w:tab w:val="left" w:pos="2127"/>
        </w:tabs>
        <w:jc w:val="left"/>
        <w:rPr>
          <w:lang w:val="en-US"/>
        </w:rPr>
      </w:pPr>
      <w:r>
        <w:rPr>
          <w:lang w:val="en-US"/>
        </w:rPr>
        <w:t>SAN</w:t>
      </w:r>
      <w:r>
        <w:rPr>
          <w:lang w:val="en-US"/>
        </w:rPr>
        <w:tab/>
      </w:r>
      <w:r>
        <w:rPr>
          <w:lang w:val="en-US"/>
        </w:rPr>
        <w:tab/>
      </w:r>
      <w:r>
        <w:rPr>
          <w:lang w:val="en-US"/>
        </w:rPr>
        <w:tab/>
        <w:t>Single Attached Nodes</w:t>
      </w:r>
      <w:r>
        <w:rPr>
          <w:lang w:val="en-US"/>
        </w:rPr>
        <w:tab/>
      </w:r>
      <w:r>
        <w:rPr>
          <w:lang w:val="en-US"/>
        </w:rPr>
        <w:tab/>
      </w:r>
    </w:p>
    <w:p w:rsidR="0012212C" w:rsidRDefault="0012212C" w:rsidP="008A3F14">
      <w:pPr>
        <w:tabs>
          <w:tab w:val="left" w:pos="2127"/>
        </w:tabs>
        <w:jc w:val="left"/>
        <w:rPr>
          <w:lang w:val="en-US"/>
        </w:rPr>
      </w:pPr>
      <w:r>
        <w:rPr>
          <w:lang w:val="en-US"/>
        </w:rPr>
        <w:t>DANP</w:t>
      </w:r>
      <w:r>
        <w:rPr>
          <w:lang w:val="en-US"/>
        </w:rPr>
        <w:tab/>
      </w:r>
      <w:r>
        <w:rPr>
          <w:lang w:val="en-US"/>
        </w:rPr>
        <w:tab/>
      </w:r>
      <w:r>
        <w:rPr>
          <w:lang w:val="en-US"/>
        </w:rPr>
        <w:tab/>
        <w:t>Double Attached Nodes for PRP</w:t>
      </w:r>
    </w:p>
    <w:p w:rsidR="0012212C" w:rsidRDefault="0012212C" w:rsidP="008A3F14">
      <w:pPr>
        <w:tabs>
          <w:tab w:val="left" w:pos="2127"/>
        </w:tabs>
        <w:jc w:val="left"/>
        <w:rPr>
          <w:lang w:val="en-US"/>
        </w:rPr>
      </w:pPr>
      <w:r>
        <w:rPr>
          <w:lang w:val="en-US"/>
        </w:rPr>
        <w:t>MAC</w:t>
      </w:r>
      <w:r>
        <w:rPr>
          <w:lang w:val="en-US"/>
        </w:rPr>
        <w:tab/>
      </w:r>
      <w:r>
        <w:rPr>
          <w:lang w:val="en-US"/>
        </w:rPr>
        <w:tab/>
      </w:r>
      <w:r>
        <w:rPr>
          <w:lang w:val="en-US"/>
        </w:rPr>
        <w:tab/>
        <w:t>Media Access Control</w:t>
      </w:r>
    </w:p>
    <w:p w:rsidR="0012212C" w:rsidRDefault="0012212C" w:rsidP="008A3F14">
      <w:pPr>
        <w:tabs>
          <w:tab w:val="left" w:pos="2127"/>
        </w:tabs>
        <w:jc w:val="left"/>
        <w:rPr>
          <w:lang w:val="en-US"/>
        </w:rPr>
      </w:pPr>
      <w:r>
        <w:rPr>
          <w:lang w:val="en-US"/>
        </w:rPr>
        <w:t>RCT</w:t>
      </w:r>
      <w:r>
        <w:rPr>
          <w:lang w:val="en-US"/>
        </w:rPr>
        <w:tab/>
      </w:r>
      <w:r>
        <w:rPr>
          <w:lang w:val="en-US"/>
        </w:rPr>
        <w:tab/>
      </w:r>
      <w:r>
        <w:rPr>
          <w:lang w:val="en-US"/>
        </w:rPr>
        <w:tab/>
        <w:t>Redundancy Control Trailer</w:t>
      </w:r>
    </w:p>
    <w:p w:rsidR="0012212C" w:rsidRDefault="0012212C" w:rsidP="008A3F14">
      <w:pPr>
        <w:tabs>
          <w:tab w:val="left" w:pos="2127"/>
        </w:tabs>
        <w:jc w:val="left"/>
        <w:rPr>
          <w:lang w:val="en-US"/>
        </w:rPr>
      </w:pPr>
      <w:r>
        <w:rPr>
          <w:lang w:val="en-US"/>
        </w:rPr>
        <w:t>DANH</w:t>
      </w:r>
      <w:r>
        <w:rPr>
          <w:lang w:val="en-US"/>
        </w:rPr>
        <w:tab/>
      </w:r>
      <w:r>
        <w:rPr>
          <w:lang w:val="en-US"/>
        </w:rPr>
        <w:tab/>
      </w:r>
      <w:r>
        <w:rPr>
          <w:lang w:val="en-US"/>
        </w:rPr>
        <w:tab/>
        <w:t>Double Attached Nodes for HSR</w:t>
      </w:r>
    </w:p>
    <w:p w:rsidR="00976E7A" w:rsidRDefault="00976E7A" w:rsidP="008A3F14">
      <w:pPr>
        <w:tabs>
          <w:tab w:val="left" w:pos="2127"/>
        </w:tabs>
        <w:jc w:val="left"/>
        <w:rPr>
          <w:lang w:val="en-US"/>
        </w:rPr>
      </w:pPr>
      <w:r>
        <w:rPr>
          <w:lang w:val="en-US"/>
        </w:rPr>
        <w:t>OS</w:t>
      </w:r>
      <w:r>
        <w:rPr>
          <w:lang w:val="en-US"/>
        </w:rPr>
        <w:tab/>
      </w:r>
      <w:r>
        <w:rPr>
          <w:lang w:val="en-US"/>
        </w:rPr>
        <w:tab/>
      </w:r>
      <w:r>
        <w:rPr>
          <w:lang w:val="en-US"/>
        </w:rPr>
        <w:tab/>
        <w:t>Operating System</w:t>
      </w:r>
    </w:p>
    <w:p w:rsidR="00F055FA" w:rsidRPr="0075371B" w:rsidRDefault="00F055FA" w:rsidP="008A3F14">
      <w:pPr>
        <w:tabs>
          <w:tab w:val="left" w:pos="2127"/>
        </w:tabs>
        <w:jc w:val="left"/>
        <w:rPr>
          <w:lang w:val="en-US"/>
        </w:rPr>
      </w:pPr>
      <w:r w:rsidRPr="0075371B">
        <w:rPr>
          <w:lang w:val="en-US"/>
        </w:rPr>
        <w:t xml:space="preserve">NTP </w:t>
      </w:r>
      <w:r w:rsidRPr="0075371B">
        <w:rPr>
          <w:lang w:val="en-US"/>
        </w:rPr>
        <w:tab/>
      </w:r>
      <w:r w:rsidRPr="0075371B">
        <w:rPr>
          <w:lang w:val="en-US"/>
        </w:rPr>
        <w:tab/>
      </w:r>
      <w:r w:rsidRPr="0075371B">
        <w:rPr>
          <w:lang w:val="en-US"/>
        </w:rPr>
        <w:tab/>
        <w:t>Network Time Protocol</w:t>
      </w:r>
    </w:p>
    <w:p w:rsidR="0012212C" w:rsidRPr="0075371B" w:rsidRDefault="0012212C" w:rsidP="008A3F14">
      <w:pPr>
        <w:tabs>
          <w:tab w:val="left" w:pos="2127"/>
        </w:tabs>
        <w:jc w:val="left"/>
        <w:rPr>
          <w:lang w:val="en-US"/>
        </w:rPr>
      </w:pPr>
      <w:r w:rsidRPr="0075371B">
        <w:rPr>
          <w:lang w:val="en-US"/>
        </w:rPr>
        <w:br/>
      </w:r>
    </w:p>
    <w:p w:rsidR="0012212C" w:rsidRPr="0075371B" w:rsidRDefault="0012212C" w:rsidP="008A3F14">
      <w:pPr>
        <w:tabs>
          <w:tab w:val="left" w:pos="2127"/>
        </w:tabs>
        <w:jc w:val="left"/>
        <w:rPr>
          <w:lang w:val="en-US"/>
        </w:rPr>
      </w:pPr>
    </w:p>
    <w:p w:rsidR="0012212C" w:rsidRPr="0075371B" w:rsidRDefault="0012212C" w:rsidP="008A3F14">
      <w:pPr>
        <w:tabs>
          <w:tab w:val="left" w:pos="2127"/>
        </w:tabs>
        <w:jc w:val="left"/>
        <w:rPr>
          <w:lang w:val="en-US"/>
        </w:rPr>
      </w:pPr>
    </w:p>
    <w:p w:rsidR="0012212C" w:rsidRPr="0075371B" w:rsidRDefault="0012212C" w:rsidP="008A3F14">
      <w:pPr>
        <w:tabs>
          <w:tab w:val="left" w:pos="2127"/>
        </w:tabs>
        <w:jc w:val="left"/>
        <w:rPr>
          <w:lang w:val="en-US"/>
        </w:rPr>
      </w:pPr>
    </w:p>
    <w:p w:rsidR="0012212C" w:rsidRPr="0075371B" w:rsidRDefault="0012212C" w:rsidP="008A3F14">
      <w:pPr>
        <w:tabs>
          <w:tab w:val="left" w:pos="2127"/>
        </w:tabs>
        <w:jc w:val="left"/>
        <w:rPr>
          <w:lang w:val="en-US"/>
        </w:rPr>
      </w:pPr>
    </w:p>
    <w:p w:rsidR="0012212C" w:rsidRPr="0075371B" w:rsidRDefault="0012212C" w:rsidP="008A3F14">
      <w:pPr>
        <w:tabs>
          <w:tab w:val="left" w:pos="2127"/>
        </w:tabs>
        <w:jc w:val="left"/>
        <w:rPr>
          <w:lang w:val="en-US"/>
        </w:rPr>
      </w:pPr>
    </w:p>
    <w:p w:rsidR="0012212C" w:rsidRPr="0075371B" w:rsidRDefault="0012212C" w:rsidP="008A3F14">
      <w:pPr>
        <w:tabs>
          <w:tab w:val="left" w:pos="2127"/>
        </w:tabs>
        <w:jc w:val="left"/>
        <w:rPr>
          <w:lang w:val="en-US"/>
        </w:rPr>
      </w:pPr>
    </w:p>
    <w:p w:rsidR="0012212C" w:rsidRPr="0075371B" w:rsidRDefault="0012212C" w:rsidP="008A3F14">
      <w:pPr>
        <w:tabs>
          <w:tab w:val="left" w:pos="2127"/>
        </w:tabs>
        <w:jc w:val="left"/>
        <w:rPr>
          <w:lang w:val="en-US"/>
        </w:rPr>
      </w:pPr>
    </w:p>
    <w:p w:rsidR="0012212C" w:rsidRPr="0075371B" w:rsidRDefault="0012212C" w:rsidP="008A3F14">
      <w:pPr>
        <w:tabs>
          <w:tab w:val="left" w:pos="2127"/>
        </w:tabs>
        <w:jc w:val="left"/>
        <w:rPr>
          <w:lang w:val="en-US"/>
        </w:rPr>
      </w:pPr>
    </w:p>
    <w:p w:rsidR="0012212C" w:rsidRPr="0075371B" w:rsidRDefault="0012212C" w:rsidP="008A3F14">
      <w:pPr>
        <w:tabs>
          <w:tab w:val="left" w:pos="2127"/>
        </w:tabs>
        <w:jc w:val="left"/>
        <w:rPr>
          <w:lang w:val="en-US"/>
        </w:rPr>
      </w:pPr>
    </w:p>
    <w:p w:rsidR="0012212C" w:rsidRDefault="0012212C" w:rsidP="008A3F14">
      <w:pPr>
        <w:pStyle w:val="USkeinInhaltsverz"/>
      </w:pPr>
      <w:r>
        <w:lastRenderedPageBreak/>
        <w:t>Abbildungsverzeichnis</w:t>
      </w:r>
      <w:bookmarkEnd w:id="13"/>
      <w:bookmarkEnd w:id="14"/>
      <w:bookmarkEnd w:id="15"/>
    </w:p>
    <w:p w:rsidR="004845F0" w:rsidRDefault="007F33AF">
      <w:pPr>
        <w:pStyle w:val="Abbildungsverzeichnis"/>
        <w:tabs>
          <w:tab w:val="right" w:leader="dot" w:pos="8776"/>
        </w:tabs>
        <w:rPr>
          <w:rFonts w:asciiTheme="minorHAnsi" w:eastAsiaTheme="minorEastAsia" w:hAnsiTheme="minorHAnsi" w:cstheme="minorBidi"/>
          <w:noProof/>
          <w:sz w:val="22"/>
          <w:lang w:eastAsia="de-AT"/>
        </w:rPr>
      </w:pPr>
      <w:r>
        <w:fldChar w:fldCharType="begin"/>
      </w:r>
      <w:r w:rsidR="0012212C">
        <w:instrText xml:space="preserve"> TOC \h \z \c "Abbildung" </w:instrText>
      </w:r>
      <w:r>
        <w:fldChar w:fldCharType="separate"/>
      </w:r>
      <w:hyperlink w:anchor="_Toc442552728" w:history="1">
        <w:r w:rsidR="004845F0" w:rsidRPr="00ED4367">
          <w:rPr>
            <w:rStyle w:val="Hyperlink"/>
            <w:noProof/>
          </w:rPr>
          <w:t>Abbildung 1: Zeitspanne der Protokolle</w:t>
        </w:r>
        <w:r w:rsidR="004845F0">
          <w:rPr>
            <w:noProof/>
            <w:webHidden/>
          </w:rPr>
          <w:tab/>
        </w:r>
        <w:r w:rsidR="004845F0">
          <w:rPr>
            <w:noProof/>
            <w:webHidden/>
          </w:rPr>
          <w:fldChar w:fldCharType="begin"/>
        </w:r>
        <w:r w:rsidR="004845F0">
          <w:rPr>
            <w:noProof/>
            <w:webHidden/>
          </w:rPr>
          <w:instrText xml:space="preserve"> PAGEREF _Toc442552728 \h </w:instrText>
        </w:r>
        <w:r w:rsidR="004845F0">
          <w:rPr>
            <w:noProof/>
            <w:webHidden/>
          </w:rPr>
        </w:r>
        <w:r w:rsidR="004845F0">
          <w:rPr>
            <w:noProof/>
            <w:webHidden/>
          </w:rPr>
          <w:fldChar w:fldCharType="separate"/>
        </w:r>
        <w:r w:rsidR="004845F0">
          <w:rPr>
            <w:noProof/>
            <w:webHidden/>
          </w:rPr>
          <w:t>2</w:t>
        </w:r>
        <w:r w:rsidR="004845F0">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r:id="rId10" w:anchor="_Toc442552729" w:history="1">
        <w:r w:rsidRPr="00ED4367">
          <w:rPr>
            <w:rStyle w:val="Hyperlink"/>
            <w:noProof/>
          </w:rPr>
          <w:t>Abbildung 2: Herkömmlicher Backbone Ring</w:t>
        </w:r>
        <w:r>
          <w:rPr>
            <w:noProof/>
            <w:webHidden/>
          </w:rPr>
          <w:tab/>
        </w:r>
        <w:r>
          <w:rPr>
            <w:noProof/>
            <w:webHidden/>
          </w:rPr>
          <w:fldChar w:fldCharType="begin"/>
        </w:r>
        <w:r>
          <w:rPr>
            <w:noProof/>
            <w:webHidden/>
          </w:rPr>
          <w:instrText xml:space="preserve"> PAGEREF _Toc442552729 \h </w:instrText>
        </w:r>
        <w:r>
          <w:rPr>
            <w:noProof/>
            <w:webHidden/>
          </w:rPr>
        </w:r>
        <w:r>
          <w:rPr>
            <w:noProof/>
            <w:webHidden/>
          </w:rPr>
          <w:fldChar w:fldCharType="separate"/>
        </w:r>
        <w:r>
          <w:rPr>
            <w:noProof/>
            <w:webHidden/>
          </w:rPr>
          <w:t>3</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w:anchor="_Toc442552730" w:history="1">
        <w:r w:rsidRPr="00ED4367">
          <w:rPr>
            <w:rStyle w:val="Hyperlink"/>
            <w:noProof/>
          </w:rPr>
          <w:t>Abbildung 3: HiPER-Ring Verbindung</w:t>
        </w:r>
        <w:r>
          <w:rPr>
            <w:noProof/>
            <w:webHidden/>
          </w:rPr>
          <w:tab/>
        </w:r>
        <w:r>
          <w:rPr>
            <w:noProof/>
            <w:webHidden/>
          </w:rPr>
          <w:fldChar w:fldCharType="begin"/>
        </w:r>
        <w:r>
          <w:rPr>
            <w:noProof/>
            <w:webHidden/>
          </w:rPr>
          <w:instrText xml:space="preserve"> PAGEREF _Toc442552730 \h </w:instrText>
        </w:r>
        <w:r>
          <w:rPr>
            <w:noProof/>
            <w:webHidden/>
          </w:rPr>
        </w:r>
        <w:r>
          <w:rPr>
            <w:noProof/>
            <w:webHidden/>
          </w:rPr>
          <w:fldChar w:fldCharType="separate"/>
        </w:r>
        <w:r>
          <w:rPr>
            <w:noProof/>
            <w:webHidden/>
          </w:rPr>
          <w:t>4</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w:anchor="_Toc442552731" w:history="1">
        <w:r w:rsidRPr="00ED4367">
          <w:rPr>
            <w:rStyle w:val="Hyperlink"/>
            <w:noProof/>
            <w:lang w:val="de-DE"/>
          </w:rPr>
          <w:t>Abbildung 4: Media Redundancy Protocol geschlossen [3]</w:t>
        </w:r>
        <w:r>
          <w:rPr>
            <w:noProof/>
            <w:webHidden/>
          </w:rPr>
          <w:tab/>
        </w:r>
        <w:r>
          <w:rPr>
            <w:noProof/>
            <w:webHidden/>
          </w:rPr>
          <w:fldChar w:fldCharType="begin"/>
        </w:r>
        <w:r>
          <w:rPr>
            <w:noProof/>
            <w:webHidden/>
          </w:rPr>
          <w:instrText xml:space="preserve"> PAGEREF _Toc442552731 \h </w:instrText>
        </w:r>
        <w:r>
          <w:rPr>
            <w:noProof/>
            <w:webHidden/>
          </w:rPr>
        </w:r>
        <w:r>
          <w:rPr>
            <w:noProof/>
            <w:webHidden/>
          </w:rPr>
          <w:fldChar w:fldCharType="separate"/>
        </w:r>
        <w:r>
          <w:rPr>
            <w:noProof/>
            <w:webHidden/>
          </w:rPr>
          <w:t>4</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w:anchor="_Toc442552732" w:history="1">
        <w:r w:rsidRPr="00ED4367">
          <w:rPr>
            <w:rStyle w:val="Hyperlink"/>
            <w:noProof/>
          </w:rPr>
          <w:t>Abbildung 5: Media Redundancy Protocol offen [3]</w:t>
        </w:r>
        <w:r>
          <w:rPr>
            <w:noProof/>
            <w:webHidden/>
          </w:rPr>
          <w:tab/>
        </w:r>
        <w:r>
          <w:rPr>
            <w:noProof/>
            <w:webHidden/>
          </w:rPr>
          <w:fldChar w:fldCharType="begin"/>
        </w:r>
        <w:r>
          <w:rPr>
            <w:noProof/>
            <w:webHidden/>
          </w:rPr>
          <w:instrText xml:space="preserve"> PAGEREF _Toc442552732 \h </w:instrText>
        </w:r>
        <w:r>
          <w:rPr>
            <w:noProof/>
            <w:webHidden/>
          </w:rPr>
        </w:r>
        <w:r>
          <w:rPr>
            <w:noProof/>
            <w:webHidden/>
          </w:rPr>
          <w:fldChar w:fldCharType="separate"/>
        </w:r>
        <w:r>
          <w:rPr>
            <w:noProof/>
            <w:webHidden/>
          </w:rPr>
          <w:t>5</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w:anchor="_Toc442552733" w:history="1">
        <w:r w:rsidRPr="00ED4367">
          <w:rPr>
            <w:rStyle w:val="Hyperlink"/>
            <w:noProof/>
          </w:rPr>
          <w:t xml:space="preserve">Abbildung 6: Netzwerk mit Parallel Redundancy Protocol </w:t>
        </w:r>
        <w:r w:rsidRPr="00ED4367">
          <w:rPr>
            <w:rStyle w:val="Hyperlink"/>
            <w:noProof/>
            <w:lang w:val="de-DE"/>
          </w:rPr>
          <w:t>[8]</w:t>
        </w:r>
        <w:r>
          <w:rPr>
            <w:noProof/>
            <w:webHidden/>
          </w:rPr>
          <w:tab/>
        </w:r>
        <w:r>
          <w:rPr>
            <w:noProof/>
            <w:webHidden/>
          </w:rPr>
          <w:fldChar w:fldCharType="begin"/>
        </w:r>
        <w:r>
          <w:rPr>
            <w:noProof/>
            <w:webHidden/>
          </w:rPr>
          <w:instrText xml:space="preserve"> PAGEREF _Toc442552733 \h </w:instrText>
        </w:r>
        <w:r>
          <w:rPr>
            <w:noProof/>
            <w:webHidden/>
          </w:rPr>
        </w:r>
        <w:r>
          <w:rPr>
            <w:noProof/>
            <w:webHidden/>
          </w:rPr>
          <w:fldChar w:fldCharType="separate"/>
        </w:r>
        <w:r>
          <w:rPr>
            <w:noProof/>
            <w:webHidden/>
          </w:rPr>
          <w:t>7</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w:anchor="_Toc442552734" w:history="1">
        <w:r w:rsidRPr="00ED4367">
          <w:rPr>
            <w:rStyle w:val="Hyperlink"/>
            <w:noProof/>
          </w:rPr>
          <w:t xml:space="preserve">Abbildung 7: HSR Ringnetzwerk </w:t>
        </w:r>
        <w:r w:rsidRPr="00ED4367">
          <w:rPr>
            <w:rStyle w:val="Hyperlink"/>
            <w:noProof/>
            <w:lang w:val="de-DE"/>
          </w:rPr>
          <w:t>[9]</w:t>
        </w:r>
        <w:r>
          <w:rPr>
            <w:noProof/>
            <w:webHidden/>
          </w:rPr>
          <w:tab/>
        </w:r>
        <w:r>
          <w:rPr>
            <w:noProof/>
            <w:webHidden/>
          </w:rPr>
          <w:fldChar w:fldCharType="begin"/>
        </w:r>
        <w:r>
          <w:rPr>
            <w:noProof/>
            <w:webHidden/>
          </w:rPr>
          <w:instrText xml:space="preserve"> PAGEREF _Toc442552734 \h </w:instrText>
        </w:r>
        <w:r>
          <w:rPr>
            <w:noProof/>
            <w:webHidden/>
          </w:rPr>
        </w:r>
        <w:r>
          <w:rPr>
            <w:noProof/>
            <w:webHidden/>
          </w:rPr>
          <w:fldChar w:fldCharType="separate"/>
        </w:r>
        <w:r>
          <w:rPr>
            <w:noProof/>
            <w:webHidden/>
          </w:rPr>
          <w:t>9</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w:anchor="_Toc442552735" w:history="1">
        <w:r w:rsidRPr="00ED4367">
          <w:rPr>
            <w:rStyle w:val="Hyperlink"/>
            <w:noProof/>
          </w:rPr>
          <w:t xml:space="preserve">Abbildung 8: HSR Multicast Prinzip </w:t>
        </w:r>
        <w:r w:rsidRPr="00ED4367">
          <w:rPr>
            <w:rStyle w:val="Hyperlink"/>
            <w:noProof/>
            <w:lang w:val="de-DE"/>
          </w:rPr>
          <w:t>[10]</w:t>
        </w:r>
        <w:r>
          <w:rPr>
            <w:noProof/>
            <w:webHidden/>
          </w:rPr>
          <w:tab/>
        </w:r>
        <w:r>
          <w:rPr>
            <w:noProof/>
            <w:webHidden/>
          </w:rPr>
          <w:fldChar w:fldCharType="begin"/>
        </w:r>
        <w:r>
          <w:rPr>
            <w:noProof/>
            <w:webHidden/>
          </w:rPr>
          <w:instrText xml:space="preserve"> PAGEREF _Toc442552735 \h </w:instrText>
        </w:r>
        <w:r>
          <w:rPr>
            <w:noProof/>
            <w:webHidden/>
          </w:rPr>
        </w:r>
        <w:r>
          <w:rPr>
            <w:noProof/>
            <w:webHidden/>
          </w:rPr>
          <w:fldChar w:fldCharType="separate"/>
        </w:r>
        <w:r>
          <w:rPr>
            <w:noProof/>
            <w:webHidden/>
          </w:rPr>
          <w:t>10</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w:anchor="_Toc442552736" w:history="1">
        <w:r w:rsidRPr="00ED4367">
          <w:rPr>
            <w:rStyle w:val="Hyperlink"/>
            <w:noProof/>
          </w:rPr>
          <w:t xml:space="preserve">Abbildung 9: HSR Unicast Prinzip </w:t>
        </w:r>
        <w:r w:rsidRPr="00ED4367">
          <w:rPr>
            <w:rStyle w:val="Hyperlink"/>
            <w:noProof/>
            <w:lang w:val="de-DE"/>
          </w:rPr>
          <w:t>[10]</w:t>
        </w:r>
        <w:r>
          <w:rPr>
            <w:noProof/>
            <w:webHidden/>
          </w:rPr>
          <w:tab/>
        </w:r>
        <w:r>
          <w:rPr>
            <w:noProof/>
            <w:webHidden/>
          </w:rPr>
          <w:fldChar w:fldCharType="begin"/>
        </w:r>
        <w:r>
          <w:rPr>
            <w:noProof/>
            <w:webHidden/>
          </w:rPr>
          <w:instrText xml:space="preserve"> PAGEREF _Toc442552736 \h </w:instrText>
        </w:r>
        <w:r>
          <w:rPr>
            <w:noProof/>
            <w:webHidden/>
          </w:rPr>
        </w:r>
        <w:r>
          <w:rPr>
            <w:noProof/>
            <w:webHidden/>
          </w:rPr>
          <w:fldChar w:fldCharType="separate"/>
        </w:r>
        <w:r>
          <w:rPr>
            <w:noProof/>
            <w:webHidden/>
          </w:rPr>
          <w:t>11</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w:anchor="_Toc442552737" w:history="1">
        <w:r w:rsidRPr="00ED4367">
          <w:rPr>
            <w:rStyle w:val="Hyperlink"/>
            <w:noProof/>
          </w:rPr>
          <w:t>Abbildung 10: Link Aggregation [16]</w:t>
        </w:r>
        <w:r>
          <w:rPr>
            <w:noProof/>
            <w:webHidden/>
          </w:rPr>
          <w:tab/>
        </w:r>
        <w:r>
          <w:rPr>
            <w:noProof/>
            <w:webHidden/>
          </w:rPr>
          <w:fldChar w:fldCharType="begin"/>
        </w:r>
        <w:r>
          <w:rPr>
            <w:noProof/>
            <w:webHidden/>
          </w:rPr>
          <w:instrText xml:space="preserve"> PAGEREF _Toc442552737 \h </w:instrText>
        </w:r>
        <w:r>
          <w:rPr>
            <w:noProof/>
            <w:webHidden/>
          </w:rPr>
        </w:r>
        <w:r>
          <w:rPr>
            <w:noProof/>
            <w:webHidden/>
          </w:rPr>
          <w:fldChar w:fldCharType="separate"/>
        </w:r>
        <w:r>
          <w:rPr>
            <w:noProof/>
            <w:webHidden/>
          </w:rPr>
          <w:t>12</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w:anchor="_Toc442552738" w:history="1">
        <w:r w:rsidRPr="00ED4367">
          <w:rPr>
            <w:rStyle w:val="Hyperlink"/>
            <w:noProof/>
          </w:rPr>
          <w:t>Abbildung 11: PTP Master Slave Prinzip [18]</w:t>
        </w:r>
        <w:r>
          <w:rPr>
            <w:noProof/>
            <w:webHidden/>
          </w:rPr>
          <w:tab/>
        </w:r>
        <w:r>
          <w:rPr>
            <w:noProof/>
            <w:webHidden/>
          </w:rPr>
          <w:fldChar w:fldCharType="begin"/>
        </w:r>
        <w:r>
          <w:rPr>
            <w:noProof/>
            <w:webHidden/>
          </w:rPr>
          <w:instrText xml:space="preserve"> PAGEREF _Toc442552738 \h </w:instrText>
        </w:r>
        <w:r>
          <w:rPr>
            <w:noProof/>
            <w:webHidden/>
          </w:rPr>
        </w:r>
        <w:r>
          <w:rPr>
            <w:noProof/>
            <w:webHidden/>
          </w:rPr>
          <w:fldChar w:fldCharType="separate"/>
        </w:r>
        <w:r>
          <w:rPr>
            <w:noProof/>
            <w:webHidden/>
          </w:rPr>
          <w:t>13</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w:anchor="_Toc442552739" w:history="1">
        <w:r w:rsidRPr="00ED4367">
          <w:rPr>
            <w:rStyle w:val="Hyperlink"/>
            <w:noProof/>
          </w:rPr>
          <w:t>Abbildung 12: Management Netzwerk</w:t>
        </w:r>
        <w:r>
          <w:rPr>
            <w:noProof/>
            <w:webHidden/>
          </w:rPr>
          <w:tab/>
        </w:r>
        <w:r>
          <w:rPr>
            <w:noProof/>
            <w:webHidden/>
          </w:rPr>
          <w:fldChar w:fldCharType="begin"/>
        </w:r>
        <w:r>
          <w:rPr>
            <w:noProof/>
            <w:webHidden/>
          </w:rPr>
          <w:instrText xml:space="preserve"> PAGEREF _Toc442552739 \h </w:instrText>
        </w:r>
        <w:r>
          <w:rPr>
            <w:noProof/>
            <w:webHidden/>
          </w:rPr>
        </w:r>
        <w:r>
          <w:rPr>
            <w:noProof/>
            <w:webHidden/>
          </w:rPr>
          <w:fldChar w:fldCharType="separate"/>
        </w:r>
        <w:r>
          <w:rPr>
            <w:noProof/>
            <w:webHidden/>
          </w:rPr>
          <w:t>16</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w:anchor="_Toc442552740" w:history="1">
        <w:r w:rsidRPr="00ED4367">
          <w:rPr>
            <w:rStyle w:val="Hyperlink"/>
            <w:noProof/>
          </w:rPr>
          <w:t>Abbildung 13: MRP Topologie</w:t>
        </w:r>
        <w:r>
          <w:rPr>
            <w:noProof/>
            <w:webHidden/>
          </w:rPr>
          <w:tab/>
        </w:r>
        <w:r>
          <w:rPr>
            <w:noProof/>
            <w:webHidden/>
          </w:rPr>
          <w:fldChar w:fldCharType="begin"/>
        </w:r>
        <w:r>
          <w:rPr>
            <w:noProof/>
            <w:webHidden/>
          </w:rPr>
          <w:instrText xml:space="preserve"> PAGEREF _Toc442552740 \h </w:instrText>
        </w:r>
        <w:r>
          <w:rPr>
            <w:noProof/>
            <w:webHidden/>
          </w:rPr>
        </w:r>
        <w:r>
          <w:rPr>
            <w:noProof/>
            <w:webHidden/>
          </w:rPr>
          <w:fldChar w:fldCharType="separate"/>
        </w:r>
        <w:r>
          <w:rPr>
            <w:noProof/>
            <w:webHidden/>
          </w:rPr>
          <w:t>18</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w:anchor="_Toc442552741" w:history="1">
        <w:r w:rsidRPr="00ED4367">
          <w:rPr>
            <w:rStyle w:val="Hyperlink"/>
            <w:noProof/>
          </w:rPr>
          <w:t>Abbildung 14: HSR Topologie</w:t>
        </w:r>
        <w:r>
          <w:rPr>
            <w:noProof/>
            <w:webHidden/>
          </w:rPr>
          <w:tab/>
        </w:r>
        <w:r>
          <w:rPr>
            <w:noProof/>
            <w:webHidden/>
          </w:rPr>
          <w:fldChar w:fldCharType="begin"/>
        </w:r>
        <w:r>
          <w:rPr>
            <w:noProof/>
            <w:webHidden/>
          </w:rPr>
          <w:instrText xml:space="preserve"> PAGEREF _Toc442552741 \h </w:instrText>
        </w:r>
        <w:r>
          <w:rPr>
            <w:noProof/>
            <w:webHidden/>
          </w:rPr>
        </w:r>
        <w:r>
          <w:rPr>
            <w:noProof/>
            <w:webHidden/>
          </w:rPr>
          <w:fldChar w:fldCharType="separate"/>
        </w:r>
        <w:r>
          <w:rPr>
            <w:noProof/>
            <w:webHidden/>
          </w:rPr>
          <w:t>19</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w:anchor="_Toc442552742" w:history="1">
        <w:r w:rsidRPr="00ED4367">
          <w:rPr>
            <w:rStyle w:val="Hyperlink"/>
            <w:noProof/>
          </w:rPr>
          <w:t>Abbildung 15: PRP Topologie</w:t>
        </w:r>
        <w:r>
          <w:rPr>
            <w:noProof/>
            <w:webHidden/>
          </w:rPr>
          <w:tab/>
        </w:r>
        <w:r>
          <w:rPr>
            <w:noProof/>
            <w:webHidden/>
          </w:rPr>
          <w:fldChar w:fldCharType="begin"/>
        </w:r>
        <w:r>
          <w:rPr>
            <w:noProof/>
            <w:webHidden/>
          </w:rPr>
          <w:instrText xml:space="preserve"> PAGEREF _Toc442552742 \h </w:instrText>
        </w:r>
        <w:r>
          <w:rPr>
            <w:noProof/>
            <w:webHidden/>
          </w:rPr>
        </w:r>
        <w:r>
          <w:rPr>
            <w:noProof/>
            <w:webHidden/>
          </w:rPr>
          <w:fldChar w:fldCharType="separate"/>
        </w:r>
        <w:r>
          <w:rPr>
            <w:noProof/>
            <w:webHidden/>
          </w:rPr>
          <w:t>20</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r:id="rId11" w:anchor="_Toc442552743" w:history="1">
        <w:r w:rsidRPr="00ED4367">
          <w:rPr>
            <w:rStyle w:val="Hyperlink"/>
            <w:noProof/>
          </w:rPr>
          <w:t>Abbildung 16: MRP Messung Szenario A</w:t>
        </w:r>
        <w:r>
          <w:rPr>
            <w:noProof/>
            <w:webHidden/>
          </w:rPr>
          <w:tab/>
        </w:r>
        <w:r>
          <w:rPr>
            <w:noProof/>
            <w:webHidden/>
          </w:rPr>
          <w:fldChar w:fldCharType="begin"/>
        </w:r>
        <w:r>
          <w:rPr>
            <w:noProof/>
            <w:webHidden/>
          </w:rPr>
          <w:instrText xml:space="preserve"> PAGEREF _Toc442552743 \h </w:instrText>
        </w:r>
        <w:r>
          <w:rPr>
            <w:noProof/>
            <w:webHidden/>
          </w:rPr>
        </w:r>
        <w:r>
          <w:rPr>
            <w:noProof/>
            <w:webHidden/>
          </w:rPr>
          <w:fldChar w:fldCharType="separate"/>
        </w:r>
        <w:r>
          <w:rPr>
            <w:noProof/>
            <w:webHidden/>
          </w:rPr>
          <w:t>22</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r:id="rId12" w:anchor="_Toc442552744" w:history="1">
        <w:r w:rsidRPr="00ED4367">
          <w:rPr>
            <w:rStyle w:val="Hyperlink"/>
            <w:noProof/>
          </w:rPr>
          <w:t>Abbildung 17: MRP Messung Szenario B</w:t>
        </w:r>
        <w:r>
          <w:rPr>
            <w:noProof/>
            <w:webHidden/>
          </w:rPr>
          <w:tab/>
        </w:r>
        <w:r>
          <w:rPr>
            <w:noProof/>
            <w:webHidden/>
          </w:rPr>
          <w:fldChar w:fldCharType="begin"/>
        </w:r>
        <w:r>
          <w:rPr>
            <w:noProof/>
            <w:webHidden/>
          </w:rPr>
          <w:instrText xml:space="preserve"> PAGEREF _Toc442552744 \h </w:instrText>
        </w:r>
        <w:r>
          <w:rPr>
            <w:noProof/>
            <w:webHidden/>
          </w:rPr>
        </w:r>
        <w:r>
          <w:rPr>
            <w:noProof/>
            <w:webHidden/>
          </w:rPr>
          <w:fldChar w:fldCharType="separate"/>
        </w:r>
        <w:r>
          <w:rPr>
            <w:noProof/>
            <w:webHidden/>
          </w:rPr>
          <w:t>23</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r:id="rId13" w:anchor="_Toc442552745" w:history="1">
        <w:r w:rsidRPr="00ED4367">
          <w:rPr>
            <w:rStyle w:val="Hyperlink"/>
            <w:noProof/>
          </w:rPr>
          <w:t>Abbildung 18: MRP Messung Szenario C</w:t>
        </w:r>
        <w:r>
          <w:rPr>
            <w:noProof/>
            <w:webHidden/>
          </w:rPr>
          <w:tab/>
        </w:r>
        <w:r>
          <w:rPr>
            <w:noProof/>
            <w:webHidden/>
          </w:rPr>
          <w:fldChar w:fldCharType="begin"/>
        </w:r>
        <w:r>
          <w:rPr>
            <w:noProof/>
            <w:webHidden/>
          </w:rPr>
          <w:instrText xml:space="preserve"> PAGEREF _Toc442552745 \h </w:instrText>
        </w:r>
        <w:r>
          <w:rPr>
            <w:noProof/>
            <w:webHidden/>
          </w:rPr>
        </w:r>
        <w:r>
          <w:rPr>
            <w:noProof/>
            <w:webHidden/>
          </w:rPr>
          <w:fldChar w:fldCharType="separate"/>
        </w:r>
        <w:r>
          <w:rPr>
            <w:noProof/>
            <w:webHidden/>
          </w:rPr>
          <w:t>23</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r:id="rId14" w:anchor="_Toc442552746" w:history="1">
        <w:r w:rsidRPr="00ED4367">
          <w:rPr>
            <w:rStyle w:val="Hyperlink"/>
            <w:noProof/>
          </w:rPr>
          <w:t>Abbildung 19: PRP Messung Szenario A</w:t>
        </w:r>
        <w:r>
          <w:rPr>
            <w:noProof/>
            <w:webHidden/>
          </w:rPr>
          <w:tab/>
        </w:r>
        <w:r>
          <w:rPr>
            <w:noProof/>
            <w:webHidden/>
          </w:rPr>
          <w:fldChar w:fldCharType="begin"/>
        </w:r>
        <w:r>
          <w:rPr>
            <w:noProof/>
            <w:webHidden/>
          </w:rPr>
          <w:instrText xml:space="preserve"> PAGEREF _Toc442552746 \h </w:instrText>
        </w:r>
        <w:r>
          <w:rPr>
            <w:noProof/>
            <w:webHidden/>
          </w:rPr>
        </w:r>
        <w:r>
          <w:rPr>
            <w:noProof/>
            <w:webHidden/>
          </w:rPr>
          <w:fldChar w:fldCharType="separate"/>
        </w:r>
        <w:r>
          <w:rPr>
            <w:noProof/>
            <w:webHidden/>
          </w:rPr>
          <w:t>25</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r:id="rId15" w:anchor="_Toc442552747" w:history="1">
        <w:r w:rsidRPr="00ED4367">
          <w:rPr>
            <w:rStyle w:val="Hyperlink"/>
            <w:noProof/>
          </w:rPr>
          <w:t>Abbildung 20: PRP Messung Szenario B</w:t>
        </w:r>
        <w:r>
          <w:rPr>
            <w:noProof/>
            <w:webHidden/>
          </w:rPr>
          <w:tab/>
        </w:r>
        <w:r>
          <w:rPr>
            <w:noProof/>
            <w:webHidden/>
          </w:rPr>
          <w:fldChar w:fldCharType="begin"/>
        </w:r>
        <w:r>
          <w:rPr>
            <w:noProof/>
            <w:webHidden/>
          </w:rPr>
          <w:instrText xml:space="preserve"> PAGEREF _Toc442552747 \h </w:instrText>
        </w:r>
        <w:r>
          <w:rPr>
            <w:noProof/>
            <w:webHidden/>
          </w:rPr>
        </w:r>
        <w:r>
          <w:rPr>
            <w:noProof/>
            <w:webHidden/>
          </w:rPr>
          <w:fldChar w:fldCharType="separate"/>
        </w:r>
        <w:r>
          <w:rPr>
            <w:noProof/>
            <w:webHidden/>
          </w:rPr>
          <w:t>25</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r:id="rId16" w:anchor="_Toc442552748" w:history="1">
        <w:r w:rsidRPr="00ED4367">
          <w:rPr>
            <w:rStyle w:val="Hyperlink"/>
            <w:noProof/>
          </w:rPr>
          <w:t>Abbildung 21: PRP Messung Szenario C</w:t>
        </w:r>
        <w:r>
          <w:rPr>
            <w:noProof/>
            <w:webHidden/>
          </w:rPr>
          <w:tab/>
        </w:r>
        <w:r>
          <w:rPr>
            <w:noProof/>
            <w:webHidden/>
          </w:rPr>
          <w:fldChar w:fldCharType="begin"/>
        </w:r>
        <w:r>
          <w:rPr>
            <w:noProof/>
            <w:webHidden/>
          </w:rPr>
          <w:instrText xml:space="preserve"> PAGEREF _Toc442552748 \h </w:instrText>
        </w:r>
        <w:r>
          <w:rPr>
            <w:noProof/>
            <w:webHidden/>
          </w:rPr>
        </w:r>
        <w:r>
          <w:rPr>
            <w:noProof/>
            <w:webHidden/>
          </w:rPr>
          <w:fldChar w:fldCharType="separate"/>
        </w:r>
        <w:r>
          <w:rPr>
            <w:noProof/>
            <w:webHidden/>
          </w:rPr>
          <w:t>26</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r:id="rId17" w:anchor="_Toc442552749" w:history="1">
        <w:r w:rsidRPr="00ED4367">
          <w:rPr>
            <w:rStyle w:val="Hyperlink"/>
            <w:noProof/>
          </w:rPr>
          <w:t>Abbildung 22: HSR Messung Szenario A</w:t>
        </w:r>
        <w:r>
          <w:rPr>
            <w:noProof/>
            <w:webHidden/>
          </w:rPr>
          <w:tab/>
        </w:r>
        <w:r>
          <w:rPr>
            <w:noProof/>
            <w:webHidden/>
          </w:rPr>
          <w:fldChar w:fldCharType="begin"/>
        </w:r>
        <w:r>
          <w:rPr>
            <w:noProof/>
            <w:webHidden/>
          </w:rPr>
          <w:instrText xml:space="preserve"> PAGEREF _Toc442552749 \h </w:instrText>
        </w:r>
        <w:r>
          <w:rPr>
            <w:noProof/>
            <w:webHidden/>
          </w:rPr>
        </w:r>
        <w:r>
          <w:rPr>
            <w:noProof/>
            <w:webHidden/>
          </w:rPr>
          <w:fldChar w:fldCharType="separate"/>
        </w:r>
        <w:r>
          <w:rPr>
            <w:noProof/>
            <w:webHidden/>
          </w:rPr>
          <w:t>27</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r:id="rId18" w:anchor="_Toc442552750" w:history="1">
        <w:r w:rsidRPr="00ED4367">
          <w:rPr>
            <w:rStyle w:val="Hyperlink"/>
            <w:noProof/>
          </w:rPr>
          <w:t>Abbildung 23: HSR Messung Szenario B</w:t>
        </w:r>
        <w:r>
          <w:rPr>
            <w:noProof/>
            <w:webHidden/>
          </w:rPr>
          <w:tab/>
        </w:r>
        <w:r>
          <w:rPr>
            <w:noProof/>
            <w:webHidden/>
          </w:rPr>
          <w:fldChar w:fldCharType="begin"/>
        </w:r>
        <w:r>
          <w:rPr>
            <w:noProof/>
            <w:webHidden/>
          </w:rPr>
          <w:instrText xml:space="preserve"> PAGEREF _Toc442552750 \h </w:instrText>
        </w:r>
        <w:r>
          <w:rPr>
            <w:noProof/>
            <w:webHidden/>
          </w:rPr>
        </w:r>
        <w:r>
          <w:rPr>
            <w:noProof/>
            <w:webHidden/>
          </w:rPr>
          <w:fldChar w:fldCharType="separate"/>
        </w:r>
        <w:r>
          <w:rPr>
            <w:noProof/>
            <w:webHidden/>
          </w:rPr>
          <w:t>28</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r:id="rId19" w:anchor="_Toc442552751" w:history="1">
        <w:r w:rsidRPr="00ED4367">
          <w:rPr>
            <w:rStyle w:val="Hyperlink"/>
            <w:noProof/>
          </w:rPr>
          <w:t>Abbildung 24: HSR Messung Szenario C</w:t>
        </w:r>
        <w:r>
          <w:rPr>
            <w:noProof/>
            <w:webHidden/>
          </w:rPr>
          <w:tab/>
        </w:r>
        <w:r>
          <w:rPr>
            <w:noProof/>
            <w:webHidden/>
          </w:rPr>
          <w:fldChar w:fldCharType="begin"/>
        </w:r>
        <w:r>
          <w:rPr>
            <w:noProof/>
            <w:webHidden/>
          </w:rPr>
          <w:instrText xml:space="preserve"> PAGEREF _Toc442552751 \h </w:instrText>
        </w:r>
        <w:r>
          <w:rPr>
            <w:noProof/>
            <w:webHidden/>
          </w:rPr>
        </w:r>
        <w:r>
          <w:rPr>
            <w:noProof/>
            <w:webHidden/>
          </w:rPr>
          <w:fldChar w:fldCharType="separate"/>
        </w:r>
        <w:r>
          <w:rPr>
            <w:noProof/>
            <w:webHidden/>
          </w:rPr>
          <w:t>28</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w:anchor="_Toc442552752" w:history="1">
        <w:r w:rsidRPr="00ED4367">
          <w:rPr>
            <w:rStyle w:val="Hyperlink"/>
            <w:noProof/>
          </w:rPr>
          <w:t>Abbildung 25: Paketverlustrate der Messungen</w:t>
        </w:r>
        <w:r>
          <w:rPr>
            <w:noProof/>
            <w:webHidden/>
          </w:rPr>
          <w:tab/>
        </w:r>
        <w:r>
          <w:rPr>
            <w:noProof/>
            <w:webHidden/>
          </w:rPr>
          <w:fldChar w:fldCharType="begin"/>
        </w:r>
        <w:r>
          <w:rPr>
            <w:noProof/>
            <w:webHidden/>
          </w:rPr>
          <w:instrText xml:space="preserve"> PAGEREF _Toc442552752 \h </w:instrText>
        </w:r>
        <w:r>
          <w:rPr>
            <w:noProof/>
            <w:webHidden/>
          </w:rPr>
        </w:r>
        <w:r>
          <w:rPr>
            <w:noProof/>
            <w:webHidden/>
          </w:rPr>
          <w:fldChar w:fldCharType="separate"/>
        </w:r>
        <w:r>
          <w:rPr>
            <w:noProof/>
            <w:webHidden/>
          </w:rPr>
          <w:t>29</w:t>
        </w:r>
        <w:r>
          <w:rPr>
            <w:noProof/>
            <w:webHidden/>
          </w:rPr>
          <w:fldChar w:fldCharType="end"/>
        </w:r>
      </w:hyperlink>
    </w:p>
    <w:p w:rsidR="0012212C" w:rsidRDefault="007F33AF" w:rsidP="00153293">
      <w:pPr>
        <w:pStyle w:val="USkeinInhaltsverz"/>
      </w:pPr>
      <w:r>
        <w:lastRenderedPageBreak/>
        <w:fldChar w:fldCharType="end"/>
      </w:r>
      <w:r w:rsidR="0012212C">
        <w:t>Code</w:t>
      </w:r>
      <w:r w:rsidR="0012212C" w:rsidRPr="009230DD">
        <w:t>-Snippet</w:t>
      </w:r>
      <w:r w:rsidR="0012212C">
        <w:t>-Verzeichnis</w:t>
      </w:r>
    </w:p>
    <w:p w:rsidR="004845F0" w:rsidRDefault="007F33AF">
      <w:pPr>
        <w:pStyle w:val="Abbildungsverzeichnis"/>
        <w:tabs>
          <w:tab w:val="right" w:leader="dot" w:pos="8776"/>
        </w:tabs>
        <w:rPr>
          <w:rFonts w:asciiTheme="minorHAnsi" w:eastAsiaTheme="minorEastAsia" w:hAnsiTheme="minorHAnsi" w:cstheme="minorBidi"/>
          <w:noProof/>
          <w:sz w:val="22"/>
          <w:lang w:eastAsia="de-AT"/>
        </w:rPr>
      </w:pPr>
      <w:r>
        <w:fldChar w:fldCharType="begin"/>
      </w:r>
      <w:r w:rsidR="0075371B">
        <w:instrText xml:space="preserve"> TOC \h \z \c "Script" </w:instrText>
      </w:r>
      <w:r>
        <w:fldChar w:fldCharType="separate"/>
      </w:r>
      <w:hyperlink w:anchor="_Toc442552753" w:history="1">
        <w:r w:rsidR="004845F0" w:rsidRPr="00B1358A">
          <w:rPr>
            <w:rStyle w:val="Hyperlink"/>
            <w:noProof/>
            <w:lang w:val="en-US"/>
          </w:rPr>
          <w:t>Script 1: MRP Switchkonfiguration</w:t>
        </w:r>
        <w:r w:rsidR="004845F0">
          <w:rPr>
            <w:noProof/>
            <w:webHidden/>
          </w:rPr>
          <w:tab/>
        </w:r>
        <w:r w:rsidR="004845F0">
          <w:rPr>
            <w:noProof/>
            <w:webHidden/>
          </w:rPr>
          <w:fldChar w:fldCharType="begin"/>
        </w:r>
        <w:r w:rsidR="004845F0">
          <w:rPr>
            <w:noProof/>
            <w:webHidden/>
          </w:rPr>
          <w:instrText xml:space="preserve"> PAGEREF _Toc442552753 \h </w:instrText>
        </w:r>
        <w:r w:rsidR="004845F0">
          <w:rPr>
            <w:noProof/>
            <w:webHidden/>
          </w:rPr>
        </w:r>
        <w:r w:rsidR="004845F0">
          <w:rPr>
            <w:noProof/>
            <w:webHidden/>
          </w:rPr>
          <w:fldChar w:fldCharType="separate"/>
        </w:r>
        <w:r w:rsidR="004845F0">
          <w:rPr>
            <w:noProof/>
            <w:webHidden/>
          </w:rPr>
          <w:t>38</w:t>
        </w:r>
        <w:r w:rsidR="004845F0">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w:anchor="_Toc442552754" w:history="1">
        <w:r w:rsidRPr="00B1358A">
          <w:rPr>
            <w:rStyle w:val="Hyperlink"/>
            <w:noProof/>
          </w:rPr>
          <w:t>Script 2: HSR Switchkonfiguration</w:t>
        </w:r>
        <w:r>
          <w:rPr>
            <w:noProof/>
            <w:webHidden/>
          </w:rPr>
          <w:tab/>
        </w:r>
        <w:r>
          <w:rPr>
            <w:noProof/>
            <w:webHidden/>
          </w:rPr>
          <w:fldChar w:fldCharType="begin"/>
        </w:r>
        <w:r>
          <w:rPr>
            <w:noProof/>
            <w:webHidden/>
          </w:rPr>
          <w:instrText xml:space="preserve"> PAGEREF _Toc442552754 \h </w:instrText>
        </w:r>
        <w:r>
          <w:rPr>
            <w:noProof/>
            <w:webHidden/>
          </w:rPr>
        </w:r>
        <w:r>
          <w:rPr>
            <w:noProof/>
            <w:webHidden/>
          </w:rPr>
          <w:fldChar w:fldCharType="separate"/>
        </w:r>
        <w:r>
          <w:rPr>
            <w:noProof/>
            <w:webHidden/>
          </w:rPr>
          <w:t>44</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w:anchor="_Toc442552755" w:history="1">
        <w:r w:rsidRPr="00B1358A">
          <w:rPr>
            <w:rStyle w:val="Hyperlink"/>
            <w:noProof/>
            <w:lang w:val="en-US"/>
          </w:rPr>
          <w:t>Script 3: PRP Switchkonfiguration</w:t>
        </w:r>
        <w:r>
          <w:rPr>
            <w:noProof/>
            <w:webHidden/>
          </w:rPr>
          <w:tab/>
        </w:r>
        <w:r>
          <w:rPr>
            <w:noProof/>
            <w:webHidden/>
          </w:rPr>
          <w:fldChar w:fldCharType="begin"/>
        </w:r>
        <w:r>
          <w:rPr>
            <w:noProof/>
            <w:webHidden/>
          </w:rPr>
          <w:instrText xml:space="preserve"> PAGEREF _Toc442552755 \h </w:instrText>
        </w:r>
        <w:r>
          <w:rPr>
            <w:noProof/>
            <w:webHidden/>
          </w:rPr>
        </w:r>
        <w:r>
          <w:rPr>
            <w:noProof/>
            <w:webHidden/>
          </w:rPr>
          <w:fldChar w:fldCharType="separate"/>
        </w:r>
        <w:r>
          <w:rPr>
            <w:noProof/>
            <w:webHidden/>
          </w:rPr>
          <w:t>49</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w:anchor="_Toc442552756" w:history="1">
        <w:r w:rsidRPr="00B1358A">
          <w:rPr>
            <w:rStyle w:val="Hyperlink"/>
            <w:noProof/>
          </w:rPr>
          <w:t>Script 4: Code zur Auswertung der Messdaten</w:t>
        </w:r>
        <w:r>
          <w:rPr>
            <w:noProof/>
            <w:webHidden/>
          </w:rPr>
          <w:tab/>
        </w:r>
        <w:r>
          <w:rPr>
            <w:noProof/>
            <w:webHidden/>
          </w:rPr>
          <w:fldChar w:fldCharType="begin"/>
        </w:r>
        <w:r>
          <w:rPr>
            <w:noProof/>
            <w:webHidden/>
          </w:rPr>
          <w:instrText xml:space="preserve"> PAGEREF _Toc442552756 \h </w:instrText>
        </w:r>
        <w:r>
          <w:rPr>
            <w:noProof/>
            <w:webHidden/>
          </w:rPr>
        </w:r>
        <w:r>
          <w:rPr>
            <w:noProof/>
            <w:webHidden/>
          </w:rPr>
          <w:fldChar w:fldCharType="separate"/>
        </w:r>
        <w:r>
          <w:rPr>
            <w:noProof/>
            <w:webHidden/>
          </w:rPr>
          <w:t>51</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w:anchor="_Toc442552757" w:history="1">
        <w:r w:rsidRPr="00B1358A">
          <w:rPr>
            <w:rStyle w:val="Hyperlink"/>
            <w:noProof/>
          </w:rPr>
          <w:t>Script 5: Java Code zur Ermittlung des Paketverlustes</w:t>
        </w:r>
        <w:r>
          <w:rPr>
            <w:noProof/>
            <w:webHidden/>
          </w:rPr>
          <w:tab/>
        </w:r>
        <w:r>
          <w:rPr>
            <w:noProof/>
            <w:webHidden/>
          </w:rPr>
          <w:fldChar w:fldCharType="begin"/>
        </w:r>
        <w:r>
          <w:rPr>
            <w:noProof/>
            <w:webHidden/>
          </w:rPr>
          <w:instrText xml:space="preserve"> PAGEREF _Toc442552757 \h </w:instrText>
        </w:r>
        <w:r>
          <w:rPr>
            <w:noProof/>
            <w:webHidden/>
          </w:rPr>
        </w:r>
        <w:r>
          <w:rPr>
            <w:noProof/>
            <w:webHidden/>
          </w:rPr>
          <w:fldChar w:fldCharType="separate"/>
        </w:r>
        <w:r>
          <w:rPr>
            <w:noProof/>
            <w:webHidden/>
          </w:rPr>
          <w:t>52</w:t>
        </w:r>
        <w:r>
          <w:rPr>
            <w:noProof/>
            <w:webHidden/>
          </w:rPr>
          <w:fldChar w:fldCharType="end"/>
        </w:r>
      </w:hyperlink>
    </w:p>
    <w:p w:rsidR="0012212C" w:rsidRDefault="007F33AF" w:rsidP="008A3F14">
      <w:r>
        <w:fldChar w:fldCharType="end"/>
      </w:r>
    </w:p>
    <w:p w:rsidR="0012212C" w:rsidRDefault="0012212C" w:rsidP="008A3F14"/>
    <w:p w:rsidR="0012212C" w:rsidRDefault="0012212C" w:rsidP="008A3F14"/>
    <w:p w:rsidR="0012212C" w:rsidRDefault="0012212C" w:rsidP="008A3F14"/>
    <w:p w:rsidR="0012212C" w:rsidRDefault="0012212C" w:rsidP="008A3F14"/>
    <w:p w:rsidR="0012212C" w:rsidRDefault="0012212C" w:rsidP="008A3F14"/>
    <w:p w:rsidR="0012212C" w:rsidRDefault="0012212C" w:rsidP="008A3F14"/>
    <w:p w:rsidR="0012212C" w:rsidRDefault="0012212C" w:rsidP="008A3F14"/>
    <w:p w:rsidR="0012212C" w:rsidRDefault="0012212C" w:rsidP="008A3F14"/>
    <w:p w:rsidR="0012212C" w:rsidRDefault="0012212C" w:rsidP="008A3F14"/>
    <w:p w:rsidR="0012212C" w:rsidRDefault="0012212C" w:rsidP="008A3F14"/>
    <w:p w:rsidR="0012212C" w:rsidRDefault="0012212C" w:rsidP="008A3F14"/>
    <w:p w:rsidR="0012212C" w:rsidRDefault="0012212C" w:rsidP="008A3F14"/>
    <w:p w:rsidR="0012212C" w:rsidRDefault="0012212C" w:rsidP="008A3F14"/>
    <w:p w:rsidR="0012212C" w:rsidRDefault="0012212C" w:rsidP="008A3F14"/>
    <w:p w:rsidR="0012212C" w:rsidRDefault="0012212C" w:rsidP="008A3F14"/>
    <w:p w:rsidR="0012212C" w:rsidRDefault="0012212C" w:rsidP="008A3F14"/>
    <w:p w:rsidR="0012212C" w:rsidRDefault="0012212C" w:rsidP="008A3F14"/>
    <w:p w:rsidR="0012212C" w:rsidRDefault="0012212C" w:rsidP="008A3F14"/>
    <w:p w:rsidR="0012212C" w:rsidRDefault="0012212C" w:rsidP="008A3F14"/>
    <w:p w:rsidR="0012212C" w:rsidRDefault="0012212C" w:rsidP="008A3F14"/>
    <w:p w:rsidR="0012212C" w:rsidRDefault="0012212C" w:rsidP="008A3F14">
      <w:pPr>
        <w:pStyle w:val="USkeinInhaltsverz"/>
      </w:pPr>
      <w:r>
        <w:t>Tabellen-Verzeichnis</w:t>
      </w:r>
    </w:p>
    <w:p w:rsidR="004845F0" w:rsidRDefault="007F33AF">
      <w:pPr>
        <w:pStyle w:val="Abbildungsverzeichnis"/>
        <w:tabs>
          <w:tab w:val="right" w:leader="dot" w:pos="8776"/>
        </w:tabs>
        <w:rPr>
          <w:rFonts w:asciiTheme="minorHAnsi" w:eastAsiaTheme="minorEastAsia" w:hAnsiTheme="minorHAnsi" w:cstheme="minorBidi"/>
          <w:noProof/>
          <w:sz w:val="22"/>
          <w:lang w:eastAsia="de-AT"/>
        </w:rPr>
      </w:pPr>
      <w:r>
        <w:fldChar w:fldCharType="begin"/>
      </w:r>
      <w:r w:rsidR="0012212C">
        <w:instrText xml:space="preserve"> TOC \h \z \c "Tabelle" </w:instrText>
      </w:r>
      <w:r>
        <w:fldChar w:fldCharType="separate"/>
      </w:r>
      <w:hyperlink w:anchor="_Toc442552716" w:history="1">
        <w:r w:rsidR="004845F0" w:rsidRPr="006F18D4">
          <w:rPr>
            <w:rStyle w:val="Hyperlink"/>
            <w:noProof/>
          </w:rPr>
          <w:t>Tabelle 1: Verwendete Switches</w:t>
        </w:r>
        <w:r w:rsidR="004845F0">
          <w:rPr>
            <w:noProof/>
            <w:webHidden/>
          </w:rPr>
          <w:tab/>
        </w:r>
        <w:r w:rsidR="004845F0">
          <w:rPr>
            <w:noProof/>
            <w:webHidden/>
          </w:rPr>
          <w:fldChar w:fldCharType="begin"/>
        </w:r>
        <w:r w:rsidR="004845F0">
          <w:rPr>
            <w:noProof/>
            <w:webHidden/>
          </w:rPr>
          <w:instrText xml:space="preserve"> PAGEREF _Toc442552716 \h </w:instrText>
        </w:r>
        <w:r w:rsidR="004845F0">
          <w:rPr>
            <w:noProof/>
            <w:webHidden/>
          </w:rPr>
        </w:r>
        <w:r w:rsidR="004845F0">
          <w:rPr>
            <w:noProof/>
            <w:webHidden/>
          </w:rPr>
          <w:fldChar w:fldCharType="separate"/>
        </w:r>
        <w:r w:rsidR="004845F0">
          <w:rPr>
            <w:noProof/>
            <w:webHidden/>
          </w:rPr>
          <w:t>15</w:t>
        </w:r>
        <w:r w:rsidR="004845F0">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w:anchor="_Toc442552717" w:history="1">
        <w:r w:rsidRPr="006F18D4">
          <w:rPr>
            <w:rStyle w:val="Hyperlink"/>
            <w:noProof/>
          </w:rPr>
          <w:t>Tabelle 2: Verwendete Rechner 1+3</w:t>
        </w:r>
        <w:r>
          <w:rPr>
            <w:noProof/>
            <w:webHidden/>
          </w:rPr>
          <w:tab/>
        </w:r>
        <w:r>
          <w:rPr>
            <w:noProof/>
            <w:webHidden/>
          </w:rPr>
          <w:fldChar w:fldCharType="begin"/>
        </w:r>
        <w:r>
          <w:rPr>
            <w:noProof/>
            <w:webHidden/>
          </w:rPr>
          <w:instrText xml:space="preserve"> PAGEREF _Toc442552717 \h </w:instrText>
        </w:r>
        <w:r>
          <w:rPr>
            <w:noProof/>
            <w:webHidden/>
          </w:rPr>
        </w:r>
        <w:r>
          <w:rPr>
            <w:noProof/>
            <w:webHidden/>
          </w:rPr>
          <w:fldChar w:fldCharType="separate"/>
        </w:r>
        <w:r>
          <w:rPr>
            <w:noProof/>
            <w:webHidden/>
          </w:rPr>
          <w:t>15</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w:anchor="_Toc442552718" w:history="1">
        <w:r w:rsidRPr="006F18D4">
          <w:rPr>
            <w:rStyle w:val="Hyperlink"/>
            <w:noProof/>
          </w:rPr>
          <w:t>Tabelle 3: Verwendeter Rechner 2</w:t>
        </w:r>
        <w:r>
          <w:rPr>
            <w:noProof/>
            <w:webHidden/>
          </w:rPr>
          <w:tab/>
        </w:r>
        <w:r>
          <w:rPr>
            <w:noProof/>
            <w:webHidden/>
          </w:rPr>
          <w:fldChar w:fldCharType="begin"/>
        </w:r>
        <w:r>
          <w:rPr>
            <w:noProof/>
            <w:webHidden/>
          </w:rPr>
          <w:instrText xml:space="preserve"> PAGEREF _Toc442552718 \h </w:instrText>
        </w:r>
        <w:r>
          <w:rPr>
            <w:noProof/>
            <w:webHidden/>
          </w:rPr>
        </w:r>
        <w:r>
          <w:rPr>
            <w:noProof/>
            <w:webHidden/>
          </w:rPr>
          <w:fldChar w:fldCharType="separate"/>
        </w:r>
        <w:r>
          <w:rPr>
            <w:noProof/>
            <w:webHidden/>
          </w:rPr>
          <w:t>15</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w:anchor="_Toc442552719" w:history="1">
        <w:r w:rsidRPr="006F18D4">
          <w:rPr>
            <w:rStyle w:val="Hyperlink"/>
            <w:noProof/>
          </w:rPr>
          <w:t>Tabelle 4: IP Adressen der PCs</w:t>
        </w:r>
        <w:r>
          <w:rPr>
            <w:noProof/>
            <w:webHidden/>
          </w:rPr>
          <w:tab/>
        </w:r>
        <w:r>
          <w:rPr>
            <w:noProof/>
            <w:webHidden/>
          </w:rPr>
          <w:fldChar w:fldCharType="begin"/>
        </w:r>
        <w:r>
          <w:rPr>
            <w:noProof/>
            <w:webHidden/>
          </w:rPr>
          <w:instrText xml:space="preserve"> PAGEREF _Toc442552719 \h </w:instrText>
        </w:r>
        <w:r>
          <w:rPr>
            <w:noProof/>
            <w:webHidden/>
          </w:rPr>
        </w:r>
        <w:r>
          <w:rPr>
            <w:noProof/>
            <w:webHidden/>
          </w:rPr>
          <w:fldChar w:fldCharType="separate"/>
        </w:r>
        <w:r>
          <w:rPr>
            <w:noProof/>
            <w:webHidden/>
          </w:rPr>
          <w:t>16</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w:anchor="_Toc442552720" w:history="1">
        <w:r w:rsidRPr="006F18D4">
          <w:rPr>
            <w:rStyle w:val="Hyperlink"/>
            <w:noProof/>
          </w:rPr>
          <w:t>Tabelle 5: IP Adressen der Switches</w:t>
        </w:r>
        <w:r>
          <w:rPr>
            <w:noProof/>
            <w:webHidden/>
          </w:rPr>
          <w:tab/>
        </w:r>
        <w:r>
          <w:rPr>
            <w:noProof/>
            <w:webHidden/>
          </w:rPr>
          <w:fldChar w:fldCharType="begin"/>
        </w:r>
        <w:r>
          <w:rPr>
            <w:noProof/>
            <w:webHidden/>
          </w:rPr>
          <w:instrText xml:space="preserve"> PAGEREF _Toc442552720 \h </w:instrText>
        </w:r>
        <w:r>
          <w:rPr>
            <w:noProof/>
            <w:webHidden/>
          </w:rPr>
        </w:r>
        <w:r>
          <w:rPr>
            <w:noProof/>
            <w:webHidden/>
          </w:rPr>
          <w:fldChar w:fldCharType="separate"/>
        </w:r>
        <w:r>
          <w:rPr>
            <w:noProof/>
            <w:webHidden/>
          </w:rPr>
          <w:t>16</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w:anchor="_Toc442552721" w:history="1">
        <w:r w:rsidRPr="006F18D4">
          <w:rPr>
            <w:rStyle w:val="Hyperlink"/>
            <w:noProof/>
          </w:rPr>
          <w:t>Tabelle 6: MRP Messungen</w:t>
        </w:r>
        <w:r>
          <w:rPr>
            <w:noProof/>
            <w:webHidden/>
          </w:rPr>
          <w:tab/>
        </w:r>
        <w:r>
          <w:rPr>
            <w:noProof/>
            <w:webHidden/>
          </w:rPr>
          <w:fldChar w:fldCharType="begin"/>
        </w:r>
        <w:r>
          <w:rPr>
            <w:noProof/>
            <w:webHidden/>
          </w:rPr>
          <w:instrText xml:space="preserve"> PAGEREF _Toc442552721 \h </w:instrText>
        </w:r>
        <w:r>
          <w:rPr>
            <w:noProof/>
            <w:webHidden/>
          </w:rPr>
        </w:r>
        <w:r>
          <w:rPr>
            <w:noProof/>
            <w:webHidden/>
          </w:rPr>
          <w:fldChar w:fldCharType="separate"/>
        </w:r>
        <w:r>
          <w:rPr>
            <w:noProof/>
            <w:webHidden/>
          </w:rPr>
          <w:t>19</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w:anchor="_Toc442552722" w:history="1">
        <w:r w:rsidRPr="006F18D4">
          <w:rPr>
            <w:rStyle w:val="Hyperlink"/>
            <w:noProof/>
          </w:rPr>
          <w:t>Tabelle 7: HSR Messungen</w:t>
        </w:r>
        <w:r>
          <w:rPr>
            <w:noProof/>
            <w:webHidden/>
          </w:rPr>
          <w:tab/>
        </w:r>
        <w:r>
          <w:rPr>
            <w:noProof/>
            <w:webHidden/>
          </w:rPr>
          <w:fldChar w:fldCharType="begin"/>
        </w:r>
        <w:r>
          <w:rPr>
            <w:noProof/>
            <w:webHidden/>
          </w:rPr>
          <w:instrText xml:space="preserve"> PAGEREF _Toc442552722 \h </w:instrText>
        </w:r>
        <w:r>
          <w:rPr>
            <w:noProof/>
            <w:webHidden/>
          </w:rPr>
        </w:r>
        <w:r>
          <w:rPr>
            <w:noProof/>
            <w:webHidden/>
          </w:rPr>
          <w:fldChar w:fldCharType="separate"/>
        </w:r>
        <w:r>
          <w:rPr>
            <w:noProof/>
            <w:webHidden/>
          </w:rPr>
          <w:t>20</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w:anchor="_Toc442552723" w:history="1">
        <w:r w:rsidRPr="006F18D4">
          <w:rPr>
            <w:rStyle w:val="Hyperlink"/>
            <w:noProof/>
          </w:rPr>
          <w:t>Tabelle 8: PRP Messungen</w:t>
        </w:r>
        <w:r>
          <w:rPr>
            <w:noProof/>
            <w:webHidden/>
          </w:rPr>
          <w:tab/>
        </w:r>
        <w:r>
          <w:rPr>
            <w:noProof/>
            <w:webHidden/>
          </w:rPr>
          <w:fldChar w:fldCharType="begin"/>
        </w:r>
        <w:r>
          <w:rPr>
            <w:noProof/>
            <w:webHidden/>
          </w:rPr>
          <w:instrText xml:space="preserve"> PAGEREF _Toc442552723 \h </w:instrText>
        </w:r>
        <w:r>
          <w:rPr>
            <w:noProof/>
            <w:webHidden/>
          </w:rPr>
        </w:r>
        <w:r>
          <w:rPr>
            <w:noProof/>
            <w:webHidden/>
          </w:rPr>
          <w:fldChar w:fldCharType="separate"/>
        </w:r>
        <w:r>
          <w:rPr>
            <w:noProof/>
            <w:webHidden/>
          </w:rPr>
          <w:t>21</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w:anchor="_Toc442552724" w:history="1">
        <w:r w:rsidRPr="006F18D4">
          <w:rPr>
            <w:rStyle w:val="Hyperlink"/>
            <w:noProof/>
          </w:rPr>
          <w:t>Tabelle 9: Anzahl der übertragenen und verlorenen Pakete mit MRP</w:t>
        </w:r>
        <w:r>
          <w:rPr>
            <w:noProof/>
            <w:webHidden/>
          </w:rPr>
          <w:tab/>
        </w:r>
        <w:r>
          <w:rPr>
            <w:noProof/>
            <w:webHidden/>
          </w:rPr>
          <w:fldChar w:fldCharType="begin"/>
        </w:r>
        <w:r>
          <w:rPr>
            <w:noProof/>
            <w:webHidden/>
          </w:rPr>
          <w:instrText xml:space="preserve"> PAGEREF _Toc442552724 \h </w:instrText>
        </w:r>
        <w:r>
          <w:rPr>
            <w:noProof/>
            <w:webHidden/>
          </w:rPr>
        </w:r>
        <w:r>
          <w:rPr>
            <w:noProof/>
            <w:webHidden/>
          </w:rPr>
          <w:fldChar w:fldCharType="separate"/>
        </w:r>
        <w:r>
          <w:rPr>
            <w:noProof/>
            <w:webHidden/>
          </w:rPr>
          <w:t>24</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w:anchor="_Toc442552725" w:history="1">
        <w:r w:rsidRPr="006F18D4">
          <w:rPr>
            <w:rStyle w:val="Hyperlink"/>
            <w:noProof/>
          </w:rPr>
          <w:t>Tabelle 10: Paketverlustraten der einzelnen Unterbrechungen mit MRP</w:t>
        </w:r>
        <w:r>
          <w:rPr>
            <w:noProof/>
            <w:webHidden/>
          </w:rPr>
          <w:tab/>
        </w:r>
        <w:r>
          <w:rPr>
            <w:noProof/>
            <w:webHidden/>
          </w:rPr>
          <w:fldChar w:fldCharType="begin"/>
        </w:r>
        <w:r>
          <w:rPr>
            <w:noProof/>
            <w:webHidden/>
          </w:rPr>
          <w:instrText xml:space="preserve"> PAGEREF _Toc442552725 \h </w:instrText>
        </w:r>
        <w:r>
          <w:rPr>
            <w:noProof/>
            <w:webHidden/>
          </w:rPr>
        </w:r>
        <w:r>
          <w:rPr>
            <w:noProof/>
            <w:webHidden/>
          </w:rPr>
          <w:fldChar w:fldCharType="separate"/>
        </w:r>
        <w:r>
          <w:rPr>
            <w:noProof/>
            <w:webHidden/>
          </w:rPr>
          <w:t>24</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w:anchor="_Toc442552726" w:history="1">
        <w:r w:rsidRPr="006F18D4">
          <w:rPr>
            <w:rStyle w:val="Hyperlink"/>
            <w:noProof/>
          </w:rPr>
          <w:t>Tabelle 11: Anzahl der übertragenen und verlorenen Pakete mit PRP</w:t>
        </w:r>
        <w:r>
          <w:rPr>
            <w:noProof/>
            <w:webHidden/>
          </w:rPr>
          <w:tab/>
        </w:r>
        <w:r>
          <w:rPr>
            <w:noProof/>
            <w:webHidden/>
          </w:rPr>
          <w:fldChar w:fldCharType="begin"/>
        </w:r>
        <w:r>
          <w:rPr>
            <w:noProof/>
            <w:webHidden/>
          </w:rPr>
          <w:instrText xml:space="preserve"> PAGEREF _Toc442552726 \h </w:instrText>
        </w:r>
        <w:r>
          <w:rPr>
            <w:noProof/>
            <w:webHidden/>
          </w:rPr>
        </w:r>
        <w:r>
          <w:rPr>
            <w:noProof/>
            <w:webHidden/>
          </w:rPr>
          <w:fldChar w:fldCharType="separate"/>
        </w:r>
        <w:r>
          <w:rPr>
            <w:noProof/>
            <w:webHidden/>
          </w:rPr>
          <w:t>27</w:t>
        </w:r>
        <w:r>
          <w:rPr>
            <w:noProof/>
            <w:webHidden/>
          </w:rPr>
          <w:fldChar w:fldCharType="end"/>
        </w:r>
      </w:hyperlink>
    </w:p>
    <w:p w:rsidR="004845F0" w:rsidRDefault="004845F0">
      <w:pPr>
        <w:pStyle w:val="Abbildungsverzeichnis"/>
        <w:tabs>
          <w:tab w:val="right" w:leader="dot" w:pos="8776"/>
        </w:tabs>
        <w:rPr>
          <w:rFonts w:asciiTheme="minorHAnsi" w:eastAsiaTheme="minorEastAsia" w:hAnsiTheme="minorHAnsi" w:cstheme="minorBidi"/>
          <w:noProof/>
          <w:sz w:val="22"/>
          <w:lang w:eastAsia="de-AT"/>
        </w:rPr>
      </w:pPr>
      <w:hyperlink w:anchor="_Toc442552727" w:history="1">
        <w:r w:rsidRPr="006F18D4">
          <w:rPr>
            <w:rStyle w:val="Hyperlink"/>
            <w:noProof/>
          </w:rPr>
          <w:t>Tabelle 12: Anzahl der übertragenen  und verlorenen Pakete mit HSR</w:t>
        </w:r>
        <w:r>
          <w:rPr>
            <w:noProof/>
            <w:webHidden/>
          </w:rPr>
          <w:tab/>
        </w:r>
        <w:r>
          <w:rPr>
            <w:noProof/>
            <w:webHidden/>
          </w:rPr>
          <w:fldChar w:fldCharType="begin"/>
        </w:r>
        <w:r>
          <w:rPr>
            <w:noProof/>
            <w:webHidden/>
          </w:rPr>
          <w:instrText xml:space="preserve"> PAGEREF _Toc442552727 \h </w:instrText>
        </w:r>
        <w:r>
          <w:rPr>
            <w:noProof/>
            <w:webHidden/>
          </w:rPr>
        </w:r>
        <w:r>
          <w:rPr>
            <w:noProof/>
            <w:webHidden/>
          </w:rPr>
          <w:fldChar w:fldCharType="separate"/>
        </w:r>
        <w:r>
          <w:rPr>
            <w:noProof/>
            <w:webHidden/>
          </w:rPr>
          <w:t>29</w:t>
        </w:r>
        <w:r>
          <w:rPr>
            <w:noProof/>
            <w:webHidden/>
          </w:rPr>
          <w:fldChar w:fldCharType="end"/>
        </w:r>
      </w:hyperlink>
    </w:p>
    <w:p w:rsidR="0012212C" w:rsidRDefault="007F33AF" w:rsidP="008A3F14">
      <w:r>
        <w:fldChar w:fldCharType="end"/>
      </w:r>
    </w:p>
    <w:p w:rsidR="0012212C" w:rsidRDefault="0012212C" w:rsidP="008A3F14"/>
    <w:p w:rsidR="0012212C" w:rsidRDefault="0012212C" w:rsidP="008A3F14"/>
    <w:p w:rsidR="0012212C" w:rsidRDefault="0012212C" w:rsidP="008A3F14"/>
    <w:p w:rsidR="0012212C" w:rsidRDefault="0012212C" w:rsidP="008A3F14">
      <w:pPr>
        <w:spacing w:after="0"/>
        <w:ind w:left="357" w:hanging="357"/>
        <w:jc w:val="left"/>
        <w:rPr>
          <w:b/>
          <w:bCs/>
        </w:rPr>
        <w:sectPr w:rsidR="0012212C" w:rsidSect="0067557E">
          <w:headerReference w:type="default" r:id="rId20"/>
          <w:type w:val="continuous"/>
          <w:pgSz w:w="11906" w:h="16838" w:code="9"/>
          <w:pgMar w:top="1418" w:right="1418" w:bottom="1134" w:left="1418" w:header="851" w:footer="709" w:gutter="284"/>
          <w:pgNumType w:fmt="lowerRoman"/>
          <w:cols w:space="708"/>
          <w:docGrid w:linePitch="360"/>
        </w:sectPr>
      </w:pPr>
      <w:bookmarkStart w:id="16" w:name="_Toc372464448"/>
      <w:bookmarkStart w:id="17" w:name="_Toc372465722"/>
      <w:bookmarkStart w:id="18" w:name="_Toc372471266"/>
      <w:r>
        <w:rPr>
          <w:b/>
          <w:bCs/>
        </w:rPr>
        <w:br w:type="page"/>
      </w:r>
    </w:p>
    <w:p w:rsidR="0012212C" w:rsidRPr="003F1B7C" w:rsidRDefault="0012212C" w:rsidP="008A3F14">
      <w:pPr>
        <w:pStyle w:val="berschrift1"/>
        <w:rPr>
          <w:sz w:val="32"/>
        </w:rPr>
      </w:pPr>
      <w:bookmarkStart w:id="19" w:name="_Toc442552758"/>
      <w:r w:rsidRPr="003F1B7C">
        <w:rPr>
          <w:sz w:val="32"/>
        </w:rPr>
        <w:lastRenderedPageBreak/>
        <w:t>Einleitung</w:t>
      </w:r>
      <w:bookmarkEnd w:id="16"/>
      <w:bookmarkEnd w:id="17"/>
      <w:bookmarkEnd w:id="18"/>
      <w:bookmarkEnd w:id="19"/>
    </w:p>
    <w:p w:rsidR="0012212C" w:rsidRDefault="007B3E37" w:rsidP="008A3F14">
      <w:pPr>
        <w:spacing w:after="0"/>
        <w:rPr>
          <w:bCs/>
        </w:rPr>
      </w:pPr>
      <w:bookmarkStart w:id="20" w:name="_Toc372464449"/>
      <w:bookmarkStart w:id="21" w:name="_Toc372465723"/>
      <w:bookmarkStart w:id="22" w:name="_Toc372471267"/>
      <w:bookmarkStart w:id="23" w:name="_Toc406189030"/>
      <w:r>
        <w:rPr>
          <w:bCs/>
        </w:rPr>
        <w:t>Netzwerke sind im alltäglichen Leben nicht mehr wegzudenken, wobei</w:t>
      </w:r>
      <w:r w:rsidR="0012212C">
        <w:rPr>
          <w:bCs/>
        </w:rPr>
        <w:t xml:space="preserve"> </w:t>
      </w:r>
      <w:r>
        <w:rPr>
          <w:bCs/>
        </w:rPr>
        <w:t>diese</w:t>
      </w:r>
      <w:r w:rsidR="0012212C">
        <w:rPr>
          <w:bCs/>
        </w:rPr>
        <w:t xml:space="preserve"> nicht nur privat, sondern auch in vielen großen Industrien, in welchen besondere Bedingungen herrschen</w:t>
      </w:r>
      <w:r w:rsidR="00B51579">
        <w:rPr>
          <w:bCs/>
        </w:rPr>
        <w:t>, genutzt werden</w:t>
      </w:r>
      <w:r w:rsidR="0012212C">
        <w:rPr>
          <w:bCs/>
        </w:rPr>
        <w:t xml:space="preserve">. Kommerzielle Switches können unter </w:t>
      </w:r>
      <w:r w:rsidR="00B51579">
        <w:rPr>
          <w:bCs/>
        </w:rPr>
        <w:t>industriellen</w:t>
      </w:r>
      <w:r w:rsidR="0012212C">
        <w:rPr>
          <w:bCs/>
        </w:rPr>
        <w:t xml:space="preserve"> Umgebungen nicht ordnungsgemäß arbeiten. Damit unter diesen </w:t>
      </w:r>
      <w:r w:rsidR="004C3206">
        <w:rPr>
          <w:bCs/>
        </w:rPr>
        <w:t>Konditionen</w:t>
      </w:r>
      <w:r w:rsidR="0012212C">
        <w:rPr>
          <w:bCs/>
        </w:rPr>
        <w:t xml:space="preserve"> gearbeitet werden kann, muss eine </w:t>
      </w:r>
      <w:r w:rsidR="004C3206">
        <w:rPr>
          <w:bCs/>
        </w:rPr>
        <w:t>speziell</w:t>
      </w:r>
      <w:r w:rsidR="0012212C">
        <w:rPr>
          <w:bCs/>
        </w:rPr>
        <w:t xml:space="preserve"> </w:t>
      </w:r>
      <w:r w:rsidR="004C3206">
        <w:rPr>
          <w:bCs/>
        </w:rPr>
        <w:t>darauf ausgelegte</w:t>
      </w:r>
      <w:r w:rsidR="0012212C">
        <w:rPr>
          <w:bCs/>
        </w:rPr>
        <w:t xml:space="preserve"> Hardware, sogenannte Indust</w:t>
      </w:r>
      <w:r w:rsidR="004C3206">
        <w:rPr>
          <w:bCs/>
        </w:rPr>
        <w:t>rial Switches, verwendet werden</w:t>
      </w:r>
      <w:r w:rsidR="0012212C">
        <w:rPr>
          <w:bCs/>
        </w:rPr>
        <w:t xml:space="preserve">. </w:t>
      </w:r>
    </w:p>
    <w:p w:rsidR="008A3F14" w:rsidRDefault="008A3F14" w:rsidP="008A3F14">
      <w:pPr>
        <w:spacing w:after="0"/>
        <w:rPr>
          <w:bCs/>
        </w:rPr>
      </w:pPr>
    </w:p>
    <w:p w:rsidR="0012212C" w:rsidRDefault="0012212C" w:rsidP="008A3F14">
      <w:pPr>
        <w:spacing w:after="0"/>
        <w:rPr>
          <w:bCs/>
        </w:rPr>
      </w:pPr>
      <w:r>
        <w:rPr>
          <w:bCs/>
        </w:rPr>
        <w:t xml:space="preserve">Ziel dieser Untersuchung ist es, ein Netzwerk einer Industrie zu simulieren und die dafür entsprechenden Redundanz Protokolle zu konfigurieren, um eine stabile Leitung mit im besten Fall geringster Verzögerung zu erzeugen. </w:t>
      </w:r>
    </w:p>
    <w:p w:rsidR="0012212C" w:rsidRDefault="0012212C" w:rsidP="008A3F14">
      <w:pPr>
        <w:spacing w:after="0"/>
        <w:rPr>
          <w:bCs/>
        </w:rPr>
      </w:pPr>
    </w:p>
    <w:p w:rsidR="0012212C" w:rsidRDefault="0012212C" w:rsidP="008A3F14">
      <w:pPr>
        <w:spacing w:after="0"/>
        <w:rPr>
          <w:bCs/>
        </w:rPr>
      </w:pPr>
      <w:r>
        <w:rPr>
          <w:bCs/>
        </w:rPr>
        <w:t xml:space="preserve">Realisiert wird das mit den heutzutage gängigsten und neuesten Ethernet Protokollen. Diese Protokolle </w:t>
      </w:r>
      <w:r w:rsidR="004C3206">
        <w:rPr>
          <w:bCs/>
        </w:rPr>
        <w:t>werden auf unserer simulierten i</w:t>
      </w:r>
      <w:r>
        <w:rPr>
          <w:bCs/>
        </w:rPr>
        <w:t xml:space="preserve">ndustriellen Umgebung konfiguriert und getestet. Die Ergebnisse werden dann verglichen und sich für die beste Konstellation von Aufbau und Protokoll entschieden.  </w:t>
      </w:r>
    </w:p>
    <w:p w:rsidR="0012212C" w:rsidRDefault="0012212C" w:rsidP="008A3F14">
      <w:pPr>
        <w:spacing w:after="0"/>
        <w:jc w:val="left"/>
        <w:rPr>
          <w:bCs/>
        </w:rPr>
      </w:pPr>
    </w:p>
    <w:p w:rsidR="0012212C" w:rsidRDefault="0012212C" w:rsidP="008A3F14">
      <w:pPr>
        <w:spacing w:after="0"/>
        <w:jc w:val="left"/>
        <w:rPr>
          <w:bCs/>
        </w:rPr>
        <w:sectPr w:rsidR="0012212C" w:rsidSect="0067557E">
          <w:headerReference w:type="default" r:id="rId21"/>
          <w:type w:val="continuous"/>
          <w:pgSz w:w="11906" w:h="16838" w:code="9"/>
          <w:pgMar w:top="1418" w:right="1418" w:bottom="1134" w:left="1418" w:header="851" w:footer="709" w:gutter="284"/>
          <w:pgNumType w:start="1"/>
          <w:cols w:space="708"/>
          <w:docGrid w:linePitch="360"/>
        </w:sectPr>
      </w:pPr>
      <w:r w:rsidRPr="006B3222">
        <w:rPr>
          <w:bCs/>
        </w:rPr>
        <w:br w:type="page"/>
      </w:r>
    </w:p>
    <w:p w:rsidR="0012212C" w:rsidRDefault="0012212C" w:rsidP="008A3F14">
      <w:pPr>
        <w:pStyle w:val="berschrift1"/>
      </w:pPr>
      <w:bookmarkStart w:id="24" w:name="_Toc442552759"/>
      <w:r w:rsidRPr="003F1B7C">
        <w:lastRenderedPageBreak/>
        <w:t>Theoretischer Teil</w:t>
      </w:r>
      <w:bookmarkEnd w:id="20"/>
      <w:bookmarkEnd w:id="21"/>
      <w:bookmarkEnd w:id="22"/>
      <w:bookmarkEnd w:id="23"/>
      <w:bookmarkEnd w:id="24"/>
    </w:p>
    <w:p w:rsidR="008F0551" w:rsidRDefault="0012212C" w:rsidP="008A3F14">
      <w:r>
        <w:t>In diesem Teil der Arbeit wird die Funktionalität der verwende</w:t>
      </w:r>
      <w:r w:rsidR="00494864">
        <w:t>ten</w:t>
      </w:r>
      <w:r>
        <w:t xml:space="preserve"> Protokolle erläutert. Die Protokolle operieren alle </w:t>
      </w:r>
      <w:r w:rsidR="00DA1E1D">
        <w:t>auf</w:t>
      </w:r>
      <w:r>
        <w:t xml:space="preserve"> Layer 2 des Open Systems Interconnection (OSI) Modells.</w:t>
      </w:r>
    </w:p>
    <w:p w:rsidR="00BE6F65" w:rsidRDefault="00BE6F65" w:rsidP="008A3F14">
      <w:r>
        <w:t>Die</w:t>
      </w:r>
      <w:r w:rsidR="00AB3DD4">
        <w:t>se</w:t>
      </w:r>
      <w:r>
        <w:t xml:space="preserve"> Sicherungsschicht, auch Data Link Layer oder Layer 2 genannt, ist dafür zuständig, Daten zwischen Geräten eines Netzwerkes oder auch verschiedenen Netzwerken zu übertragen. </w:t>
      </w:r>
      <w:r w:rsidR="008F0551">
        <w:t xml:space="preserve">Um das Senden und Empfangen von Datenpaketen zu ermöglichen, ist es die Aufgabe </w:t>
      </w:r>
      <w:r w:rsidR="00AB3DD4">
        <w:t>der Layer 2</w:t>
      </w:r>
      <w:r w:rsidR="008F0551">
        <w:t xml:space="preserve"> Schicht, eine Verbindung zwischen den Knoten eines Netzwerkes herzustellen </w:t>
      </w:r>
      <w:sdt>
        <w:sdtPr>
          <w:id w:val="16458602"/>
          <w:citation/>
        </w:sdtPr>
        <w:sdtEndPr/>
        <w:sdtContent>
          <w:r w:rsidR="007F33AF">
            <w:fldChar w:fldCharType="begin"/>
          </w:r>
          <w:r w:rsidR="008F0551">
            <w:rPr>
              <w:lang w:val="de-DE"/>
            </w:rPr>
            <w:instrText xml:space="preserve"> CITATION Mau14 \l 1031 </w:instrText>
          </w:r>
          <w:r w:rsidR="007F33AF">
            <w:fldChar w:fldCharType="separate"/>
          </w:r>
          <w:r w:rsidR="00AB6843" w:rsidRPr="00AB6843">
            <w:rPr>
              <w:noProof/>
              <w:lang w:val="de-DE"/>
            </w:rPr>
            <w:t>[1]</w:t>
          </w:r>
          <w:r w:rsidR="007F33AF">
            <w:fldChar w:fldCharType="end"/>
          </w:r>
        </w:sdtContent>
      </w:sdt>
      <w:r w:rsidR="008F0551">
        <w:t>.</w:t>
      </w:r>
    </w:p>
    <w:p w:rsidR="00201BD2" w:rsidRDefault="00494864" w:rsidP="008A3F14">
      <w:r>
        <w:t xml:space="preserve">Die Protokolle </w:t>
      </w:r>
      <w:r w:rsidR="0012212C" w:rsidRPr="0019466D">
        <w:rPr>
          <w:i/>
        </w:rPr>
        <w:t xml:space="preserve">Media </w:t>
      </w:r>
      <w:r w:rsidR="00427C96" w:rsidRPr="0019466D">
        <w:rPr>
          <w:i/>
        </w:rPr>
        <w:t>Redundancy</w:t>
      </w:r>
      <w:r w:rsidR="0012212C" w:rsidRPr="0019466D">
        <w:rPr>
          <w:i/>
        </w:rPr>
        <w:t xml:space="preserve"> Protocol</w:t>
      </w:r>
      <w:r w:rsidR="0012212C">
        <w:t xml:space="preserve"> (MRP)</w:t>
      </w:r>
      <w:r w:rsidR="0012212C" w:rsidRPr="00B324D9">
        <w:t xml:space="preserve">, </w:t>
      </w:r>
      <w:r w:rsidR="0012212C" w:rsidRPr="0019466D">
        <w:rPr>
          <w:i/>
        </w:rPr>
        <w:t xml:space="preserve">High </w:t>
      </w:r>
      <w:r w:rsidR="0012212C" w:rsidRPr="00125419">
        <w:rPr>
          <w:i/>
        </w:rPr>
        <w:t>Availability</w:t>
      </w:r>
      <w:r w:rsidR="0012212C">
        <w:rPr>
          <w:i/>
        </w:rPr>
        <w:t xml:space="preserve"> Redundancy</w:t>
      </w:r>
      <w:r w:rsidR="0012212C" w:rsidRPr="0019466D">
        <w:rPr>
          <w:i/>
        </w:rPr>
        <w:t xml:space="preserve"> Seamless Redundancy Protocol</w:t>
      </w:r>
      <w:r w:rsidR="0012212C">
        <w:t xml:space="preserve"> (HSR) sowie das </w:t>
      </w:r>
      <w:r w:rsidR="0012212C">
        <w:rPr>
          <w:i/>
        </w:rPr>
        <w:t>Parallel R</w:t>
      </w:r>
      <w:r w:rsidR="0012212C" w:rsidRPr="0019466D">
        <w:rPr>
          <w:i/>
        </w:rPr>
        <w:t>edundancy Protocol</w:t>
      </w:r>
      <w:r w:rsidR="0012212C" w:rsidRPr="00B324D9">
        <w:t xml:space="preserve"> </w:t>
      </w:r>
      <w:r w:rsidR="0012212C">
        <w:t>(</w:t>
      </w:r>
      <w:r w:rsidR="0012212C" w:rsidRPr="00427C96">
        <w:t xml:space="preserve">PRP) werden miteinander hinsichtlich der </w:t>
      </w:r>
      <w:r w:rsidR="0012212C" w:rsidRPr="004149CE">
        <w:t>Paketübertragungsrate, Paketverlustrate</w:t>
      </w:r>
      <w:r w:rsidR="00201BD2" w:rsidRPr="004149CE">
        <w:t>, Verzögerungszeit</w:t>
      </w:r>
      <w:r w:rsidR="0012212C" w:rsidRPr="004149CE">
        <w:t xml:space="preserve"> und der Regenerationszeit</w:t>
      </w:r>
      <w:r w:rsidR="0012212C" w:rsidRPr="00427C96">
        <w:t xml:space="preserve"> verglichen. Zur Zeitsynchr</w:t>
      </w:r>
      <w:r w:rsidR="0012212C">
        <w:t xml:space="preserve">onisation wird ein </w:t>
      </w:r>
      <w:r w:rsidR="0012212C" w:rsidRPr="0019466D">
        <w:rPr>
          <w:i/>
        </w:rPr>
        <w:t>Precision Time Protocol</w:t>
      </w:r>
      <w:r w:rsidR="0012212C">
        <w:t xml:space="preserve"> (PTP) angestrebt.</w:t>
      </w:r>
      <w:r w:rsidR="00311EF5">
        <w:t xml:space="preserve"> </w:t>
      </w:r>
    </w:p>
    <w:p w:rsidR="00201BD2" w:rsidRDefault="00201BD2" w:rsidP="008A3F14">
      <w:r>
        <w:t>Mit Hilfe der folgenden Abbildung wird ein Überblick über die Veröffentlichung der getesteten Protokolle dargestellt.</w:t>
      </w:r>
    </w:p>
    <w:p w:rsidR="00311EF5" w:rsidRDefault="00752078" w:rsidP="008A3F14">
      <w:r>
        <w:rPr>
          <w:noProof/>
          <w:lang w:eastAsia="de-AT"/>
        </w:rPr>
        <w:drawing>
          <wp:inline distT="0" distB="0" distL="0" distR="0" wp14:anchorId="52449707" wp14:editId="2C62BC5D">
            <wp:extent cx="5572125" cy="1428750"/>
            <wp:effectExtent l="0" t="0" r="9525" b="0"/>
            <wp:docPr id="1" name="Bild 1" descr="12606939_819034584884988_89539005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606939_819034584884988_895390058_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2125" cy="1428750"/>
                    </a:xfrm>
                    <a:prstGeom prst="rect">
                      <a:avLst/>
                    </a:prstGeom>
                    <a:noFill/>
                    <a:ln>
                      <a:noFill/>
                    </a:ln>
                  </pic:spPr>
                </pic:pic>
              </a:graphicData>
            </a:graphic>
          </wp:inline>
        </w:drawing>
      </w:r>
    </w:p>
    <w:p w:rsidR="0012212C" w:rsidRDefault="00920275" w:rsidP="008A3F14">
      <w:pPr>
        <w:pStyle w:val="Beschriftung"/>
        <w:spacing w:line="360" w:lineRule="auto"/>
      </w:pPr>
      <w:bookmarkStart w:id="25" w:name="_Toc442552728"/>
      <w:r>
        <w:t xml:space="preserve">Abbildung </w:t>
      </w:r>
      <w:r w:rsidR="00E91410">
        <w:fldChar w:fldCharType="begin"/>
      </w:r>
      <w:r w:rsidR="00E91410">
        <w:instrText xml:space="preserve"> SEQ Abbildung \* ARABIC </w:instrText>
      </w:r>
      <w:r w:rsidR="00E91410">
        <w:fldChar w:fldCharType="separate"/>
      </w:r>
      <w:r w:rsidR="001814B8">
        <w:rPr>
          <w:noProof/>
        </w:rPr>
        <w:t>1</w:t>
      </w:r>
      <w:r w:rsidR="00E91410">
        <w:rPr>
          <w:noProof/>
        </w:rPr>
        <w:fldChar w:fldCharType="end"/>
      </w:r>
      <w:r>
        <w:t>: Zeitspanne der Protokolle</w:t>
      </w:r>
      <w:bookmarkEnd w:id="25"/>
    </w:p>
    <w:p w:rsidR="00920275" w:rsidRDefault="00920275" w:rsidP="008A3F14"/>
    <w:p w:rsidR="002223EA" w:rsidRDefault="002223EA" w:rsidP="008A3F14"/>
    <w:p w:rsidR="002223EA" w:rsidRDefault="002223EA" w:rsidP="008A3F14"/>
    <w:p w:rsidR="002223EA" w:rsidRDefault="002223EA" w:rsidP="008A3F14"/>
    <w:p w:rsidR="002223EA" w:rsidRDefault="002223EA" w:rsidP="008A3F14"/>
    <w:p w:rsidR="002223EA" w:rsidRDefault="002223EA" w:rsidP="008A3F14"/>
    <w:p w:rsidR="002223EA" w:rsidRDefault="002223EA" w:rsidP="008A3F14"/>
    <w:p w:rsidR="002223EA" w:rsidRDefault="002223EA" w:rsidP="008A3F14"/>
    <w:p w:rsidR="0012212C" w:rsidRDefault="0012212C" w:rsidP="008A3F14">
      <w:pPr>
        <w:pStyle w:val="berschrift2"/>
      </w:pPr>
      <w:bookmarkStart w:id="26" w:name="_Toc442552760"/>
      <w:r>
        <w:lastRenderedPageBreak/>
        <w:t>HiPER- Ring Protocol</w:t>
      </w:r>
      <w:bookmarkEnd w:id="26"/>
    </w:p>
    <w:p w:rsidR="0012212C" w:rsidRDefault="0012212C" w:rsidP="008A3F14">
      <w:pPr>
        <w:ind w:left="576"/>
      </w:pPr>
      <w:r>
        <w:t xml:space="preserve">Der folgende Text wurde erarbeitet mit der Referenz </w:t>
      </w:r>
      <w:sdt>
        <w:sdtPr>
          <w:id w:val="1386136964"/>
          <w:citation/>
        </w:sdtPr>
        <w:sdtEndPr/>
        <w:sdtContent>
          <w:r w:rsidR="007F33AF">
            <w:fldChar w:fldCharType="begin"/>
          </w:r>
          <w:r w:rsidR="0067557E">
            <w:instrText xml:space="preserve"> CITATION Ren13 \l 3079  </w:instrText>
          </w:r>
          <w:r w:rsidR="007F33AF">
            <w:fldChar w:fldCharType="separate"/>
          </w:r>
          <w:r w:rsidR="00AB6843" w:rsidRPr="00AB6843">
            <w:rPr>
              <w:noProof/>
            </w:rPr>
            <w:t>[2]</w:t>
          </w:r>
          <w:r w:rsidR="007F33AF">
            <w:rPr>
              <w:noProof/>
            </w:rPr>
            <w:fldChar w:fldCharType="end"/>
          </w:r>
        </w:sdtContent>
      </w:sdt>
      <w:r>
        <w:t>.</w:t>
      </w:r>
    </w:p>
    <w:p w:rsidR="008A3F14" w:rsidRPr="009A5B6A" w:rsidRDefault="008A3F14" w:rsidP="008A3F14">
      <w:pPr>
        <w:ind w:left="576"/>
      </w:pPr>
    </w:p>
    <w:p w:rsidR="0012212C" w:rsidRDefault="0012212C" w:rsidP="008A3F14">
      <w:pPr>
        <w:ind w:left="576"/>
      </w:pPr>
      <w:r>
        <w:t xml:space="preserve">Das „High Performance Redundancy“ HiPER-Ring Protokoll </w:t>
      </w:r>
      <w:r w:rsidR="004C3206">
        <w:t>wurde von der Firma Hirsc</w:t>
      </w:r>
      <w:r w:rsidR="00920275">
        <w:t xml:space="preserve">hmann &amp; Siemens in Kooperation </w:t>
      </w:r>
      <w:r w:rsidR="004C3206">
        <w:t>entwickelt. In no</w:t>
      </w:r>
      <w:r>
        <w:t xml:space="preserve">rmalen Backbone Netzen wird eine Verbindung zwischen einer Anzahl N Switches </w:t>
      </w:r>
      <w:r w:rsidR="005521D2">
        <w:t>aufgebaut in Linien- Struktur (s</w:t>
      </w:r>
      <w:r>
        <w:t xml:space="preserve">iehe Abbildung 1).  </w:t>
      </w:r>
    </w:p>
    <w:p w:rsidR="005521D2" w:rsidRDefault="0012212C" w:rsidP="008A3F14">
      <w:pPr>
        <w:ind w:left="576"/>
      </w:pPr>
      <w:r>
        <w:t xml:space="preserve">Wenn nun eine Verbindung ausfällt, sind alle </w:t>
      </w:r>
      <w:r w:rsidR="00430F96">
        <w:t>darauffolgenden</w:t>
      </w:r>
      <w:r>
        <w:t xml:space="preserve"> Switches auch vom Netz getrennt. </w:t>
      </w:r>
    </w:p>
    <w:p w:rsidR="0012212C" w:rsidRDefault="0012212C" w:rsidP="008A3F14">
      <w:pPr>
        <w:ind w:left="576"/>
      </w:pPr>
      <w:r>
        <w:t>Um das zu verhindern, wird eine Redundanzverbindung zwischen dem ersten und d</w:t>
      </w:r>
      <w:r w:rsidR="00430F96">
        <w:t>em letzten Switch hergestellt (s</w:t>
      </w:r>
      <w:r>
        <w:t xml:space="preserve">iehe Abbildung 2). In dieser redundanten Verbindung werden, sofern es zu keinem Fehler im Netz kommt, keine Daten </w:t>
      </w:r>
      <w:r w:rsidR="00427C96">
        <w:t>übertragen,</w:t>
      </w:r>
      <w:r>
        <w:t xml:space="preserve"> sondern ausschließlich Watchdog Pakete versendet. </w:t>
      </w:r>
    </w:p>
    <w:p w:rsidR="0012212C" w:rsidRDefault="0012212C" w:rsidP="008A3F14">
      <w:pPr>
        <w:ind w:left="576"/>
      </w:pPr>
      <w:r>
        <w:t xml:space="preserve">Watchdog Pakete werden von allen dazugehörigen Switches übertragen, um ständig zu überprüfen, ob das Netz noch intakt ist oder nicht. Der Switch, welcher mit der redundanten Verbindung angeschlossen ist, wird als Redundanz Manager bezeichnet. </w:t>
      </w:r>
    </w:p>
    <w:p w:rsidR="008A3F14" w:rsidRDefault="008A3F14" w:rsidP="008A3F14">
      <w:pPr>
        <w:ind w:left="576"/>
      </w:pPr>
    </w:p>
    <w:p w:rsidR="0012212C" w:rsidRDefault="00E91410" w:rsidP="008A3F14">
      <w:pPr>
        <w:tabs>
          <w:tab w:val="left" w:pos="3932"/>
        </w:tabs>
        <w:ind w:left="576"/>
      </w:pPr>
      <w:r>
        <w:rPr>
          <w:noProof/>
          <w:lang w:val="de-DE" w:eastAsia="de-DE"/>
        </w:rPr>
        <w:pict>
          <v:shapetype id="_x0000_t202" coordsize="21600,21600" o:spt="202" path="m,l,21600r21600,l21600,xe">
            <v:stroke joinstyle="miter"/>
            <v:path gradientshapeok="t" o:connecttype="rect"/>
          </v:shapetype>
          <v:shape id="Text Box 57" o:spid="_x0000_s1026" type="#_x0000_t202" style="position:absolute;left:0;text-align:left;margin-left:294.2pt;margin-top:4.65pt;width:125.4pt;height:21.8pt;z-index:-251671552;visibility:visible;mso-wrap-distance-top:3.6pt;mso-wrap-distance-bottom:3.6pt;mso-width-relative:margin;mso-height-relative:margin" wrapcoords="-129 -745 -129 21600 21729 21600 21729 -745 -129 -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" strokeweight="1.5pt">
            <v:textbox style="mso-next-textbox:#Text Box 57">
              <w:txbxContent>
                <w:p w:rsidR="00153293" w:rsidRPr="00983852" w:rsidRDefault="00153293" w:rsidP="00983852">
                  <w:pPr>
                    <w:rPr>
                      <w:rFonts w:asciiTheme="minorHAnsi" w:hAnsiTheme="minorHAnsi"/>
                    </w:rPr>
                  </w:pPr>
                  <w:r w:rsidRPr="00983852">
                    <w:rPr>
                      <w:rFonts w:asciiTheme="minorHAnsi" w:hAnsiTheme="minorHAnsi"/>
                    </w:rPr>
                    <w:t>Redundanz - Manager</w:t>
                  </w:r>
                </w:p>
              </w:txbxContent>
            </v:textbox>
            <w10:wrap type="tight"/>
          </v:shape>
        </w:pict>
      </w:r>
      <w:r w:rsidR="0012212C">
        <w:tab/>
      </w:r>
    </w:p>
    <w:p w:rsidR="0012212C" w:rsidRDefault="00E91410" w:rsidP="008A3F14">
      <w:pPr>
        <w:ind w:left="576"/>
      </w:pPr>
      <w:r>
        <w:rPr>
          <w:noProof/>
          <w:lang w:val="de-DE" w:eastAsia="de-DE"/>
        </w:rPr>
        <w:pict>
          <v:shapetype id="_x0000_t32" coordsize="21600,21600" o:spt="32" o:oned="t" path="m,l21600,21600e" filled="f">
            <v:path arrowok="t" fillok="f" o:connecttype="none"/>
            <o:lock v:ext="edit" shapetype="t"/>
          </v:shapetype>
          <v:shape id="AutoShape 51" o:spid="_x0000_s1082" type="#_x0000_t32" style="position:absolute;left:0;text-align:left;margin-left:149.65pt;margin-top:23.3pt;width:192.6pt;height:0;z-index:251639808;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" strokecolor="#ffc000" strokeweight="3pt">
            <v:stroke dashstyle="dash"/>
          </v:shape>
        </w:pict>
      </w:r>
      <w:r>
        <w:rPr>
          <w:noProof/>
          <w:lang w:val="de-DE" w:eastAsia="de-DE"/>
        </w:rPr>
        <w:pict>
          <v:rect id="Rechteck 9" o:spid="_x0000_s1027" style="position:absolute;left:0;text-align:left;margin-left:105.45pt;margin-top:5.4pt;width:43.4pt;height:39.4pt;z-index:2516254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" fillcolor="#4f81bd [3204]" strokecolor="#243f60 [1604]" strokeweight="2pt">
            <v:path arrowok="t"/>
            <v:textbox style="mso-next-textbox:#Rechteck 9">
              <w:txbxContent>
                <w:p w:rsidR="00153293" w:rsidRPr="00AF6B2E" w:rsidRDefault="00153293" w:rsidP="0012212C">
                  <w:pPr>
                    <w:jc w:val="center"/>
                    <w:rPr>
                      <w:rFonts w:asciiTheme="minorHAnsi" w:hAnsiTheme="minorHAnsi"/>
                      <w:sz w:val="44"/>
                      <w:szCs w:val="44"/>
                    </w:rPr>
                  </w:pPr>
                  <w:r w:rsidRPr="00AF6B2E">
                    <w:rPr>
                      <w:rFonts w:asciiTheme="minorHAnsi" w:hAnsiTheme="minorHAnsi"/>
                      <w:sz w:val="44"/>
                      <w:szCs w:val="44"/>
                    </w:rPr>
                    <w:t>S1</w:t>
                  </w:r>
                </w:p>
              </w:txbxContent>
            </v:textbox>
          </v:rect>
        </w:pict>
      </w:r>
      <w:r>
        <w:rPr>
          <w:noProof/>
          <w:lang w:val="de-DE" w:eastAsia="de-DE"/>
        </w:rPr>
        <w:pict>
          <v:rect id="_x0000_s1028" style="position:absolute;left:0;text-align:left;margin-left:343.95pt;margin-top:3.25pt;width:43.4pt;height:39.4pt;z-index:2516295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" fillcolor="#4f81bd [3204]" strokecolor="#243f60 [1604]" strokeweight="2pt">
            <v:path arrowok="t"/>
            <v:textbox style="mso-next-textbox:#_x0000_s1028">
              <w:txbxContent>
                <w:p w:rsidR="00153293" w:rsidRPr="00AF6B2E" w:rsidRDefault="00153293" w:rsidP="005521D2">
                  <w:pPr>
                    <w:jc w:val="center"/>
                    <w:rPr>
                      <w:rFonts w:asciiTheme="minorHAnsi" w:hAnsiTheme="minorHAnsi"/>
                      <w:sz w:val="44"/>
                      <w:szCs w:val="44"/>
                    </w:rPr>
                  </w:pPr>
                  <w:r>
                    <w:rPr>
                      <w:rFonts w:asciiTheme="minorHAnsi" w:hAnsiTheme="minorHAnsi"/>
                      <w:sz w:val="44"/>
                      <w:szCs w:val="44"/>
                    </w:rPr>
                    <w:t>S4</w:t>
                  </w:r>
                </w:p>
              </w:txbxContent>
            </v:textbox>
          </v:rect>
        </w:pict>
      </w:r>
      <w:r>
        <w:rPr>
          <w:noProof/>
          <w:lang w:val="de-DE" w:eastAsia="de-DE"/>
        </w:rPr>
        <w:pict>
          <v:line id="Gerade Verbindung 15" o:spid="_x0000_s1081" style="position:absolute;left:0;text-align:left;z-index:251626496;visibility:visible;mso-wrap-distance-left:3.17494mm;mso-wrap-distance-right:3.17494mm" from="126.35pt,44.8pt" to="126.35pt,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" strokecolor="black [3213]" strokeweight="3pt">
            <o:lock v:ext="edit" shapetype="f"/>
          </v:line>
        </w:pict>
      </w:r>
      <w:r>
        <w:rPr>
          <w:noProof/>
          <w:lang w:val="de-DE" w:eastAsia="de-DE"/>
        </w:rPr>
        <w:pict>
          <v:rect id="_x0000_s1029" style="position:absolute;left:0;text-align:left;margin-left:343.2pt;margin-top:83.4pt;width:43.4pt;height:39.4pt;z-index:2516316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" fillcolor="#4f81bd [3204]" strokecolor="#243f60 [1604]" strokeweight="2pt">
            <v:path arrowok="t"/>
            <v:textbox style="mso-next-textbox:#_x0000_s1029">
              <w:txbxContent>
                <w:p w:rsidR="00153293" w:rsidRPr="00AF6B2E" w:rsidRDefault="00153293" w:rsidP="005521D2">
                  <w:pPr>
                    <w:jc w:val="center"/>
                    <w:rPr>
                      <w:rFonts w:asciiTheme="minorHAnsi" w:hAnsiTheme="minorHAnsi"/>
                      <w:sz w:val="44"/>
                      <w:szCs w:val="44"/>
                    </w:rPr>
                  </w:pPr>
                  <w:r>
                    <w:rPr>
                      <w:rFonts w:asciiTheme="minorHAnsi" w:hAnsiTheme="minorHAnsi"/>
                      <w:sz w:val="44"/>
                      <w:szCs w:val="44"/>
                    </w:rPr>
                    <w:t>S3</w:t>
                  </w:r>
                </w:p>
              </w:txbxContent>
            </v:textbox>
          </v:rect>
        </w:pict>
      </w:r>
      <w:r>
        <w:rPr>
          <w:noProof/>
          <w:lang w:val="de-DE" w:eastAsia="de-DE"/>
        </w:rPr>
        <w:pict>
          <v:line id="Gerade Verbindung 16" o:spid="_x0000_s1080" style="position:absolute;left:0;text-align:left;flip:x;z-index:251627520;visibility:visible;mso-wrap-distance-top:-6e-5mm;mso-wrap-distance-bottom:-6e-5mm;mso-width-relative:margin;mso-height-relative:margin" from="145.15pt,103.3pt" to="342.25pt,10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" strokecolor="black [3213]" strokeweight="3pt">
            <o:lock v:ext="edit" shapetype="f"/>
          </v:line>
        </w:pict>
      </w:r>
      <w:r>
        <w:rPr>
          <w:noProof/>
          <w:lang w:val="de-DE" w:eastAsia="de-DE"/>
        </w:rPr>
        <w:pict>
          <v:rect id="_x0000_s1030" style="position:absolute;left:0;text-align:left;margin-left:103.65pt;margin-top:83.4pt;width:43.4pt;height:39.4pt;z-index:2516305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" fillcolor="#4f81bd [3204]" strokecolor="#243f60 [1604]" strokeweight="2pt">
            <v:path arrowok="t"/>
            <v:textbox style="mso-next-textbox:#_x0000_s1030">
              <w:txbxContent>
                <w:p w:rsidR="00153293" w:rsidRPr="00AF6B2E" w:rsidRDefault="00153293" w:rsidP="005521D2">
                  <w:pPr>
                    <w:jc w:val="center"/>
                    <w:rPr>
                      <w:rFonts w:asciiTheme="minorHAnsi" w:hAnsiTheme="minorHAnsi"/>
                      <w:sz w:val="44"/>
                      <w:szCs w:val="44"/>
                    </w:rPr>
                  </w:pPr>
                  <w:r>
                    <w:rPr>
                      <w:rFonts w:asciiTheme="minorHAnsi" w:hAnsiTheme="minorHAnsi"/>
                      <w:sz w:val="44"/>
                      <w:szCs w:val="44"/>
                    </w:rPr>
                    <w:t>S2</w:t>
                  </w:r>
                </w:p>
              </w:txbxContent>
            </v:textbox>
          </v:rect>
        </w:pict>
      </w:r>
      <w:r>
        <w:rPr>
          <w:noProof/>
          <w:lang w:val="de-DE" w:eastAsia="de-DE"/>
        </w:rPr>
        <w:pict>
          <v:line id="Gerade Verbindung 17" o:spid="_x0000_s1079" style="position:absolute;left:0;text-align:left;z-index:251628544;visibility:visible;mso-wrap-distance-left:3.17494mm;mso-wrap-distance-right:3.17494mm" from="364.1pt,43.95pt" to="364.1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" strokecolor="black [3213]" strokeweight="3pt">
            <o:lock v:ext="edit" shapetype="f"/>
          </v:line>
        </w:pict>
      </w:r>
    </w:p>
    <w:p w:rsidR="00B76AF9" w:rsidRDefault="00B76AF9" w:rsidP="008A3F14">
      <w:pPr>
        <w:ind w:left="576"/>
      </w:pPr>
    </w:p>
    <w:p w:rsidR="0012212C" w:rsidRDefault="0012212C" w:rsidP="008A3F14">
      <w:pPr>
        <w:ind w:left="576"/>
      </w:pPr>
    </w:p>
    <w:p w:rsidR="0012212C" w:rsidRDefault="0012212C" w:rsidP="008A3F14">
      <w:pPr>
        <w:ind w:left="576"/>
      </w:pPr>
    </w:p>
    <w:p w:rsidR="0012212C" w:rsidRDefault="0012212C" w:rsidP="008A3F14">
      <w:pPr>
        <w:ind w:left="576"/>
      </w:pPr>
    </w:p>
    <w:p w:rsidR="0012212C" w:rsidRDefault="00E91410" w:rsidP="008A3F14">
      <w:pPr>
        <w:ind w:left="576"/>
      </w:pPr>
      <w:r>
        <w:rPr>
          <w:noProof/>
          <w:lang w:val="de-DE" w:eastAsia="de-DE"/>
        </w:rPr>
        <w:pict>
          <v:shape id="Textfeld 5" o:spid="_x0000_s1031" type="#_x0000_t202" style="position:absolute;left:0;text-align:left;margin-left:28.9pt;margin-top:19.65pt;width:438.9pt;height:27.5pt;z-index:251624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" stroked="f">
            <v:path arrowok="t"/>
            <v:textbox style="mso-next-textbox:#Textfeld 5;mso-fit-shape-to-text:t" inset="0,0,0,0">
              <w:txbxContent>
                <w:p w:rsidR="00153293" w:rsidRPr="00827C8B" w:rsidRDefault="00153293" w:rsidP="0012212C">
                  <w:pPr>
                    <w:pStyle w:val="Beschriftung"/>
                    <w:rPr>
                      <w:sz w:val="24"/>
                    </w:rPr>
                  </w:pPr>
                  <w:bookmarkStart w:id="27" w:name="_Toc441849217"/>
                  <w:bookmarkStart w:id="28" w:name="_Toc442552729"/>
                  <w:r>
                    <w:t xml:space="preserve">Abbildung </w:t>
                  </w:r>
                  <w:r w:rsidR="00E91410">
                    <w:fldChar w:fldCharType="begin"/>
                  </w:r>
                  <w:r w:rsidR="00E91410">
                    <w:instrText xml:space="preserve"> SEQ Abbildung \* ARABIC </w:instrText>
                  </w:r>
                  <w:r w:rsidR="00E91410">
                    <w:fldChar w:fldCharType="separate"/>
                  </w:r>
                  <w:r>
                    <w:rPr>
                      <w:noProof/>
                    </w:rPr>
                    <w:t>2</w:t>
                  </w:r>
                  <w:r w:rsidR="00E91410">
                    <w:rPr>
                      <w:noProof/>
                    </w:rPr>
                    <w:fldChar w:fldCharType="end"/>
                  </w:r>
                  <w:r>
                    <w:t>: Herkömmlicher Backbone Ring</w:t>
                  </w:r>
                  <w:bookmarkEnd w:id="27"/>
                  <w:bookmarkEnd w:id="28"/>
                </w:p>
              </w:txbxContent>
            </v:textbox>
          </v:shape>
        </w:pict>
      </w:r>
    </w:p>
    <w:p w:rsidR="008A3F14" w:rsidRDefault="0012212C" w:rsidP="008A3F14">
      <w:pPr>
        <w:ind w:left="576"/>
      </w:pPr>
      <w:r>
        <w:t xml:space="preserve">Sollte ein Fehler entstehen, Wird über die redundante Verbindung ebenfalls eine </w:t>
      </w:r>
      <w:r w:rsidR="00496B12">
        <w:t xml:space="preserve">Mit </w:t>
      </w:r>
    </w:p>
    <w:p w:rsidR="008A3F14" w:rsidRDefault="008A3F14" w:rsidP="008A3F14">
      <w:pPr>
        <w:ind w:left="576"/>
      </w:pPr>
    </w:p>
    <w:p w:rsidR="0012212C" w:rsidRDefault="00496B12" w:rsidP="008A3F14">
      <w:pPr>
        <w:ind w:left="576"/>
      </w:pPr>
      <w:r>
        <w:t xml:space="preserve">dieser Methode kann die </w:t>
      </w:r>
      <w:r w:rsidR="0012212C">
        <w:t xml:space="preserve">Datenübertragung </w:t>
      </w:r>
      <w:r>
        <w:t xml:space="preserve">weiterhin </w:t>
      </w:r>
      <w:r w:rsidR="0012212C">
        <w:t xml:space="preserve">stattfinden, bis das Problem behoben wurde. </w:t>
      </w:r>
    </w:p>
    <w:p w:rsidR="0012212C" w:rsidRDefault="00E91410" w:rsidP="008A3F14">
      <w:pPr>
        <w:keepNext/>
        <w:ind w:left="576"/>
      </w:pPr>
      <w:r>
        <w:rPr>
          <w:noProof/>
          <w:lang w:val="de-DE" w:eastAsia="de-DE"/>
        </w:rPr>
        <w:lastRenderedPageBreak/>
        <w:pict>
          <v:shape id="Textfeld 2" o:spid="_x0000_s1032" type="#_x0000_t202" style="position:absolute;left:0;text-align:left;margin-left:286.6pt;margin-top:.6pt;width:125.4pt;height:21.8pt;z-index:-251672576;visibility:visible;mso-wrap-distance-top:3.6pt;mso-wrap-distance-bottom:3.6pt;mso-width-relative:margin;mso-height-relative:margin" wrapcoords="-129 -745 -129 21600 21729 21600 21729 -745 -129 -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" strokeweight="1.5pt">
            <v:textbox style="mso-next-textbox:#Textfeld 2">
              <w:txbxContent>
                <w:p w:rsidR="00153293" w:rsidRPr="00983852" w:rsidRDefault="00153293">
                  <w:pPr>
                    <w:rPr>
                      <w:rFonts w:asciiTheme="minorHAnsi" w:hAnsiTheme="minorHAnsi"/>
                    </w:rPr>
                  </w:pPr>
                  <w:r w:rsidRPr="00983852">
                    <w:rPr>
                      <w:rFonts w:asciiTheme="minorHAnsi" w:hAnsiTheme="minorHAnsi"/>
                    </w:rPr>
                    <w:t>Redundanz - Manager</w:t>
                  </w:r>
                </w:p>
              </w:txbxContent>
            </v:textbox>
            <w10:wrap type="tight"/>
          </v:shape>
        </w:pict>
      </w:r>
      <w:r>
        <w:rPr>
          <w:noProof/>
          <w:lang w:val="de-DE" w:eastAsia="de-DE"/>
        </w:rPr>
        <w:pict>
          <v:rect id="_x0000_s1033" style="position:absolute;left:0;text-align:left;margin-left:334.95pt;margin-top:105.4pt;width:43.4pt;height:39.4pt;z-index:2516387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" fillcolor="#4f81bd [3204]" strokecolor="#243f60 [1604]" strokeweight="2pt">
            <v:path arrowok="t"/>
            <v:textbox style="mso-next-textbox:#_x0000_s1033">
              <w:txbxContent>
                <w:p w:rsidR="00153293" w:rsidRPr="00AF6B2E" w:rsidRDefault="00153293" w:rsidP="005521D2">
                  <w:pPr>
                    <w:jc w:val="center"/>
                    <w:rPr>
                      <w:rFonts w:asciiTheme="minorHAnsi" w:hAnsiTheme="minorHAnsi"/>
                      <w:sz w:val="44"/>
                      <w:szCs w:val="44"/>
                    </w:rPr>
                  </w:pPr>
                  <w:r>
                    <w:rPr>
                      <w:rFonts w:asciiTheme="minorHAnsi" w:hAnsiTheme="minorHAnsi"/>
                      <w:sz w:val="44"/>
                      <w:szCs w:val="44"/>
                    </w:rPr>
                    <w:t>S3</w:t>
                  </w:r>
                </w:p>
              </w:txbxContent>
            </v:textbox>
          </v:rect>
        </w:pict>
      </w:r>
      <w:r>
        <w:rPr>
          <w:noProof/>
          <w:lang w:val="de-DE" w:eastAsia="de-DE"/>
        </w:rPr>
        <w:pict>
          <v:rect id="_x0000_s1034" style="position:absolute;left:0;text-align:left;margin-left:95.4pt;margin-top:105.4pt;width:43.4pt;height:39.4pt;z-index:2516377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" fillcolor="#4f81bd [3204]" strokecolor="#243f60 [1604]" strokeweight="2pt">
            <v:path arrowok="t"/>
            <v:textbox style="mso-next-textbox:#_x0000_s1034">
              <w:txbxContent>
                <w:p w:rsidR="00153293" w:rsidRPr="00AF6B2E" w:rsidRDefault="00153293" w:rsidP="005521D2">
                  <w:pPr>
                    <w:jc w:val="center"/>
                    <w:rPr>
                      <w:rFonts w:asciiTheme="minorHAnsi" w:hAnsiTheme="minorHAnsi"/>
                      <w:sz w:val="44"/>
                      <w:szCs w:val="44"/>
                    </w:rPr>
                  </w:pPr>
                  <w:r>
                    <w:rPr>
                      <w:rFonts w:asciiTheme="minorHAnsi" w:hAnsiTheme="minorHAnsi"/>
                      <w:sz w:val="44"/>
                      <w:szCs w:val="44"/>
                    </w:rPr>
                    <w:t>S2</w:t>
                  </w:r>
                </w:p>
              </w:txbxContent>
            </v:textbox>
          </v:rect>
        </w:pict>
      </w:r>
      <w:r>
        <w:rPr>
          <w:noProof/>
          <w:lang w:val="de-DE" w:eastAsia="de-DE"/>
        </w:rPr>
        <w:pict>
          <v:rect id="_x0000_s1035" style="position:absolute;left:0;text-align:left;margin-left:335.7pt;margin-top:25.25pt;width:43.4pt;height:39.4pt;z-index:2516367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" fillcolor="#4f81bd [3204]" strokecolor="#243f60 [1604]" strokeweight="2pt">
            <v:path arrowok="t"/>
            <v:textbox style="mso-next-textbox:#_x0000_s1035">
              <w:txbxContent>
                <w:p w:rsidR="00153293" w:rsidRPr="00AF6B2E" w:rsidRDefault="00153293" w:rsidP="005521D2">
                  <w:pPr>
                    <w:jc w:val="center"/>
                    <w:rPr>
                      <w:rFonts w:asciiTheme="minorHAnsi" w:hAnsiTheme="minorHAnsi"/>
                      <w:sz w:val="44"/>
                      <w:szCs w:val="44"/>
                    </w:rPr>
                  </w:pPr>
                  <w:r>
                    <w:rPr>
                      <w:rFonts w:asciiTheme="minorHAnsi" w:hAnsiTheme="minorHAnsi"/>
                      <w:sz w:val="44"/>
                      <w:szCs w:val="44"/>
                    </w:rPr>
                    <w:t>S4</w:t>
                  </w:r>
                </w:p>
              </w:txbxContent>
            </v:textbox>
          </v:rect>
        </w:pict>
      </w:r>
      <w:r>
        <w:rPr>
          <w:noProof/>
          <w:lang w:val="de-DE" w:eastAsia="de-DE"/>
        </w:rPr>
        <w:pict>
          <v:line id="_x0000_s1078" style="position:absolute;left:0;text-align:left;z-index:251635712;visibility:visible;mso-wrap-distance-left:3.17494mm;mso-wrap-distance-right:3.17494mm" from="355.85pt,65.95pt" to="355.85pt,1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" strokecolor="black [3213]" strokeweight="3pt">
            <o:lock v:ext="edit" shapetype="f"/>
          </v:line>
        </w:pict>
      </w:r>
      <w:r>
        <w:rPr>
          <w:noProof/>
          <w:lang w:val="de-DE" w:eastAsia="de-DE"/>
        </w:rPr>
        <w:pict>
          <v:line id="_x0000_s1077" style="position:absolute;left:0;text-align:left;flip:x;z-index:251634688;visibility:visible;mso-wrap-distance-top:-6e-5mm;mso-wrap-distance-bottom:-6e-5mm;mso-width-relative:margin;mso-height-relative:margin" from="136.9pt,125.3pt" to="334pt,1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" strokecolor="black [3213]" strokeweight="3pt">
            <o:lock v:ext="edit" shapetype="f"/>
          </v:line>
        </w:pict>
      </w:r>
      <w:r>
        <w:rPr>
          <w:noProof/>
          <w:lang w:val="de-DE" w:eastAsia="de-DE"/>
        </w:rPr>
        <w:pict>
          <v:line id="_x0000_s1076" style="position:absolute;left:0;text-align:left;z-index:251633664;visibility:visible;mso-wrap-distance-left:3.17494mm;mso-wrap-distance-right:3.17494mm" from="118.1pt,66.8pt" to="118.1pt,10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" strokecolor="black [3213]" strokeweight="3pt">
            <o:lock v:ext="edit" shapetype="f"/>
          </v:line>
        </w:pict>
      </w:r>
      <w:r>
        <w:rPr>
          <w:noProof/>
          <w:lang w:val="de-DE" w:eastAsia="de-DE"/>
        </w:rPr>
        <w:pict>
          <v:rect id="_x0000_s1036" style="position:absolute;left:0;text-align:left;margin-left:97.2pt;margin-top:27.4pt;width:43.4pt;height:39.4pt;z-index:2516326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" fillcolor="#4f81bd [3204]" strokecolor="#243f60 [1604]" strokeweight="2pt">
            <v:path arrowok="t"/>
            <v:textbox style="mso-next-textbox:#_x0000_s1036">
              <w:txbxContent>
                <w:p w:rsidR="00153293" w:rsidRPr="00AF6B2E" w:rsidRDefault="00153293" w:rsidP="005521D2">
                  <w:pPr>
                    <w:jc w:val="center"/>
                    <w:rPr>
                      <w:rFonts w:asciiTheme="minorHAnsi" w:hAnsiTheme="minorHAnsi"/>
                      <w:sz w:val="44"/>
                      <w:szCs w:val="44"/>
                    </w:rPr>
                  </w:pPr>
                  <w:r w:rsidRPr="00AF6B2E">
                    <w:rPr>
                      <w:rFonts w:asciiTheme="minorHAnsi" w:hAnsiTheme="minorHAnsi"/>
                      <w:sz w:val="44"/>
                      <w:szCs w:val="44"/>
                    </w:rPr>
                    <w:t>S1</w:t>
                  </w:r>
                </w:p>
              </w:txbxContent>
            </v:textbox>
          </v:rect>
        </w:pict>
      </w:r>
    </w:p>
    <w:p w:rsidR="0012212C" w:rsidRDefault="00E91410" w:rsidP="008A3F14">
      <w:pPr>
        <w:keepNext/>
        <w:ind w:left="576"/>
      </w:pPr>
      <w:r>
        <w:rPr>
          <w:noProof/>
          <w:lang w:val="de-DE" w:eastAsia="de-DE"/>
        </w:rPr>
        <w:pict>
          <v:shape id="AutoShape 52" o:spid="_x0000_s1075" type="#_x0000_t32" style="position:absolute;left:0;text-align:left;margin-left:143.1pt;margin-top:18.95pt;width:192.6pt;height:0;z-index:251640832;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" strokecolor="#ffc000" strokeweight="3pt"/>
        </w:pict>
      </w:r>
    </w:p>
    <w:p w:rsidR="0012212C" w:rsidRDefault="0012212C" w:rsidP="008A3F14">
      <w:pPr>
        <w:keepNext/>
        <w:ind w:left="576"/>
      </w:pPr>
    </w:p>
    <w:p w:rsidR="0012212C" w:rsidRDefault="0012212C" w:rsidP="008A3F14">
      <w:pPr>
        <w:keepNext/>
        <w:ind w:left="576"/>
      </w:pPr>
    </w:p>
    <w:p w:rsidR="0012212C" w:rsidRDefault="00E91410" w:rsidP="008A3F14">
      <w:pPr>
        <w:keepNext/>
        <w:ind w:left="576"/>
      </w:pPr>
      <w:r>
        <w:rPr>
          <w:noProof/>
          <w:lang w:val="de-DE" w:eastAsia="de-DE"/>
        </w:rPr>
        <w:pict>
          <v:shape id="AutoShape 54" o:spid="_x0000_s1074" type="#_x0000_t32" style="position:absolute;left:0;text-align:left;margin-left:223.15pt;margin-top:3.7pt;width:34.65pt;height:31.5pt;z-index:251641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" strokecolor="red" strokeweight="3pt"/>
        </w:pict>
      </w:r>
      <w:r>
        <w:rPr>
          <w:noProof/>
          <w:lang w:val="de-DE" w:eastAsia="de-DE"/>
        </w:rPr>
        <w:pict>
          <v:shape id="AutoShape 55" o:spid="_x0000_s1073" type="#_x0000_t32" style="position:absolute;left:0;text-align:left;margin-left:223.15pt;margin-top:2.95pt;width:32.25pt;height:32.7pt;flip:x;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" strokecolor="red" strokeweight="3pt"/>
        </w:pict>
      </w:r>
    </w:p>
    <w:p w:rsidR="00983852" w:rsidRDefault="00983852" w:rsidP="008A3F14">
      <w:pPr>
        <w:keepNext/>
        <w:ind w:left="576"/>
      </w:pPr>
    </w:p>
    <w:p w:rsidR="0012212C" w:rsidRDefault="0012212C" w:rsidP="008A3F14">
      <w:pPr>
        <w:keepNext/>
        <w:ind w:left="576"/>
      </w:pPr>
    </w:p>
    <w:p w:rsidR="0012212C" w:rsidRDefault="0012212C" w:rsidP="008A3F14">
      <w:pPr>
        <w:pStyle w:val="Beschriftung"/>
        <w:spacing w:line="360" w:lineRule="auto"/>
        <w:ind w:left="576"/>
      </w:pPr>
      <w:bookmarkStart w:id="29" w:name="_Toc442552730"/>
      <w:r>
        <w:t xml:space="preserve">Abbildung </w:t>
      </w:r>
      <w:r w:rsidR="00E91410">
        <w:fldChar w:fldCharType="begin"/>
      </w:r>
      <w:r w:rsidR="00E91410">
        <w:instrText xml:space="preserve"> SEQ Abbildung \* ARABIC </w:instrText>
      </w:r>
      <w:r w:rsidR="00E91410">
        <w:fldChar w:fldCharType="separate"/>
      </w:r>
      <w:r w:rsidR="001814B8">
        <w:rPr>
          <w:noProof/>
        </w:rPr>
        <w:t>3</w:t>
      </w:r>
      <w:r w:rsidR="00E91410">
        <w:rPr>
          <w:noProof/>
        </w:rPr>
        <w:fldChar w:fldCharType="end"/>
      </w:r>
      <w:r>
        <w:t>: HiPER-Ring Verbindung</w:t>
      </w:r>
      <w:bookmarkEnd w:id="29"/>
    </w:p>
    <w:p w:rsidR="005521D2" w:rsidRDefault="005521D2" w:rsidP="008A3F14">
      <w:pPr>
        <w:ind w:left="576"/>
      </w:pPr>
    </w:p>
    <w:p w:rsidR="008A3F14" w:rsidRDefault="0012212C" w:rsidP="008A3F14">
      <w:pPr>
        <w:ind w:left="576"/>
      </w:pPr>
      <w:r>
        <w:t>Dieses „Self</w:t>
      </w:r>
      <w:r w:rsidR="0075371B">
        <w:t xml:space="preserve"> </w:t>
      </w:r>
      <w:r>
        <w:t xml:space="preserve">- Healing“, das Reagieren auf die defekte Leitung bis hin zur Übermittlung über die redundante Leitung, dauert bis zu 300ms. </w:t>
      </w:r>
    </w:p>
    <w:p w:rsidR="008A3F14" w:rsidRDefault="008A3F14" w:rsidP="008A3F14">
      <w:pPr>
        <w:ind w:left="576"/>
      </w:pPr>
    </w:p>
    <w:p w:rsidR="0012212C" w:rsidRDefault="0012212C" w:rsidP="008A3F14">
      <w:pPr>
        <w:pStyle w:val="berschrift2"/>
      </w:pPr>
      <w:bookmarkStart w:id="30" w:name="_Toc442552761"/>
      <w:r>
        <w:t xml:space="preserve">Media </w:t>
      </w:r>
      <w:r w:rsidRPr="00125419">
        <w:rPr>
          <w:lang w:val="en-US"/>
        </w:rPr>
        <w:t>Redundancy</w:t>
      </w:r>
      <w:r>
        <w:t xml:space="preserve"> Protocol</w:t>
      </w:r>
      <w:bookmarkEnd w:id="30"/>
    </w:p>
    <w:p w:rsidR="008A3F14" w:rsidRDefault="0012212C" w:rsidP="008A3F14">
      <w:pPr>
        <w:ind w:left="576"/>
      </w:pPr>
      <w:r>
        <w:t xml:space="preserve">Der folgende Text wurde erarbeitet mit der Referenz </w:t>
      </w:r>
      <w:sdt>
        <w:sdtPr>
          <w:id w:val="-856582341"/>
          <w:citation/>
        </w:sdtPr>
        <w:sdtEndPr/>
        <w:sdtContent>
          <w:r w:rsidR="007F33AF">
            <w:fldChar w:fldCharType="begin"/>
          </w:r>
          <w:r w:rsidR="0067557E">
            <w:instrText xml:space="preserve"> CITATION Mei17 \l 3079 </w:instrText>
          </w:r>
          <w:r w:rsidR="007F33AF">
            <w:fldChar w:fldCharType="separate"/>
          </w:r>
          <w:r w:rsidR="00AB6843" w:rsidRPr="00AB6843">
            <w:rPr>
              <w:noProof/>
            </w:rPr>
            <w:t>[3]</w:t>
          </w:r>
          <w:r w:rsidR="007F33AF">
            <w:rPr>
              <w:noProof/>
            </w:rPr>
            <w:fldChar w:fldCharType="end"/>
          </w:r>
        </w:sdtContent>
      </w:sdt>
      <w:r>
        <w:t>.</w:t>
      </w:r>
    </w:p>
    <w:p w:rsidR="008A3F14" w:rsidRPr="009A5B6A" w:rsidRDefault="008A3F14" w:rsidP="008A3F14">
      <w:pPr>
        <w:ind w:left="576"/>
      </w:pPr>
    </w:p>
    <w:p w:rsidR="0012212C" w:rsidRDefault="0012212C" w:rsidP="008A3F14">
      <w:pPr>
        <w:ind w:left="576"/>
      </w:pPr>
      <w:r>
        <w:t xml:space="preserve">MRP arbeitet auf Layer 2 und ist eine direkte Abwandlung bzw. Erweiterung des HiPER-Rings, welches von Hirschmann </w:t>
      </w:r>
      <w:r w:rsidR="00EA68AC">
        <w:t>weiter</w:t>
      </w:r>
      <w:r>
        <w:t>entwickelt wurde. Hier handelt es sich um einen IEC Standard 62439-2 beschriebenen Media Redundancy Prot</w:t>
      </w:r>
      <w:r w:rsidR="00EA68AC">
        <w:t>o</w:t>
      </w:r>
      <w:r>
        <w:t xml:space="preserve">col. </w:t>
      </w:r>
    </w:p>
    <w:p w:rsidR="00F977F1" w:rsidRDefault="0012212C" w:rsidP="008A3F14">
      <w:pPr>
        <w:keepNext/>
        <w:ind w:left="576"/>
      </w:pPr>
      <w:r>
        <w:t xml:space="preserve">Wenn das MRP zum Einsatz kommt, gibt es einen Media Redundancy Manager (MRM) und die Clients (MRC). In Abbildung </w:t>
      </w:r>
      <w:r w:rsidR="00EA68AC">
        <w:t>4</w:t>
      </w:r>
      <w:r>
        <w:t xml:space="preserve"> wird ein solcher Ring angezeigt. </w:t>
      </w:r>
    </w:p>
    <w:p w:rsidR="008A3F14" w:rsidRDefault="008A3F14" w:rsidP="008A3F14">
      <w:pPr>
        <w:keepNext/>
        <w:ind w:left="576"/>
      </w:pPr>
    </w:p>
    <w:p w:rsidR="00F977F1" w:rsidRDefault="00E91410" w:rsidP="008A3F14">
      <w:pPr>
        <w:keepNext/>
        <w:ind w:left="576"/>
      </w:pPr>
      <w:r>
        <w:rPr>
          <w:noProof/>
          <w:lang w:val="de-DE" w:eastAsia="de-DE"/>
        </w:rPr>
        <w:pict>
          <v:rect id="Rectangle 91" o:spid="_x0000_s1072" style="position:absolute;left:0;text-align:left;margin-left:245.85pt;margin-top:15.2pt;width:8.35pt;height:6.65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" fillcolor="black [3213]"/>
        </w:pict>
      </w:r>
      <w:r>
        <w:rPr>
          <w:noProof/>
          <w:lang w:val="de-DE" w:eastAsia="de-DE"/>
        </w:rPr>
        <w:pict>
          <v:rect id="Rectangle 90" o:spid="_x0000_s1071" style="position:absolute;left:0;text-align:left;margin-left:169.2pt;margin-top:16.1pt;width:8.35pt;height:6.65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" fillcolor="black [3213]"/>
        </w:pict>
      </w:r>
      <w:r>
        <w:rPr>
          <w:noProof/>
          <w:lang w:val="de-DE" w:eastAsia="de-DE"/>
        </w:rPr>
        <w:pict>
          <v:rect id="Rectangle 82" o:spid="_x0000_s1070" style="position:absolute;left:0;text-align:left;margin-left:18.85pt;margin-top:19pt;width:403.2pt;height:76.4pt;z-index:25164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" strokeweight="1pt"/>
        </w:pict>
      </w:r>
      <w:r>
        <w:rPr>
          <w:noProof/>
          <w:lang w:val="de-DE" w:eastAsia="de-DE"/>
        </w:rPr>
        <w:pict>
          <v:rect id="Rectangle 78" o:spid="_x0000_s1037" style="position:absolute;left:0;text-align:left;margin-left:169.7pt;margin-top:2.1pt;width:84.5pt;height:34.45pt;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" strokeweight="1.5pt">
            <v:textbox style="mso-next-textbox:#Rectangle 78">
              <w:txbxContent>
                <w:p w:rsidR="00153293" w:rsidRPr="00F977F1" w:rsidRDefault="00153293" w:rsidP="00F977F1">
                  <w:pPr>
                    <w:jc w:val="center"/>
                    <w:rPr>
                      <w:rFonts w:asciiTheme="minorHAnsi" w:hAnsiTheme="minorHAnsi"/>
                      <w:sz w:val="36"/>
                      <w:szCs w:val="36"/>
                    </w:rPr>
                  </w:pPr>
                  <w:r w:rsidRPr="00F977F1">
                    <w:rPr>
                      <w:rFonts w:asciiTheme="minorHAnsi" w:hAnsiTheme="minorHAnsi"/>
                      <w:sz w:val="36"/>
                      <w:szCs w:val="36"/>
                    </w:rPr>
                    <w:t>MRM</w:t>
                  </w:r>
                </w:p>
                <w:p w:rsidR="00153293" w:rsidRDefault="00153293"/>
              </w:txbxContent>
            </v:textbox>
          </v:rect>
        </w:pict>
      </w:r>
    </w:p>
    <w:p w:rsidR="00F977F1" w:rsidRDefault="00F977F1" w:rsidP="008A3F14">
      <w:pPr>
        <w:keepNext/>
        <w:ind w:left="576"/>
      </w:pPr>
    </w:p>
    <w:p w:rsidR="00F977F1" w:rsidRDefault="00E91410" w:rsidP="008A3F14">
      <w:pPr>
        <w:keepNext/>
        <w:ind w:left="576"/>
      </w:pPr>
      <w:r>
        <w:rPr>
          <w:noProof/>
          <w:lang w:val="de-DE" w:eastAsia="de-DE"/>
        </w:rPr>
        <w:pict>
          <v:rect id="Rectangle 79" o:spid="_x0000_s1038" style="position:absolute;left:0;text-align:left;margin-left:42.7pt;margin-top:22.3pt;width:84.5pt;height:34.45pt;z-index:251648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" strokeweight="1.5pt">
            <v:textbox style="mso-next-textbox:#Rectangle 79">
              <w:txbxContent>
                <w:p w:rsidR="00153293" w:rsidRPr="00F977F1" w:rsidRDefault="00153293" w:rsidP="00F977F1">
                  <w:pPr>
                    <w:jc w:val="center"/>
                    <w:rPr>
                      <w:rFonts w:asciiTheme="minorHAnsi" w:hAnsiTheme="minorHAnsi"/>
                      <w:sz w:val="36"/>
                      <w:szCs w:val="36"/>
                    </w:rPr>
                  </w:pPr>
                  <w:r w:rsidRPr="00F977F1">
                    <w:rPr>
                      <w:rFonts w:asciiTheme="minorHAnsi" w:hAnsiTheme="minorHAnsi"/>
                      <w:sz w:val="36"/>
                      <w:szCs w:val="36"/>
                    </w:rPr>
                    <w:t>MR</w:t>
                  </w:r>
                  <w:r>
                    <w:rPr>
                      <w:rFonts w:asciiTheme="minorHAnsi" w:hAnsiTheme="minorHAnsi"/>
                      <w:sz w:val="36"/>
                      <w:szCs w:val="36"/>
                    </w:rPr>
                    <w:t>C</w:t>
                  </w:r>
                  <w:r w:rsidRPr="00F977F1">
                    <w:rPr>
                      <w:rFonts w:asciiTheme="minorHAnsi" w:hAnsiTheme="minorHAnsi"/>
                      <w:sz w:val="36"/>
                      <w:szCs w:val="36"/>
                      <w:vertAlign w:val="subscript"/>
                    </w:rPr>
                    <w:t>3</w:t>
                  </w:r>
                </w:p>
                <w:p w:rsidR="00153293" w:rsidRDefault="00153293"/>
              </w:txbxContent>
            </v:textbox>
          </v:rect>
        </w:pict>
      </w:r>
      <w:r>
        <w:rPr>
          <w:noProof/>
          <w:lang w:val="de-DE" w:eastAsia="de-DE"/>
        </w:rPr>
        <w:pict>
          <v:rect id="Rectangle 80" o:spid="_x0000_s1039" style="position:absolute;left:0;text-align:left;margin-left:295.75pt;margin-top:22.3pt;width:84.5pt;height:34.45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" strokeweight="1.5pt">
            <v:textbox style="mso-next-textbox:#Rectangle 80">
              <w:txbxContent>
                <w:p w:rsidR="00153293" w:rsidRPr="00F977F1" w:rsidRDefault="00153293" w:rsidP="00F977F1">
                  <w:pPr>
                    <w:jc w:val="center"/>
                    <w:rPr>
                      <w:rFonts w:asciiTheme="minorHAnsi" w:hAnsiTheme="minorHAnsi"/>
                      <w:sz w:val="36"/>
                      <w:szCs w:val="36"/>
                    </w:rPr>
                  </w:pPr>
                  <w:r>
                    <w:rPr>
                      <w:rFonts w:asciiTheme="minorHAnsi" w:hAnsiTheme="minorHAnsi"/>
                      <w:sz w:val="36"/>
                      <w:szCs w:val="36"/>
                    </w:rPr>
                    <w:t>MRC</w:t>
                  </w:r>
                  <w:r w:rsidRPr="00F977F1">
                    <w:rPr>
                      <w:rFonts w:asciiTheme="minorHAnsi" w:hAnsiTheme="minorHAnsi"/>
                      <w:sz w:val="36"/>
                      <w:szCs w:val="36"/>
                      <w:vertAlign w:val="subscript"/>
                    </w:rPr>
                    <w:t>1</w:t>
                  </w:r>
                </w:p>
                <w:p w:rsidR="00153293" w:rsidRDefault="00153293"/>
              </w:txbxContent>
            </v:textbox>
          </v:rect>
        </w:pict>
      </w:r>
      <w:r>
        <w:rPr>
          <w:noProof/>
          <w:lang w:val="de-DE" w:eastAsia="de-DE"/>
        </w:rPr>
        <w:pict>
          <v:rect id="Rectangle 81" o:spid="_x0000_s1040" style="position:absolute;left:0;text-align:left;margin-left:169.7pt;margin-top:22.3pt;width:84.5pt;height:34.45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" strokeweight="1.5pt">
            <v:textbox style="mso-next-textbox:#Rectangle 81">
              <w:txbxContent>
                <w:p w:rsidR="00153293" w:rsidRPr="00F977F1" w:rsidRDefault="00153293" w:rsidP="00F977F1">
                  <w:pPr>
                    <w:jc w:val="center"/>
                    <w:rPr>
                      <w:rFonts w:asciiTheme="minorHAnsi" w:hAnsiTheme="minorHAnsi"/>
                      <w:sz w:val="36"/>
                      <w:szCs w:val="36"/>
                    </w:rPr>
                  </w:pPr>
                  <w:r>
                    <w:rPr>
                      <w:rFonts w:asciiTheme="minorHAnsi" w:hAnsiTheme="minorHAnsi"/>
                      <w:sz w:val="36"/>
                      <w:szCs w:val="36"/>
                    </w:rPr>
                    <w:t>MRC</w:t>
                  </w:r>
                  <w:r w:rsidRPr="00F977F1">
                    <w:rPr>
                      <w:rFonts w:asciiTheme="minorHAnsi" w:hAnsiTheme="minorHAnsi"/>
                      <w:sz w:val="36"/>
                      <w:szCs w:val="36"/>
                      <w:vertAlign w:val="subscript"/>
                    </w:rPr>
                    <w:t>2</w:t>
                  </w:r>
                </w:p>
              </w:txbxContent>
            </v:textbox>
          </v:rect>
        </w:pict>
      </w:r>
    </w:p>
    <w:p w:rsidR="00F977F1" w:rsidRDefault="00E91410" w:rsidP="008A3F14">
      <w:pPr>
        <w:keepNext/>
        <w:ind w:left="576"/>
      </w:pPr>
      <w:r>
        <w:rPr>
          <w:noProof/>
          <w:lang w:val="de-DE" w:eastAsia="de-DE"/>
        </w:rPr>
        <w:pict>
          <v:rect id="Rectangle 92" o:spid="_x0000_s1069" style="position:absolute;left:0;text-align:left;margin-left:42.7pt;margin-top:12.7pt;width:8.35pt;height:6.6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" fillcolor="black [3213]"/>
        </w:pict>
      </w:r>
      <w:r>
        <w:rPr>
          <w:noProof/>
          <w:lang w:val="de-DE" w:eastAsia="de-DE"/>
        </w:rPr>
        <w:pict>
          <v:rect id="Rectangle 93" o:spid="_x0000_s1068" style="position:absolute;left:0;text-align:left;margin-left:118.85pt;margin-top:12.15pt;width:8.35pt;height:6.65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" fillcolor="black [3213]"/>
        </w:pict>
      </w:r>
      <w:r>
        <w:rPr>
          <w:noProof/>
          <w:lang w:val="de-DE" w:eastAsia="de-DE"/>
        </w:rPr>
        <w:pict>
          <v:rect id="Rectangle 94" o:spid="_x0000_s1067" style="position:absolute;left:0;text-align:left;margin-left:169.7pt;margin-top:12.7pt;width:8.35pt;height:6.6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" fillcolor="black [3213]"/>
        </w:pict>
      </w:r>
      <w:r>
        <w:rPr>
          <w:noProof/>
          <w:lang w:val="de-DE" w:eastAsia="de-DE"/>
        </w:rPr>
        <w:pict>
          <v:rect id="Rectangle 95" o:spid="_x0000_s1066" style="position:absolute;left:0;text-align:left;margin-left:245.2pt;margin-top:11.3pt;width:8.35pt;height:6.6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" fillcolor="black [3213]"/>
        </w:pict>
      </w:r>
      <w:r>
        <w:rPr>
          <w:noProof/>
          <w:lang w:val="de-DE" w:eastAsia="de-DE"/>
        </w:rPr>
        <w:pict>
          <v:rect id="Rectangle 96" o:spid="_x0000_s1065" style="position:absolute;left:0;text-align:left;margin-left:295.75pt;margin-top:12.15pt;width:8.35pt;height:6.6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" fillcolor="black [3213]"/>
        </w:pict>
      </w:r>
      <w:r>
        <w:rPr>
          <w:noProof/>
          <w:lang w:val="de-DE" w:eastAsia="de-DE"/>
        </w:rPr>
        <w:pict>
          <v:rect id="Rectangle 97" o:spid="_x0000_s1064" style="position:absolute;left:0;text-align:left;margin-left:371.5pt;margin-top:11.3pt;width:8.35pt;height:6.6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" fillcolor="black [3213]"/>
        </w:pict>
      </w:r>
    </w:p>
    <w:p w:rsidR="00F977F1" w:rsidRDefault="00F977F1" w:rsidP="008A3F14">
      <w:pPr>
        <w:keepNext/>
        <w:ind w:left="576"/>
      </w:pPr>
    </w:p>
    <w:p w:rsidR="00F977F1" w:rsidRPr="008F3E7C" w:rsidRDefault="0012212C" w:rsidP="008A3F14">
      <w:pPr>
        <w:pStyle w:val="Beschriftung"/>
        <w:spacing w:line="360" w:lineRule="auto"/>
        <w:rPr>
          <w:lang w:val="de-DE"/>
        </w:rPr>
      </w:pPr>
      <w:bookmarkStart w:id="31" w:name="_Toc442552731"/>
      <w:r w:rsidRPr="008F3E7C">
        <w:rPr>
          <w:lang w:val="de-DE"/>
        </w:rPr>
        <w:t xml:space="preserve">Abbildung </w:t>
      </w:r>
      <w:r w:rsidR="007F33AF">
        <w:fldChar w:fldCharType="begin"/>
      </w:r>
      <w:r w:rsidRPr="008F3E7C">
        <w:rPr>
          <w:lang w:val="de-DE"/>
        </w:rPr>
        <w:instrText xml:space="preserve"> SEQ Abbildung \* ARABIC </w:instrText>
      </w:r>
      <w:r w:rsidR="007F33AF">
        <w:fldChar w:fldCharType="separate"/>
      </w:r>
      <w:r w:rsidR="001814B8">
        <w:rPr>
          <w:noProof/>
          <w:lang w:val="de-DE"/>
        </w:rPr>
        <w:t>4</w:t>
      </w:r>
      <w:r w:rsidR="007F33AF">
        <w:rPr>
          <w:noProof/>
        </w:rPr>
        <w:fldChar w:fldCharType="end"/>
      </w:r>
      <w:r w:rsidRPr="008F3E7C">
        <w:rPr>
          <w:noProof/>
          <w:lang w:val="de-DE"/>
        </w:rPr>
        <w:t>:</w:t>
      </w:r>
      <w:r w:rsidRPr="008F3E7C">
        <w:rPr>
          <w:lang w:val="de-DE"/>
        </w:rPr>
        <w:t xml:space="preserve"> </w:t>
      </w:r>
      <w:r w:rsidR="008F3E7C" w:rsidRPr="008F3E7C">
        <w:rPr>
          <w:lang w:val="de-DE"/>
        </w:rPr>
        <w:t>Media Redundancy Protocol geschlos</w:t>
      </w:r>
      <w:r w:rsidR="008F3E7C">
        <w:rPr>
          <w:lang w:val="de-DE"/>
        </w:rPr>
        <w:t>sen</w:t>
      </w:r>
      <w:r w:rsidRPr="008F3E7C">
        <w:rPr>
          <w:lang w:val="de-DE"/>
        </w:rPr>
        <w:t xml:space="preserve"> </w:t>
      </w:r>
      <w:sdt>
        <w:sdtPr>
          <w:id w:val="-1496567389"/>
          <w:citation/>
        </w:sdtPr>
        <w:sdtEndPr/>
        <w:sdtContent>
          <w:r w:rsidR="007F33AF">
            <w:fldChar w:fldCharType="begin"/>
          </w:r>
          <w:r w:rsidRPr="008F3E7C">
            <w:rPr>
              <w:lang w:val="de-DE"/>
            </w:rPr>
            <w:instrText xml:space="preserve"> CITATION Mei17 \l 3079 </w:instrText>
          </w:r>
          <w:r w:rsidR="007F33AF">
            <w:fldChar w:fldCharType="separate"/>
          </w:r>
          <w:r w:rsidR="00AB6843" w:rsidRPr="00AB6843">
            <w:rPr>
              <w:noProof/>
              <w:lang w:val="de-DE"/>
            </w:rPr>
            <w:t>[3]</w:t>
          </w:r>
          <w:r w:rsidR="007F33AF">
            <w:fldChar w:fldCharType="end"/>
          </w:r>
        </w:sdtContent>
      </w:sdt>
      <w:bookmarkEnd w:id="31"/>
    </w:p>
    <w:p w:rsidR="0012212C" w:rsidRDefault="0012212C" w:rsidP="008A3F14">
      <w:pPr>
        <w:ind w:left="576"/>
      </w:pPr>
      <w:r>
        <w:lastRenderedPageBreak/>
        <w:t>Die Switches unterstützen 3 Modi: „</w:t>
      </w:r>
      <w:r w:rsidRPr="001B07C9">
        <w:rPr>
          <w:i/>
        </w:rPr>
        <w:t>disabled</w:t>
      </w:r>
      <w:r>
        <w:t>“, „</w:t>
      </w:r>
      <w:r w:rsidRPr="001B07C9">
        <w:rPr>
          <w:i/>
        </w:rPr>
        <w:t>blocked</w:t>
      </w:r>
      <w:r>
        <w:t>“ und „</w:t>
      </w:r>
      <w:r w:rsidRPr="001B07C9">
        <w:rPr>
          <w:i/>
        </w:rPr>
        <w:t>fowarding</w:t>
      </w:r>
      <w:r>
        <w:t xml:space="preserve">“.  Beim Status </w:t>
      </w:r>
      <w:r w:rsidRPr="001B07C9">
        <w:rPr>
          <w:i/>
        </w:rPr>
        <w:t>fowarding</w:t>
      </w:r>
      <w:r>
        <w:rPr>
          <w:i/>
        </w:rPr>
        <w:t xml:space="preserve"> </w:t>
      </w:r>
      <w:r>
        <w:t xml:space="preserve">werden alle Pakete weitergeleitet, bei </w:t>
      </w:r>
      <w:r w:rsidRPr="001B07C9">
        <w:rPr>
          <w:i/>
        </w:rPr>
        <w:t>blocked</w:t>
      </w:r>
      <w:r>
        <w:t xml:space="preserve">, wird ausschließlich die Kommunikation des MRM weiterübertragen und bei </w:t>
      </w:r>
      <w:r w:rsidRPr="001B07C9">
        <w:rPr>
          <w:i/>
        </w:rPr>
        <w:t>disabled</w:t>
      </w:r>
      <w:r>
        <w:t xml:space="preserve"> wird gar keine Übertragung stattfinden. Im Normalfall arbeitet der Ring im geschlossenen Zustand. Alle Ports der MRC Switches sind auf </w:t>
      </w:r>
      <w:r w:rsidR="00F547A3">
        <w:t>„</w:t>
      </w:r>
      <w:r>
        <w:rPr>
          <w:i/>
        </w:rPr>
        <w:t>fowarding</w:t>
      </w:r>
      <w:r w:rsidR="00F547A3">
        <w:rPr>
          <w:i/>
        </w:rPr>
        <w:t>“</w:t>
      </w:r>
      <w:r>
        <w:t xml:space="preserve"> gestellt. </w:t>
      </w:r>
    </w:p>
    <w:p w:rsidR="0012212C" w:rsidRDefault="0012212C" w:rsidP="008A3F14">
      <w:pPr>
        <w:ind w:left="576"/>
      </w:pPr>
      <w:r>
        <w:t xml:space="preserve">Beim MRM Switch sind die Status der Ports auf </w:t>
      </w:r>
      <w:r>
        <w:rPr>
          <w:i/>
        </w:rPr>
        <w:t xml:space="preserve">fowarding </w:t>
      </w:r>
      <w:r>
        <w:t xml:space="preserve">und auf </w:t>
      </w:r>
      <w:r>
        <w:rPr>
          <w:i/>
        </w:rPr>
        <w:t xml:space="preserve">closed </w:t>
      </w:r>
      <w:r>
        <w:t>damit ein</w:t>
      </w:r>
      <w:r w:rsidR="00F547A3">
        <w:t xml:space="preserve">e Schleife </w:t>
      </w:r>
      <w:r>
        <w:t xml:space="preserve">verhindert werden kann. Der Media Redundancy Manager sendet außerdem Test Frames durch das Netz, </w:t>
      </w:r>
      <w:r w:rsidR="00F547A3">
        <w:t>um sicher zu gehen, dass alles</w:t>
      </w:r>
      <w:r>
        <w:t xml:space="preserve"> in Ordnung ist. </w:t>
      </w:r>
    </w:p>
    <w:p w:rsidR="0012212C" w:rsidRDefault="0012212C" w:rsidP="008A3F14">
      <w:pPr>
        <w:ind w:left="576"/>
      </w:pPr>
      <w:r>
        <w:t xml:space="preserve">Wenn es nun beispielsweise zu einem Verbindungsabbruch kommt, dann senden die MRCs ein „LinkChange Frame“ an den MRM, damit der Media Redundancy Manager den </w:t>
      </w:r>
      <w:r>
        <w:rPr>
          <w:i/>
        </w:rPr>
        <w:t>blocked</w:t>
      </w:r>
      <w:r>
        <w:t xml:space="preserve"> gesetzten Port auf </w:t>
      </w:r>
      <w:r>
        <w:rPr>
          <w:i/>
        </w:rPr>
        <w:t xml:space="preserve">fowarding </w:t>
      </w:r>
      <w:r>
        <w:t xml:space="preserve">umschaltet und der MRM sendet ein „TopoChange Frame“ an die entsprechenden MRCs, um die betroffenen Ports von </w:t>
      </w:r>
      <w:r>
        <w:rPr>
          <w:i/>
        </w:rPr>
        <w:t>fowarding</w:t>
      </w:r>
      <w:r>
        <w:t xml:space="preserve"> auf </w:t>
      </w:r>
      <w:r>
        <w:rPr>
          <w:i/>
        </w:rPr>
        <w:t>blocked</w:t>
      </w:r>
      <w:r>
        <w:t xml:space="preserve"> zu setzen. So kann es zu keiner Unterbrechung der Verbindung kommen. In Abbildung </w:t>
      </w:r>
      <w:r w:rsidR="00F547A3">
        <w:t>5</w:t>
      </w:r>
      <w:r>
        <w:t xml:space="preserve"> wird ein diesbezügliches Szenario veranschaulicht.</w:t>
      </w:r>
    </w:p>
    <w:p w:rsidR="008A3F14" w:rsidRDefault="008A3F14" w:rsidP="008A3F14">
      <w:pPr>
        <w:ind w:left="576"/>
      </w:pPr>
    </w:p>
    <w:p w:rsidR="00E77404" w:rsidRDefault="00E91410" w:rsidP="008A3F14">
      <w:pPr>
        <w:ind w:left="576"/>
      </w:pPr>
      <w:r>
        <w:rPr>
          <w:noProof/>
          <w:lang w:val="de-DE" w:eastAsia="de-DE"/>
        </w:rPr>
        <w:pict>
          <v:rect id="Rectangle 109" o:spid="_x0000_s1063" style="position:absolute;left:0;text-align:left;margin-left:303.2pt;margin-top:91.2pt;width:8.35pt;height:6.6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" fillcolor="black [3213]"/>
        </w:pict>
      </w:r>
      <w:r>
        <w:rPr>
          <w:noProof/>
          <w:lang w:val="de-DE" w:eastAsia="de-DE"/>
        </w:rPr>
        <w:pict>
          <v:rect id="Rectangle 108" o:spid="_x0000_s1062" style="position:absolute;left:0;text-align:left;margin-left:252.65pt;margin-top:90.35pt;width:8.35pt;height:6.6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" fillcolor="black [3213]"/>
        </w:pict>
      </w:r>
      <w:r>
        <w:rPr>
          <w:noProof/>
          <w:lang w:val="de-DE" w:eastAsia="de-DE"/>
        </w:rPr>
        <w:pict>
          <v:rect id="Rectangle 107" o:spid="_x0000_s1061" style="position:absolute;left:0;text-align:left;margin-left:177.15pt;margin-top:91.75pt;width:8.35pt;height:6.6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" fillcolor="black [3213]"/>
        </w:pict>
      </w:r>
      <w:r>
        <w:rPr>
          <w:noProof/>
          <w:lang w:val="de-DE" w:eastAsia="de-DE"/>
        </w:rPr>
        <w:pict>
          <v:rect id="Rectangle 106" o:spid="_x0000_s1060" style="position:absolute;left:0;text-align:left;margin-left:126.3pt;margin-top:91.2pt;width:8.35pt;height:6.6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" fillcolor="black [3213]"/>
        </w:pict>
      </w:r>
      <w:r>
        <w:rPr>
          <w:noProof/>
          <w:lang w:val="de-DE" w:eastAsia="de-DE"/>
        </w:rPr>
        <w:pict>
          <v:rect id="Rectangle 105" o:spid="_x0000_s1059" style="position:absolute;left:0;text-align:left;margin-left:50.15pt;margin-top:91.75pt;width:8.35pt;height:6.6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" fillcolor="black [3213]"/>
        </w:pict>
      </w:r>
      <w:r>
        <w:rPr>
          <w:noProof/>
          <w:lang w:val="de-DE" w:eastAsia="de-DE"/>
        </w:rPr>
        <w:pict>
          <v:rect id="Rectangle 104" o:spid="_x0000_s1058" style="position:absolute;left:0;text-align:left;margin-left:253.3pt;margin-top:14.15pt;width:8.35pt;height:6.6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" fillcolor="black [3213]"/>
        </w:pict>
      </w:r>
      <w:r>
        <w:rPr>
          <w:noProof/>
          <w:lang w:val="de-DE" w:eastAsia="de-DE"/>
        </w:rPr>
        <w:pict>
          <v:rect id="Rectangle 103" o:spid="_x0000_s1057" style="position:absolute;left:0;text-align:left;margin-left:176.65pt;margin-top:15.05pt;width:8.35pt;height:6.6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" fillcolor="black [3213]"/>
        </w:pict>
      </w:r>
      <w:r>
        <w:rPr>
          <w:noProof/>
          <w:lang w:val="de-DE" w:eastAsia="de-DE"/>
        </w:rPr>
        <w:pict>
          <v:rect id="Rectangle 102" o:spid="_x0000_s1041" style="position:absolute;left:0;text-align:left;margin-left:177.15pt;margin-top:74.65pt;width:84.5pt;height:34.4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" strokeweight="1.5pt">
            <v:textbox style="mso-next-textbox:#Rectangle 102">
              <w:txbxContent>
                <w:p w:rsidR="00153293" w:rsidRPr="00F977F1" w:rsidRDefault="00153293" w:rsidP="00E77404">
                  <w:pPr>
                    <w:jc w:val="center"/>
                    <w:rPr>
                      <w:rFonts w:asciiTheme="minorHAnsi" w:hAnsiTheme="minorHAnsi"/>
                      <w:sz w:val="36"/>
                      <w:szCs w:val="36"/>
                    </w:rPr>
                  </w:pPr>
                  <w:r>
                    <w:rPr>
                      <w:rFonts w:asciiTheme="minorHAnsi" w:hAnsiTheme="minorHAnsi"/>
                      <w:sz w:val="36"/>
                      <w:szCs w:val="36"/>
                    </w:rPr>
                    <w:t>MRC</w:t>
                  </w:r>
                  <w:r w:rsidRPr="00F977F1">
                    <w:rPr>
                      <w:rFonts w:asciiTheme="minorHAnsi" w:hAnsiTheme="minorHAnsi"/>
                      <w:sz w:val="36"/>
                      <w:szCs w:val="36"/>
                      <w:vertAlign w:val="subscript"/>
                    </w:rPr>
                    <w:t>2</w:t>
                  </w:r>
                </w:p>
              </w:txbxContent>
            </v:textbox>
          </v:rect>
        </w:pict>
      </w:r>
      <w:r>
        <w:rPr>
          <w:noProof/>
          <w:lang w:val="de-DE" w:eastAsia="de-DE"/>
        </w:rPr>
        <w:pict>
          <v:rect id="Rectangle 101" o:spid="_x0000_s1042" style="position:absolute;left:0;text-align:left;margin-left:303.2pt;margin-top:74.65pt;width:84.5pt;height:34.4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" strokeweight="1.5pt">
            <v:textbox style="mso-next-textbox:#Rectangle 101">
              <w:txbxContent>
                <w:p w:rsidR="00153293" w:rsidRPr="00F977F1" w:rsidRDefault="00153293" w:rsidP="00E77404">
                  <w:pPr>
                    <w:jc w:val="center"/>
                    <w:rPr>
                      <w:rFonts w:asciiTheme="minorHAnsi" w:hAnsiTheme="minorHAnsi"/>
                      <w:sz w:val="36"/>
                      <w:szCs w:val="36"/>
                    </w:rPr>
                  </w:pPr>
                  <w:r>
                    <w:rPr>
                      <w:rFonts w:asciiTheme="minorHAnsi" w:hAnsiTheme="minorHAnsi"/>
                      <w:sz w:val="36"/>
                      <w:szCs w:val="36"/>
                    </w:rPr>
                    <w:t>MRC</w:t>
                  </w:r>
                  <w:r w:rsidRPr="00F977F1">
                    <w:rPr>
                      <w:rFonts w:asciiTheme="minorHAnsi" w:hAnsiTheme="minorHAnsi"/>
                      <w:sz w:val="36"/>
                      <w:szCs w:val="36"/>
                      <w:vertAlign w:val="subscript"/>
                    </w:rPr>
                    <w:t>1</w:t>
                  </w:r>
                </w:p>
                <w:p w:rsidR="00153293" w:rsidRDefault="00153293" w:rsidP="00E77404"/>
              </w:txbxContent>
            </v:textbox>
          </v:rect>
        </w:pict>
      </w:r>
      <w:r>
        <w:rPr>
          <w:noProof/>
          <w:lang w:val="de-DE" w:eastAsia="de-DE"/>
        </w:rPr>
        <w:pict>
          <v:rect id="Rectangle 100" o:spid="_x0000_s1043" style="position:absolute;left:0;text-align:left;margin-left:50.15pt;margin-top:74.65pt;width:84.5pt;height:34.4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" strokeweight="1.5pt">
            <v:textbox style="mso-next-textbox:#Rectangle 100">
              <w:txbxContent>
                <w:p w:rsidR="00153293" w:rsidRPr="00F977F1" w:rsidRDefault="00153293" w:rsidP="00E77404">
                  <w:pPr>
                    <w:jc w:val="center"/>
                    <w:rPr>
                      <w:rFonts w:asciiTheme="minorHAnsi" w:hAnsiTheme="minorHAnsi"/>
                      <w:sz w:val="36"/>
                      <w:szCs w:val="36"/>
                    </w:rPr>
                  </w:pPr>
                  <w:r w:rsidRPr="00F977F1">
                    <w:rPr>
                      <w:rFonts w:asciiTheme="minorHAnsi" w:hAnsiTheme="minorHAnsi"/>
                      <w:sz w:val="36"/>
                      <w:szCs w:val="36"/>
                    </w:rPr>
                    <w:t>MR</w:t>
                  </w:r>
                  <w:r>
                    <w:rPr>
                      <w:rFonts w:asciiTheme="minorHAnsi" w:hAnsiTheme="minorHAnsi"/>
                      <w:sz w:val="36"/>
                      <w:szCs w:val="36"/>
                    </w:rPr>
                    <w:t>C</w:t>
                  </w:r>
                  <w:r w:rsidRPr="00F977F1">
                    <w:rPr>
                      <w:rFonts w:asciiTheme="minorHAnsi" w:hAnsiTheme="minorHAnsi"/>
                      <w:sz w:val="36"/>
                      <w:szCs w:val="36"/>
                      <w:vertAlign w:val="subscript"/>
                    </w:rPr>
                    <w:t>3</w:t>
                  </w:r>
                </w:p>
                <w:p w:rsidR="00153293" w:rsidRDefault="00153293" w:rsidP="00E77404"/>
              </w:txbxContent>
            </v:textbox>
          </v:rect>
        </w:pict>
      </w:r>
      <w:r>
        <w:rPr>
          <w:noProof/>
          <w:lang w:val="de-DE" w:eastAsia="de-DE"/>
        </w:rPr>
        <w:pict>
          <v:rect id="Rectangle 99" o:spid="_x0000_s1044" style="position:absolute;left:0;text-align:left;margin-left:177.15pt;margin-top:1.05pt;width:84.5pt;height:34.4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" strokeweight="1.5pt">
            <v:textbox style="mso-next-textbox:#Rectangle 99">
              <w:txbxContent>
                <w:p w:rsidR="00153293" w:rsidRPr="00F977F1" w:rsidRDefault="00153293" w:rsidP="00E77404">
                  <w:pPr>
                    <w:jc w:val="center"/>
                    <w:rPr>
                      <w:rFonts w:asciiTheme="minorHAnsi" w:hAnsiTheme="minorHAnsi"/>
                      <w:sz w:val="36"/>
                      <w:szCs w:val="36"/>
                    </w:rPr>
                  </w:pPr>
                  <w:r w:rsidRPr="00F977F1">
                    <w:rPr>
                      <w:rFonts w:asciiTheme="minorHAnsi" w:hAnsiTheme="minorHAnsi"/>
                      <w:sz w:val="36"/>
                      <w:szCs w:val="36"/>
                    </w:rPr>
                    <w:t>MRM</w:t>
                  </w:r>
                </w:p>
                <w:p w:rsidR="00153293" w:rsidRDefault="00153293" w:rsidP="00E77404"/>
              </w:txbxContent>
            </v:textbox>
          </v:rect>
        </w:pict>
      </w:r>
      <w:r>
        <w:rPr>
          <w:noProof/>
          <w:lang w:val="de-DE" w:eastAsia="de-DE"/>
        </w:rPr>
        <w:pict>
          <v:rect id="Rectangle 98" o:spid="_x0000_s1056" style="position:absolute;left:0;text-align:left;margin-left:26.3pt;margin-top:17.95pt;width:403.2pt;height:76.4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" strokeweight="1pt"/>
        </w:pict>
      </w:r>
      <w:r>
        <w:rPr>
          <w:noProof/>
          <w:lang w:val="de-DE" w:eastAsia="de-DE"/>
        </w:rPr>
        <w:pict>
          <v:rect id="Rectangle 110" o:spid="_x0000_s1055" style="position:absolute;left:0;text-align:left;margin-left:378.95pt;margin-top:90.35pt;width:8.35pt;height:6.6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" fillcolor="black [3213]"/>
        </w:pict>
      </w:r>
    </w:p>
    <w:p w:rsidR="00E77404" w:rsidRDefault="00E77404" w:rsidP="008A3F14">
      <w:pPr>
        <w:ind w:left="576"/>
      </w:pPr>
    </w:p>
    <w:p w:rsidR="00E77404" w:rsidRDefault="00E77404" w:rsidP="008A3F14">
      <w:pPr>
        <w:ind w:left="576"/>
      </w:pPr>
    </w:p>
    <w:p w:rsidR="00E77404" w:rsidRDefault="00E91410" w:rsidP="008A3F14">
      <w:pPr>
        <w:ind w:left="576"/>
      </w:pPr>
      <w:r>
        <w:rPr>
          <w:noProof/>
          <w:lang w:val="de-DE" w:eastAsia="de-DE"/>
        </w:rPr>
        <w:pict>
          <v:shape id="AutoShape 88" o:spid="_x0000_s1054" type="#_x0000_t32" style="position:absolute;left:0;text-align:left;margin-left:148.7pt;margin-top:6.45pt;width:15.9pt;height:16.2pt;flip:y;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" strokecolor="red" strokeweight="2.25pt"/>
        </w:pict>
      </w:r>
      <w:r>
        <w:rPr>
          <w:noProof/>
          <w:lang w:val="de-DE" w:eastAsia="de-DE"/>
        </w:rPr>
        <w:pict>
          <v:shape id="AutoShape 89" o:spid="_x0000_s1053" type="#_x0000_t32" style="position:absolute;left:0;text-align:left;margin-left:149.4pt;margin-top:5.75pt;width:14.7pt;height:16.9pt;flip:x y;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" strokecolor="red" strokeweight="2.25pt"/>
        </w:pict>
      </w:r>
    </w:p>
    <w:p w:rsidR="00E77404" w:rsidRPr="00E23901" w:rsidRDefault="00E77404" w:rsidP="008A3F14">
      <w:pPr>
        <w:ind w:left="576"/>
      </w:pPr>
    </w:p>
    <w:p w:rsidR="0012212C" w:rsidRPr="0075371B" w:rsidRDefault="0012212C" w:rsidP="008A3F14">
      <w:pPr>
        <w:pStyle w:val="Beschriftung"/>
        <w:spacing w:line="360" w:lineRule="auto"/>
      </w:pPr>
      <w:bookmarkStart w:id="32" w:name="_Toc442552732"/>
      <w:r w:rsidRPr="0075371B">
        <w:t xml:space="preserve">Abbildung </w:t>
      </w:r>
      <w:r w:rsidR="007F33AF">
        <w:fldChar w:fldCharType="begin"/>
      </w:r>
      <w:r w:rsidRPr="0075371B">
        <w:instrText xml:space="preserve"> SEQ Abbildung \* ARABIC </w:instrText>
      </w:r>
      <w:r w:rsidR="007F33AF">
        <w:fldChar w:fldCharType="separate"/>
      </w:r>
      <w:r w:rsidR="001814B8">
        <w:rPr>
          <w:noProof/>
        </w:rPr>
        <w:t>5</w:t>
      </w:r>
      <w:r w:rsidR="007F33AF">
        <w:rPr>
          <w:noProof/>
        </w:rPr>
        <w:fldChar w:fldCharType="end"/>
      </w:r>
      <w:r w:rsidRPr="0075371B">
        <w:rPr>
          <w:noProof/>
        </w:rPr>
        <w:t>:</w:t>
      </w:r>
      <w:r w:rsidRPr="0075371B">
        <w:t xml:space="preserve"> Media Redundancy Protocol </w:t>
      </w:r>
      <w:r w:rsidR="008F3E7C" w:rsidRPr="0075371B">
        <w:t>offen</w:t>
      </w:r>
      <w:r w:rsidRPr="0075371B">
        <w:t xml:space="preserve"> </w:t>
      </w:r>
      <w:sdt>
        <w:sdtPr>
          <w:id w:val="-594324988"/>
          <w:citation/>
        </w:sdtPr>
        <w:sdtEndPr/>
        <w:sdtContent>
          <w:r w:rsidR="007F33AF">
            <w:fldChar w:fldCharType="begin"/>
          </w:r>
          <w:r w:rsidRPr="0075371B">
            <w:instrText xml:space="preserve"> CITATION Mei17 \l 3079 </w:instrText>
          </w:r>
          <w:r w:rsidR="007F33AF">
            <w:fldChar w:fldCharType="separate"/>
          </w:r>
          <w:r w:rsidR="00AB6843" w:rsidRPr="00AB6843">
            <w:rPr>
              <w:noProof/>
            </w:rPr>
            <w:t>[3]</w:t>
          </w:r>
          <w:r w:rsidR="007F33AF">
            <w:fldChar w:fldCharType="end"/>
          </w:r>
        </w:sdtContent>
      </w:sdt>
      <w:bookmarkEnd w:id="32"/>
    </w:p>
    <w:p w:rsidR="00F547A3" w:rsidRPr="0075371B" w:rsidRDefault="00F547A3" w:rsidP="008A3F14">
      <w:pPr>
        <w:ind w:left="708"/>
      </w:pPr>
    </w:p>
    <w:p w:rsidR="0012212C" w:rsidRPr="00770924" w:rsidRDefault="0012212C" w:rsidP="008A3F14">
      <w:pPr>
        <w:ind w:left="708"/>
      </w:pPr>
      <w:r>
        <w:t xml:space="preserve">Die Ports, zwischen denen </w:t>
      </w:r>
      <w:r w:rsidR="00E77404">
        <w:t>der Verbindungsabbruch</w:t>
      </w:r>
      <w:r>
        <w:t xml:space="preserve"> signalisiert wurde, schalten die anliegenden Ports auf </w:t>
      </w:r>
      <w:r>
        <w:rPr>
          <w:i/>
        </w:rPr>
        <w:t xml:space="preserve">blocked. </w:t>
      </w:r>
      <w:r>
        <w:t xml:space="preserve">Dieses „Switch-over“ kann zwischen 200ms und 500ms andauern. Während dieses „Switch-overs“ kann es zu Frame Verlusten kommen. </w:t>
      </w:r>
    </w:p>
    <w:p w:rsidR="0012212C" w:rsidRDefault="0012212C" w:rsidP="008A3F14">
      <w:pPr>
        <w:sectPr w:rsidR="0012212C" w:rsidSect="0067557E">
          <w:headerReference w:type="default" r:id="rId23"/>
          <w:type w:val="continuous"/>
          <w:pgSz w:w="11906" w:h="16838" w:code="9"/>
          <w:pgMar w:top="1418" w:right="1418" w:bottom="1134" w:left="1418" w:header="851" w:footer="709" w:gutter="284"/>
          <w:cols w:space="708"/>
          <w:docGrid w:linePitch="360"/>
        </w:sectPr>
      </w:pPr>
      <w:r>
        <w:br w:type="page"/>
      </w:r>
    </w:p>
    <w:p w:rsidR="0012212C" w:rsidRDefault="0012212C" w:rsidP="008A3F14">
      <w:pPr>
        <w:pStyle w:val="berschrift2"/>
      </w:pPr>
      <w:bookmarkStart w:id="33" w:name="_Toc442552762"/>
      <w:r>
        <w:lastRenderedPageBreak/>
        <w:t xml:space="preserve">Parallel </w:t>
      </w:r>
      <w:r w:rsidRPr="00125419">
        <w:rPr>
          <w:lang w:val="en-US"/>
        </w:rPr>
        <w:t>Redundancy</w:t>
      </w:r>
      <w:r>
        <w:t xml:space="preserve"> Protocol</w:t>
      </w:r>
      <w:bookmarkEnd w:id="33"/>
    </w:p>
    <w:p w:rsidR="0012212C" w:rsidRDefault="0012212C" w:rsidP="008A3F14">
      <w:pPr>
        <w:ind w:left="576"/>
        <w:rPr>
          <w:szCs w:val="24"/>
        </w:rPr>
      </w:pPr>
      <w:r>
        <w:rPr>
          <w:szCs w:val="24"/>
        </w:rPr>
        <w:t xml:space="preserve">Beim Parallel Redundancy Protocol handelt es sich um ein Realtime Ethernet Protokoll, welches von der IEC SC65C WG15 „High Available Automation Networks“ Arbeitsgemeinschaft als eine Redundanzmethode genannt wird </w:t>
      </w:r>
      <w:sdt>
        <w:sdtPr>
          <w:rPr>
            <w:szCs w:val="24"/>
          </w:rPr>
          <w:id w:val="8756383"/>
          <w:citation/>
        </w:sdtPr>
        <w:sdtEndPr/>
        <w:sdtContent>
          <w:r w:rsidR="007F33AF">
            <w:rPr>
              <w:szCs w:val="24"/>
            </w:rPr>
            <w:fldChar w:fldCharType="begin"/>
          </w:r>
          <w:r>
            <w:rPr>
              <w:szCs w:val="24"/>
              <w:lang w:val="de-DE"/>
            </w:rPr>
            <w:instrText xml:space="preserve"> CITATION Hub12 \l 1031  </w:instrText>
          </w:r>
          <w:r w:rsidR="007F33AF">
            <w:rPr>
              <w:szCs w:val="24"/>
            </w:rPr>
            <w:fldChar w:fldCharType="separate"/>
          </w:r>
          <w:r w:rsidR="00AB6843" w:rsidRPr="00AB6843">
            <w:rPr>
              <w:noProof/>
              <w:szCs w:val="24"/>
              <w:lang w:val="de-DE"/>
            </w:rPr>
            <w:t>[4]</w:t>
          </w:r>
          <w:r w:rsidR="007F33AF">
            <w:rPr>
              <w:szCs w:val="24"/>
            </w:rPr>
            <w:fldChar w:fldCharType="end"/>
          </w:r>
        </w:sdtContent>
      </w:sdt>
      <w:r>
        <w:rPr>
          <w:szCs w:val="24"/>
        </w:rPr>
        <w:t>. Das im IEC 62439-3 Abschnitt 4 beschriebene Protokoll zählt mit dem High Availability Seamless Redundancy Protokoll zu den einzigen Protokollen, welche keine Erholzeit benötigen. Damit ist die Wiederherstellung eines Netzwerkes aufgrund einer Unterbrechung oder dem Ausfall einer Netzwerkkomponente gemeint</w:t>
      </w:r>
      <w:r>
        <w:rPr>
          <w:noProof/>
          <w:szCs w:val="24"/>
        </w:rPr>
        <w:t xml:space="preserve"> </w:t>
      </w:r>
      <w:sdt>
        <w:sdtPr>
          <w:rPr>
            <w:noProof/>
            <w:szCs w:val="24"/>
          </w:rPr>
          <w:id w:val="-1249104536"/>
          <w:citation/>
        </w:sdtPr>
        <w:sdtEndPr/>
        <w:sdtContent>
          <w:r w:rsidR="007F33AF">
            <w:rPr>
              <w:noProof/>
              <w:szCs w:val="24"/>
            </w:rPr>
            <w:fldChar w:fldCharType="begin"/>
          </w:r>
          <w:r>
            <w:rPr>
              <w:noProof/>
              <w:szCs w:val="24"/>
            </w:rPr>
            <w:instrText xml:space="preserve"> CITATION Bel15 \l 3079  </w:instrText>
          </w:r>
          <w:r w:rsidR="007F33AF">
            <w:rPr>
              <w:noProof/>
              <w:szCs w:val="24"/>
            </w:rPr>
            <w:fldChar w:fldCharType="separate"/>
          </w:r>
          <w:r w:rsidR="00AB6843" w:rsidRPr="00AB6843">
            <w:rPr>
              <w:noProof/>
              <w:szCs w:val="24"/>
            </w:rPr>
            <w:t>[5]</w:t>
          </w:r>
          <w:r w:rsidR="007F33AF">
            <w:rPr>
              <w:noProof/>
              <w:szCs w:val="24"/>
            </w:rPr>
            <w:fldChar w:fldCharType="end"/>
          </w:r>
        </w:sdtContent>
      </w:sdt>
      <w:r>
        <w:rPr>
          <w:noProof/>
          <w:szCs w:val="24"/>
        </w:rPr>
        <w:t>.</w:t>
      </w:r>
    </w:p>
    <w:p w:rsidR="0012212C" w:rsidRDefault="0012212C" w:rsidP="008A3F14">
      <w:pPr>
        <w:ind w:left="576"/>
        <w:rPr>
          <w:szCs w:val="24"/>
        </w:rPr>
      </w:pPr>
      <w:r>
        <w:rPr>
          <w:szCs w:val="24"/>
        </w:rPr>
        <w:t xml:space="preserve">Das Parallel Redundancy Protocol wurde als Layer 2 Ethernet Protokoll eingeführt </w:t>
      </w:r>
      <w:sdt>
        <w:sdtPr>
          <w:rPr>
            <w:szCs w:val="24"/>
          </w:rPr>
          <w:id w:val="1092518363"/>
          <w:citation/>
        </w:sdtPr>
        <w:sdtEndPr/>
        <w:sdtContent>
          <w:r w:rsidR="007F33AF">
            <w:rPr>
              <w:szCs w:val="24"/>
            </w:rPr>
            <w:fldChar w:fldCharType="begin"/>
          </w:r>
          <w:r>
            <w:rPr>
              <w:szCs w:val="24"/>
            </w:rPr>
            <w:instrText xml:space="preserve"> CITATION RenHE \l 3079  </w:instrText>
          </w:r>
          <w:r w:rsidR="007F33AF">
            <w:rPr>
              <w:szCs w:val="24"/>
            </w:rPr>
            <w:fldChar w:fldCharType="separate"/>
          </w:r>
          <w:r w:rsidR="00AB6843" w:rsidRPr="00AB6843">
            <w:rPr>
              <w:noProof/>
              <w:szCs w:val="24"/>
            </w:rPr>
            <w:t>[6]</w:t>
          </w:r>
          <w:r w:rsidR="007F33AF">
            <w:rPr>
              <w:szCs w:val="24"/>
            </w:rPr>
            <w:fldChar w:fldCharType="end"/>
          </w:r>
        </w:sdtContent>
      </w:sdt>
      <w:r>
        <w:rPr>
          <w:szCs w:val="24"/>
        </w:rPr>
        <w:t xml:space="preserve">. Bei Ausfällen ist es in der Lage, diese ohne Unterbrechungen und ohne Umschalten zu bewältigen. Verglichen mit anderen Protokollen, welche ausschließlich Ringstrukturen verwenden, kann dieses Protokoll mit Hilfe von zwei parallelen Netzwerken mehr Ausfallszenarien bewältigen und bietet somit eine hohe Ausfallssicherheit. Diese Störungssicherheit bezieht sich sowohl auf Unterbrechungen des Netzwerkes selbst als auch auf Ausfälle von Komponenten wie beispielsweise Switches oder Netzwerkkarten </w:t>
      </w:r>
      <w:sdt>
        <w:sdtPr>
          <w:rPr>
            <w:noProof/>
            <w:szCs w:val="24"/>
          </w:rPr>
          <w:id w:val="-912541305"/>
          <w:citation/>
        </w:sdtPr>
        <w:sdtEndPr/>
        <w:sdtContent>
          <w:r w:rsidR="007F33AF">
            <w:rPr>
              <w:noProof/>
              <w:szCs w:val="24"/>
            </w:rPr>
            <w:fldChar w:fldCharType="begin"/>
          </w:r>
          <w:r>
            <w:rPr>
              <w:noProof/>
              <w:szCs w:val="24"/>
            </w:rPr>
            <w:instrText xml:space="preserve"> CITATION Mei07 \l 3079  </w:instrText>
          </w:r>
          <w:r w:rsidR="007F33AF">
            <w:rPr>
              <w:noProof/>
              <w:szCs w:val="24"/>
            </w:rPr>
            <w:fldChar w:fldCharType="separate"/>
          </w:r>
          <w:r w:rsidR="00AB6843" w:rsidRPr="00AB6843">
            <w:rPr>
              <w:noProof/>
              <w:szCs w:val="24"/>
            </w:rPr>
            <w:t>[7]</w:t>
          </w:r>
          <w:r w:rsidR="007F33AF">
            <w:rPr>
              <w:noProof/>
              <w:szCs w:val="24"/>
            </w:rPr>
            <w:fldChar w:fldCharType="end"/>
          </w:r>
        </w:sdtContent>
      </w:sdt>
      <w:r>
        <w:rPr>
          <w:noProof/>
          <w:szCs w:val="24"/>
        </w:rPr>
        <w:t>.</w:t>
      </w:r>
    </w:p>
    <w:p w:rsidR="0012212C" w:rsidRDefault="0012212C" w:rsidP="008A3F14">
      <w:pPr>
        <w:ind w:left="576"/>
        <w:rPr>
          <w:szCs w:val="24"/>
        </w:rPr>
      </w:pPr>
      <w:r>
        <w:rPr>
          <w:szCs w:val="24"/>
        </w:rPr>
        <w:t xml:space="preserve">Das Konzept dieses Protokolls basiert auf zwei voneinander unabhängigen Netzwerken, welche parallel betrieben werden, aber keine Lastteilung vornehmen </w:t>
      </w:r>
      <w:r>
        <w:rPr>
          <w:noProof/>
          <w:szCs w:val="24"/>
        </w:rPr>
        <w:t xml:space="preserve"> </w:t>
      </w:r>
      <w:sdt>
        <w:sdtPr>
          <w:rPr>
            <w:noProof/>
            <w:szCs w:val="24"/>
          </w:rPr>
          <w:id w:val="72245724"/>
          <w:citation/>
        </w:sdtPr>
        <w:sdtEndPr/>
        <w:sdtContent>
          <w:r w:rsidR="007F33AF">
            <w:rPr>
              <w:noProof/>
              <w:szCs w:val="24"/>
            </w:rPr>
            <w:fldChar w:fldCharType="begin"/>
          </w:r>
          <w:r>
            <w:rPr>
              <w:noProof/>
              <w:szCs w:val="24"/>
            </w:rPr>
            <w:instrText xml:space="preserve"> CITATION Mei07 \l 3079  </w:instrText>
          </w:r>
          <w:r w:rsidR="007F33AF">
            <w:rPr>
              <w:noProof/>
              <w:szCs w:val="24"/>
            </w:rPr>
            <w:fldChar w:fldCharType="separate"/>
          </w:r>
          <w:r w:rsidR="00AB6843" w:rsidRPr="00AB6843">
            <w:rPr>
              <w:noProof/>
              <w:szCs w:val="24"/>
            </w:rPr>
            <w:t>[7]</w:t>
          </w:r>
          <w:r w:rsidR="007F33AF">
            <w:rPr>
              <w:noProof/>
              <w:szCs w:val="24"/>
            </w:rPr>
            <w:fldChar w:fldCharType="end"/>
          </w:r>
        </w:sdtContent>
      </w:sdt>
      <w:r>
        <w:rPr>
          <w:noProof/>
          <w:szCs w:val="24"/>
        </w:rPr>
        <w:t xml:space="preserve">. </w:t>
      </w:r>
      <w:r>
        <w:rPr>
          <w:szCs w:val="24"/>
        </w:rPr>
        <w:t xml:space="preserve">Die gewählten Netze müssen nicht dieselbe Topologie aufweisen, was bedeutet, dass etwa Ringstrukturen aber auch Netzwerke ohne Redundanz verwendet werden können. Es ist jedoch von Vorteil, aufgrund der abweichenden Übertragungszeiten in unterschiedlichen Netzwerken, ähnliche Strukturen zu verwenden </w:t>
      </w:r>
      <w:sdt>
        <w:sdtPr>
          <w:rPr>
            <w:noProof/>
            <w:szCs w:val="24"/>
          </w:rPr>
          <w:id w:val="1348681732"/>
          <w:citation/>
        </w:sdtPr>
        <w:sdtEndPr/>
        <w:sdtContent>
          <w:r w:rsidR="007F33AF">
            <w:rPr>
              <w:noProof/>
              <w:szCs w:val="24"/>
            </w:rPr>
            <w:fldChar w:fldCharType="begin"/>
          </w:r>
          <w:r>
            <w:rPr>
              <w:noProof/>
              <w:szCs w:val="24"/>
            </w:rPr>
            <w:instrText xml:space="preserve"> CITATION RenHE \l 3079  </w:instrText>
          </w:r>
          <w:r w:rsidR="007F33AF">
            <w:rPr>
              <w:noProof/>
              <w:szCs w:val="24"/>
            </w:rPr>
            <w:fldChar w:fldCharType="separate"/>
          </w:r>
          <w:r w:rsidR="00AB6843" w:rsidRPr="00AB6843">
            <w:rPr>
              <w:noProof/>
              <w:szCs w:val="24"/>
            </w:rPr>
            <w:t>[6]</w:t>
          </w:r>
          <w:r w:rsidR="007F33AF">
            <w:rPr>
              <w:noProof/>
              <w:szCs w:val="24"/>
            </w:rPr>
            <w:fldChar w:fldCharType="end"/>
          </w:r>
        </w:sdtContent>
      </w:sdt>
      <w:r>
        <w:rPr>
          <w:noProof/>
          <w:szCs w:val="24"/>
        </w:rPr>
        <w:t>.</w:t>
      </w:r>
    </w:p>
    <w:p w:rsidR="0012212C" w:rsidRDefault="0012212C" w:rsidP="008A3F14">
      <w:pPr>
        <w:ind w:left="576"/>
        <w:rPr>
          <w:szCs w:val="24"/>
        </w:rPr>
      </w:pPr>
      <w:r>
        <w:rPr>
          <w:szCs w:val="24"/>
        </w:rPr>
        <w:t xml:space="preserve">Das Parallel Redundancy Protokoll wird vor allem in kritischen Endgeräten implementiert, nicht unbedingt aber in den Switches. Die Geräte, welche über eine derartige Funktionalität verfügen, werden auch Double Attached Nodes for PRP (DANP) genannt. Beim Senden werden von diesen DANs zwei unabhängige Netzschnittstellen verwendet, welche nicht nur dieselben Daten zeitgleich in die verschiedenen Netzwerke schicken, sondern auch dieselbe MAC Adresse verwenden </w:t>
      </w:r>
      <w:sdt>
        <w:sdtPr>
          <w:rPr>
            <w:szCs w:val="24"/>
          </w:rPr>
          <w:id w:val="1658184870"/>
          <w:citation/>
        </w:sdtPr>
        <w:sdtEndPr/>
        <w:sdtContent>
          <w:r w:rsidR="007F33AF">
            <w:rPr>
              <w:szCs w:val="24"/>
            </w:rPr>
            <w:fldChar w:fldCharType="begin"/>
          </w:r>
          <w:r>
            <w:rPr>
              <w:szCs w:val="24"/>
            </w:rPr>
            <w:instrText xml:space="preserve"> CITATION Beld15 \l 3079  </w:instrText>
          </w:r>
          <w:r w:rsidR="007F33AF">
            <w:rPr>
              <w:szCs w:val="24"/>
            </w:rPr>
            <w:fldChar w:fldCharType="separate"/>
          </w:r>
          <w:r w:rsidR="00AB6843" w:rsidRPr="00AB6843">
            <w:rPr>
              <w:noProof/>
              <w:szCs w:val="24"/>
            </w:rPr>
            <w:t>[8]</w:t>
          </w:r>
          <w:r w:rsidR="007F33AF">
            <w:rPr>
              <w:szCs w:val="24"/>
            </w:rPr>
            <w:fldChar w:fldCharType="end"/>
          </w:r>
        </w:sdtContent>
      </w:sdt>
      <w:r>
        <w:rPr>
          <w:szCs w:val="24"/>
        </w:rPr>
        <w:t>.</w:t>
      </w:r>
      <w:r>
        <w:rPr>
          <w:noProof/>
          <w:szCs w:val="24"/>
        </w:rPr>
        <w:t xml:space="preserve"> </w:t>
      </w:r>
      <w:r>
        <w:rPr>
          <w:szCs w:val="24"/>
        </w:rPr>
        <w:t xml:space="preserve">Werden Daten empfangen, geschieht dies ebenfalls über beide Schnittstellen. Aufgrund dieser Vorgehensweise muss ein DAN in der Lage sein, eines der beiden Datenpakete, insofern beide das Ziel erreichen, wieder zu verwerfen </w:t>
      </w:r>
      <w:sdt>
        <w:sdtPr>
          <w:rPr>
            <w:noProof/>
            <w:szCs w:val="24"/>
          </w:rPr>
          <w:id w:val="1433014642"/>
          <w:citation/>
        </w:sdtPr>
        <w:sdtEndPr/>
        <w:sdtContent>
          <w:r w:rsidR="007F33AF">
            <w:rPr>
              <w:noProof/>
              <w:szCs w:val="24"/>
            </w:rPr>
            <w:fldChar w:fldCharType="begin"/>
          </w:r>
          <w:r>
            <w:rPr>
              <w:noProof/>
              <w:szCs w:val="24"/>
            </w:rPr>
            <w:instrText xml:space="preserve"> CITATION RenHE \l 3079  </w:instrText>
          </w:r>
          <w:r w:rsidR="007F33AF">
            <w:rPr>
              <w:noProof/>
              <w:szCs w:val="24"/>
            </w:rPr>
            <w:fldChar w:fldCharType="separate"/>
          </w:r>
          <w:r w:rsidR="00AB6843" w:rsidRPr="00AB6843">
            <w:rPr>
              <w:noProof/>
              <w:szCs w:val="24"/>
            </w:rPr>
            <w:t>[6]</w:t>
          </w:r>
          <w:r w:rsidR="007F33AF">
            <w:rPr>
              <w:noProof/>
              <w:szCs w:val="24"/>
            </w:rPr>
            <w:fldChar w:fldCharType="end"/>
          </w:r>
        </w:sdtContent>
      </w:sdt>
      <w:r>
        <w:rPr>
          <w:noProof/>
          <w:szCs w:val="24"/>
        </w:rPr>
        <w:t>.</w:t>
      </w:r>
    </w:p>
    <w:p w:rsidR="0012212C" w:rsidRDefault="0012212C" w:rsidP="008A3F14">
      <w:pPr>
        <w:ind w:left="576"/>
        <w:rPr>
          <w:szCs w:val="24"/>
        </w:rPr>
      </w:pPr>
      <w:r>
        <w:rPr>
          <w:szCs w:val="24"/>
        </w:rPr>
        <w:t>Jedoch gibt es auch Standardgeräte, welche nicht über dieses Protokoll verfügen und nur mit einer Netzschnittstelle ausgestattet sind,</w:t>
      </w:r>
      <w:r w:rsidRPr="00835A57">
        <w:rPr>
          <w:szCs w:val="24"/>
        </w:rPr>
        <w:t xml:space="preserve"> </w:t>
      </w:r>
      <w:r>
        <w:rPr>
          <w:szCs w:val="24"/>
        </w:rPr>
        <w:t xml:space="preserve">auch Single Attached Nodes (SAN) </w:t>
      </w:r>
      <w:r>
        <w:rPr>
          <w:szCs w:val="24"/>
        </w:rPr>
        <w:lastRenderedPageBreak/>
        <w:t xml:space="preserve">genannt. Für SANs ist lediglich eine Verbindung zu einem der beiden Netzwerke möglich, was bedeutet, dass sie auch nur mit Geräten im selben Netzwerk kommunizieren können </w:t>
      </w:r>
      <w:sdt>
        <w:sdtPr>
          <w:rPr>
            <w:noProof/>
            <w:szCs w:val="24"/>
          </w:rPr>
          <w:id w:val="-400601714"/>
          <w:citation/>
        </w:sdtPr>
        <w:sdtEndPr/>
        <w:sdtContent>
          <w:r w:rsidR="007F33AF">
            <w:rPr>
              <w:noProof/>
              <w:szCs w:val="24"/>
            </w:rPr>
            <w:fldChar w:fldCharType="begin"/>
          </w:r>
          <w:r>
            <w:rPr>
              <w:noProof/>
              <w:szCs w:val="24"/>
            </w:rPr>
            <w:instrText xml:space="preserve"> CITATION Mei07 \l 3079  </w:instrText>
          </w:r>
          <w:r w:rsidR="007F33AF">
            <w:rPr>
              <w:noProof/>
              <w:szCs w:val="24"/>
            </w:rPr>
            <w:fldChar w:fldCharType="separate"/>
          </w:r>
          <w:r w:rsidR="00AB6843" w:rsidRPr="00AB6843">
            <w:rPr>
              <w:noProof/>
              <w:szCs w:val="24"/>
            </w:rPr>
            <w:t>[7]</w:t>
          </w:r>
          <w:r w:rsidR="007F33AF">
            <w:rPr>
              <w:noProof/>
              <w:szCs w:val="24"/>
            </w:rPr>
            <w:fldChar w:fldCharType="end"/>
          </w:r>
        </w:sdtContent>
      </w:sdt>
      <w:r>
        <w:rPr>
          <w:noProof/>
          <w:szCs w:val="24"/>
        </w:rPr>
        <w:t>.</w:t>
      </w:r>
      <w:r>
        <w:rPr>
          <w:szCs w:val="24"/>
        </w:rPr>
        <w:t xml:space="preserve"> Damit diese Standardgeräte jedoch die Möglichkeit bekommen PRP zu verwenden, gibt es sogenannte Redundancy-Boxen (RedBoxes). Diese RedBoxes, welche das Parallel Redundancy Protokoll implementiert haben, können als eine Art Redundanz Proxy dienen, um den SANs eine Verbindung zu beiden Netzen zu verschaffen </w:t>
      </w:r>
      <w:sdt>
        <w:sdtPr>
          <w:rPr>
            <w:noProof/>
            <w:szCs w:val="24"/>
          </w:rPr>
          <w:id w:val="959386759"/>
          <w:citation/>
        </w:sdtPr>
        <w:sdtEndPr/>
        <w:sdtContent>
          <w:r w:rsidR="007F33AF">
            <w:rPr>
              <w:noProof/>
              <w:szCs w:val="24"/>
            </w:rPr>
            <w:fldChar w:fldCharType="begin"/>
          </w:r>
          <w:r>
            <w:rPr>
              <w:noProof/>
              <w:szCs w:val="24"/>
            </w:rPr>
            <w:instrText xml:space="preserve"> CITATION Beld15 \l 3079  </w:instrText>
          </w:r>
          <w:r w:rsidR="007F33AF">
            <w:rPr>
              <w:noProof/>
              <w:szCs w:val="24"/>
            </w:rPr>
            <w:fldChar w:fldCharType="separate"/>
          </w:r>
          <w:r w:rsidR="00AB6843" w:rsidRPr="00AB6843">
            <w:rPr>
              <w:noProof/>
              <w:szCs w:val="24"/>
            </w:rPr>
            <w:t>[8]</w:t>
          </w:r>
          <w:r w:rsidR="007F33AF">
            <w:rPr>
              <w:noProof/>
              <w:szCs w:val="24"/>
            </w:rPr>
            <w:fldChar w:fldCharType="end"/>
          </w:r>
        </w:sdtContent>
      </w:sdt>
      <w:r>
        <w:rPr>
          <w:noProof/>
          <w:szCs w:val="24"/>
        </w:rPr>
        <w:t>.</w:t>
      </w:r>
    </w:p>
    <w:p w:rsidR="0012212C" w:rsidRDefault="0012212C" w:rsidP="008A3F14">
      <w:pPr>
        <w:ind w:left="576"/>
        <w:rPr>
          <w:szCs w:val="24"/>
        </w:rPr>
      </w:pPr>
      <w:r>
        <w:rPr>
          <w:szCs w:val="24"/>
        </w:rPr>
        <w:t>In der folgenden Abbildung wird ein Netzwerk mit Parallel Redundancy Protocol dargestellt, um die bereits erwähnten Komponenten veranschaulichen zu können.</w:t>
      </w:r>
    </w:p>
    <w:p w:rsidR="008A3F14" w:rsidRDefault="008A3F14" w:rsidP="008A3F14">
      <w:pPr>
        <w:ind w:left="576"/>
        <w:rPr>
          <w:szCs w:val="24"/>
        </w:rPr>
      </w:pPr>
    </w:p>
    <w:p w:rsidR="0012212C" w:rsidRDefault="0012212C" w:rsidP="008A3F14">
      <w:pPr>
        <w:keepNext/>
        <w:jc w:val="center"/>
      </w:pPr>
      <w:r>
        <w:rPr>
          <w:noProof/>
          <w:lang w:eastAsia="de-AT"/>
        </w:rPr>
        <w:drawing>
          <wp:inline distT="0" distB="0" distL="0" distR="0" wp14:anchorId="62E106F0" wp14:editId="6DD40624">
            <wp:extent cx="4600213" cy="2990850"/>
            <wp:effectExtent l="19050" t="0" r="0" b="0"/>
            <wp:docPr id="6" name="Bild 1" descr="Netzwerk_mit_Parallel_Redundancy_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zwerk_mit_Parallel_Redundancy_Protocol"/>
                    <pic:cNvPicPr>
                      <a:picLocks noChangeAspect="1" noChangeArrowheads="1"/>
                    </pic:cNvPicPr>
                  </pic:nvPicPr>
                  <pic:blipFill>
                    <a:blip r:embed="rId24" cstate="print"/>
                    <a:srcRect/>
                    <a:stretch>
                      <a:fillRect/>
                    </a:stretch>
                  </pic:blipFill>
                  <pic:spPr bwMode="auto">
                    <a:xfrm>
                      <a:off x="0" y="0"/>
                      <a:ext cx="4600213" cy="2990850"/>
                    </a:xfrm>
                    <a:prstGeom prst="rect">
                      <a:avLst/>
                    </a:prstGeom>
                    <a:noFill/>
                    <a:ln w="9525">
                      <a:noFill/>
                      <a:miter lim="800000"/>
                      <a:headEnd/>
                      <a:tailEnd/>
                    </a:ln>
                  </pic:spPr>
                </pic:pic>
              </a:graphicData>
            </a:graphic>
          </wp:inline>
        </w:drawing>
      </w:r>
    </w:p>
    <w:p w:rsidR="0012212C" w:rsidRDefault="0012212C" w:rsidP="008A3F14">
      <w:pPr>
        <w:pStyle w:val="Beschriftung"/>
        <w:spacing w:line="360" w:lineRule="auto"/>
      </w:pPr>
      <w:bookmarkStart w:id="34" w:name="_Toc442552733"/>
      <w:r>
        <w:t xml:space="preserve">Abbildung </w:t>
      </w:r>
      <w:r w:rsidR="00E91410">
        <w:fldChar w:fldCharType="begin"/>
      </w:r>
      <w:r w:rsidR="00E91410">
        <w:instrText xml:space="preserve"> SEQ Abbildung \* ARABIC </w:instrText>
      </w:r>
      <w:r w:rsidR="00E91410">
        <w:fldChar w:fldCharType="separate"/>
      </w:r>
      <w:r w:rsidR="001814B8">
        <w:rPr>
          <w:noProof/>
        </w:rPr>
        <w:t>6</w:t>
      </w:r>
      <w:r w:rsidR="00E91410">
        <w:rPr>
          <w:noProof/>
        </w:rPr>
        <w:fldChar w:fldCharType="end"/>
      </w:r>
      <w:r>
        <w:t xml:space="preserve">: </w:t>
      </w:r>
      <w:r w:rsidRPr="00480DD4">
        <w:t>Netzwerk mit Parallel Redundancy Protocol</w:t>
      </w:r>
      <w:r>
        <w:t xml:space="preserve"> </w:t>
      </w:r>
      <w:sdt>
        <w:sdtPr>
          <w:id w:val="225694"/>
          <w:citation/>
        </w:sdtPr>
        <w:sdtEndPr/>
        <w:sdtContent>
          <w:r w:rsidR="007F33AF">
            <w:fldChar w:fldCharType="begin"/>
          </w:r>
          <w:r>
            <w:rPr>
              <w:lang w:val="de-DE"/>
            </w:rPr>
            <w:instrText xml:space="preserve"> CITATION Beld15 \l 1031  </w:instrText>
          </w:r>
          <w:r w:rsidR="007F33AF">
            <w:fldChar w:fldCharType="separate"/>
          </w:r>
          <w:r w:rsidR="00AB6843" w:rsidRPr="00AB6843">
            <w:rPr>
              <w:noProof/>
              <w:lang w:val="de-DE"/>
            </w:rPr>
            <w:t>[8]</w:t>
          </w:r>
          <w:r w:rsidR="007F33AF">
            <w:fldChar w:fldCharType="end"/>
          </w:r>
        </w:sdtContent>
      </w:sdt>
      <w:bookmarkEnd w:id="34"/>
    </w:p>
    <w:p w:rsidR="0012212C" w:rsidRPr="00B33823" w:rsidRDefault="0012212C" w:rsidP="008A3F14"/>
    <w:p w:rsidR="0012212C" w:rsidRDefault="0012212C" w:rsidP="008A3F14">
      <w:pPr>
        <w:ind w:left="708"/>
        <w:rPr>
          <w:szCs w:val="24"/>
        </w:rPr>
      </w:pPr>
      <w:r>
        <w:rPr>
          <w:szCs w:val="24"/>
        </w:rPr>
        <w:t xml:space="preserve">Um erhaltene Duplikate erkennen zu können ist ein Redundancy Control Trailer (RCT) notwendig. Dieser RCT setzt sich aus der Zählnummer, der LAN Bezeichnung, der Größe des Frames und einer bestimmten PRP Endung zusammen. Diese PRP Endung ist für eine ordnungsgemäße Identifizierung notwendig. Jedes Framepaar erhält eine bestimmte Zählnummer, wobei beide Frames dieselbe erhalten. Unter der Voraussetzung, dass mindestens eines der beiden Netze funktioniert, wird das Ziel von einem der beiden Frames erreicht. Jener, der aufgrund geringerer Verzögerungszeiten zuerst den Empfänger erreicht, wird anhand seiner Zählnummer identifiziert. Kommt es aufgrund der Funktionalität von </w:t>
      </w:r>
      <w:r>
        <w:rPr>
          <w:szCs w:val="24"/>
        </w:rPr>
        <w:lastRenderedPageBreak/>
        <w:t xml:space="preserve">beiden Netzen zur Ankunft von beiden Frames, wird der zuerst erhaltene angenommen und der darauf folgende verworfen </w:t>
      </w:r>
      <w:sdt>
        <w:sdtPr>
          <w:rPr>
            <w:noProof/>
            <w:szCs w:val="24"/>
          </w:rPr>
          <w:id w:val="-1370840579"/>
          <w:citation/>
        </w:sdtPr>
        <w:sdtEndPr/>
        <w:sdtContent>
          <w:r w:rsidR="007F33AF">
            <w:rPr>
              <w:noProof/>
              <w:szCs w:val="24"/>
            </w:rPr>
            <w:fldChar w:fldCharType="begin"/>
          </w:r>
          <w:r>
            <w:rPr>
              <w:noProof/>
              <w:szCs w:val="24"/>
            </w:rPr>
            <w:instrText xml:space="preserve"> CITATION RenHE \l 3079  </w:instrText>
          </w:r>
          <w:r w:rsidR="007F33AF">
            <w:rPr>
              <w:noProof/>
              <w:szCs w:val="24"/>
            </w:rPr>
            <w:fldChar w:fldCharType="separate"/>
          </w:r>
          <w:r w:rsidR="00AB6843" w:rsidRPr="00AB6843">
            <w:rPr>
              <w:noProof/>
              <w:szCs w:val="24"/>
            </w:rPr>
            <w:t>[6]</w:t>
          </w:r>
          <w:r w:rsidR="007F33AF">
            <w:rPr>
              <w:noProof/>
              <w:szCs w:val="24"/>
            </w:rPr>
            <w:fldChar w:fldCharType="end"/>
          </w:r>
        </w:sdtContent>
      </w:sdt>
      <w:r>
        <w:rPr>
          <w:noProof/>
          <w:szCs w:val="24"/>
        </w:rPr>
        <w:t>.</w:t>
      </w:r>
    </w:p>
    <w:p w:rsidR="008A3F14" w:rsidRDefault="0012212C" w:rsidP="008A3F14">
      <w:pPr>
        <w:ind w:left="708"/>
        <w:rPr>
          <w:b/>
          <w:szCs w:val="24"/>
          <w:u w:val="single"/>
        </w:rPr>
      </w:pPr>
      <w:r>
        <w:rPr>
          <w:szCs w:val="24"/>
        </w:rPr>
        <w:t xml:space="preserve">Die Stärken dieses Protokolls liegen besonders in der Hochverfügbarkeit, welche durch das System zweier unabhängiger Netzwerke garantiert wird. Darüber hinaus bietet die Flexibilität im Netzaufbau unzählige Möglichkeiten um verschiedene Netzwerke realisieren zu können </w:t>
      </w:r>
      <w:sdt>
        <w:sdtPr>
          <w:rPr>
            <w:szCs w:val="24"/>
          </w:rPr>
          <w:id w:val="1860617233"/>
          <w:citation/>
        </w:sdtPr>
        <w:sdtEndPr/>
        <w:sdtContent>
          <w:r w:rsidR="007F33AF">
            <w:rPr>
              <w:szCs w:val="24"/>
            </w:rPr>
            <w:fldChar w:fldCharType="begin"/>
          </w:r>
          <w:r>
            <w:rPr>
              <w:szCs w:val="24"/>
            </w:rPr>
            <w:instrText xml:space="preserve"> CITATION Beld15 \l 3079  </w:instrText>
          </w:r>
          <w:r w:rsidR="007F33AF">
            <w:rPr>
              <w:szCs w:val="24"/>
            </w:rPr>
            <w:fldChar w:fldCharType="separate"/>
          </w:r>
          <w:r w:rsidR="00AB6843" w:rsidRPr="00AB6843">
            <w:rPr>
              <w:noProof/>
              <w:szCs w:val="24"/>
            </w:rPr>
            <w:t>[8]</w:t>
          </w:r>
          <w:r w:rsidR="007F33AF">
            <w:rPr>
              <w:szCs w:val="24"/>
            </w:rPr>
            <w:fldChar w:fldCharType="end"/>
          </w:r>
        </w:sdtContent>
      </w:sdt>
      <w:r>
        <w:rPr>
          <w:szCs w:val="24"/>
        </w:rPr>
        <w:t xml:space="preserve">. Andererseits stellt das Vorhandensein zweier Netzwerke auch einen großen Aufwand an Hardware und Rechenintensivität dar </w:t>
      </w:r>
      <w:sdt>
        <w:sdtPr>
          <w:rPr>
            <w:szCs w:val="24"/>
          </w:rPr>
          <w:id w:val="852381592"/>
          <w:citation/>
        </w:sdtPr>
        <w:sdtEndPr/>
        <w:sdtContent>
          <w:r w:rsidR="007F33AF">
            <w:rPr>
              <w:szCs w:val="24"/>
            </w:rPr>
            <w:fldChar w:fldCharType="begin"/>
          </w:r>
          <w:r>
            <w:rPr>
              <w:szCs w:val="24"/>
            </w:rPr>
            <w:instrText xml:space="preserve"> CITATION Mei07 \l 3079  </w:instrText>
          </w:r>
          <w:r w:rsidR="007F33AF">
            <w:rPr>
              <w:szCs w:val="24"/>
            </w:rPr>
            <w:fldChar w:fldCharType="separate"/>
          </w:r>
          <w:r w:rsidR="00AB6843" w:rsidRPr="00AB6843">
            <w:rPr>
              <w:noProof/>
              <w:szCs w:val="24"/>
            </w:rPr>
            <w:t>[7]</w:t>
          </w:r>
          <w:r w:rsidR="007F33AF">
            <w:rPr>
              <w:szCs w:val="24"/>
            </w:rPr>
            <w:fldChar w:fldCharType="end"/>
          </w:r>
        </w:sdtContent>
      </w:sdt>
      <w:r>
        <w:rPr>
          <w:szCs w:val="24"/>
        </w:rPr>
        <w:t>.</w:t>
      </w:r>
    </w:p>
    <w:p w:rsidR="008A3F14" w:rsidRPr="008A3F14" w:rsidRDefault="008A3F14" w:rsidP="008A3F14">
      <w:pPr>
        <w:ind w:left="708"/>
        <w:rPr>
          <w:b/>
          <w:szCs w:val="24"/>
          <w:u w:val="single"/>
        </w:rPr>
      </w:pPr>
    </w:p>
    <w:p w:rsidR="0012212C" w:rsidRPr="00125419" w:rsidRDefault="0012212C" w:rsidP="008A3F14">
      <w:pPr>
        <w:pStyle w:val="berschrift2"/>
        <w:rPr>
          <w:lang w:val="en-US"/>
        </w:rPr>
      </w:pPr>
      <w:bookmarkStart w:id="35" w:name="_Toc442552763"/>
      <w:r w:rsidRPr="00125419">
        <w:rPr>
          <w:lang w:val="en-US"/>
        </w:rPr>
        <w:t xml:space="preserve">High Availability Redundancy Seamless </w:t>
      </w:r>
      <w:r>
        <w:rPr>
          <w:lang w:val="en-US"/>
        </w:rPr>
        <w:t>Protocol</w:t>
      </w:r>
      <w:bookmarkEnd w:id="35"/>
    </w:p>
    <w:p w:rsidR="0012212C" w:rsidRDefault="0012212C" w:rsidP="008A3F14">
      <w:pPr>
        <w:ind w:left="576"/>
        <w:rPr>
          <w:szCs w:val="24"/>
        </w:rPr>
      </w:pPr>
      <w:r>
        <w:rPr>
          <w:szCs w:val="24"/>
        </w:rPr>
        <w:t>Das High Availability Seamless Redundancy Protocol, welches auch als Weiterentwicklung des Parallel Redundancy Protocol gesehen wird</w:t>
      </w:r>
      <w:sdt>
        <w:sdtPr>
          <w:rPr>
            <w:szCs w:val="24"/>
          </w:rPr>
          <w:id w:val="-441927529"/>
          <w:citation/>
        </w:sdtPr>
        <w:sdtEndPr/>
        <w:sdtContent>
          <w:r w:rsidR="007F33AF">
            <w:rPr>
              <w:szCs w:val="24"/>
            </w:rPr>
            <w:fldChar w:fldCharType="begin"/>
          </w:r>
          <w:r>
            <w:rPr>
              <w:szCs w:val="24"/>
            </w:rPr>
            <w:instrText xml:space="preserve"> CITATION Bel152 \l 3079  </w:instrText>
          </w:r>
          <w:r w:rsidR="007F33AF">
            <w:rPr>
              <w:szCs w:val="24"/>
            </w:rPr>
            <w:fldChar w:fldCharType="separate"/>
          </w:r>
          <w:r w:rsidR="00AB6843">
            <w:rPr>
              <w:noProof/>
              <w:szCs w:val="24"/>
            </w:rPr>
            <w:t xml:space="preserve"> </w:t>
          </w:r>
          <w:r w:rsidR="00AB6843" w:rsidRPr="00AB6843">
            <w:rPr>
              <w:noProof/>
              <w:szCs w:val="24"/>
            </w:rPr>
            <w:t>[9]</w:t>
          </w:r>
          <w:r w:rsidR="007F33AF">
            <w:rPr>
              <w:szCs w:val="24"/>
            </w:rPr>
            <w:fldChar w:fldCharType="end"/>
          </w:r>
        </w:sdtContent>
      </w:sdt>
      <w:r>
        <w:rPr>
          <w:szCs w:val="24"/>
        </w:rPr>
        <w:t xml:space="preserve">, stellt ein Ethernet (IEEE 802.3) Redundanzprotokoll dar, welches im Standard IEC 62439 – 3 Abschnitt 5 definiert und beschrieben wird </w:t>
      </w:r>
      <w:sdt>
        <w:sdtPr>
          <w:rPr>
            <w:szCs w:val="24"/>
          </w:rPr>
          <w:id w:val="228261"/>
          <w:citation/>
        </w:sdtPr>
        <w:sdtEndPr/>
        <w:sdtContent>
          <w:r w:rsidR="007F33AF">
            <w:rPr>
              <w:szCs w:val="24"/>
            </w:rPr>
            <w:fldChar w:fldCharType="begin"/>
          </w:r>
          <w:r>
            <w:rPr>
              <w:szCs w:val="24"/>
              <w:lang w:val="de-DE"/>
            </w:rPr>
            <w:instrText xml:space="preserve"> CITATION Hub14 \l 1031  </w:instrText>
          </w:r>
          <w:r w:rsidR="007F33AF">
            <w:rPr>
              <w:szCs w:val="24"/>
            </w:rPr>
            <w:fldChar w:fldCharType="separate"/>
          </w:r>
          <w:r w:rsidR="00AB6843" w:rsidRPr="00AB6843">
            <w:rPr>
              <w:noProof/>
              <w:szCs w:val="24"/>
              <w:lang w:val="de-DE"/>
            </w:rPr>
            <w:t>[10]</w:t>
          </w:r>
          <w:r w:rsidR="007F33AF">
            <w:rPr>
              <w:szCs w:val="24"/>
            </w:rPr>
            <w:fldChar w:fldCharType="end"/>
          </w:r>
        </w:sdtContent>
      </w:sdt>
      <w:r>
        <w:rPr>
          <w:szCs w:val="24"/>
        </w:rPr>
        <w:t xml:space="preserve">. Verglichen mit dem PRP handelt es sich dabei jedoch um ein Protokoll zur Herstellung von Medienredundanz, wobei PRP Netzwerkredundanz erzeugt </w:t>
      </w:r>
      <w:sdt>
        <w:sdtPr>
          <w:rPr>
            <w:szCs w:val="24"/>
          </w:rPr>
          <w:id w:val="11503254"/>
          <w:citation/>
        </w:sdtPr>
        <w:sdtEndPr/>
        <w:sdtContent>
          <w:r w:rsidR="007F33AF">
            <w:rPr>
              <w:szCs w:val="24"/>
            </w:rPr>
            <w:fldChar w:fldCharType="begin"/>
          </w:r>
          <w:r>
            <w:rPr>
              <w:szCs w:val="24"/>
              <w:lang w:val="de-DE"/>
            </w:rPr>
            <w:instrText xml:space="preserve"> CITATION Bel152 \l 1031  </w:instrText>
          </w:r>
          <w:r w:rsidR="007F33AF">
            <w:rPr>
              <w:szCs w:val="24"/>
            </w:rPr>
            <w:fldChar w:fldCharType="separate"/>
          </w:r>
          <w:r w:rsidR="00AB6843" w:rsidRPr="00AB6843">
            <w:rPr>
              <w:noProof/>
              <w:szCs w:val="24"/>
              <w:lang w:val="de-DE"/>
            </w:rPr>
            <w:t>[9]</w:t>
          </w:r>
          <w:r w:rsidR="007F33AF">
            <w:rPr>
              <w:szCs w:val="24"/>
            </w:rPr>
            <w:fldChar w:fldCharType="end"/>
          </w:r>
        </w:sdtContent>
      </w:sdt>
      <w:r>
        <w:rPr>
          <w:szCs w:val="24"/>
        </w:rPr>
        <w:t>. Bei Medienredundanz handelt es sich um mehrfach vorhandene Information, bei Netzwerkredundanz um mehrfach vorhandene Netzwerkkomponenten oder auch Netzwerke</w:t>
      </w:r>
      <w:r w:rsidR="00512905">
        <w:rPr>
          <w:szCs w:val="24"/>
        </w:rPr>
        <w:t xml:space="preserve"> </w:t>
      </w:r>
      <w:sdt>
        <w:sdtPr>
          <w:rPr>
            <w:szCs w:val="24"/>
          </w:rPr>
          <w:id w:val="16452991"/>
          <w:citation/>
        </w:sdtPr>
        <w:sdtEndPr/>
        <w:sdtContent>
          <w:r w:rsidR="007F33AF">
            <w:rPr>
              <w:szCs w:val="24"/>
            </w:rPr>
            <w:fldChar w:fldCharType="begin"/>
          </w:r>
          <w:r w:rsidR="00512905">
            <w:rPr>
              <w:szCs w:val="24"/>
              <w:lang w:val="de-DE"/>
            </w:rPr>
            <w:instrText xml:space="preserve"> CITATION Hir141 \l 1031 </w:instrText>
          </w:r>
          <w:r w:rsidR="007F33AF">
            <w:rPr>
              <w:szCs w:val="24"/>
            </w:rPr>
            <w:fldChar w:fldCharType="separate"/>
          </w:r>
          <w:r w:rsidR="00AB6843" w:rsidRPr="00AB6843">
            <w:rPr>
              <w:noProof/>
              <w:szCs w:val="24"/>
              <w:lang w:val="de-DE"/>
            </w:rPr>
            <w:t>[11]</w:t>
          </w:r>
          <w:r w:rsidR="007F33AF">
            <w:rPr>
              <w:szCs w:val="24"/>
            </w:rPr>
            <w:fldChar w:fldCharType="end"/>
          </w:r>
        </w:sdtContent>
      </w:sdt>
      <w:r>
        <w:rPr>
          <w:szCs w:val="24"/>
        </w:rPr>
        <w:t>.</w:t>
      </w:r>
    </w:p>
    <w:p w:rsidR="0012212C" w:rsidRDefault="0012212C" w:rsidP="008A3F14">
      <w:pPr>
        <w:ind w:left="576"/>
        <w:rPr>
          <w:szCs w:val="24"/>
        </w:rPr>
      </w:pPr>
      <w:r>
        <w:rPr>
          <w:szCs w:val="24"/>
        </w:rPr>
        <w:t xml:space="preserve">Das High Availability Seamless Redundancy Protocol wird hauptsächlich durch Ringnetzwerke realisiert. Dabei ist es nicht zwingend notwendig Switches in die Topologie mit einzubinden, denn es können auch lineare Topologien verwendet werden </w:t>
      </w:r>
      <w:sdt>
        <w:sdtPr>
          <w:rPr>
            <w:szCs w:val="24"/>
          </w:rPr>
          <w:id w:val="11503257"/>
          <w:citation/>
        </w:sdtPr>
        <w:sdtEndPr/>
        <w:sdtContent>
          <w:r w:rsidR="007F33AF">
            <w:rPr>
              <w:szCs w:val="24"/>
            </w:rPr>
            <w:fldChar w:fldCharType="begin"/>
          </w:r>
          <w:r>
            <w:rPr>
              <w:szCs w:val="24"/>
              <w:lang w:val="de-DE"/>
            </w:rPr>
            <w:instrText xml:space="preserve"> CITATION Hub14 \l 1031  </w:instrText>
          </w:r>
          <w:r w:rsidR="007F33AF">
            <w:rPr>
              <w:szCs w:val="24"/>
            </w:rPr>
            <w:fldChar w:fldCharType="separate"/>
          </w:r>
          <w:r w:rsidR="00AB6843" w:rsidRPr="00AB6843">
            <w:rPr>
              <w:noProof/>
              <w:szCs w:val="24"/>
              <w:lang w:val="de-DE"/>
            </w:rPr>
            <w:t>[10]</w:t>
          </w:r>
          <w:r w:rsidR="007F33AF">
            <w:rPr>
              <w:szCs w:val="24"/>
            </w:rPr>
            <w:fldChar w:fldCharType="end"/>
          </w:r>
        </w:sdtContent>
      </w:sdt>
      <w:r>
        <w:rPr>
          <w:szCs w:val="24"/>
        </w:rPr>
        <w:t xml:space="preserve">. </w:t>
      </w:r>
    </w:p>
    <w:p w:rsidR="0012212C" w:rsidRDefault="0012212C" w:rsidP="008A3F14">
      <w:pPr>
        <w:ind w:left="576"/>
        <w:rPr>
          <w:szCs w:val="24"/>
        </w:rPr>
      </w:pPr>
      <w:r>
        <w:rPr>
          <w:szCs w:val="24"/>
        </w:rPr>
        <w:t xml:space="preserve">In einer HSR Ringstruktur gibt es 4 Arten von Knoten. Wie bereits beim PRP handelt es sich bei diesen Knoten um Double Attached Nodes for HSR (DANH), Single Attached Nodes (SAN), Redundancy-Boxen und zusätzlich werden sogenannte Quadboxes eingesetzt </w:t>
      </w:r>
      <w:sdt>
        <w:sdtPr>
          <w:rPr>
            <w:szCs w:val="24"/>
          </w:rPr>
          <w:id w:val="11503259"/>
          <w:citation/>
        </w:sdtPr>
        <w:sdtEndPr/>
        <w:sdtContent>
          <w:r w:rsidR="007F33AF">
            <w:rPr>
              <w:szCs w:val="24"/>
            </w:rPr>
            <w:fldChar w:fldCharType="begin"/>
          </w:r>
          <w:r>
            <w:rPr>
              <w:szCs w:val="24"/>
            </w:rPr>
            <w:instrText xml:space="preserve"> CITATION Tie15 \l 1031 </w:instrText>
          </w:r>
          <w:r w:rsidR="007F33AF">
            <w:rPr>
              <w:szCs w:val="24"/>
            </w:rPr>
            <w:fldChar w:fldCharType="separate"/>
          </w:r>
          <w:r w:rsidR="00AB6843" w:rsidRPr="00AB6843">
            <w:rPr>
              <w:noProof/>
              <w:szCs w:val="24"/>
            </w:rPr>
            <w:t>[12]</w:t>
          </w:r>
          <w:r w:rsidR="007F33AF">
            <w:rPr>
              <w:szCs w:val="24"/>
            </w:rPr>
            <w:fldChar w:fldCharType="end"/>
          </w:r>
        </w:sdtContent>
      </w:sdt>
      <w:r>
        <w:rPr>
          <w:szCs w:val="24"/>
        </w:rPr>
        <w:t xml:space="preserve">, bei welchen es sich prinzipiell um zwei Redboxes handelt, welche dazu in der Lage sind, eine Verbindung zu einem weiteren Ringnetzwerk herstellen zu können </w:t>
      </w:r>
      <w:sdt>
        <w:sdtPr>
          <w:rPr>
            <w:szCs w:val="24"/>
          </w:rPr>
          <w:id w:val="11503260"/>
          <w:citation/>
        </w:sdtPr>
        <w:sdtEndPr/>
        <w:sdtContent>
          <w:r w:rsidR="007F33AF">
            <w:rPr>
              <w:szCs w:val="24"/>
            </w:rPr>
            <w:fldChar w:fldCharType="begin"/>
          </w:r>
          <w:r>
            <w:rPr>
              <w:szCs w:val="24"/>
              <w:lang w:val="de-DE"/>
            </w:rPr>
            <w:instrText xml:space="preserve"> CITATION Hub14 \l 1031  </w:instrText>
          </w:r>
          <w:r w:rsidR="007F33AF">
            <w:rPr>
              <w:szCs w:val="24"/>
            </w:rPr>
            <w:fldChar w:fldCharType="separate"/>
          </w:r>
          <w:r w:rsidR="00AB6843" w:rsidRPr="00AB6843">
            <w:rPr>
              <w:noProof/>
              <w:szCs w:val="24"/>
              <w:lang w:val="de-DE"/>
            </w:rPr>
            <w:t>[10]</w:t>
          </w:r>
          <w:r w:rsidR="007F33AF">
            <w:rPr>
              <w:szCs w:val="24"/>
            </w:rPr>
            <w:fldChar w:fldCharType="end"/>
          </w:r>
        </w:sdtContent>
      </w:sdt>
      <w:r>
        <w:rPr>
          <w:szCs w:val="24"/>
        </w:rPr>
        <w:t xml:space="preserve">. </w:t>
      </w:r>
    </w:p>
    <w:p w:rsidR="0012212C" w:rsidRDefault="0012212C" w:rsidP="008A3F14">
      <w:pPr>
        <w:ind w:left="576"/>
        <w:rPr>
          <w:szCs w:val="24"/>
        </w:rPr>
      </w:pPr>
      <w:r>
        <w:rPr>
          <w:szCs w:val="24"/>
        </w:rPr>
        <w:t xml:space="preserve">Die folgende Abbildung stellt ein einfaches Ringnetzwerk dar, wobei Hirschmann Managed RSP Switches, welche die beiden Redundanzprotokolle HSR und PRP unterstützen, als RedBoxes dienen, um SANs in das Netzwerk einbauen zu können </w:t>
      </w:r>
      <w:sdt>
        <w:sdtPr>
          <w:rPr>
            <w:szCs w:val="24"/>
          </w:rPr>
          <w:id w:val="11503263"/>
          <w:citation/>
        </w:sdtPr>
        <w:sdtEndPr/>
        <w:sdtContent>
          <w:r w:rsidR="007F33AF">
            <w:rPr>
              <w:szCs w:val="24"/>
            </w:rPr>
            <w:fldChar w:fldCharType="begin"/>
          </w:r>
          <w:r>
            <w:rPr>
              <w:szCs w:val="24"/>
              <w:lang w:val="de-DE"/>
            </w:rPr>
            <w:instrText xml:space="preserve"> CITATION Bel153 \l 1031  </w:instrText>
          </w:r>
          <w:r w:rsidR="007F33AF">
            <w:rPr>
              <w:szCs w:val="24"/>
            </w:rPr>
            <w:fldChar w:fldCharType="separate"/>
          </w:r>
          <w:r w:rsidR="00AB6843" w:rsidRPr="00AB6843">
            <w:rPr>
              <w:noProof/>
              <w:szCs w:val="24"/>
              <w:lang w:val="de-DE"/>
            </w:rPr>
            <w:t>[13]</w:t>
          </w:r>
          <w:r w:rsidR="007F33AF">
            <w:rPr>
              <w:szCs w:val="24"/>
            </w:rPr>
            <w:fldChar w:fldCharType="end"/>
          </w:r>
        </w:sdtContent>
      </w:sdt>
      <w:r>
        <w:rPr>
          <w:szCs w:val="24"/>
        </w:rPr>
        <w:t>.</w:t>
      </w:r>
    </w:p>
    <w:p w:rsidR="008A3F14" w:rsidRDefault="008A3F14" w:rsidP="008A3F14">
      <w:pPr>
        <w:ind w:left="576"/>
        <w:rPr>
          <w:szCs w:val="24"/>
        </w:rPr>
      </w:pPr>
    </w:p>
    <w:p w:rsidR="0012212C" w:rsidRDefault="0012212C" w:rsidP="008A3F14">
      <w:pPr>
        <w:keepNext/>
        <w:jc w:val="center"/>
      </w:pPr>
      <w:r>
        <w:rPr>
          <w:noProof/>
          <w:lang w:eastAsia="de-AT"/>
        </w:rPr>
        <w:drawing>
          <wp:inline distT="0" distB="0" distL="0" distR="0" wp14:anchorId="79FC94ED" wp14:editId="69EA400E">
            <wp:extent cx="4691174" cy="2955852"/>
            <wp:effectExtent l="19050" t="0" r="0" b="0"/>
            <wp:docPr id="9" name="Bild 7" descr="HSR1_v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SR1_v2_2"/>
                    <pic:cNvPicPr>
                      <a:picLocks noChangeAspect="1" noChangeArrowheads="1"/>
                    </pic:cNvPicPr>
                  </pic:nvPicPr>
                  <pic:blipFill>
                    <a:blip r:embed="rId25" cstate="print"/>
                    <a:srcRect/>
                    <a:stretch>
                      <a:fillRect/>
                    </a:stretch>
                  </pic:blipFill>
                  <pic:spPr bwMode="auto">
                    <a:xfrm>
                      <a:off x="0" y="0"/>
                      <a:ext cx="4698865" cy="2960698"/>
                    </a:xfrm>
                    <a:prstGeom prst="rect">
                      <a:avLst/>
                    </a:prstGeom>
                    <a:noFill/>
                    <a:ln w="9525">
                      <a:noFill/>
                      <a:miter lim="800000"/>
                      <a:headEnd/>
                      <a:tailEnd/>
                    </a:ln>
                  </pic:spPr>
                </pic:pic>
              </a:graphicData>
            </a:graphic>
          </wp:inline>
        </w:drawing>
      </w:r>
    </w:p>
    <w:p w:rsidR="0012212C" w:rsidRDefault="0012212C" w:rsidP="008A3F14">
      <w:pPr>
        <w:pStyle w:val="Beschriftung"/>
        <w:spacing w:line="360" w:lineRule="auto"/>
      </w:pPr>
      <w:bookmarkStart w:id="36" w:name="_Toc442552734"/>
      <w:r>
        <w:t xml:space="preserve">Abbildung </w:t>
      </w:r>
      <w:r w:rsidR="00E91410">
        <w:fldChar w:fldCharType="begin"/>
      </w:r>
      <w:r w:rsidR="00E91410">
        <w:instrText xml:space="preserve"> SEQ Abbildung \* ARABIC </w:instrText>
      </w:r>
      <w:r w:rsidR="00E91410">
        <w:fldChar w:fldCharType="separate"/>
      </w:r>
      <w:r w:rsidR="001814B8">
        <w:rPr>
          <w:noProof/>
        </w:rPr>
        <w:t>7</w:t>
      </w:r>
      <w:r w:rsidR="00E91410">
        <w:rPr>
          <w:noProof/>
        </w:rPr>
        <w:fldChar w:fldCharType="end"/>
      </w:r>
      <w:r>
        <w:t xml:space="preserve">: HSR Ringnetzwerk </w:t>
      </w:r>
      <w:sdt>
        <w:sdtPr>
          <w:id w:val="225695"/>
          <w:citation/>
        </w:sdtPr>
        <w:sdtEndPr/>
        <w:sdtContent>
          <w:r w:rsidR="007F33AF">
            <w:fldChar w:fldCharType="begin"/>
          </w:r>
          <w:r>
            <w:rPr>
              <w:lang w:val="de-DE"/>
            </w:rPr>
            <w:instrText xml:space="preserve"> CITATION Bel152 \l 1031  </w:instrText>
          </w:r>
          <w:r w:rsidR="007F33AF">
            <w:fldChar w:fldCharType="separate"/>
          </w:r>
          <w:r w:rsidR="00AB6843" w:rsidRPr="00AB6843">
            <w:rPr>
              <w:noProof/>
              <w:lang w:val="de-DE"/>
            </w:rPr>
            <w:t>[9]</w:t>
          </w:r>
          <w:r w:rsidR="007F33AF">
            <w:fldChar w:fldCharType="end"/>
          </w:r>
        </w:sdtContent>
      </w:sdt>
      <w:bookmarkEnd w:id="36"/>
    </w:p>
    <w:p w:rsidR="0012212C" w:rsidRDefault="0012212C" w:rsidP="008A3F14">
      <w:pPr>
        <w:ind w:left="708"/>
        <w:rPr>
          <w:szCs w:val="24"/>
        </w:rPr>
      </w:pPr>
      <w:r>
        <w:br/>
      </w:r>
      <w:r>
        <w:rPr>
          <w:szCs w:val="24"/>
        </w:rPr>
        <w:t xml:space="preserve">Beim HSR Protokoll ist es nicht möglich, Standardgeräte (SAN), welche nur über eine Netzwerkschnittstelle verfügen, direkt in ein Netzwerk mit einzubinden, weshalb Redundancy-Boxen in derartigen Fällen unbedingt notwendig sind. Der Grund dafür befindet sich in der Struktur des Frames, welcher, bevor er versendet wird, mit einer HSR Markierung versehen wird. </w:t>
      </w:r>
    </w:p>
    <w:p w:rsidR="0012212C" w:rsidRDefault="0012212C" w:rsidP="008A3F14">
      <w:pPr>
        <w:ind w:left="708"/>
        <w:rPr>
          <w:szCs w:val="24"/>
        </w:rPr>
      </w:pPr>
      <w:r>
        <w:rPr>
          <w:szCs w:val="24"/>
        </w:rPr>
        <w:t xml:space="preserve">Dieser „Tag“ befindet sich beim High Availability Seamless Redundancy Protokoll nicht am Ende des Frames, wie es beim PRP der Fall ist, sondern direkt am Beginn, weshalb der Protokollverkehr somit für SANs unkenntlich gemacht wird. Beim PRP hingegen wird dieser Tag einfach als Padding, also zusätzlich vorhandene Füllbits, interpretiert </w:t>
      </w:r>
      <w:sdt>
        <w:sdtPr>
          <w:rPr>
            <w:szCs w:val="24"/>
          </w:rPr>
          <w:id w:val="11503262"/>
          <w:citation/>
        </w:sdtPr>
        <w:sdtEndPr/>
        <w:sdtContent>
          <w:r w:rsidR="007F33AF">
            <w:rPr>
              <w:szCs w:val="24"/>
            </w:rPr>
            <w:fldChar w:fldCharType="begin"/>
          </w:r>
          <w:r>
            <w:rPr>
              <w:szCs w:val="24"/>
              <w:lang w:val="de-DE"/>
            </w:rPr>
            <w:instrText xml:space="preserve"> CITATION Bel152 \l 1031  </w:instrText>
          </w:r>
          <w:r w:rsidR="007F33AF">
            <w:rPr>
              <w:szCs w:val="24"/>
            </w:rPr>
            <w:fldChar w:fldCharType="separate"/>
          </w:r>
          <w:r w:rsidR="00AB6843" w:rsidRPr="00AB6843">
            <w:rPr>
              <w:noProof/>
              <w:szCs w:val="24"/>
              <w:lang w:val="de-DE"/>
            </w:rPr>
            <w:t>[9]</w:t>
          </w:r>
          <w:r w:rsidR="007F33AF">
            <w:rPr>
              <w:szCs w:val="24"/>
            </w:rPr>
            <w:fldChar w:fldCharType="end"/>
          </w:r>
        </w:sdtContent>
      </w:sdt>
      <w:r>
        <w:rPr>
          <w:szCs w:val="24"/>
        </w:rPr>
        <w:t>.</w:t>
      </w:r>
    </w:p>
    <w:p w:rsidR="0012212C" w:rsidRDefault="0012212C" w:rsidP="008A3F14">
      <w:pPr>
        <w:ind w:left="708"/>
        <w:rPr>
          <w:szCs w:val="24"/>
        </w:rPr>
      </w:pPr>
      <w:r>
        <w:rPr>
          <w:szCs w:val="24"/>
        </w:rPr>
        <w:t xml:space="preserve">Zusätzlich befinden sich in diesem „HSR Tag“ noch die Länger der Nutzlast, der Sendeport und die Sequenznummer des Frames </w:t>
      </w:r>
      <w:sdt>
        <w:sdtPr>
          <w:rPr>
            <w:szCs w:val="24"/>
          </w:rPr>
          <w:id w:val="11503270"/>
          <w:citation/>
        </w:sdtPr>
        <w:sdtEndPr/>
        <w:sdtContent>
          <w:r w:rsidR="007F33AF">
            <w:rPr>
              <w:szCs w:val="24"/>
            </w:rPr>
            <w:fldChar w:fldCharType="begin"/>
          </w:r>
          <w:r>
            <w:rPr>
              <w:szCs w:val="24"/>
              <w:lang w:val="de-DE"/>
            </w:rPr>
            <w:instrText xml:space="preserve"> CITATION Bel152 \l 1031  </w:instrText>
          </w:r>
          <w:r w:rsidR="007F33AF">
            <w:rPr>
              <w:szCs w:val="24"/>
            </w:rPr>
            <w:fldChar w:fldCharType="separate"/>
          </w:r>
          <w:r w:rsidR="00AB6843" w:rsidRPr="00AB6843">
            <w:rPr>
              <w:noProof/>
              <w:szCs w:val="24"/>
              <w:lang w:val="de-DE"/>
            </w:rPr>
            <w:t>[9]</w:t>
          </w:r>
          <w:r w:rsidR="007F33AF">
            <w:rPr>
              <w:szCs w:val="24"/>
            </w:rPr>
            <w:fldChar w:fldCharType="end"/>
          </w:r>
        </w:sdtContent>
      </w:sdt>
      <w:r>
        <w:rPr>
          <w:szCs w:val="24"/>
        </w:rPr>
        <w:t xml:space="preserve">. Aufgrund der Position dieses „Tags“ können und müssen alle Geräte (Knoten), welche ein Frame erhalten, unmittelbar nach Erhalt dessen, eine Duplikats Erkennung durchführen </w:t>
      </w:r>
      <w:sdt>
        <w:sdtPr>
          <w:rPr>
            <w:szCs w:val="24"/>
          </w:rPr>
          <w:id w:val="11503273"/>
          <w:citation/>
        </w:sdtPr>
        <w:sdtEndPr/>
        <w:sdtContent>
          <w:r w:rsidR="007F33AF">
            <w:rPr>
              <w:szCs w:val="24"/>
            </w:rPr>
            <w:fldChar w:fldCharType="begin"/>
          </w:r>
          <w:r>
            <w:rPr>
              <w:szCs w:val="24"/>
            </w:rPr>
            <w:instrText xml:space="preserve">CITATION Platzhalter1 \l 1031 </w:instrText>
          </w:r>
          <w:r w:rsidR="007F33AF">
            <w:rPr>
              <w:szCs w:val="24"/>
            </w:rPr>
            <w:fldChar w:fldCharType="separate"/>
          </w:r>
          <w:r w:rsidR="00AB6843" w:rsidRPr="00AB6843">
            <w:rPr>
              <w:noProof/>
              <w:szCs w:val="24"/>
            </w:rPr>
            <w:t>[14]</w:t>
          </w:r>
          <w:r w:rsidR="007F33AF">
            <w:rPr>
              <w:szCs w:val="24"/>
            </w:rPr>
            <w:fldChar w:fldCharType="end"/>
          </w:r>
        </w:sdtContent>
      </w:sdt>
      <w:r>
        <w:rPr>
          <w:szCs w:val="24"/>
        </w:rPr>
        <w:t>.</w:t>
      </w:r>
    </w:p>
    <w:p w:rsidR="0012212C" w:rsidRDefault="0012212C" w:rsidP="008A3F14">
      <w:pPr>
        <w:ind w:left="708"/>
        <w:rPr>
          <w:szCs w:val="24"/>
        </w:rPr>
      </w:pPr>
      <w:r>
        <w:rPr>
          <w:szCs w:val="24"/>
        </w:rPr>
        <w:t xml:space="preserve">Jeder sich in diesem Ring befindende Knoten besitzt zwei Netzwerkports, welche beide dieselbe MAC Adresse und dieselbe IP Adresse verwenden </w:t>
      </w:r>
      <w:sdt>
        <w:sdtPr>
          <w:rPr>
            <w:szCs w:val="24"/>
          </w:rPr>
          <w:id w:val="11503269"/>
          <w:citation/>
        </w:sdtPr>
        <w:sdtEndPr/>
        <w:sdtContent>
          <w:r w:rsidR="007F33AF">
            <w:rPr>
              <w:szCs w:val="24"/>
            </w:rPr>
            <w:fldChar w:fldCharType="begin"/>
          </w:r>
          <w:r>
            <w:rPr>
              <w:szCs w:val="24"/>
              <w:lang w:val="de-DE"/>
            </w:rPr>
            <w:instrText xml:space="preserve"> CITATION Hub14 \l 1031  </w:instrText>
          </w:r>
          <w:r w:rsidR="007F33AF">
            <w:rPr>
              <w:szCs w:val="24"/>
            </w:rPr>
            <w:fldChar w:fldCharType="separate"/>
          </w:r>
          <w:r w:rsidR="00AB6843" w:rsidRPr="00AB6843">
            <w:rPr>
              <w:noProof/>
              <w:szCs w:val="24"/>
              <w:lang w:val="de-DE"/>
            </w:rPr>
            <w:t>[10]</w:t>
          </w:r>
          <w:r w:rsidR="007F33AF">
            <w:rPr>
              <w:szCs w:val="24"/>
            </w:rPr>
            <w:fldChar w:fldCharType="end"/>
          </w:r>
        </w:sdtContent>
      </w:sdt>
      <w:r>
        <w:rPr>
          <w:szCs w:val="24"/>
        </w:rPr>
        <w:t xml:space="preserve">. Soll ein Frame versendet werden, so passiert dies stets über beide Ports, wobei eine Kopie </w:t>
      </w:r>
      <w:r>
        <w:rPr>
          <w:szCs w:val="24"/>
        </w:rPr>
        <w:lastRenderedPageBreak/>
        <w:t xml:space="preserve">im Uhrzeigersinn versendet, und die andere Kopie gegen den Uhrzeigersinn versendet wird </w:t>
      </w:r>
      <w:sdt>
        <w:sdtPr>
          <w:rPr>
            <w:szCs w:val="24"/>
          </w:rPr>
          <w:id w:val="11503274"/>
          <w:citation/>
        </w:sdtPr>
        <w:sdtEndPr/>
        <w:sdtContent>
          <w:r w:rsidR="007F33AF">
            <w:rPr>
              <w:szCs w:val="24"/>
            </w:rPr>
            <w:fldChar w:fldCharType="begin"/>
          </w:r>
          <w:r>
            <w:rPr>
              <w:szCs w:val="24"/>
              <w:lang w:val="de-DE"/>
            </w:rPr>
            <w:instrText xml:space="preserve"> CITATION Platzhalter2 \l 1031  </w:instrText>
          </w:r>
          <w:r w:rsidR="007F33AF">
            <w:rPr>
              <w:szCs w:val="24"/>
            </w:rPr>
            <w:fldChar w:fldCharType="separate"/>
          </w:r>
          <w:r w:rsidR="00AB6843" w:rsidRPr="00AB6843">
            <w:rPr>
              <w:noProof/>
              <w:szCs w:val="24"/>
              <w:lang w:val="de-DE"/>
            </w:rPr>
            <w:t>[15]</w:t>
          </w:r>
          <w:r w:rsidR="007F33AF">
            <w:rPr>
              <w:szCs w:val="24"/>
            </w:rPr>
            <w:fldChar w:fldCharType="end"/>
          </w:r>
        </w:sdtContent>
      </w:sdt>
      <w:r>
        <w:rPr>
          <w:szCs w:val="24"/>
        </w:rPr>
        <w:t>.</w:t>
      </w:r>
    </w:p>
    <w:p w:rsidR="0012212C" w:rsidRDefault="0012212C" w:rsidP="008A3F14">
      <w:pPr>
        <w:ind w:left="708"/>
        <w:rPr>
          <w:szCs w:val="24"/>
        </w:rPr>
      </w:pPr>
      <w:r>
        <w:rPr>
          <w:szCs w:val="24"/>
        </w:rPr>
        <w:t xml:space="preserve">Beim Multicast Prinzip wird ein Frame von jedem Knoten, jeweils in beide Richtungen, weitergeleitet, unter der Voraussetzung, dass er zuvor von diesem Knoten noch nicht weitergleitet wurde. Dabei werden alle Knoten als Empfänger angesehen und jeder Knoten behält jeweils einen Frame und verwirft das Duplikat. Erreicht der Frame nach einer Umrundung aller Knoten die ursprüngliche Quelle wieder, so ist dieser Knoten für die Verwerfung dessen zuständig </w:t>
      </w:r>
      <w:sdt>
        <w:sdtPr>
          <w:rPr>
            <w:szCs w:val="24"/>
          </w:rPr>
          <w:id w:val="11503275"/>
          <w:citation/>
        </w:sdtPr>
        <w:sdtEndPr/>
        <w:sdtContent>
          <w:r w:rsidR="007F33AF">
            <w:rPr>
              <w:szCs w:val="24"/>
            </w:rPr>
            <w:fldChar w:fldCharType="begin"/>
          </w:r>
          <w:r>
            <w:rPr>
              <w:szCs w:val="24"/>
              <w:lang w:val="de-DE"/>
            </w:rPr>
            <w:instrText xml:space="preserve"> CITATION Hub14 \l 1031  </w:instrText>
          </w:r>
          <w:r w:rsidR="007F33AF">
            <w:rPr>
              <w:szCs w:val="24"/>
            </w:rPr>
            <w:fldChar w:fldCharType="separate"/>
          </w:r>
          <w:r w:rsidR="00AB6843" w:rsidRPr="00AB6843">
            <w:rPr>
              <w:noProof/>
              <w:szCs w:val="24"/>
              <w:lang w:val="de-DE"/>
            </w:rPr>
            <w:t>[10]</w:t>
          </w:r>
          <w:r w:rsidR="007F33AF">
            <w:rPr>
              <w:szCs w:val="24"/>
            </w:rPr>
            <w:fldChar w:fldCharType="end"/>
          </w:r>
        </w:sdtContent>
      </w:sdt>
      <w:r>
        <w:rPr>
          <w:szCs w:val="24"/>
        </w:rPr>
        <w:t xml:space="preserve">, um permanente Kreise zu verhindern </w:t>
      </w:r>
      <w:sdt>
        <w:sdtPr>
          <w:rPr>
            <w:szCs w:val="24"/>
          </w:rPr>
          <w:id w:val="11503276"/>
          <w:citation/>
        </w:sdtPr>
        <w:sdtEndPr/>
        <w:sdtContent>
          <w:r w:rsidR="007F33AF">
            <w:rPr>
              <w:szCs w:val="24"/>
            </w:rPr>
            <w:fldChar w:fldCharType="begin"/>
          </w:r>
          <w:r>
            <w:rPr>
              <w:szCs w:val="24"/>
              <w:lang w:val="de-DE"/>
            </w:rPr>
            <w:instrText xml:space="preserve"> CITATION Bel152 \l 1031  </w:instrText>
          </w:r>
          <w:r w:rsidR="007F33AF">
            <w:rPr>
              <w:szCs w:val="24"/>
            </w:rPr>
            <w:fldChar w:fldCharType="separate"/>
          </w:r>
          <w:r w:rsidR="00AB6843" w:rsidRPr="00AB6843">
            <w:rPr>
              <w:noProof/>
              <w:szCs w:val="24"/>
              <w:lang w:val="de-DE"/>
            </w:rPr>
            <w:t>[9]</w:t>
          </w:r>
          <w:r w:rsidR="007F33AF">
            <w:rPr>
              <w:szCs w:val="24"/>
            </w:rPr>
            <w:fldChar w:fldCharType="end"/>
          </w:r>
        </w:sdtContent>
      </w:sdt>
      <w:r>
        <w:rPr>
          <w:szCs w:val="24"/>
        </w:rPr>
        <w:t xml:space="preserve">. </w:t>
      </w:r>
    </w:p>
    <w:p w:rsidR="0012212C" w:rsidRDefault="0012212C" w:rsidP="008A3F14">
      <w:pPr>
        <w:ind w:left="708"/>
        <w:rPr>
          <w:szCs w:val="24"/>
        </w:rPr>
      </w:pPr>
      <w:r>
        <w:rPr>
          <w:szCs w:val="24"/>
        </w:rPr>
        <w:t>Dabei kann erkannt werden, ob eventuelle Unterbrechungen vorliegen, denn erreicht jeweils nur einer der beiden Frames das Ziel und die Duplikate bleiben aus, so lässt sich das auf einen Fehler im Netzwerk zurückschließen</w:t>
      </w:r>
      <w:sdt>
        <w:sdtPr>
          <w:rPr>
            <w:szCs w:val="24"/>
          </w:rPr>
          <w:id w:val="11503277"/>
          <w:citation/>
        </w:sdtPr>
        <w:sdtEndPr/>
        <w:sdtContent>
          <w:r w:rsidR="007F33AF">
            <w:rPr>
              <w:szCs w:val="24"/>
            </w:rPr>
            <w:fldChar w:fldCharType="begin"/>
          </w:r>
          <w:r>
            <w:rPr>
              <w:szCs w:val="24"/>
              <w:lang w:val="de-DE"/>
            </w:rPr>
            <w:instrText xml:space="preserve"> CITATION Hub14 \l 1031  </w:instrText>
          </w:r>
          <w:r w:rsidR="007F33AF">
            <w:rPr>
              <w:szCs w:val="24"/>
            </w:rPr>
            <w:fldChar w:fldCharType="separate"/>
          </w:r>
          <w:r w:rsidR="00AB6843">
            <w:rPr>
              <w:noProof/>
              <w:szCs w:val="24"/>
              <w:lang w:val="de-DE"/>
            </w:rPr>
            <w:t xml:space="preserve"> </w:t>
          </w:r>
          <w:r w:rsidR="00AB6843" w:rsidRPr="00AB6843">
            <w:rPr>
              <w:noProof/>
              <w:szCs w:val="24"/>
              <w:lang w:val="de-DE"/>
            </w:rPr>
            <w:t>[10]</w:t>
          </w:r>
          <w:r w:rsidR="007F33AF">
            <w:rPr>
              <w:szCs w:val="24"/>
            </w:rPr>
            <w:fldChar w:fldCharType="end"/>
          </w:r>
        </w:sdtContent>
      </w:sdt>
      <w:r w:rsidR="008A3F14">
        <w:rPr>
          <w:szCs w:val="24"/>
        </w:rPr>
        <w:t>.</w:t>
      </w:r>
    </w:p>
    <w:p w:rsidR="008A3F14" w:rsidRDefault="008A3F14" w:rsidP="008A3F14">
      <w:pPr>
        <w:ind w:left="708"/>
        <w:rPr>
          <w:szCs w:val="24"/>
        </w:rPr>
      </w:pPr>
    </w:p>
    <w:p w:rsidR="0012212C" w:rsidRDefault="0012212C" w:rsidP="008A3F14">
      <w:pPr>
        <w:keepNext/>
        <w:jc w:val="center"/>
      </w:pPr>
      <w:r>
        <w:rPr>
          <w:noProof/>
          <w:lang w:eastAsia="de-AT"/>
        </w:rPr>
        <w:drawing>
          <wp:inline distT="0" distB="0" distL="0" distR="0" wp14:anchorId="5AA851F2" wp14:editId="065C8A3C">
            <wp:extent cx="4621961" cy="1816786"/>
            <wp:effectExtent l="19050" t="0" r="7189" b="0"/>
            <wp:docPr id="1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4625988" cy="1818369"/>
                    </a:xfrm>
                    <a:prstGeom prst="rect">
                      <a:avLst/>
                    </a:prstGeom>
                    <a:noFill/>
                    <a:ln w="9525">
                      <a:noFill/>
                      <a:miter lim="800000"/>
                      <a:headEnd/>
                      <a:tailEnd/>
                    </a:ln>
                  </pic:spPr>
                </pic:pic>
              </a:graphicData>
            </a:graphic>
          </wp:inline>
        </w:drawing>
      </w:r>
    </w:p>
    <w:p w:rsidR="0012212C" w:rsidRDefault="0012212C" w:rsidP="008A3F14">
      <w:pPr>
        <w:pStyle w:val="Beschriftung"/>
        <w:spacing w:line="360" w:lineRule="auto"/>
      </w:pPr>
      <w:bookmarkStart w:id="37" w:name="_Toc442552735"/>
      <w:r>
        <w:t xml:space="preserve">Abbildung </w:t>
      </w:r>
      <w:r w:rsidR="00E91410">
        <w:fldChar w:fldCharType="begin"/>
      </w:r>
      <w:r w:rsidR="00E91410">
        <w:instrText xml:space="preserve"> SEQ Abbildung \* ARABIC </w:instrText>
      </w:r>
      <w:r w:rsidR="00E91410">
        <w:fldChar w:fldCharType="separate"/>
      </w:r>
      <w:r w:rsidR="001814B8">
        <w:rPr>
          <w:noProof/>
        </w:rPr>
        <w:t>8</w:t>
      </w:r>
      <w:r w:rsidR="00E91410">
        <w:rPr>
          <w:noProof/>
        </w:rPr>
        <w:fldChar w:fldCharType="end"/>
      </w:r>
      <w:r>
        <w:t xml:space="preserve">: HSR Multicast Prinzip </w:t>
      </w:r>
      <w:sdt>
        <w:sdtPr>
          <w:id w:val="229563"/>
          <w:citation/>
        </w:sdtPr>
        <w:sdtEndPr/>
        <w:sdtContent>
          <w:r w:rsidR="007F33AF">
            <w:fldChar w:fldCharType="begin"/>
          </w:r>
          <w:r>
            <w:rPr>
              <w:lang w:val="de-DE"/>
            </w:rPr>
            <w:instrText xml:space="preserve"> CITATION Hub14 \l 1031 </w:instrText>
          </w:r>
          <w:r w:rsidR="007F33AF">
            <w:fldChar w:fldCharType="separate"/>
          </w:r>
          <w:r w:rsidR="00AB6843" w:rsidRPr="00AB6843">
            <w:rPr>
              <w:noProof/>
              <w:lang w:val="de-DE"/>
            </w:rPr>
            <w:t>[10]</w:t>
          </w:r>
          <w:r w:rsidR="007F33AF">
            <w:fldChar w:fldCharType="end"/>
          </w:r>
        </w:sdtContent>
      </w:sdt>
      <w:bookmarkEnd w:id="37"/>
    </w:p>
    <w:p w:rsidR="0012212C" w:rsidRDefault="0012212C" w:rsidP="008A3F14">
      <w:pPr>
        <w:ind w:left="708"/>
        <w:rPr>
          <w:szCs w:val="24"/>
        </w:rPr>
      </w:pPr>
      <w:r>
        <w:rPr>
          <w:szCs w:val="24"/>
        </w:rPr>
        <w:br/>
        <w:t xml:space="preserve">Beim Unicast Prinzip hingegen werden Frames nur dann von Knoten aufgenommen, wenn sie an diese adressiert sind </w:t>
      </w:r>
      <w:sdt>
        <w:sdtPr>
          <w:rPr>
            <w:szCs w:val="24"/>
          </w:rPr>
          <w:id w:val="11503280"/>
          <w:citation/>
        </w:sdtPr>
        <w:sdtEndPr/>
        <w:sdtContent>
          <w:r w:rsidR="007F33AF">
            <w:rPr>
              <w:szCs w:val="24"/>
            </w:rPr>
            <w:fldChar w:fldCharType="begin"/>
          </w:r>
          <w:r>
            <w:rPr>
              <w:szCs w:val="24"/>
              <w:lang w:val="de-DE"/>
            </w:rPr>
            <w:instrText xml:space="preserve"> CITATION Bel152 \l 1031  </w:instrText>
          </w:r>
          <w:r w:rsidR="007F33AF">
            <w:rPr>
              <w:szCs w:val="24"/>
            </w:rPr>
            <w:fldChar w:fldCharType="separate"/>
          </w:r>
          <w:r w:rsidR="00AB6843" w:rsidRPr="00AB6843">
            <w:rPr>
              <w:noProof/>
              <w:szCs w:val="24"/>
              <w:lang w:val="de-DE"/>
            </w:rPr>
            <w:t>[9]</w:t>
          </w:r>
          <w:r w:rsidR="007F33AF">
            <w:rPr>
              <w:szCs w:val="24"/>
            </w:rPr>
            <w:fldChar w:fldCharType="end"/>
          </w:r>
        </w:sdtContent>
      </w:sdt>
      <w:r>
        <w:rPr>
          <w:szCs w:val="24"/>
        </w:rPr>
        <w:t xml:space="preserve">. Dabei gibt es einen bestimmten Empfänger, welche den Frame anschließend tatsächlich an die Anwendung weiterleitet, wobei dies beim Multicast Prinzip jeder Knoten durchführt </w:t>
      </w:r>
      <w:sdt>
        <w:sdtPr>
          <w:rPr>
            <w:szCs w:val="24"/>
          </w:rPr>
          <w:id w:val="11503279"/>
          <w:citation/>
        </w:sdtPr>
        <w:sdtEndPr/>
        <w:sdtContent>
          <w:r w:rsidR="007F33AF">
            <w:rPr>
              <w:szCs w:val="24"/>
            </w:rPr>
            <w:fldChar w:fldCharType="begin"/>
          </w:r>
          <w:r>
            <w:rPr>
              <w:szCs w:val="24"/>
              <w:lang w:val="de-DE"/>
            </w:rPr>
            <w:instrText xml:space="preserve"> CITATION Hub14 \l 1031  </w:instrText>
          </w:r>
          <w:r w:rsidR="007F33AF">
            <w:rPr>
              <w:szCs w:val="24"/>
            </w:rPr>
            <w:fldChar w:fldCharType="separate"/>
          </w:r>
          <w:r w:rsidR="00AB6843" w:rsidRPr="00AB6843">
            <w:rPr>
              <w:noProof/>
              <w:szCs w:val="24"/>
              <w:lang w:val="de-DE"/>
            </w:rPr>
            <w:t>[10]</w:t>
          </w:r>
          <w:r w:rsidR="007F33AF">
            <w:rPr>
              <w:szCs w:val="24"/>
            </w:rPr>
            <w:fldChar w:fldCharType="end"/>
          </w:r>
        </w:sdtContent>
      </w:sdt>
      <w:r>
        <w:rPr>
          <w:szCs w:val="24"/>
        </w:rPr>
        <w:t>.</w:t>
      </w:r>
    </w:p>
    <w:p w:rsidR="0012212C" w:rsidRDefault="0012212C" w:rsidP="008A3F14">
      <w:pPr>
        <w:keepNext/>
        <w:jc w:val="center"/>
      </w:pPr>
      <w:r>
        <w:rPr>
          <w:noProof/>
          <w:lang w:eastAsia="de-AT"/>
        </w:rPr>
        <w:lastRenderedPageBreak/>
        <w:drawing>
          <wp:inline distT="0" distB="0" distL="0" distR="0" wp14:anchorId="272FC0B1" wp14:editId="6E00162C">
            <wp:extent cx="4463410" cy="1984076"/>
            <wp:effectExtent l="19050" t="0" r="0" b="0"/>
            <wp:docPr id="13"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4470215" cy="1987101"/>
                    </a:xfrm>
                    <a:prstGeom prst="rect">
                      <a:avLst/>
                    </a:prstGeom>
                    <a:noFill/>
                    <a:ln w="9525">
                      <a:noFill/>
                      <a:miter lim="800000"/>
                      <a:headEnd/>
                      <a:tailEnd/>
                    </a:ln>
                  </pic:spPr>
                </pic:pic>
              </a:graphicData>
            </a:graphic>
          </wp:inline>
        </w:drawing>
      </w:r>
    </w:p>
    <w:p w:rsidR="0012212C" w:rsidRDefault="0012212C" w:rsidP="008A3F14">
      <w:pPr>
        <w:pStyle w:val="Beschriftung"/>
        <w:spacing w:line="360" w:lineRule="auto"/>
      </w:pPr>
      <w:bookmarkStart w:id="38" w:name="_Toc442552736"/>
      <w:r>
        <w:t xml:space="preserve">Abbildung </w:t>
      </w:r>
      <w:r w:rsidR="00E91410">
        <w:fldChar w:fldCharType="begin"/>
      </w:r>
      <w:r w:rsidR="00E91410">
        <w:instrText xml:space="preserve"> SEQ Abbildung \* ARABIC </w:instrText>
      </w:r>
      <w:r w:rsidR="00E91410">
        <w:fldChar w:fldCharType="separate"/>
      </w:r>
      <w:r w:rsidR="001814B8">
        <w:rPr>
          <w:noProof/>
        </w:rPr>
        <w:t>9</w:t>
      </w:r>
      <w:r w:rsidR="00E91410">
        <w:rPr>
          <w:noProof/>
        </w:rPr>
        <w:fldChar w:fldCharType="end"/>
      </w:r>
      <w:r>
        <w:t xml:space="preserve">: HSR Unicast Prinzip </w:t>
      </w:r>
      <w:sdt>
        <w:sdtPr>
          <w:id w:val="229564"/>
          <w:citation/>
        </w:sdtPr>
        <w:sdtEndPr/>
        <w:sdtContent>
          <w:r w:rsidR="007F33AF">
            <w:fldChar w:fldCharType="begin"/>
          </w:r>
          <w:r>
            <w:rPr>
              <w:lang w:val="de-DE"/>
            </w:rPr>
            <w:instrText xml:space="preserve"> CITATION Hub14 \l 1031 </w:instrText>
          </w:r>
          <w:r w:rsidR="007F33AF">
            <w:fldChar w:fldCharType="separate"/>
          </w:r>
          <w:r w:rsidR="00AB6843" w:rsidRPr="00AB6843">
            <w:rPr>
              <w:noProof/>
              <w:lang w:val="de-DE"/>
            </w:rPr>
            <w:t>[10]</w:t>
          </w:r>
          <w:r w:rsidR="007F33AF">
            <w:fldChar w:fldCharType="end"/>
          </w:r>
        </w:sdtContent>
      </w:sdt>
      <w:bookmarkEnd w:id="38"/>
    </w:p>
    <w:p w:rsidR="008A3F14" w:rsidRPr="008A3F14" w:rsidRDefault="008A3F14" w:rsidP="008A3F14"/>
    <w:p w:rsidR="0012212C" w:rsidRPr="008A3F14" w:rsidRDefault="0012212C" w:rsidP="008A3F14">
      <w:pPr>
        <w:ind w:left="708"/>
        <w:rPr>
          <w:szCs w:val="24"/>
        </w:rPr>
      </w:pPr>
      <w:r>
        <w:rPr>
          <w:szCs w:val="24"/>
        </w:rPr>
        <w:t xml:space="preserve">Das High Availability Seamless Redundancy Protokoll bietet Vorteile bezüglich der Verwendung, da es beispielsweise für jedes Industrial Ethernet verwendet werden kann und zusätzlich keine Duplikation vom Netzwerk, wie es beispielsweise beim PRP der Fall ist, benötigt </w:t>
      </w:r>
      <w:sdt>
        <w:sdtPr>
          <w:rPr>
            <w:szCs w:val="24"/>
          </w:rPr>
          <w:id w:val="11503281"/>
          <w:citation/>
        </w:sdtPr>
        <w:sdtEndPr/>
        <w:sdtContent>
          <w:r w:rsidR="007F33AF">
            <w:rPr>
              <w:szCs w:val="24"/>
            </w:rPr>
            <w:fldChar w:fldCharType="begin"/>
          </w:r>
          <w:r>
            <w:rPr>
              <w:szCs w:val="24"/>
              <w:lang w:val="de-DE"/>
            </w:rPr>
            <w:instrText xml:space="preserve"> CITATION Hub14 \l 1031  </w:instrText>
          </w:r>
          <w:r w:rsidR="007F33AF">
            <w:rPr>
              <w:szCs w:val="24"/>
            </w:rPr>
            <w:fldChar w:fldCharType="separate"/>
          </w:r>
          <w:r w:rsidR="00AB6843" w:rsidRPr="00AB6843">
            <w:rPr>
              <w:noProof/>
              <w:szCs w:val="24"/>
              <w:lang w:val="de-DE"/>
            </w:rPr>
            <w:t>[10]</w:t>
          </w:r>
          <w:r w:rsidR="007F33AF">
            <w:rPr>
              <w:szCs w:val="24"/>
            </w:rPr>
            <w:fldChar w:fldCharType="end"/>
          </w:r>
        </w:sdtContent>
      </w:sdt>
      <w:r>
        <w:rPr>
          <w:szCs w:val="24"/>
        </w:rPr>
        <w:t xml:space="preserve">. Jedoch erhält im fehlerlosen Fall jeder Empfängerknoten zwei identische Frames </w:t>
      </w:r>
      <w:sdt>
        <w:sdtPr>
          <w:rPr>
            <w:szCs w:val="24"/>
          </w:rPr>
          <w:id w:val="11503282"/>
          <w:citation/>
        </w:sdtPr>
        <w:sdtEndPr/>
        <w:sdtContent>
          <w:r w:rsidR="007F33AF">
            <w:rPr>
              <w:szCs w:val="24"/>
            </w:rPr>
            <w:fldChar w:fldCharType="begin"/>
          </w:r>
          <w:r>
            <w:rPr>
              <w:szCs w:val="24"/>
            </w:rPr>
            <w:instrText xml:space="preserve">CITATION Platzhalter1 \l 1031 </w:instrText>
          </w:r>
          <w:r w:rsidR="007F33AF">
            <w:rPr>
              <w:szCs w:val="24"/>
            </w:rPr>
            <w:fldChar w:fldCharType="separate"/>
          </w:r>
          <w:r w:rsidR="00AB6843" w:rsidRPr="00AB6843">
            <w:rPr>
              <w:noProof/>
              <w:szCs w:val="24"/>
            </w:rPr>
            <w:t>[14]</w:t>
          </w:r>
          <w:r w:rsidR="007F33AF">
            <w:rPr>
              <w:szCs w:val="24"/>
            </w:rPr>
            <w:fldChar w:fldCharType="end"/>
          </w:r>
        </w:sdtContent>
      </w:sdt>
      <w:r>
        <w:rPr>
          <w:szCs w:val="24"/>
        </w:rPr>
        <w:t xml:space="preserve">, was einen erheblichen Nachteil bezüglich der Performanz darstellt </w:t>
      </w:r>
      <w:sdt>
        <w:sdtPr>
          <w:rPr>
            <w:szCs w:val="24"/>
          </w:rPr>
          <w:id w:val="11503283"/>
          <w:citation/>
        </w:sdtPr>
        <w:sdtEndPr/>
        <w:sdtContent>
          <w:r w:rsidR="007F33AF">
            <w:rPr>
              <w:szCs w:val="24"/>
            </w:rPr>
            <w:fldChar w:fldCharType="begin"/>
          </w:r>
          <w:r>
            <w:rPr>
              <w:szCs w:val="24"/>
            </w:rPr>
            <w:instrText xml:space="preserve"> CITATION Tie15 \l 1031 </w:instrText>
          </w:r>
          <w:r w:rsidR="007F33AF">
            <w:rPr>
              <w:szCs w:val="24"/>
            </w:rPr>
            <w:fldChar w:fldCharType="separate"/>
          </w:r>
          <w:r w:rsidR="00AB6843" w:rsidRPr="00AB6843">
            <w:rPr>
              <w:noProof/>
              <w:szCs w:val="24"/>
            </w:rPr>
            <w:t>[12]</w:t>
          </w:r>
          <w:r w:rsidR="007F33AF">
            <w:rPr>
              <w:szCs w:val="24"/>
            </w:rPr>
            <w:fldChar w:fldCharType="end"/>
          </w:r>
        </w:sdtContent>
      </w:sdt>
      <w:r>
        <w:rPr>
          <w:szCs w:val="24"/>
        </w:rPr>
        <w:t xml:space="preserve">. </w:t>
      </w:r>
    </w:p>
    <w:p w:rsidR="0012212C" w:rsidRDefault="0012212C" w:rsidP="008A3F14"/>
    <w:p w:rsidR="008A3F14" w:rsidRDefault="008A3F14" w:rsidP="008A3F14">
      <w:pPr>
        <w:sectPr w:rsidR="008A3F14" w:rsidSect="0067557E">
          <w:headerReference w:type="default" r:id="rId28"/>
          <w:type w:val="continuous"/>
          <w:pgSz w:w="11906" w:h="16838" w:code="9"/>
          <w:pgMar w:top="1418" w:right="1418" w:bottom="1134" w:left="1418" w:header="851" w:footer="709" w:gutter="284"/>
          <w:cols w:space="708"/>
          <w:docGrid w:linePitch="360"/>
        </w:sectPr>
      </w:pPr>
    </w:p>
    <w:p w:rsidR="0012212C" w:rsidRDefault="0012212C" w:rsidP="008A3F14">
      <w:pPr>
        <w:pStyle w:val="berschrift2"/>
        <w:rPr>
          <w:lang w:val="en-US"/>
        </w:rPr>
      </w:pPr>
      <w:bookmarkStart w:id="39" w:name="_Toc442552764"/>
      <w:r>
        <w:lastRenderedPageBreak/>
        <w:t xml:space="preserve">Link </w:t>
      </w:r>
      <w:r w:rsidR="00CF1CE1">
        <w:rPr>
          <w:lang w:val="en-US"/>
        </w:rPr>
        <w:t>A</w:t>
      </w:r>
      <w:r w:rsidRPr="00125419">
        <w:rPr>
          <w:lang w:val="en-US"/>
        </w:rPr>
        <w:t>ggregation</w:t>
      </w:r>
      <w:r>
        <w:rPr>
          <w:lang w:val="en-US"/>
        </w:rPr>
        <w:t xml:space="preserve"> Control Protocol</w:t>
      </w:r>
      <w:bookmarkEnd w:id="39"/>
    </w:p>
    <w:p w:rsidR="0012212C" w:rsidRPr="009A5B6A" w:rsidRDefault="0012212C" w:rsidP="008A3F14">
      <w:pPr>
        <w:ind w:left="576"/>
        <w:jc w:val="left"/>
      </w:pPr>
      <w:r>
        <w:t xml:space="preserve">Der folgende Text wurde erarbeitet mit der Referenz </w:t>
      </w:r>
      <w:sdt>
        <w:sdtPr>
          <w:id w:val="-1512452061"/>
          <w:citation/>
        </w:sdtPr>
        <w:sdtEndPr/>
        <w:sdtContent>
          <w:r w:rsidR="007F33AF">
            <w:fldChar w:fldCharType="begin"/>
          </w:r>
          <w:r w:rsidR="00AB6843">
            <w:instrText xml:space="preserve">CITATION Kir12 \l 3079 </w:instrText>
          </w:r>
          <w:r w:rsidR="007F33AF">
            <w:fldChar w:fldCharType="separate"/>
          </w:r>
          <w:r w:rsidR="00AB6843" w:rsidRPr="00AB6843">
            <w:rPr>
              <w:noProof/>
            </w:rPr>
            <w:t>[16]</w:t>
          </w:r>
          <w:r w:rsidR="007F33AF">
            <w:rPr>
              <w:noProof/>
            </w:rPr>
            <w:fldChar w:fldCharType="end"/>
          </w:r>
        </w:sdtContent>
      </w:sdt>
      <w:r>
        <w:t>.</w:t>
      </w:r>
      <w:r>
        <w:br/>
      </w:r>
    </w:p>
    <w:p w:rsidR="0012212C" w:rsidRDefault="00CF1CE1" w:rsidP="008A3F14">
      <w:pPr>
        <w:ind w:left="576"/>
        <w:jc w:val="left"/>
      </w:pPr>
      <w:r>
        <w:t>Bei dem Link A</w:t>
      </w:r>
      <w:r w:rsidR="0012212C">
        <w:t xml:space="preserve">ggregation Control Protocol (LACP) nach IEEE 802.1AX-2008 handelt es sich um ein Protokoll, welches physische Netzwerkverbindungen dynamisch miteinander bündelt, um eine höhere Bandbreite zu erreichen. </w:t>
      </w:r>
    </w:p>
    <w:p w:rsidR="0012212C" w:rsidRDefault="0012212C" w:rsidP="008A3F14">
      <w:pPr>
        <w:ind w:left="576"/>
        <w:jc w:val="left"/>
      </w:pPr>
      <w:r>
        <w:t xml:space="preserve">Somit sind mindestens 2 Verbindungen, oder auch Trunks genannt, gebündelt zu einer logischen Verbindung. Die Lasten der Datenübertragung werden in diesem Fall automatisch verteilt sodass es </w:t>
      </w:r>
      <w:r w:rsidR="00A239F3">
        <w:t>zugleich</w:t>
      </w:r>
      <w:r>
        <w:t xml:space="preserve"> </w:t>
      </w:r>
      <w:r w:rsidR="00AE7583">
        <w:t>ausgelasteten Leitungen</w:t>
      </w:r>
      <w:r>
        <w:t xml:space="preserve"> kommt. Falls nun eine Verbindung abbricht, ist die Redundanz durch die andere Verbindung gegeben. </w:t>
      </w:r>
    </w:p>
    <w:p w:rsidR="0012212C" w:rsidRDefault="0012212C" w:rsidP="008A3F14">
      <w:pPr>
        <w:ind w:left="576"/>
        <w:jc w:val="left"/>
      </w:pPr>
      <w:r>
        <w:t xml:space="preserve">In der folgenden Abbildung kann man ein Beispiel eines Aufbaus sehen, welches mit LACP konfiguriert wurde. </w:t>
      </w:r>
    </w:p>
    <w:p w:rsidR="0012212C" w:rsidRDefault="0012212C" w:rsidP="008A3F14">
      <w:pPr>
        <w:ind w:left="576"/>
        <w:jc w:val="left"/>
      </w:pPr>
      <w:r>
        <w:rPr>
          <w:noProof/>
          <w:lang w:eastAsia="de-AT"/>
        </w:rPr>
        <w:lastRenderedPageBreak/>
        <w:drawing>
          <wp:inline distT="0" distB="0" distL="0" distR="0" wp14:anchorId="145F87F4" wp14:editId="2FEF59C2">
            <wp:extent cx="5574030" cy="2304415"/>
            <wp:effectExtent l="0" t="0" r="7620" b="635"/>
            <wp:docPr id="15" name="Grafik 2" descr="C:\Users\christopher.wieland\Desktop\Abbildung1 Link Aggre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opher.wieland\Desktop\Abbildung1 Link Aggregatio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4030" cy="2304415"/>
                    </a:xfrm>
                    <a:prstGeom prst="rect">
                      <a:avLst/>
                    </a:prstGeom>
                    <a:noFill/>
                    <a:ln>
                      <a:noFill/>
                    </a:ln>
                  </pic:spPr>
                </pic:pic>
              </a:graphicData>
            </a:graphic>
          </wp:inline>
        </w:drawing>
      </w:r>
    </w:p>
    <w:p w:rsidR="0012212C" w:rsidRDefault="0012212C" w:rsidP="008A3F14">
      <w:pPr>
        <w:pStyle w:val="Beschriftung"/>
        <w:spacing w:line="360" w:lineRule="auto"/>
      </w:pPr>
      <w:bookmarkStart w:id="40" w:name="_Toc442552737"/>
      <w:r>
        <w:t xml:space="preserve">Abbildung </w:t>
      </w:r>
      <w:r w:rsidR="00E91410">
        <w:fldChar w:fldCharType="begin"/>
      </w:r>
      <w:r w:rsidR="00E91410">
        <w:instrText xml:space="preserve"> SEQ Abbildung \* ARABIC </w:instrText>
      </w:r>
      <w:r w:rsidR="00E91410">
        <w:fldChar w:fldCharType="separate"/>
      </w:r>
      <w:r w:rsidR="001814B8">
        <w:rPr>
          <w:noProof/>
        </w:rPr>
        <w:t>10</w:t>
      </w:r>
      <w:r w:rsidR="00E91410">
        <w:rPr>
          <w:noProof/>
        </w:rPr>
        <w:fldChar w:fldCharType="end"/>
      </w:r>
      <w:r w:rsidR="00A15221">
        <w:t>: Link A</w:t>
      </w:r>
      <w:r>
        <w:t xml:space="preserve">ggregation </w:t>
      </w:r>
      <w:sdt>
        <w:sdtPr>
          <w:id w:val="1264269465"/>
          <w:citation/>
        </w:sdtPr>
        <w:sdtEndPr/>
        <w:sdtContent>
          <w:r w:rsidR="007F33AF">
            <w:fldChar w:fldCharType="begin"/>
          </w:r>
          <w:r w:rsidR="00AB6843">
            <w:instrText xml:space="preserve">CITATION Kir12 \l 3079 </w:instrText>
          </w:r>
          <w:r w:rsidR="007F33AF">
            <w:fldChar w:fldCharType="separate"/>
          </w:r>
          <w:r w:rsidR="00AB6843" w:rsidRPr="00AB6843">
            <w:rPr>
              <w:noProof/>
            </w:rPr>
            <w:t>[16]</w:t>
          </w:r>
          <w:r w:rsidR="007F33AF">
            <w:rPr>
              <w:noProof/>
            </w:rPr>
            <w:fldChar w:fldCharType="end"/>
          </w:r>
        </w:sdtContent>
      </w:sdt>
      <w:bookmarkEnd w:id="40"/>
    </w:p>
    <w:p w:rsidR="0012212C" w:rsidRDefault="0012212C" w:rsidP="008A3F14">
      <w:pPr>
        <w:ind w:left="576"/>
        <w:jc w:val="left"/>
      </w:pPr>
    </w:p>
    <w:p w:rsidR="0012212C" w:rsidRDefault="0012212C" w:rsidP="008A3F14">
      <w:pPr>
        <w:ind w:left="576"/>
        <w:jc w:val="left"/>
      </w:pPr>
      <w:r>
        <w:t xml:space="preserve">Es können maximal 8 Trunk Verbindungen miteinander gebündelt werden, wobei eine Verbindung von 4 Optimal wäre. Ein Vorteil hier ist auch, dass die Verbindungen gemixt werden können mit Fiber Kabel und Twisted Pair Kabeln. </w:t>
      </w:r>
    </w:p>
    <w:p w:rsidR="0012212C" w:rsidRDefault="0012212C" w:rsidP="008A3F14">
      <w:pPr>
        <w:jc w:val="left"/>
        <w:sectPr w:rsidR="0012212C" w:rsidSect="0067557E">
          <w:headerReference w:type="default" r:id="rId30"/>
          <w:type w:val="continuous"/>
          <w:pgSz w:w="11906" w:h="16838" w:code="9"/>
          <w:pgMar w:top="1418" w:right="1418" w:bottom="1134" w:left="1418" w:header="851" w:footer="709" w:gutter="284"/>
          <w:cols w:space="708"/>
          <w:docGrid w:linePitch="360"/>
        </w:sectPr>
      </w:pPr>
    </w:p>
    <w:p w:rsidR="0012212C" w:rsidRDefault="0012212C" w:rsidP="008A3F14">
      <w:pPr>
        <w:pStyle w:val="berschrift2"/>
      </w:pPr>
      <w:bookmarkStart w:id="41" w:name="_Toc442552765"/>
      <w:r w:rsidRPr="00B05830">
        <w:lastRenderedPageBreak/>
        <w:t>Zeitsynchronisation</w:t>
      </w:r>
      <w:bookmarkEnd w:id="41"/>
    </w:p>
    <w:p w:rsidR="0012212C" w:rsidRDefault="0012212C" w:rsidP="008A3F14">
      <w:pPr>
        <w:ind w:left="432"/>
      </w:pPr>
      <w:r w:rsidRPr="00707F58">
        <w:t>Zur Zeitsynchroni</w:t>
      </w:r>
      <w:r>
        <w:t>sation wird das Precision Time P</w:t>
      </w:r>
      <w:r w:rsidRPr="00707F58">
        <w:t xml:space="preserve">rotocol (PTP) </w:t>
      </w:r>
      <w:r w:rsidR="009D1FBE">
        <w:t>angestrebt,</w:t>
      </w:r>
      <w:r w:rsidRPr="00707F58">
        <w:t xml:space="preserve"> welches auch in der IEEE 1588 und in der IEC 61588 beschrieben ist. Mit dem PTP ist es möglich, Geräte mit Hilfe von Ethernet Schnittstellen auf </w:t>
      </w:r>
      <w:r w:rsidR="00953324">
        <w:t>Nanos</w:t>
      </w:r>
      <w:r w:rsidRPr="00707F58">
        <w:t>ekunde</w:t>
      </w:r>
      <w:r w:rsidR="00953324">
        <w:t>n</w:t>
      </w:r>
      <w:r>
        <w:t xml:space="preserve"> genau zu synchronisieren </w:t>
      </w:r>
      <w:sdt>
        <w:sdtPr>
          <w:rPr>
            <w:lang w:val="en-US"/>
          </w:rPr>
          <w:id w:val="1188569823"/>
          <w:citation/>
        </w:sdtPr>
        <w:sdtEndPr/>
        <w:sdtContent>
          <w:r w:rsidR="007F33AF">
            <w:fldChar w:fldCharType="begin"/>
          </w:r>
          <w:r w:rsidR="00AB6843">
            <w:instrText xml:space="preserve">CITATION Hirsch15 \l 3079 </w:instrText>
          </w:r>
          <w:r w:rsidR="007F33AF">
            <w:fldChar w:fldCharType="separate"/>
          </w:r>
          <w:r w:rsidR="00AB6843" w:rsidRPr="00AB6843">
            <w:rPr>
              <w:noProof/>
            </w:rPr>
            <w:t>[17]</w:t>
          </w:r>
          <w:r w:rsidR="007F33AF">
            <w:rPr>
              <w:noProof/>
            </w:rPr>
            <w:fldChar w:fldCharType="end"/>
          </w:r>
        </w:sdtContent>
      </w:sdt>
      <w:r w:rsidRPr="00707F58">
        <w:t>.</w:t>
      </w:r>
      <w:r>
        <w:t xml:space="preserve"> Viele Geräte kommunizieren miteinander. Sind deren lokalen Uhren nicht aufeinander abgestimmt, kann es zu unnötigen Wartezeiten kommen oder es könnten Messungen gefälscht werden </w:t>
      </w:r>
      <w:sdt>
        <w:sdtPr>
          <w:rPr>
            <w:lang w:val="en-US"/>
          </w:rPr>
          <w:id w:val="-58797250"/>
          <w:citation/>
        </w:sdtPr>
        <w:sdtEndPr/>
        <w:sdtContent>
          <w:r w:rsidR="007F33AF">
            <w:fldChar w:fldCharType="begin"/>
          </w:r>
          <w:r w:rsidR="0067557E">
            <w:instrText xml:space="preserve">CITATION Dre15 \l 3079 </w:instrText>
          </w:r>
          <w:r w:rsidR="007F33AF">
            <w:fldChar w:fldCharType="separate"/>
          </w:r>
          <w:r w:rsidR="00AB6843" w:rsidRPr="00AB6843">
            <w:rPr>
              <w:noProof/>
            </w:rPr>
            <w:t>[18]</w:t>
          </w:r>
          <w:r w:rsidR="007F33AF">
            <w:rPr>
              <w:noProof/>
            </w:rPr>
            <w:fldChar w:fldCharType="end"/>
          </w:r>
        </w:sdtContent>
      </w:sdt>
      <w:r>
        <w:t xml:space="preserve">. </w:t>
      </w:r>
    </w:p>
    <w:p w:rsidR="0012212C" w:rsidRDefault="0012212C" w:rsidP="008A3F14">
      <w:pPr>
        <w:ind w:left="432"/>
      </w:pPr>
      <w:r>
        <w:t xml:space="preserve">Es gibt 2 Möglichkeiten, die lokalen Uhren der Geräte aufeinander abstimmen zu lassen: Man macht eine sogenannte </w:t>
      </w:r>
      <w:r>
        <w:rPr>
          <w:i/>
        </w:rPr>
        <w:t>Offset-correction</w:t>
      </w:r>
      <w:r>
        <w:t xml:space="preserve">, </w:t>
      </w:r>
      <w:r w:rsidR="00953324">
        <w:t xml:space="preserve">hierbei werden </w:t>
      </w:r>
      <w:r>
        <w:t xml:space="preserve">alle Uhren auf die präziseste Uhr </w:t>
      </w:r>
      <w:r w:rsidR="00953324">
        <w:t xml:space="preserve">„Grandmaster“ </w:t>
      </w:r>
      <w:r>
        <w:t xml:space="preserve">eingestellt. Es ist ebenso möglich, eine </w:t>
      </w:r>
      <w:r>
        <w:rPr>
          <w:i/>
        </w:rPr>
        <w:t>Drift-correction</w:t>
      </w:r>
      <w:r>
        <w:t xml:space="preserve"> durchzuführen. Hier werden die Zeigergeschwindigkeiten der Uhren angepasst, um dieselbe Zeit an allen Uhren zu erzielen </w:t>
      </w:r>
      <w:sdt>
        <w:sdtPr>
          <w:rPr>
            <w:lang w:val="en-US"/>
          </w:rPr>
          <w:id w:val="-1476129044"/>
          <w:citation/>
        </w:sdtPr>
        <w:sdtEndPr/>
        <w:sdtContent>
          <w:r w:rsidR="007F33AF">
            <w:fldChar w:fldCharType="begin"/>
          </w:r>
          <w:r w:rsidR="0067557E">
            <w:instrText xml:space="preserve">CITATION Dre15 \l 3079 </w:instrText>
          </w:r>
          <w:r w:rsidR="007F33AF">
            <w:fldChar w:fldCharType="separate"/>
          </w:r>
          <w:r w:rsidR="00AB6843" w:rsidRPr="00AB6843">
            <w:rPr>
              <w:noProof/>
            </w:rPr>
            <w:t>[18]</w:t>
          </w:r>
          <w:r w:rsidR="007F33AF">
            <w:rPr>
              <w:noProof/>
            </w:rPr>
            <w:fldChar w:fldCharType="end"/>
          </w:r>
        </w:sdtContent>
      </w:sdt>
      <w:r>
        <w:t xml:space="preserve">. </w:t>
      </w:r>
    </w:p>
    <w:p w:rsidR="0012212C" w:rsidRDefault="0012212C" w:rsidP="008A3F14">
      <w:pPr>
        <w:ind w:left="432"/>
      </w:pPr>
      <w:r>
        <w:t xml:space="preserve">Die meist verbreitetsten Methoden, eine Zeit korrekt einzustellen sind derzeit das Network Time Protocol (NTP) und das daraus abgeleitete Simple Network Time Protocol (SNTP), obwohl das PTP genauer ist </w:t>
      </w:r>
      <w:sdt>
        <w:sdtPr>
          <w:rPr>
            <w:lang w:val="en-US"/>
          </w:rPr>
          <w:id w:val="-1208333264"/>
          <w:citation/>
        </w:sdtPr>
        <w:sdtEndPr/>
        <w:sdtContent>
          <w:r w:rsidR="007F33AF">
            <w:fldChar w:fldCharType="begin"/>
          </w:r>
          <w:r w:rsidR="0067557E">
            <w:instrText xml:space="preserve">CITATION Dre15 \l 3079 </w:instrText>
          </w:r>
          <w:r w:rsidR="007F33AF">
            <w:fldChar w:fldCharType="separate"/>
          </w:r>
          <w:r w:rsidR="00AB6843" w:rsidRPr="00AB6843">
            <w:rPr>
              <w:noProof/>
            </w:rPr>
            <w:t>[18]</w:t>
          </w:r>
          <w:r w:rsidR="007F33AF">
            <w:rPr>
              <w:noProof/>
            </w:rPr>
            <w:fldChar w:fldCharType="end"/>
          </w:r>
        </w:sdtContent>
      </w:sdt>
      <w:r>
        <w:t>.</w:t>
      </w:r>
    </w:p>
    <w:p w:rsidR="008A3F14" w:rsidRDefault="0012212C" w:rsidP="008A3F14">
      <w:pPr>
        <w:ind w:left="432"/>
      </w:pPr>
      <w:r>
        <w:t xml:space="preserve">Bei dem Precision Time Protocol wird aufgeteilt in </w:t>
      </w:r>
      <w:r w:rsidRPr="007C723A">
        <w:rPr>
          <w:i/>
        </w:rPr>
        <w:t>Master</w:t>
      </w:r>
      <w:r>
        <w:t xml:space="preserve"> und </w:t>
      </w:r>
      <w:r w:rsidRPr="007C723A">
        <w:rPr>
          <w:i/>
        </w:rPr>
        <w:t>Slaves</w:t>
      </w:r>
      <w:r>
        <w:t xml:space="preserve">. Der </w:t>
      </w:r>
      <w:r w:rsidRPr="007C723A">
        <w:rPr>
          <w:i/>
        </w:rPr>
        <w:t>Master</w:t>
      </w:r>
      <w:r>
        <w:t xml:space="preserve"> wird von einer Radio Uhr oder von einem GPS Signal gesteuert und der </w:t>
      </w:r>
      <w:r w:rsidRPr="007C723A">
        <w:rPr>
          <w:i/>
        </w:rPr>
        <w:t>Master</w:t>
      </w:r>
      <w:r>
        <w:t xml:space="preserve"> synchronisiert anschließend seine Zeit mit der der </w:t>
      </w:r>
      <w:r w:rsidRPr="007C723A">
        <w:rPr>
          <w:i/>
        </w:rPr>
        <w:t>Slaves</w:t>
      </w:r>
      <w:r>
        <w:rPr>
          <w:i/>
        </w:rPr>
        <w:t xml:space="preserve"> </w:t>
      </w:r>
      <w:sdt>
        <w:sdtPr>
          <w:rPr>
            <w:lang w:val="en-US"/>
          </w:rPr>
          <w:id w:val="294179443"/>
          <w:citation/>
        </w:sdtPr>
        <w:sdtEndPr/>
        <w:sdtContent>
          <w:r w:rsidR="007F33AF">
            <w:fldChar w:fldCharType="begin"/>
          </w:r>
          <w:r w:rsidR="0067557E">
            <w:instrText xml:space="preserve">CITATION Dre15 \l 3079 </w:instrText>
          </w:r>
          <w:r w:rsidR="007F33AF">
            <w:fldChar w:fldCharType="separate"/>
          </w:r>
          <w:r w:rsidR="00AB6843" w:rsidRPr="00AB6843">
            <w:rPr>
              <w:noProof/>
            </w:rPr>
            <w:t>[18]</w:t>
          </w:r>
          <w:r w:rsidR="007F33AF">
            <w:rPr>
              <w:noProof/>
            </w:rPr>
            <w:fldChar w:fldCharType="end"/>
          </w:r>
        </w:sdtContent>
      </w:sdt>
      <w:r>
        <w:t xml:space="preserve">. </w:t>
      </w:r>
    </w:p>
    <w:p w:rsidR="0012212C" w:rsidRDefault="0012212C" w:rsidP="008A3F14">
      <w:pPr>
        <w:ind w:left="432"/>
      </w:pPr>
      <w:r>
        <w:lastRenderedPageBreak/>
        <w:t xml:space="preserve">In dem folgenden Abbild kann man ein Beispiel eines solchen Aufbaus sehen: </w:t>
      </w:r>
    </w:p>
    <w:p w:rsidR="008A3F14" w:rsidRDefault="008A3F14" w:rsidP="008A3F14">
      <w:pPr>
        <w:ind w:left="432"/>
      </w:pPr>
    </w:p>
    <w:p w:rsidR="0012212C" w:rsidRDefault="0012212C" w:rsidP="008A3F14">
      <w:pPr>
        <w:keepNext/>
        <w:ind w:left="432"/>
      </w:pPr>
      <w:r>
        <w:rPr>
          <w:noProof/>
          <w:lang w:eastAsia="de-AT"/>
        </w:rPr>
        <w:drawing>
          <wp:inline distT="0" distB="0" distL="0" distR="0" wp14:anchorId="0C533136" wp14:editId="6E938DE6">
            <wp:extent cx="5574030" cy="2059305"/>
            <wp:effectExtent l="0" t="0" r="7620" b="0"/>
            <wp:docPr id="16" name="Grafik 8" descr="C:\Users\christopher.wieland\Desktop\Unbenan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opher.wieland\Desktop\Unbenannt.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4030" cy="2059305"/>
                    </a:xfrm>
                    <a:prstGeom prst="rect">
                      <a:avLst/>
                    </a:prstGeom>
                    <a:noFill/>
                    <a:ln>
                      <a:noFill/>
                    </a:ln>
                  </pic:spPr>
                </pic:pic>
              </a:graphicData>
            </a:graphic>
          </wp:inline>
        </w:drawing>
      </w:r>
    </w:p>
    <w:p w:rsidR="0012212C" w:rsidRDefault="0012212C" w:rsidP="008A3F14">
      <w:pPr>
        <w:pStyle w:val="Beschriftung"/>
        <w:spacing w:line="360" w:lineRule="auto"/>
      </w:pPr>
      <w:bookmarkStart w:id="42" w:name="_Toc442552738"/>
      <w:r>
        <w:t xml:space="preserve">Abbildung </w:t>
      </w:r>
      <w:r w:rsidR="00E91410">
        <w:fldChar w:fldCharType="begin"/>
      </w:r>
      <w:r w:rsidR="00E91410">
        <w:instrText xml:space="preserve"> SEQ Abbildung \* ARABIC </w:instrText>
      </w:r>
      <w:r w:rsidR="00E91410">
        <w:fldChar w:fldCharType="separate"/>
      </w:r>
      <w:r w:rsidR="001814B8">
        <w:rPr>
          <w:noProof/>
        </w:rPr>
        <w:t>11</w:t>
      </w:r>
      <w:r w:rsidR="00E91410">
        <w:rPr>
          <w:noProof/>
        </w:rPr>
        <w:fldChar w:fldCharType="end"/>
      </w:r>
      <w:r>
        <w:t xml:space="preserve">: PTP Master Slave Prinzip </w:t>
      </w:r>
      <w:sdt>
        <w:sdtPr>
          <w:rPr>
            <w:lang w:val="en-US"/>
          </w:rPr>
          <w:id w:val="-2090221606"/>
          <w:citation/>
        </w:sdtPr>
        <w:sdtEndPr/>
        <w:sdtContent>
          <w:r w:rsidR="007F33AF">
            <w:fldChar w:fldCharType="begin"/>
          </w:r>
          <w:r w:rsidR="0067557E">
            <w:instrText xml:space="preserve">CITATION Dre15 \l 3079 </w:instrText>
          </w:r>
          <w:r w:rsidR="007F33AF">
            <w:fldChar w:fldCharType="separate"/>
          </w:r>
          <w:r w:rsidR="00AB6843" w:rsidRPr="00AB6843">
            <w:rPr>
              <w:noProof/>
            </w:rPr>
            <w:t>[18]</w:t>
          </w:r>
          <w:r w:rsidR="007F33AF">
            <w:rPr>
              <w:noProof/>
            </w:rPr>
            <w:fldChar w:fldCharType="end"/>
          </w:r>
        </w:sdtContent>
      </w:sdt>
      <w:bookmarkEnd w:id="42"/>
    </w:p>
    <w:p w:rsidR="00953324" w:rsidRDefault="00953324" w:rsidP="008A3F14">
      <w:pPr>
        <w:ind w:left="432"/>
      </w:pPr>
    </w:p>
    <w:p w:rsidR="00953324" w:rsidRDefault="0012212C" w:rsidP="008A3F14">
      <w:pPr>
        <w:ind w:left="432"/>
      </w:pPr>
      <w:r>
        <w:t xml:space="preserve">Die Synchronisation verläuft in 2 Schritten. Im ersten Schritt wird den </w:t>
      </w:r>
      <w:r w:rsidRPr="007C723A">
        <w:rPr>
          <w:i/>
        </w:rPr>
        <w:t>Slaves</w:t>
      </w:r>
      <w:r>
        <w:t xml:space="preserve"> die Uhrzeit des </w:t>
      </w:r>
      <w:r w:rsidRPr="007C723A">
        <w:rPr>
          <w:i/>
        </w:rPr>
        <w:t>Masters</w:t>
      </w:r>
      <w:r>
        <w:t xml:space="preserve"> mit einer Synchronisationsnachricht „SYNC message“ mitgeteilt. </w:t>
      </w:r>
      <w:r w:rsidRPr="00577A54">
        <w:t xml:space="preserve"> </w:t>
      </w:r>
      <w:r>
        <w:t xml:space="preserve">Vom Absenden bis zum Empfang der „SYNC message“ wird die Zeit gemessen. </w:t>
      </w:r>
    </w:p>
    <w:p w:rsidR="0012212C" w:rsidRPr="00577A54" w:rsidRDefault="0012212C" w:rsidP="008A3F14">
      <w:pPr>
        <w:ind w:left="432"/>
      </w:pPr>
      <w:r>
        <w:t>Diese gemessene Zeit wird in einer „follow-up message“ nachgeschickt, um die Uhrzeit noch präziser einstellen zu können. Sind diese 2 Schritte erledigt, wurden die Uhrzeiten aufe</w:t>
      </w:r>
      <w:r w:rsidR="00A15221">
        <w:t xml:space="preserve">inander richtig synchronisiert </w:t>
      </w:r>
      <w:sdt>
        <w:sdtPr>
          <w:rPr>
            <w:lang w:val="en-US"/>
          </w:rPr>
          <w:id w:val="-1649273159"/>
          <w:citation/>
        </w:sdtPr>
        <w:sdtEndPr/>
        <w:sdtContent>
          <w:r w:rsidR="007F33AF">
            <w:fldChar w:fldCharType="begin"/>
          </w:r>
          <w:r w:rsidR="0067557E">
            <w:instrText xml:space="preserve">CITATION Dre15 \l 3079 </w:instrText>
          </w:r>
          <w:r w:rsidR="007F33AF">
            <w:fldChar w:fldCharType="separate"/>
          </w:r>
          <w:r w:rsidR="00AB6843" w:rsidRPr="00AB6843">
            <w:rPr>
              <w:noProof/>
            </w:rPr>
            <w:t>[18]</w:t>
          </w:r>
          <w:r w:rsidR="007F33AF">
            <w:rPr>
              <w:noProof/>
            </w:rPr>
            <w:fldChar w:fldCharType="end"/>
          </w:r>
        </w:sdtContent>
      </w:sdt>
      <w:r w:rsidR="00A15221">
        <w:t>.</w:t>
      </w:r>
    </w:p>
    <w:p w:rsidR="00FD4E31" w:rsidRPr="00F917B0" w:rsidRDefault="00FD4E31" w:rsidP="00FD4E31">
      <w:pPr>
        <w:keepNext/>
        <w:rPr>
          <w:lang w:val="de-DE"/>
        </w:rPr>
        <w:sectPr w:rsidR="00FD4E31" w:rsidRPr="00F917B0" w:rsidSect="00FD4E31">
          <w:headerReference w:type="default" r:id="rId32"/>
          <w:type w:val="continuous"/>
          <w:pgSz w:w="11906" w:h="16838" w:code="9"/>
          <w:pgMar w:top="1418" w:right="1418" w:bottom="1134" w:left="1418" w:header="851" w:footer="709" w:gutter="284"/>
          <w:cols w:space="708"/>
          <w:docGrid w:linePitch="360"/>
        </w:sectPr>
      </w:pPr>
      <w:r w:rsidRPr="00F917B0">
        <w:rPr>
          <w:lang w:val="de-DE"/>
        </w:rPr>
        <w:br w:type="page"/>
      </w:r>
    </w:p>
    <w:p w:rsidR="0012212C" w:rsidRDefault="0012212C" w:rsidP="008A3F14">
      <w:pPr>
        <w:pStyle w:val="berschrift1"/>
      </w:pPr>
      <w:bookmarkStart w:id="43" w:name="_Toc442552766"/>
      <w:r>
        <w:lastRenderedPageBreak/>
        <w:t>Praktischer Teil</w:t>
      </w:r>
      <w:bookmarkEnd w:id="43"/>
    </w:p>
    <w:p w:rsidR="0012212C" w:rsidRDefault="00C85915" w:rsidP="008A3F14">
      <w:pPr>
        <w:keepNext/>
      </w:pPr>
      <w:r>
        <w:t xml:space="preserve">Im praktischen </w:t>
      </w:r>
      <w:r w:rsidR="0012212C">
        <w:t>Teil der Arbeit w</w:t>
      </w:r>
      <w:r w:rsidR="00973357">
        <w:t>u</w:t>
      </w:r>
      <w:r w:rsidR="006C6107">
        <w:t>rden</w:t>
      </w:r>
      <w:r w:rsidR="0012212C">
        <w:t xml:space="preserve"> d</w:t>
      </w:r>
      <w:r>
        <w:t>ie Eigenschaften der Protokolle</w:t>
      </w:r>
      <w:r w:rsidR="0012212C">
        <w:t xml:space="preserve"> HSR, PRP und MRP untersucht. Zur Zeitsynchronisation </w:t>
      </w:r>
      <w:r w:rsidR="004F1E7F">
        <w:t>kommt das</w:t>
      </w:r>
      <w:r w:rsidR="0012212C">
        <w:t xml:space="preserve"> </w:t>
      </w:r>
      <w:r w:rsidR="004F1E7F">
        <w:t>Network Time Protocol (</w:t>
      </w:r>
      <w:r w:rsidR="006C6107">
        <w:t>N</w:t>
      </w:r>
      <w:r w:rsidR="0012212C">
        <w:t>TP</w:t>
      </w:r>
      <w:r w:rsidR="004F1E7F">
        <w:t>)</w:t>
      </w:r>
      <w:r w:rsidR="0012212C">
        <w:t xml:space="preserve"> </w:t>
      </w:r>
      <w:r w:rsidR="006C6107">
        <w:t>zum Einsatz</w:t>
      </w:r>
      <w:r w:rsidR="0012212C">
        <w:t xml:space="preserve">, </w:t>
      </w:r>
      <w:r w:rsidR="006C6107">
        <w:t xml:space="preserve">welches </w:t>
      </w:r>
      <w:r>
        <w:t>a</w:t>
      </w:r>
      <w:r w:rsidR="006C6107">
        <w:t xml:space="preserve">n den Testrechnern </w:t>
      </w:r>
      <w:r w:rsidR="004F1E7F">
        <w:t>konfiguriert wurde</w:t>
      </w:r>
      <w:r w:rsidR="0012212C">
        <w:t xml:space="preserve">. Es </w:t>
      </w:r>
      <w:r w:rsidR="004F1E7F">
        <w:t>w</w:t>
      </w:r>
      <w:r w:rsidR="00973357">
        <w:t>u</w:t>
      </w:r>
      <w:r w:rsidR="004F1E7F">
        <w:t>rden jeweils</w:t>
      </w:r>
      <w:r w:rsidR="006C6107">
        <w:t xml:space="preserve"> drei</w:t>
      </w:r>
      <w:r w:rsidR="0012212C">
        <w:t xml:space="preserve"> Messungen </w:t>
      </w:r>
      <w:r w:rsidR="00973357">
        <w:t>pro</w:t>
      </w:r>
      <w:r w:rsidR="0012212C">
        <w:t xml:space="preserve"> Protokoll durchgeführt. Gemessen </w:t>
      </w:r>
      <w:r w:rsidR="006C6107">
        <w:t>wurden</w:t>
      </w:r>
      <w:r w:rsidR="0012212C">
        <w:t xml:space="preserve"> </w:t>
      </w:r>
      <w:r w:rsidR="006C6107">
        <w:t>die Paket</w:t>
      </w:r>
      <w:r w:rsidR="00973357">
        <w:t>übertragungs</w:t>
      </w:r>
      <w:r w:rsidR="006C6107">
        <w:t>dauer unter verschiedenen Lasten</w:t>
      </w:r>
      <w:r w:rsidR="00973357">
        <w:t>,</w:t>
      </w:r>
      <w:r w:rsidR="0012212C">
        <w:t xml:space="preserve"> die daraus resultierende Stabilität und die Verzögerung bei simuliertem Ausfall </w:t>
      </w:r>
      <w:r w:rsidR="006C6107">
        <w:t xml:space="preserve">einer </w:t>
      </w:r>
      <w:r w:rsidR="00973357">
        <w:t>Switch-</w:t>
      </w:r>
      <w:r w:rsidR="00B04ED3">
        <w:t>Anbindung</w:t>
      </w:r>
      <w:r w:rsidR="0012212C">
        <w:t xml:space="preserve">. </w:t>
      </w:r>
    </w:p>
    <w:p w:rsidR="000E55F7" w:rsidRDefault="000E55F7" w:rsidP="008A3F14">
      <w:pPr>
        <w:keepNext/>
      </w:pPr>
    </w:p>
    <w:p w:rsidR="00D73CD1" w:rsidRDefault="00D73CD1" w:rsidP="008A3F14">
      <w:pPr>
        <w:pStyle w:val="berschrift2"/>
      </w:pPr>
      <w:bookmarkStart w:id="44" w:name="_Toc442552767"/>
      <w:r>
        <w:t>Vorbereitungen</w:t>
      </w:r>
      <w:bookmarkEnd w:id="44"/>
    </w:p>
    <w:p w:rsidR="00F20794" w:rsidRDefault="00F20794" w:rsidP="008A3F14">
      <w:pPr>
        <w:keepNext/>
        <w:ind w:left="576"/>
      </w:pPr>
      <w:r>
        <w:t>Bevor der praktische Teil der Arbeit realisiert werden konnte, musste erst die passende Hardware gefunden und ausgewählt werden. Dabei wurden mehrere Switches verschiedener Hersteller in Betracht gezogen</w:t>
      </w:r>
      <w:r w:rsidR="0071765F">
        <w:t>,</w:t>
      </w:r>
      <w:r>
        <w:t xml:space="preserve"> anhand der bereitgestellten Informationen </w:t>
      </w:r>
      <w:r w:rsidR="0071765F">
        <w:t xml:space="preserve">verglichen und </w:t>
      </w:r>
      <w:r>
        <w:t xml:space="preserve">schlussendlich die Auswahl getroffen. </w:t>
      </w:r>
      <w:r w:rsidR="0071765F">
        <w:t>Dabei war es am wichtigsten, auf die Redundanzmethoden der Switches zu achten, da die Protokolle nur von speziellen, für Industrien vorgesehenen Switches, unterstützt werden. Zusätzlich mussten die Switches über Gigabit Ports verfügen, welche für die Realisierung der jeweiligen Netzwerktopologien nötig waren.</w:t>
      </w:r>
    </w:p>
    <w:p w:rsidR="00F20794" w:rsidRDefault="00F20794" w:rsidP="008A3F14">
      <w:pPr>
        <w:keepNext/>
        <w:ind w:left="576"/>
      </w:pPr>
      <w:r>
        <w:t>Aufgrund der Funktionalitäten, welche den entsprechenden Anforderungen entsprachen,  fiel die Entscheidung auf die RSP25 Switches der Firma Hirschmann, welche auch für die Dauer des Projektes von der Firma bereitgestellt wurden.</w:t>
      </w:r>
    </w:p>
    <w:p w:rsidR="00D73CD1" w:rsidRDefault="00D73CD1" w:rsidP="008A3F14">
      <w:pPr>
        <w:keepNext/>
        <w:ind w:left="576"/>
      </w:pPr>
    </w:p>
    <w:p w:rsidR="00D73CD1" w:rsidRDefault="00D73CD1" w:rsidP="008A3F14">
      <w:pPr>
        <w:keepNext/>
        <w:ind w:left="576"/>
      </w:pPr>
    </w:p>
    <w:p w:rsidR="00D73CD1" w:rsidRDefault="00D73CD1" w:rsidP="008A3F14">
      <w:pPr>
        <w:keepNext/>
        <w:ind w:left="576"/>
      </w:pPr>
    </w:p>
    <w:p w:rsidR="00D73CD1" w:rsidRDefault="00D73CD1" w:rsidP="008A3F14">
      <w:pPr>
        <w:keepNext/>
        <w:ind w:left="576"/>
      </w:pPr>
    </w:p>
    <w:p w:rsidR="00D73CD1" w:rsidRDefault="00D73CD1" w:rsidP="008A3F14">
      <w:pPr>
        <w:keepNext/>
        <w:ind w:left="576"/>
      </w:pPr>
    </w:p>
    <w:p w:rsidR="00D73CD1" w:rsidRDefault="00D73CD1" w:rsidP="008A3F14">
      <w:pPr>
        <w:keepNext/>
        <w:ind w:left="576"/>
      </w:pPr>
    </w:p>
    <w:p w:rsidR="00D73CD1" w:rsidRDefault="00D73CD1" w:rsidP="008A3F14">
      <w:pPr>
        <w:keepNext/>
        <w:ind w:left="576"/>
      </w:pPr>
    </w:p>
    <w:p w:rsidR="00D73CD1" w:rsidRDefault="00D73CD1" w:rsidP="008A3F14">
      <w:pPr>
        <w:keepNext/>
        <w:ind w:left="576"/>
      </w:pPr>
    </w:p>
    <w:p w:rsidR="000E55F7" w:rsidRDefault="000E55F7" w:rsidP="008A3F14">
      <w:pPr>
        <w:tabs>
          <w:tab w:val="left" w:pos="3940"/>
        </w:tabs>
        <w:rPr>
          <w:sz w:val="28"/>
        </w:rPr>
      </w:pPr>
    </w:p>
    <w:p w:rsidR="0012212C" w:rsidRDefault="0012212C" w:rsidP="008A3F14">
      <w:pPr>
        <w:pStyle w:val="berschrift2"/>
      </w:pPr>
      <w:bookmarkStart w:id="45" w:name="_Toc442552768"/>
      <w:r>
        <w:lastRenderedPageBreak/>
        <w:t>Verwendete Materialien</w:t>
      </w:r>
      <w:bookmarkEnd w:id="45"/>
    </w:p>
    <w:p w:rsidR="00A17EE0" w:rsidRDefault="0012212C" w:rsidP="008A3F14">
      <w:pPr>
        <w:keepNext/>
        <w:ind w:left="576"/>
      </w:pPr>
      <w:r>
        <w:t xml:space="preserve">Für sämtliche </w:t>
      </w:r>
      <w:r w:rsidR="008B733E">
        <w:t>Messungen</w:t>
      </w:r>
      <w:r>
        <w:t xml:space="preserve"> kommen drei Switches und drei PCs zum Einsatz. Bei den Switches handelt es sich um </w:t>
      </w:r>
      <w:r w:rsidR="0087346C">
        <w:t>RS</w:t>
      </w:r>
      <w:r w:rsidR="00C85915">
        <w:t>P</w:t>
      </w:r>
      <w:r w:rsidR="0087346C">
        <w:t xml:space="preserve">25 </w:t>
      </w:r>
      <w:r>
        <w:t>Industrial Ethernet Switches</w:t>
      </w:r>
      <w:r w:rsidR="00C85915">
        <w:t xml:space="preserve"> der Firma Hirschmann</w:t>
      </w:r>
      <w:r>
        <w:t>, damit der Aufbau eines</w:t>
      </w:r>
      <w:r w:rsidR="00C85915">
        <w:t xml:space="preserve"> Netzwerkes, welches einem Industrienetzwerk möglichst ähnlich </w:t>
      </w:r>
      <w:r w:rsidR="008B733E">
        <w:t>sein soll</w:t>
      </w:r>
      <w:r w:rsidR="00C85915">
        <w:t>,</w:t>
      </w:r>
      <w:r>
        <w:t xml:space="preserve"> </w:t>
      </w:r>
      <w:r w:rsidR="00C85915">
        <w:t xml:space="preserve"> realisiert werden kann</w:t>
      </w:r>
      <w:r>
        <w:t xml:space="preserve">. </w:t>
      </w:r>
      <w:r w:rsidR="00A17EE0">
        <w:t>Die Switches werden jeweils an ein Stromversorgungsgerät mit 39 Volt und 0.4 Ampere angeschlossen.</w:t>
      </w:r>
    </w:p>
    <w:p w:rsidR="00A17EE0" w:rsidRDefault="008B733E" w:rsidP="008A3F14">
      <w:pPr>
        <w:keepNext/>
        <w:ind w:left="576"/>
      </w:pPr>
      <w:r>
        <w:t>Auf den</w:t>
      </w:r>
      <w:r w:rsidR="0012212C">
        <w:t xml:space="preserve"> drei PCs w</w:t>
      </w:r>
      <w:r>
        <w:t>ird</w:t>
      </w:r>
      <w:r w:rsidR="0012212C">
        <w:t xml:space="preserve"> </w:t>
      </w:r>
      <w:r>
        <w:t>das</w:t>
      </w:r>
      <w:r w:rsidR="0012212C">
        <w:t xml:space="preserve"> Linux </w:t>
      </w:r>
      <w:r>
        <w:t>Betriebssystem</w:t>
      </w:r>
      <w:r w:rsidR="0012212C">
        <w:t xml:space="preserve"> </w:t>
      </w:r>
      <w:r>
        <w:t xml:space="preserve">Ubuntu 15.10 </w:t>
      </w:r>
      <w:r w:rsidR="0012212C">
        <w:t>installiert</w:t>
      </w:r>
      <w:r>
        <w:t>, welches notwendig ist, um die Messungen mit</w:t>
      </w:r>
      <w:r w:rsidR="00A17EE0">
        <w:t xml:space="preserve"> H</w:t>
      </w:r>
      <w:r>
        <w:t>ilfe des PathEval Tools durch</w:t>
      </w:r>
      <w:r w:rsidR="00944937">
        <w:t>f</w:t>
      </w:r>
      <w:r>
        <w:t>ühren zu können.</w:t>
      </w:r>
      <w:r w:rsidR="0012212C">
        <w:t xml:space="preserve"> </w:t>
      </w:r>
      <w:r w:rsidR="00944937">
        <w:t>Die drei PCs, welche ebenfalls im Netzwerk angeschlossen sind</w:t>
      </w:r>
      <w:r w:rsidR="0012212C">
        <w:t xml:space="preserve">, </w:t>
      </w:r>
      <w:r w:rsidR="00944937">
        <w:t>werden dazu benutzt</w:t>
      </w:r>
      <w:r w:rsidR="00A17EE0">
        <w:t>,</w:t>
      </w:r>
      <w:r w:rsidR="00944937">
        <w:t xml:space="preserve"> um simulierten Datenverkehr zu senden und zu empfangen</w:t>
      </w:r>
      <w:r w:rsidR="0012212C">
        <w:t xml:space="preserve">. </w:t>
      </w:r>
    </w:p>
    <w:p w:rsidR="0012212C" w:rsidRDefault="00A17EE0" w:rsidP="008A3F14">
      <w:pPr>
        <w:keepNext/>
        <w:ind w:left="576"/>
      </w:pPr>
      <w:r>
        <w:t>I</w:t>
      </w:r>
      <w:r w:rsidR="0012212C">
        <w:t>n den folgenden Tabellen werd</w:t>
      </w:r>
      <w:r w:rsidR="00944937">
        <w:t>en die verwendeten Geräte detai</w:t>
      </w:r>
      <w:r w:rsidR="0012212C">
        <w:t>l</w:t>
      </w:r>
      <w:r w:rsidR="00DF2B62">
        <w:t>l</w:t>
      </w:r>
      <w:r w:rsidR="0012212C">
        <w:t xml:space="preserve">ierter beschrieben: </w:t>
      </w:r>
    </w:p>
    <w:p w:rsidR="0012212C" w:rsidRDefault="0012212C" w:rsidP="008A3F14">
      <w:pPr>
        <w:pStyle w:val="Beschriftung"/>
        <w:keepNext/>
        <w:spacing w:line="360" w:lineRule="auto"/>
      </w:pPr>
    </w:p>
    <w:tbl>
      <w:tblPr>
        <w:tblStyle w:val="Tabellenraster"/>
        <w:tblpPr w:leftFromText="142" w:rightFromText="142" w:vertAnchor="text" w:tblpXSpec="center" w:tblpY="1"/>
        <w:tblOverlap w:val="never"/>
        <w:tblW w:w="0" w:type="auto"/>
        <w:tblLook w:val="04A0" w:firstRow="1" w:lastRow="0" w:firstColumn="1" w:lastColumn="0" w:noHBand="0" w:noVBand="1"/>
      </w:tblPr>
      <w:tblGrid>
        <w:gridCol w:w="2367"/>
        <w:gridCol w:w="6059"/>
      </w:tblGrid>
      <w:tr w:rsidR="0012212C" w:rsidTr="0067557E">
        <w:trPr>
          <w:trHeight w:val="347"/>
        </w:trPr>
        <w:tc>
          <w:tcPr>
            <w:tcW w:w="8426" w:type="dxa"/>
            <w:gridSpan w:val="2"/>
            <w:vAlign w:val="center"/>
          </w:tcPr>
          <w:p w:rsidR="0012212C" w:rsidRPr="00A07F1F" w:rsidRDefault="0012212C" w:rsidP="008A3F14">
            <w:pPr>
              <w:keepNext/>
              <w:jc w:val="center"/>
              <w:rPr>
                <w:b/>
                <w:sz w:val="32"/>
                <w:szCs w:val="32"/>
              </w:rPr>
            </w:pPr>
            <w:r>
              <w:rPr>
                <w:b/>
                <w:sz w:val="32"/>
                <w:szCs w:val="32"/>
              </w:rPr>
              <w:t>Switches</w:t>
            </w:r>
          </w:p>
        </w:tc>
      </w:tr>
      <w:tr w:rsidR="0012212C" w:rsidTr="0067557E">
        <w:tc>
          <w:tcPr>
            <w:tcW w:w="2367" w:type="dxa"/>
            <w:vAlign w:val="bottom"/>
          </w:tcPr>
          <w:p w:rsidR="0012212C" w:rsidRDefault="0012212C" w:rsidP="008A3F14">
            <w:pPr>
              <w:keepNext/>
              <w:jc w:val="center"/>
            </w:pPr>
            <w:r>
              <w:t>Bezeichnung</w:t>
            </w:r>
          </w:p>
        </w:tc>
        <w:tc>
          <w:tcPr>
            <w:tcW w:w="6059" w:type="dxa"/>
            <w:vAlign w:val="bottom"/>
          </w:tcPr>
          <w:p w:rsidR="0012212C" w:rsidRDefault="0012212C" w:rsidP="008A3F14">
            <w:pPr>
              <w:keepNext/>
              <w:jc w:val="center"/>
            </w:pPr>
            <w:r>
              <w:t>RSP25-11003Z6TT-SCCZ9HDE2A05.0.01</w:t>
            </w:r>
          </w:p>
        </w:tc>
      </w:tr>
      <w:tr w:rsidR="0012212C" w:rsidTr="0067557E">
        <w:tc>
          <w:tcPr>
            <w:tcW w:w="2367" w:type="dxa"/>
            <w:vAlign w:val="center"/>
          </w:tcPr>
          <w:p w:rsidR="0012212C" w:rsidRDefault="0012212C" w:rsidP="008A3F14">
            <w:pPr>
              <w:keepNext/>
              <w:jc w:val="center"/>
            </w:pPr>
            <w:r>
              <w:t>Anschlüsse</w:t>
            </w:r>
          </w:p>
        </w:tc>
        <w:tc>
          <w:tcPr>
            <w:tcW w:w="6059" w:type="dxa"/>
            <w:vAlign w:val="center"/>
          </w:tcPr>
          <w:p w:rsidR="0012212C" w:rsidRDefault="0012212C" w:rsidP="008A3F14">
            <w:pPr>
              <w:keepNext/>
              <w:jc w:val="center"/>
            </w:pPr>
            <w:r>
              <w:t>8x 100Mbit, 3x 1000MBit</w:t>
            </w:r>
          </w:p>
        </w:tc>
      </w:tr>
      <w:tr w:rsidR="0012212C" w:rsidRPr="004845F0" w:rsidTr="0067557E">
        <w:tc>
          <w:tcPr>
            <w:tcW w:w="2367" w:type="dxa"/>
            <w:vAlign w:val="bottom"/>
          </w:tcPr>
          <w:p w:rsidR="0012212C" w:rsidRDefault="0012212C" w:rsidP="008A3F14">
            <w:pPr>
              <w:keepNext/>
              <w:jc w:val="center"/>
            </w:pPr>
            <w:r>
              <w:t>Funktionen</w:t>
            </w:r>
          </w:p>
        </w:tc>
        <w:tc>
          <w:tcPr>
            <w:tcW w:w="6059" w:type="dxa"/>
            <w:vAlign w:val="bottom"/>
          </w:tcPr>
          <w:p w:rsidR="0012212C" w:rsidRPr="001E3C42" w:rsidRDefault="0012212C" w:rsidP="008A3F14">
            <w:pPr>
              <w:keepNext/>
              <w:jc w:val="center"/>
              <w:rPr>
                <w:lang w:val="en-GB"/>
              </w:rPr>
            </w:pPr>
            <w:r w:rsidRPr="000E5135">
              <w:rPr>
                <w:lang w:val="en-US"/>
              </w:rPr>
              <w:t>PRP, HSR, MRP, Hiper Ring, LACP</w:t>
            </w:r>
          </w:p>
        </w:tc>
      </w:tr>
    </w:tbl>
    <w:p w:rsidR="0012212C" w:rsidRDefault="0012212C" w:rsidP="008A3F14">
      <w:pPr>
        <w:pStyle w:val="Beschriftung"/>
        <w:spacing w:line="360" w:lineRule="auto"/>
      </w:pPr>
      <w:bookmarkStart w:id="46" w:name="_Toc442552716"/>
      <w:r>
        <w:t xml:space="preserve">Tabelle </w:t>
      </w:r>
      <w:r w:rsidR="00E91410">
        <w:fldChar w:fldCharType="begin"/>
      </w:r>
      <w:r w:rsidR="00E91410">
        <w:instrText xml:space="preserve"> SEQ Tabelle \* ARABIC </w:instrText>
      </w:r>
      <w:r w:rsidR="00E91410">
        <w:fldChar w:fldCharType="separate"/>
      </w:r>
      <w:r w:rsidR="0044098E">
        <w:rPr>
          <w:noProof/>
        </w:rPr>
        <w:t>1</w:t>
      </w:r>
      <w:r w:rsidR="00E91410">
        <w:rPr>
          <w:noProof/>
        </w:rPr>
        <w:fldChar w:fldCharType="end"/>
      </w:r>
      <w:r w:rsidR="00A15221">
        <w:t>:</w:t>
      </w:r>
      <w:r>
        <w:t xml:space="preserve"> Verwendete Switches</w:t>
      </w:r>
      <w:bookmarkEnd w:id="46"/>
    </w:p>
    <w:p w:rsidR="0012212C" w:rsidRDefault="0012212C" w:rsidP="008A3F14">
      <w:pPr>
        <w:keepNext/>
      </w:pPr>
    </w:p>
    <w:tbl>
      <w:tblPr>
        <w:tblStyle w:val="Tabellenraster"/>
        <w:tblpPr w:leftFromText="142" w:rightFromText="142" w:vertAnchor="text" w:tblpXSpec="center" w:tblpY="1"/>
        <w:tblOverlap w:val="never"/>
        <w:tblW w:w="0" w:type="auto"/>
        <w:tblLook w:val="04A0" w:firstRow="1" w:lastRow="0" w:firstColumn="1" w:lastColumn="0" w:noHBand="0" w:noVBand="1"/>
      </w:tblPr>
      <w:tblGrid>
        <w:gridCol w:w="2367"/>
        <w:gridCol w:w="6059"/>
      </w:tblGrid>
      <w:tr w:rsidR="0012212C" w:rsidTr="0067557E">
        <w:trPr>
          <w:trHeight w:val="347"/>
        </w:trPr>
        <w:tc>
          <w:tcPr>
            <w:tcW w:w="8426" w:type="dxa"/>
            <w:gridSpan w:val="2"/>
            <w:vAlign w:val="center"/>
          </w:tcPr>
          <w:p w:rsidR="0012212C" w:rsidRPr="00A07F1F" w:rsidRDefault="0012212C" w:rsidP="008A3F14">
            <w:pPr>
              <w:keepNext/>
              <w:jc w:val="center"/>
              <w:rPr>
                <w:b/>
                <w:sz w:val="32"/>
                <w:szCs w:val="32"/>
              </w:rPr>
            </w:pPr>
            <w:r>
              <w:rPr>
                <w:b/>
                <w:sz w:val="32"/>
                <w:szCs w:val="32"/>
              </w:rPr>
              <w:t>Rechner 1+3</w:t>
            </w:r>
          </w:p>
        </w:tc>
      </w:tr>
      <w:tr w:rsidR="0012212C" w:rsidTr="0067557E">
        <w:tc>
          <w:tcPr>
            <w:tcW w:w="2367" w:type="dxa"/>
            <w:vAlign w:val="bottom"/>
          </w:tcPr>
          <w:p w:rsidR="0012212C" w:rsidRDefault="0012212C" w:rsidP="008A3F14">
            <w:pPr>
              <w:keepNext/>
              <w:jc w:val="center"/>
            </w:pPr>
            <w:r>
              <w:t>Modell</w:t>
            </w:r>
          </w:p>
        </w:tc>
        <w:tc>
          <w:tcPr>
            <w:tcW w:w="6059" w:type="dxa"/>
            <w:vAlign w:val="bottom"/>
          </w:tcPr>
          <w:p w:rsidR="0012212C" w:rsidRDefault="0012212C" w:rsidP="008A3F14">
            <w:pPr>
              <w:keepNext/>
              <w:jc w:val="center"/>
            </w:pPr>
            <w:r>
              <w:t>HP Compaq Elite 8000 Business</w:t>
            </w:r>
          </w:p>
        </w:tc>
      </w:tr>
      <w:tr w:rsidR="0012212C" w:rsidTr="0067557E">
        <w:tc>
          <w:tcPr>
            <w:tcW w:w="2367" w:type="dxa"/>
            <w:vAlign w:val="bottom"/>
          </w:tcPr>
          <w:p w:rsidR="0012212C" w:rsidRDefault="0012212C" w:rsidP="008A3F14">
            <w:pPr>
              <w:keepNext/>
              <w:jc w:val="center"/>
            </w:pPr>
            <w:r>
              <w:t>OS</w:t>
            </w:r>
          </w:p>
        </w:tc>
        <w:tc>
          <w:tcPr>
            <w:tcW w:w="6059" w:type="dxa"/>
            <w:vAlign w:val="center"/>
          </w:tcPr>
          <w:p w:rsidR="0012212C" w:rsidRDefault="0012212C" w:rsidP="008A3F14">
            <w:pPr>
              <w:keepNext/>
              <w:jc w:val="center"/>
            </w:pPr>
            <w:r>
              <w:t>Linux Ubuntu 15.10</w:t>
            </w:r>
          </w:p>
        </w:tc>
      </w:tr>
    </w:tbl>
    <w:p w:rsidR="0012212C" w:rsidRDefault="0012212C" w:rsidP="008A3F14">
      <w:pPr>
        <w:pStyle w:val="Beschriftung"/>
        <w:spacing w:line="360" w:lineRule="auto"/>
      </w:pPr>
      <w:bookmarkStart w:id="47" w:name="_Toc442552717"/>
      <w:r>
        <w:t xml:space="preserve">Tabelle </w:t>
      </w:r>
      <w:r w:rsidR="00E91410">
        <w:fldChar w:fldCharType="begin"/>
      </w:r>
      <w:r w:rsidR="00E91410">
        <w:instrText xml:space="preserve"> SEQ Tabelle \* ARABIC </w:instrText>
      </w:r>
      <w:r w:rsidR="00E91410">
        <w:fldChar w:fldCharType="separate"/>
      </w:r>
      <w:r w:rsidR="0044098E">
        <w:rPr>
          <w:noProof/>
        </w:rPr>
        <w:t>2</w:t>
      </w:r>
      <w:r w:rsidR="00E91410">
        <w:rPr>
          <w:noProof/>
        </w:rPr>
        <w:fldChar w:fldCharType="end"/>
      </w:r>
      <w:r w:rsidR="00A15221">
        <w:t>:</w:t>
      </w:r>
      <w:r>
        <w:t xml:space="preserve"> Verwendete Rechner 1+3</w:t>
      </w:r>
      <w:bookmarkEnd w:id="47"/>
    </w:p>
    <w:p w:rsidR="0080050E" w:rsidRPr="0080050E" w:rsidRDefault="0080050E" w:rsidP="008A3F14"/>
    <w:tbl>
      <w:tblPr>
        <w:tblStyle w:val="Tabellenraster"/>
        <w:tblpPr w:leftFromText="142" w:rightFromText="142" w:vertAnchor="text" w:tblpXSpec="center" w:tblpY="1"/>
        <w:tblOverlap w:val="never"/>
        <w:tblW w:w="0" w:type="auto"/>
        <w:tblLook w:val="04A0" w:firstRow="1" w:lastRow="0" w:firstColumn="1" w:lastColumn="0" w:noHBand="0" w:noVBand="1"/>
      </w:tblPr>
      <w:tblGrid>
        <w:gridCol w:w="2367"/>
        <w:gridCol w:w="6059"/>
      </w:tblGrid>
      <w:tr w:rsidR="0012212C" w:rsidRPr="00A07F1F" w:rsidTr="0067557E">
        <w:trPr>
          <w:trHeight w:val="347"/>
        </w:trPr>
        <w:tc>
          <w:tcPr>
            <w:tcW w:w="8426" w:type="dxa"/>
            <w:gridSpan w:val="2"/>
            <w:vAlign w:val="center"/>
          </w:tcPr>
          <w:p w:rsidR="0012212C" w:rsidRPr="00A07F1F" w:rsidRDefault="0012212C" w:rsidP="008A3F14">
            <w:pPr>
              <w:keepNext/>
              <w:jc w:val="center"/>
              <w:rPr>
                <w:b/>
                <w:sz w:val="32"/>
                <w:szCs w:val="32"/>
              </w:rPr>
            </w:pPr>
            <w:r>
              <w:rPr>
                <w:b/>
                <w:sz w:val="32"/>
                <w:szCs w:val="32"/>
              </w:rPr>
              <w:t>Rechner 2</w:t>
            </w:r>
          </w:p>
        </w:tc>
      </w:tr>
      <w:tr w:rsidR="0012212C" w:rsidTr="0067557E">
        <w:tc>
          <w:tcPr>
            <w:tcW w:w="2367" w:type="dxa"/>
            <w:vAlign w:val="bottom"/>
          </w:tcPr>
          <w:p w:rsidR="0012212C" w:rsidRDefault="0012212C" w:rsidP="008A3F14">
            <w:pPr>
              <w:keepNext/>
              <w:jc w:val="center"/>
            </w:pPr>
            <w:r>
              <w:t>Modell</w:t>
            </w:r>
          </w:p>
        </w:tc>
        <w:tc>
          <w:tcPr>
            <w:tcW w:w="6059" w:type="dxa"/>
            <w:vAlign w:val="bottom"/>
          </w:tcPr>
          <w:p w:rsidR="0012212C" w:rsidRDefault="0012212C" w:rsidP="008A3F14">
            <w:pPr>
              <w:keepNext/>
              <w:jc w:val="center"/>
            </w:pPr>
            <w:r>
              <w:t>HP Compaq Elite 8200 Business</w:t>
            </w:r>
          </w:p>
        </w:tc>
      </w:tr>
      <w:tr w:rsidR="0012212C" w:rsidTr="0067557E">
        <w:tc>
          <w:tcPr>
            <w:tcW w:w="2367" w:type="dxa"/>
            <w:vAlign w:val="bottom"/>
          </w:tcPr>
          <w:p w:rsidR="0012212C" w:rsidRDefault="0012212C" w:rsidP="008A3F14">
            <w:pPr>
              <w:keepNext/>
              <w:jc w:val="center"/>
            </w:pPr>
            <w:r>
              <w:t>OS</w:t>
            </w:r>
          </w:p>
        </w:tc>
        <w:tc>
          <w:tcPr>
            <w:tcW w:w="6059" w:type="dxa"/>
            <w:vAlign w:val="center"/>
          </w:tcPr>
          <w:p w:rsidR="0012212C" w:rsidRDefault="0012212C" w:rsidP="008A3F14">
            <w:pPr>
              <w:keepNext/>
              <w:jc w:val="center"/>
            </w:pPr>
            <w:r>
              <w:t>Linux Ubuntu 15.10</w:t>
            </w:r>
          </w:p>
        </w:tc>
      </w:tr>
    </w:tbl>
    <w:p w:rsidR="0012212C" w:rsidRDefault="0012212C" w:rsidP="008A3F14">
      <w:pPr>
        <w:pStyle w:val="Beschriftung"/>
        <w:framePr w:hSpace="142" w:wrap="around" w:vAnchor="text" w:hAnchor="text" w:xAlign="center" w:y="1"/>
        <w:spacing w:line="360" w:lineRule="auto"/>
        <w:suppressOverlap/>
      </w:pPr>
      <w:bookmarkStart w:id="48" w:name="_Toc442552718"/>
      <w:r>
        <w:t xml:space="preserve">Tabelle </w:t>
      </w:r>
      <w:r w:rsidR="00E91410">
        <w:fldChar w:fldCharType="begin"/>
      </w:r>
      <w:r w:rsidR="00E91410">
        <w:instrText xml:space="preserve"> SEQ Tabelle \* ARABIC </w:instrText>
      </w:r>
      <w:r w:rsidR="00E91410">
        <w:fldChar w:fldCharType="separate"/>
      </w:r>
      <w:r w:rsidR="0044098E">
        <w:rPr>
          <w:noProof/>
        </w:rPr>
        <w:t>3</w:t>
      </w:r>
      <w:r w:rsidR="00E91410">
        <w:rPr>
          <w:noProof/>
        </w:rPr>
        <w:fldChar w:fldCharType="end"/>
      </w:r>
      <w:r w:rsidR="00A15221">
        <w:t>:</w:t>
      </w:r>
      <w:r>
        <w:t xml:space="preserve"> Verwendete</w:t>
      </w:r>
      <w:r w:rsidR="00C011F0">
        <w:t>r</w:t>
      </w:r>
      <w:r>
        <w:t xml:space="preserve"> Rechner 2</w:t>
      </w:r>
      <w:bookmarkEnd w:id="48"/>
    </w:p>
    <w:p w:rsidR="00A21BF6" w:rsidRDefault="00A21BF6" w:rsidP="008A3F14">
      <w:pPr>
        <w:pStyle w:val="berschrift2"/>
      </w:pPr>
      <w:bookmarkStart w:id="49" w:name="_Toc442552769"/>
      <w:r>
        <w:lastRenderedPageBreak/>
        <w:t>Konfiguration der Switches und PCs</w:t>
      </w:r>
      <w:bookmarkEnd w:id="49"/>
    </w:p>
    <w:p w:rsidR="0012212C" w:rsidRDefault="0012212C" w:rsidP="008A3F14">
      <w:pPr>
        <w:ind w:left="576"/>
      </w:pPr>
      <w:r>
        <w:t xml:space="preserve">Das grundlegende Netzwerk besteht aus drei PCs, welche alle mit zwei Netzwerken verbunden sind. Beim ersten Netzwerk handelt es sich um </w:t>
      </w:r>
      <w:r w:rsidR="00221844">
        <w:t>das</w:t>
      </w:r>
      <w:r>
        <w:t xml:space="preserve"> </w:t>
      </w:r>
      <w:r w:rsidR="00221844">
        <w:t>„</w:t>
      </w:r>
      <w:r>
        <w:t>Management</w:t>
      </w:r>
      <w:r w:rsidR="00221844">
        <w:t>“</w:t>
      </w:r>
      <w:r>
        <w:t xml:space="preserve"> Netzwerk, wobei alle drei PCs an einem Hub angeschlossen sind. Dieses Netzwerk wird dazu verwendet, </w:t>
      </w:r>
      <w:r w:rsidR="00221844">
        <w:t xml:space="preserve">um </w:t>
      </w:r>
      <w:r w:rsidR="0080050E">
        <w:t xml:space="preserve">die Konfigurationsdateien des zum </w:t>
      </w:r>
      <w:r w:rsidR="00221844">
        <w:t>S</w:t>
      </w:r>
      <w:r w:rsidR="0080050E">
        <w:t xml:space="preserve">enden verwendeten Programms </w:t>
      </w:r>
      <w:r w:rsidR="00A21BF6">
        <w:t>„</w:t>
      </w:r>
      <w:r w:rsidR="00221844">
        <w:t>PathE</w:t>
      </w:r>
      <w:r w:rsidR="0080050E">
        <w:t>val</w:t>
      </w:r>
      <w:r w:rsidR="00A21BF6">
        <w:t>“</w:t>
      </w:r>
      <w:r w:rsidR="0080050E">
        <w:t xml:space="preserve"> an den Sender</w:t>
      </w:r>
      <w:r w:rsidR="00221844">
        <w:t xml:space="preserve"> PC</w:t>
      </w:r>
      <w:r w:rsidR="0080050E">
        <w:t xml:space="preserve"> und Empfänger</w:t>
      </w:r>
      <w:r w:rsidR="00221844">
        <w:t xml:space="preserve"> PC</w:t>
      </w:r>
      <w:r w:rsidR="0080050E">
        <w:t xml:space="preserve"> zu </w:t>
      </w:r>
      <w:r w:rsidR="00E032B9">
        <w:t>übertragen</w:t>
      </w:r>
      <w:r>
        <w:t>.  Das zweite Netzwerk</w:t>
      </w:r>
      <w:r w:rsidR="0080050E">
        <w:t xml:space="preserve"> „</w:t>
      </w:r>
      <w:r w:rsidR="00E032B9">
        <w:t>Switch Anbindung</w:t>
      </w:r>
      <w:r w:rsidR="0080050E">
        <w:t>“</w:t>
      </w:r>
      <w:r w:rsidR="00450D38">
        <w:t xml:space="preserve"> beinhaltet die</w:t>
      </w:r>
      <w:r>
        <w:t xml:space="preserve"> </w:t>
      </w:r>
      <w:r w:rsidR="00450D38">
        <w:t xml:space="preserve">eigentliche </w:t>
      </w:r>
      <w:r>
        <w:t>Topologie und wird</w:t>
      </w:r>
      <w:r w:rsidR="00450D38">
        <w:t xml:space="preserve"> für jedes getestete </w:t>
      </w:r>
      <w:r>
        <w:t xml:space="preserve">Protokoll </w:t>
      </w:r>
      <w:r w:rsidR="00450D38">
        <w:t xml:space="preserve">dementsprechend </w:t>
      </w:r>
      <w:r>
        <w:t xml:space="preserve">verändert. </w:t>
      </w:r>
      <w:r w:rsidR="00123280">
        <w:t xml:space="preserve">Die Konfigurationen der einzelnen Switches für jedes Protokoll sind im Anhang angefügt. </w:t>
      </w:r>
    </w:p>
    <w:p w:rsidR="0012212C" w:rsidRDefault="0012212C" w:rsidP="008A3F14"/>
    <w:tbl>
      <w:tblPr>
        <w:tblStyle w:val="Tabellenraster"/>
        <w:tblW w:w="0" w:type="auto"/>
        <w:jc w:val="center"/>
        <w:tblLook w:val="04A0" w:firstRow="1" w:lastRow="0" w:firstColumn="1" w:lastColumn="0" w:noHBand="0" w:noVBand="1"/>
      </w:tblPr>
      <w:tblGrid>
        <w:gridCol w:w="2567"/>
        <w:gridCol w:w="1261"/>
        <w:gridCol w:w="1261"/>
        <w:gridCol w:w="1261"/>
      </w:tblGrid>
      <w:tr w:rsidR="0012212C" w:rsidTr="0067557E">
        <w:trPr>
          <w:jc w:val="center"/>
        </w:trPr>
        <w:tc>
          <w:tcPr>
            <w:tcW w:w="2567" w:type="dxa"/>
          </w:tcPr>
          <w:p w:rsidR="0012212C" w:rsidRPr="00A67364" w:rsidRDefault="0012212C" w:rsidP="008A3F14">
            <w:pPr>
              <w:jc w:val="center"/>
              <w:rPr>
                <w:b/>
              </w:rPr>
            </w:pPr>
            <w:r w:rsidRPr="00A67364">
              <w:rPr>
                <w:b/>
              </w:rPr>
              <w:t>Netzwerk</w:t>
            </w:r>
          </w:p>
        </w:tc>
        <w:tc>
          <w:tcPr>
            <w:tcW w:w="1261" w:type="dxa"/>
          </w:tcPr>
          <w:p w:rsidR="0012212C" w:rsidRPr="00A67364" w:rsidRDefault="0012212C" w:rsidP="008A3F14">
            <w:pPr>
              <w:jc w:val="center"/>
              <w:rPr>
                <w:b/>
              </w:rPr>
            </w:pPr>
            <w:r w:rsidRPr="00A67364">
              <w:rPr>
                <w:b/>
              </w:rPr>
              <w:t>PC 1</w:t>
            </w:r>
          </w:p>
        </w:tc>
        <w:tc>
          <w:tcPr>
            <w:tcW w:w="1261" w:type="dxa"/>
          </w:tcPr>
          <w:p w:rsidR="0012212C" w:rsidRPr="00A67364" w:rsidRDefault="0012212C" w:rsidP="008A3F14">
            <w:pPr>
              <w:jc w:val="center"/>
              <w:rPr>
                <w:b/>
              </w:rPr>
            </w:pPr>
            <w:r w:rsidRPr="00A67364">
              <w:rPr>
                <w:b/>
              </w:rPr>
              <w:t>PC 2</w:t>
            </w:r>
          </w:p>
        </w:tc>
        <w:tc>
          <w:tcPr>
            <w:tcW w:w="1261" w:type="dxa"/>
          </w:tcPr>
          <w:p w:rsidR="0012212C" w:rsidRPr="00A67364" w:rsidRDefault="0012212C" w:rsidP="008A3F14">
            <w:pPr>
              <w:jc w:val="center"/>
              <w:rPr>
                <w:b/>
              </w:rPr>
            </w:pPr>
            <w:r w:rsidRPr="00A67364">
              <w:rPr>
                <w:b/>
              </w:rPr>
              <w:t>PC 3</w:t>
            </w:r>
          </w:p>
        </w:tc>
      </w:tr>
      <w:tr w:rsidR="0012212C" w:rsidTr="0067557E">
        <w:trPr>
          <w:jc w:val="center"/>
        </w:trPr>
        <w:tc>
          <w:tcPr>
            <w:tcW w:w="2567" w:type="dxa"/>
          </w:tcPr>
          <w:p w:rsidR="0012212C" w:rsidRDefault="0012212C" w:rsidP="008A3F14">
            <w:pPr>
              <w:jc w:val="center"/>
            </w:pPr>
            <w:r>
              <w:t>Management</w:t>
            </w:r>
          </w:p>
        </w:tc>
        <w:tc>
          <w:tcPr>
            <w:tcW w:w="1261" w:type="dxa"/>
          </w:tcPr>
          <w:p w:rsidR="0012212C" w:rsidRDefault="0012212C" w:rsidP="008A3F14">
            <w:pPr>
              <w:jc w:val="center"/>
            </w:pPr>
            <w:r>
              <w:t>192.168.1.1</w:t>
            </w:r>
          </w:p>
        </w:tc>
        <w:tc>
          <w:tcPr>
            <w:tcW w:w="1261" w:type="dxa"/>
          </w:tcPr>
          <w:p w:rsidR="0012212C" w:rsidRDefault="0012212C" w:rsidP="008A3F14">
            <w:pPr>
              <w:jc w:val="center"/>
            </w:pPr>
            <w:r>
              <w:t>192.168.1.2</w:t>
            </w:r>
          </w:p>
        </w:tc>
        <w:tc>
          <w:tcPr>
            <w:tcW w:w="1261" w:type="dxa"/>
          </w:tcPr>
          <w:p w:rsidR="0012212C" w:rsidRDefault="0012212C" w:rsidP="008A3F14">
            <w:pPr>
              <w:jc w:val="center"/>
            </w:pPr>
            <w:r>
              <w:t>192.168.1.3</w:t>
            </w:r>
          </w:p>
        </w:tc>
      </w:tr>
      <w:tr w:rsidR="0012212C" w:rsidTr="0067557E">
        <w:trPr>
          <w:jc w:val="center"/>
        </w:trPr>
        <w:tc>
          <w:tcPr>
            <w:tcW w:w="2567" w:type="dxa"/>
          </w:tcPr>
          <w:p w:rsidR="0012212C" w:rsidRDefault="00E032B9" w:rsidP="008A3F14">
            <w:pPr>
              <w:jc w:val="center"/>
            </w:pPr>
            <w:r>
              <w:t>Switch Anbindung</w:t>
            </w:r>
          </w:p>
        </w:tc>
        <w:tc>
          <w:tcPr>
            <w:tcW w:w="1261" w:type="dxa"/>
          </w:tcPr>
          <w:p w:rsidR="0012212C" w:rsidRDefault="0012212C" w:rsidP="008A3F14">
            <w:pPr>
              <w:jc w:val="center"/>
            </w:pPr>
            <w:r>
              <w:t>10.0.0.10</w:t>
            </w:r>
          </w:p>
        </w:tc>
        <w:tc>
          <w:tcPr>
            <w:tcW w:w="1261" w:type="dxa"/>
          </w:tcPr>
          <w:p w:rsidR="0012212C" w:rsidRDefault="0012212C" w:rsidP="008A3F14">
            <w:pPr>
              <w:jc w:val="center"/>
            </w:pPr>
            <w:r>
              <w:t>10.0.0.20</w:t>
            </w:r>
          </w:p>
        </w:tc>
        <w:tc>
          <w:tcPr>
            <w:tcW w:w="1261" w:type="dxa"/>
          </w:tcPr>
          <w:p w:rsidR="0012212C" w:rsidRDefault="0012212C" w:rsidP="008A3F14">
            <w:pPr>
              <w:keepNext/>
              <w:jc w:val="center"/>
            </w:pPr>
            <w:r>
              <w:t>10.0.0.30</w:t>
            </w:r>
          </w:p>
        </w:tc>
      </w:tr>
    </w:tbl>
    <w:p w:rsidR="0012212C" w:rsidRDefault="0012212C" w:rsidP="008A3F14">
      <w:pPr>
        <w:pStyle w:val="Beschriftung"/>
        <w:spacing w:line="360" w:lineRule="auto"/>
      </w:pPr>
      <w:bookmarkStart w:id="50" w:name="_Toc442552719"/>
      <w:r>
        <w:t xml:space="preserve">Tabelle </w:t>
      </w:r>
      <w:r w:rsidR="00E91410">
        <w:fldChar w:fldCharType="begin"/>
      </w:r>
      <w:r w:rsidR="00E91410">
        <w:instrText xml:space="preserve"> SEQ Tabelle \* ARABIC </w:instrText>
      </w:r>
      <w:r w:rsidR="00E91410">
        <w:fldChar w:fldCharType="separate"/>
      </w:r>
      <w:r w:rsidR="0044098E">
        <w:rPr>
          <w:noProof/>
        </w:rPr>
        <w:t>4</w:t>
      </w:r>
      <w:r w:rsidR="00E91410">
        <w:rPr>
          <w:noProof/>
        </w:rPr>
        <w:fldChar w:fldCharType="end"/>
      </w:r>
      <w:r w:rsidR="00A15221">
        <w:t>:</w:t>
      </w:r>
      <w:r>
        <w:t xml:space="preserve"> IP Adressen der PCs</w:t>
      </w:r>
      <w:bookmarkEnd w:id="50"/>
    </w:p>
    <w:p w:rsidR="0012212C" w:rsidRDefault="0012212C" w:rsidP="008A3F14"/>
    <w:p w:rsidR="0046296E" w:rsidRDefault="0046296E" w:rsidP="008A3F14"/>
    <w:p w:rsidR="00A15221" w:rsidRDefault="0012212C" w:rsidP="008A3F14">
      <w:pPr>
        <w:keepNext/>
        <w:jc w:val="center"/>
      </w:pPr>
      <w:r>
        <w:rPr>
          <w:noProof/>
          <w:lang w:eastAsia="de-AT"/>
        </w:rPr>
        <w:drawing>
          <wp:inline distT="0" distB="0" distL="0" distR="0" wp14:anchorId="2DB7B3FB" wp14:editId="7B806EBC">
            <wp:extent cx="2422226" cy="1637236"/>
            <wp:effectExtent l="19050" t="0" r="0" b="0"/>
            <wp:docPr id="17" name="Bild 2" descr="C:\Users\Lisa\Pictures\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sa\Pictures\Management.png"/>
                    <pic:cNvPicPr>
                      <a:picLocks noChangeAspect="1" noChangeArrowheads="1"/>
                    </pic:cNvPicPr>
                  </pic:nvPicPr>
                  <pic:blipFill>
                    <a:blip r:embed="rId33" cstate="print"/>
                    <a:srcRect/>
                    <a:stretch>
                      <a:fillRect/>
                    </a:stretch>
                  </pic:blipFill>
                  <pic:spPr bwMode="auto">
                    <a:xfrm>
                      <a:off x="0" y="0"/>
                      <a:ext cx="2426629" cy="1640212"/>
                    </a:xfrm>
                    <a:prstGeom prst="rect">
                      <a:avLst/>
                    </a:prstGeom>
                    <a:noFill/>
                    <a:ln w="9525">
                      <a:noFill/>
                      <a:miter lim="800000"/>
                      <a:headEnd/>
                      <a:tailEnd/>
                    </a:ln>
                  </pic:spPr>
                </pic:pic>
              </a:graphicData>
            </a:graphic>
          </wp:inline>
        </w:drawing>
      </w:r>
    </w:p>
    <w:p w:rsidR="0012212C" w:rsidRDefault="00A15221" w:rsidP="008A3F14">
      <w:pPr>
        <w:pStyle w:val="Beschriftung"/>
        <w:spacing w:line="360" w:lineRule="auto"/>
      </w:pPr>
      <w:bookmarkStart w:id="51" w:name="_Toc442552739"/>
      <w:r>
        <w:t xml:space="preserve">Abbildung </w:t>
      </w:r>
      <w:r w:rsidR="00E91410">
        <w:fldChar w:fldCharType="begin"/>
      </w:r>
      <w:r w:rsidR="00E91410">
        <w:instrText xml:space="preserve"> SEQ Abbildung \* ARABIC </w:instrText>
      </w:r>
      <w:r w:rsidR="00E91410">
        <w:fldChar w:fldCharType="separate"/>
      </w:r>
      <w:r w:rsidR="001814B8">
        <w:rPr>
          <w:noProof/>
        </w:rPr>
        <w:t>12</w:t>
      </w:r>
      <w:r w:rsidR="00E91410">
        <w:rPr>
          <w:noProof/>
        </w:rPr>
        <w:fldChar w:fldCharType="end"/>
      </w:r>
      <w:r>
        <w:t>: Management Netzwerk</w:t>
      </w:r>
      <w:bookmarkEnd w:id="51"/>
      <w:r w:rsidR="00687185">
        <w:t xml:space="preserve"> </w:t>
      </w:r>
    </w:p>
    <w:p w:rsidR="0046296E" w:rsidRPr="0046296E" w:rsidRDefault="0046296E" w:rsidP="008A3F14"/>
    <w:tbl>
      <w:tblPr>
        <w:tblStyle w:val="Tabellenraster"/>
        <w:tblW w:w="0" w:type="auto"/>
        <w:jc w:val="center"/>
        <w:tblLook w:val="04A0" w:firstRow="1" w:lastRow="0" w:firstColumn="1" w:lastColumn="0" w:noHBand="0" w:noVBand="1"/>
      </w:tblPr>
      <w:tblGrid>
        <w:gridCol w:w="1951"/>
        <w:gridCol w:w="2126"/>
        <w:gridCol w:w="2268"/>
        <w:gridCol w:w="2127"/>
      </w:tblGrid>
      <w:tr w:rsidR="0012212C" w:rsidTr="0046296E">
        <w:trPr>
          <w:jc w:val="center"/>
        </w:trPr>
        <w:tc>
          <w:tcPr>
            <w:tcW w:w="1951" w:type="dxa"/>
          </w:tcPr>
          <w:p w:rsidR="0012212C" w:rsidRPr="005564AA" w:rsidRDefault="0012212C" w:rsidP="008A3F14">
            <w:pPr>
              <w:jc w:val="center"/>
              <w:rPr>
                <w:b/>
              </w:rPr>
            </w:pPr>
            <w:r w:rsidRPr="005564AA">
              <w:rPr>
                <w:b/>
              </w:rPr>
              <w:t>Netzwerk</w:t>
            </w:r>
          </w:p>
        </w:tc>
        <w:tc>
          <w:tcPr>
            <w:tcW w:w="2126" w:type="dxa"/>
          </w:tcPr>
          <w:p w:rsidR="0012212C" w:rsidRPr="005564AA" w:rsidRDefault="0012212C" w:rsidP="008A3F14">
            <w:pPr>
              <w:jc w:val="center"/>
              <w:rPr>
                <w:b/>
              </w:rPr>
            </w:pPr>
            <w:r w:rsidRPr="005564AA">
              <w:rPr>
                <w:b/>
              </w:rPr>
              <w:t>Switch 1</w:t>
            </w:r>
          </w:p>
        </w:tc>
        <w:tc>
          <w:tcPr>
            <w:tcW w:w="2268" w:type="dxa"/>
          </w:tcPr>
          <w:p w:rsidR="0012212C" w:rsidRPr="005564AA" w:rsidRDefault="0012212C" w:rsidP="008A3F14">
            <w:pPr>
              <w:jc w:val="center"/>
              <w:rPr>
                <w:b/>
              </w:rPr>
            </w:pPr>
            <w:r w:rsidRPr="005564AA">
              <w:rPr>
                <w:b/>
              </w:rPr>
              <w:t>Switch 2</w:t>
            </w:r>
          </w:p>
        </w:tc>
        <w:tc>
          <w:tcPr>
            <w:tcW w:w="2127" w:type="dxa"/>
          </w:tcPr>
          <w:p w:rsidR="0012212C" w:rsidRPr="005564AA" w:rsidRDefault="0012212C" w:rsidP="008A3F14">
            <w:pPr>
              <w:jc w:val="center"/>
              <w:rPr>
                <w:b/>
              </w:rPr>
            </w:pPr>
            <w:r w:rsidRPr="005564AA">
              <w:rPr>
                <w:b/>
              </w:rPr>
              <w:t>Switch 3</w:t>
            </w:r>
          </w:p>
        </w:tc>
      </w:tr>
      <w:tr w:rsidR="0012212C" w:rsidTr="0046296E">
        <w:trPr>
          <w:jc w:val="center"/>
        </w:trPr>
        <w:tc>
          <w:tcPr>
            <w:tcW w:w="1951" w:type="dxa"/>
          </w:tcPr>
          <w:p w:rsidR="0012212C" w:rsidRDefault="00E032B9" w:rsidP="008A3F14">
            <w:pPr>
              <w:jc w:val="center"/>
            </w:pPr>
            <w:r>
              <w:t>Switch Anbindung</w:t>
            </w:r>
          </w:p>
        </w:tc>
        <w:tc>
          <w:tcPr>
            <w:tcW w:w="2126" w:type="dxa"/>
          </w:tcPr>
          <w:p w:rsidR="0012212C" w:rsidRDefault="0012212C" w:rsidP="008A3F14">
            <w:pPr>
              <w:jc w:val="center"/>
            </w:pPr>
            <w:r>
              <w:t>10.0.0.1</w:t>
            </w:r>
          </w:p>
        </w:tc>
        <w:tc>
          <w:tcPr>
            <w:tcW w:w="2268" w:type="dxa"/>
          </w:tcPr>
          <w:p w:rsidR="0012212C" w:rsidRDefault="0012212C" w:rsidP="008A3F14">
            <w:pPr>
              <w:jc w:val="center"/>
            </w:pPr>
            <w:r>
              <w:t>10.0.0.2</w:t>
            </w:r>
          </w:p>
        </w:tc>
        <w:tc>
          <w:tcPr>
            <w:tcW w:w="2127" w:type="dxa"/>
          </w:tcPr>
          <w:p w:rsidR="0012212C" w:rsidRDefault="0012212C" w:rsidP="008A3F14">
            <w:pPr>
              <w:keepNext/>
              <w:jc w:val="center"/>
            </w:pPr>
            <w:r>
              <w:t>10.0.0.3</w:t>
            </w:r>
          </w:p>
        </w:tc>
      </w:tr>
    </w:tbl>
    <w:p w:rsidR="0012212C" w:rsidRDefault="0012212C" w:rsidP="008A3F14">
      <w:pPr>
        <w:pStyle w:val="Beschriftung"/>
        <w:spacing w:line="360" w:lineRule="auto"/>
      </w:pPr>
      <w:bookmarkStart w:id="52" w:name="_Toc442552720"/>
      <w:r>
        <w:t xml:space="preserve">Tabelle </w:t>
      </w:r>
      <w:r w:rsidR="00E91410">
        <w:fldChar w:fldCharType="begin"/>
      </w:r>
      <w:r w:rsidR="00E91410">
        <w:instrText xml:space="preserve"> SEQ Tabelle \* ARABIC </w:instrText>
      </w:r>
      <w:r w:rsidR="00E91410">
        <w:fldChar w:fldCharType="separate"/>
      </w:r>
      <w:r w:rsidR="0044098E">
        <w:rPr>
          <w:noProof/>
        </w:rPr>
        <w:t>5</w:t>
      </w:r>
      <w:r w:rsidR="00E91410">
        <w:rPr>
          <w:noProof/>
        </w:rPr>
        <w:fldChar w:fldCharType="end"/>
      </w:r>
      <w:r w:rsidR="00A15221">
        <w:t>:</w:t>
      </w:r>
      <w:r>
        <w:t xml:space="preserve"> IP Adressen der Switches</w:t>
      </w:r>
      <w:bookmarkEnd w:id="52"/>
    </w:p>
    <w:p w:rsidR="00E65CB9" w:rsidRDefault="00E65CB9" w:rsidP="008A3F14"/>
    <w:p w:rsidR="0046296E" w:rsidRPr="00E65CB9" w:rsidRDefault="0046296E" w:rsidP="008A3F14"/>
    <w:p w:rsidR="009F1C14" w:rsidRPr="009F1C14" w:rsidRDefault="0067557E" w:rsidP="009F1C14">
      <w:pPr>
        <w:pStyle w:val="berschrift2"/>
        <w:numPr>
          <w:ilvl w:val="0"/>
          <w:numId w:val="0"/>
        </w:numPr>
        <w:rPr>
          <w:lang w:val="en-US"/>
        </w:rPr>
      </w:pPr>
      <w:bookmarkStart w:id="53" w:name="_Toc442552770"/>
      <w:r w:rsidRPr="007D78D4">
        <w:rPr>
          <w:lang w:val="en-US"/>
        </w:rPr>
        <w:lastRenderedPageBreak/>
        <w:t>3.</w:t>
      </w:r>
      <w:r w:rsidR="00E65CB9">
        <w:rPr>
          <w:lang w:val="en-US"/>
        </w:rPr>
        <w:t>3</w:t>
      </w:r>
      <w:r w:rsidRPr="007D78D4">
        <w:rPr>
          <w:lang w:val="en-US"/>
        </w:rPr>
        <w:t>.1 Konfiguration de</w:t>
      </w:r>
      <w:r w:rsidR="00801A0F">
        <w:rPr>
          <w:lang w:val="en-US"/>
        </w:rPr>
        <w:t>r Zeitsynchronisatio</w:t>
      </w:r>
      <w:r w:rsidR="009F1C14">
        <w:rPr>
          <w:lang w:val="en-US"/>
        </w:rPr>
        <w:t>n</w:t>
      </w:r>
      <w:bookmarkEnd w:id="53"/>
    </w:p>
    <w:p w:rsidR="009F1C14" w:rsidRDefault="009F1C14" w:rsidP="008A3F14">
      <w:pPr>
        <w:ind w:left="708"/>
        <w:rPr>
          <w:lang w:val="de-DE"/>
        </w:rPr>
      </w:pPr>
      <w:r>
        <w:rPr>
          <w:lang w:val="de-DE"/>
        </w:rPr>
        <w:t xml:space="preserve">Zur Zeitsynchronisation wird das Network Time Protocol (NTP) verwendet, da es bei erstmaligen Messungsversuchen mit dem Precision Time Protocol (PTP) zu  Problemen kam. Aufgrund der Simplizität der Testumgebung, welche keine groben Störungen des Netzwerkes verursachen sollte, wurde entschlossen, dass auch das Network Time Protocol für die Messungen geeignet ist. </w:t>
      </w:r>
    </w:p>
    <w:p w:rsidR="00431237" w:rsidRPr="00431237" w:rsidRDefault="00431237" w:rsidP="00431237">
      <w:pPr>
        <w:ind w:left="708"/>
        <w:rPr>
          <w:lang w:val="de-DE"/>
        </w:rPr>
      </w:pPr>
      <w:r w:rsidRPr="00431237">
        <w:rPr>
          <w:lang w:val="de-DE"/>
        </w:rPr>
        <w:t>Das Network Time Protocol ermögli</w:t>
      </w:r>
      <w:r>
        <w:rPr>
          <w:lang w:val="de-DE"/>
        </w:rPr>
        <w:t xml:space="preserve">cht eine Synchronisation auf wenige Millisekunden genau zwischen sogenannten Clients und Servern. Meistens wird dieses Protokoll dazu verwendet, um Geräte, über das Internet, nach internationalen Zeitstandards zu konfigurieren, wobei sich die Clients in gewissen Zeitintervallen immer wieder nach </w:t>
      </w:r>
      <w:r w:rsidR="00FD3627">
        <w:rPr>
          <w:lang w:val="de-DE"/>
        </w:rPr>
        <w:t>der Zeit des angegebenen</w:t>
      </w:r>
      <w:r>
        <w:rPr>
          <w:lang w:val="de-DE"/>
        </w:rPr>
        <w:t xml:space="preserve"> Server</w:t>
      </w:r>
      <w:r w:rsidR="00FD3627">
        <w:rPr>
          <w:lang w:val="de-DE"/>
        </w:rPr>
        <w:t>s</w:t>
      </w:r>
      <w:r>
        <w:rPr>
          <w:lang w:val="de-DE"/>
        </w:rPr>
        <w:t xml:space="preserve"> </w:t>
      </w:r>
      <w:r w:rsidR="00FD3627">
        <w:rPr>
          <w:lang w:val="de-DE"/>
        </w:rPr>
        <w:t xml:space="preserve">konfigurieren </w:t>
      </w:r>
      <w:sdt>
        <w:sdtPr>
          <w:rPr>
            <w:lang w:val="de-DE"/>
          </w:rPr>
          <w:id w:val="16464592"/>
          <w:citation/>
        </w:sdtPr>
        <w:sdtEndPr/>
        <w:sdtContent>
          <w:r w:rsidR="007F33AF">
            <w:rPr>
              <w:lang w:val="de-DE"/>
            </w:rPr>
            <w:fldChar w:fldCharType="begin"/>
          </w:r>
          <w:r w:rsidR="00FD3627">
            <w:rPr>
              <w:lang w:val="de-DE"/>
            </w:rPr>
            <w:instrText xml:space="preserve"> CITATION Guy94 \l 1031 </w:instrText>
          </w:r>
          <w:r w:rsidR="007F33AF">
            <w:rPr>
              <w:lang w:val="de-DE"/>
            </w:rPr>
            <w:fldChar w:fldCharType="separate"/>
          </w:r>
          <w:r w:rsidR="00AB6843" w:rsidRPr="00AB6843">
            <w:rPr>
              <w:noProof/>
              <w:lang w:val="de-DE"/>
            </w:rPr>
            <w:t>[19]</w:t>
          </w:r>
          <w:r w:rsidR="007F33AF">
            <w:rPr>
              <w:lang w:val="de-DE"/>
            </w:rPr>
            <w:fldChar w:fldCharType="end"/>
          </w:r>
        </w:sdtContent>
      </w:sdt>
      <w:r>
        <w:rPr>
          <w:lang w:val="de-DE"/>
        </w:rPr>
        <w:t>.</w:t>
      </w:r>
    </w:p>
    <w:p w:rsidR="0012212C" w:rsidRDefault="00FD3627" w:rsidP="008A3F14">
      <w:pPr>
        <w:ind w:left="708"/>
        <w:rPr>
          <w:lang w:val="de-DE"/>
        </w:rPr>
      </w:pPr>
      <w:r>
        <w:rPr>
          <w:lang w:val="de-DE"/>
        </w:rPr>
        <w:t>In der verwendeten Testumgebung werden d</w:t>
      </w:r>
      <w:r w:rsidR="007E08EA">
        <w:rPr>
          <w:lang w:val="de-DE"/>
        </w:rPr>
        <w:t xml:space="preserve">ie PCs, </w:t>
      </w:r>
      <w:r w:rsidR="00450D38">
        <w:rPr>
          <w:lang w:val="de-DE"/>
        </w:rPr>
        <w:t>welche als Sender und Empfänger der Testpakete dienen</w:t>
      </w:r>
      <w:r>
        <w:rPr>
          <w:lang w:val="de-DE"/>
        </w:rPr>
        <w:t>,</w:t>
      </w:r>
      <w:r w:rsidR="007E08EA">
        <w:rPr>
          <w:lang w:val="de-DE"/>
        </w:rPr>
        <w:t xml:space="preserve"> als NTP-Clients konfiguriert. Der PC 3, welcher </w:t>
      </w:r>
      <w:r w:rsidR="00450D38">
        <w:rPr>
          <w:lang w:val="de-DE"/>
        </w:rPr>
        <w:t>in diese Sendungen nicht involviert ist</w:t>
      </w:r>
      <w:r w:rsidR="007E08EA">
        <w:rPr>
          <w:lang w:val="de-DE"/>
        </w:rPr>
        <w:t xml:space="preserve">, </w:t>
      </w:r>
      <w:r w:rsidR="00450D38">
        <w:rPr>
          <w:lang w:val="de-DE"/>
        </w:rPr>
        <w:t>agiert als NTP-</w:t>
      </w:r>
      <w:r w:rsidR="007E08EA">
        <w:rPr>
          <w:lang w:val="de-DE"/>
        </w:rPr>
        <w:t xml:space="preserve">Server </w:t>
      </w:r>
      <w:r w:rsidR="00450D38">
        <w:rPr>
          <w:lang w:val="de-DE"/>
        </w:rPr>
        <w:t>für die</w:t>
      </w:r>
      <w:r w:rsidR="007E08EA">
        <w:rPr>
          <w:lang w:val="de-DE"/>
        </w:rPr>
        <w:t xml:space="preserve"> NTP-Clients</w:t>
      </w:r>
      <w:r w:rsidR="00450D38">
        <w:rPr>
          <w:lang w:val="de-DE"/>
        </w:rPr>
        <w:t xml:space="preserve"> (PC 1 und PC 2). Somit ist es möglich, dass sich die Clients nach dem lokalen NTP-Server synchronisieren</w:t>
      </w:r>
      <w:r w:rsidR="00995FD9">
        <w:rPr>
          <w:lang w:val="de-DE"/>
        </w:rPr>
        <w:t xml:space="preserve"> können</w:t>
      </w:r>
      <w:r w:rsidR="00450D38">
        <w:rPr>
          <w:lang w:val="de-DE"/>
        </w:rPr>
        <w:t xml:space="preserve"> und für die Messungen eine möglichst geringe Abweichung voneinander aufweisen. </w:t>
      </w:r>
    </w:p>
    <w:p w:rsidR="009470ED" w:rsidRDefault="009470ED" w:rsidP="008A3F14">
      <w:pPr>
        <w:ind w:left="708"/>
        <w:rPr>
          <w:lang w:val="de-DE"/>
        </w:rPr>
      </w:pPr>
    </w:p>
    <w:p w:rsidR="0067557E" w:rsidRPr="009E543E" w:rsidRDefault="0067557E" w:rsidP="008A3F14">
      <w:pPr>
        <w:pStyle w:val="berschrift2"/>
        <w:numPr>
          <w:ilvl w:val="0"/>
          <w:numId w:val="0"/>
        </w:numPr>
      </w:pPr>
      <w:bookmarkStart w:id="54" w:name="_Toc442552771"/>
      <w:r w:rsidRPr="009E543E">
        <w:t>3.</w:t>
      </w:r>
      <w:r w:rsidR="00E65CB9">
        <w:t>3</w:t>
      </w:r>
      <w:r w:rsidRPr="009E543E">
        <w:t>.2 Konfiguration der Link Aggregation (LACP)</w:t>
      </w:r>
      <w:bookmarkEnd w:id="54"/>
    </w:p>
    <w:p w:rsidR="0012212C" w:rsidRDefault="0012212C" w:rsidP="008A3F14">
      <w:pPr>
        <w:ind w:left="708"/>
        <w:rPr>
          <w:lang w:val="de-DE"/>
        </w:rPr>
      </w:pPr>
      <w:r w:rsidRPr="007D78D4">
        <w:rPr>
          <w:lang w:val="de-DE"/>
        </w:rPr>
        <w:t>Zusätzlich sollte das Link Aggregation Control Protocol dazu dienen, um zusätzliche Redu</w:t>
      </w:r>
      <w:r w:rsidR="00105078">
        <w:rPr>
          <w:lang w:val="de-DE"/>
        </w:rPr>
        <w:t xml:space="preserve">ndanz zur Verfügung zu stellen. </w:t>
      </w:r>
      <w:r w:rsidR="00E849A5">
        <w:rPr>
          <w:lang w:val="de-DE"/>
        </w:rPr>
        <w:t xml:space="preserve">Details bezüglich der Switches besagten, dass Link Aggregation in Verbindung mit dem MRP möglich sei, bezüglich HSR und PRP gab es diesbezüglich jedoch </w:t>
      </w:r>
      <w:r w:rsidR="00105078">
        <w:rPr>
          <w:lang w:val="de-DE"/>
        </w:rPr>
        <w:t xml:space="preserve">zu </w:t>
      </w:r>
      <w:r w:rsidR="009F1C14">
        <w:rPr>
          <w:lang w:val="de-DE"/>
        </w:rPr>
        <w:t>wenige</w:t>
      </w:r>
      <w:r w:rsidR="00E849A5">
        <w:rPr>
          <w:lang w:val="de-DE"/>
        </w:rPr>
        <w:t xml:space="preserve"> Informationen. Aufgrund der Idee, die Protokolle unter denselben Umständen zu testen, wurde schlussendlich beschlossen das Link Aggregation Control Protocol nicht zu verwenden.</w:t>
      </w:r>
    </w:p>
    <w:p w:rsidR="009470ED" w:rsidRPr="007D78D4" w:rsidRDefault="009470ED" w:rsidP="008A3F14">
      <w:pPr>
        <w:ind w:left="708"/>
        <w:rPr>
          <w:color w:val="FF0000"/>
          <w:lang w:val="de-DE"/>
        </w:rPr>
      </w:pPr>
    </w:p>
    <w:p w:rsidR="0067557E" w:rsidRPr="00062184" w:rsidRDefault="00062184" w:rsidP="008A3F14">
      <w:pPr>
        <w:pStyle w:val="berschrift2"/>
        <w:numPr>
          <w:ilvl w:val="0"/>
          <w:numId w:val="0"/>
        </w:numPr>
      </w:pPr>
      <w:bookmarkStart w:id="55" w:name="_Toc442552772"/>
      <w:r w:rsidRPr="00062184">
        <w:t>3.</w:t>
      </w:r>
      <w:r w:rsidR="00E65CB9">
        <w:t>3</w:t>
      </w:r>
      <w:r w:rsidRPr="00062184">
        <w:t xml:space="preserve">.3 </w:t>
      </w:r>
      <w:r w:rsidR="00B02DC3">
        <w:t>Verwendung des</w:t>
      </w:r>
      <w:r>
        <w:t xml:space="preserve"> PathEval</w:t>
      </w:r>
      <w:r w:rsidR="00B02DC3">
        <w:t xml:space="preserve"> Tools</w:t>
      </w:r>
      <w:bookmarkEnd w:id="55"/>
    </w:p>
    <w:p w:rsidR="0012212C" w:rsidRDefault="0080050E" w:rsidP="008A3F14">
      <w:pPr>
        <w:ind w:left="708"/>
        <w:rPr>
          <w:lang w:val="de-DE"/>
        </w:rPr>
      </w:pPr>
      <w:r>
        <w:rPr>
          <w:lang w:val="de-DE"/>
        </w:rPr>
        <w:t>D</w:t>
      </w:r>
      <w:r w:rsidR="0012212C">
        <w:rPr>
          <w:lang w:val="de-DE"/>
        </w:rPr>
        <w:t>as Programm PathEval Tool</w:t>
      </w:r>
      <w:r w:rsidR="00E00FB1">
        <w:rPr>
          <w:lang w:val="de-DE"/>
        </w:rPr>
        <w:t xml:space="preserve"> ist ein Daemon Programm für Linux</w:t>
      </w:r>
      <w:r>
        <w:rPr>
          <w:lang w:val="de-DE"/>
        </w:rPr>
        <w:t>,</w:t>
      </w:r>
      <w:r w:rsidR="00E00FB1">
        <w:rPr>
          <w:lang w:val="de-DE"/>
        </w:rPr>
        <w:t xml:space="preserve"> welches mit Hilfe von Python Skripts, dazu verwendet</w:t>
      </w:r>
      <w:r w:rsidR="0012212C">
        <w:rPr>
          <w:lang w:val="de-DE"/>
        </w:rPr>
        <w:t xml:space="preserve"> </w:t>
      </w:r>
      <w:r>
        <w:rPr>
          <w:lang w:val="de-DE"/>
        </w:rPr>
        <w:t>wird</w:t>
      </w:r>
      <w:r w:rsidR="0012212C">
        <w:rPr>
          <w:lang w:val="de-DE"/>
        </w:rPr>
        <w:t xml:space="preserve">, einen TCP/UDP IP Verkehr zwischen zwei PCs </w:t>
      </w:r>
      <w:r>
        <w:rPr>
          <w:lang w:val="de-DE"/>
        </w:rPr>
        <w:t>zu erzeugen</w:t>
      </w:r>
      <w:r w:rsidR="0012212C">
        <w:rPr>
          <w:lang w:val="de-DE"/>
        </w:rPr>
        <w:t xml:space="preserve">. Auf den </w:t>
      </w:r>
      <w:r w:rsidR="00B02DC3">
        <w:rPr>
          <w:lang w:val="de-DE"/>
        </w:rPr>
        <w:t xml:space="preserve">verwendeten </w:t>
      </w:r>
      <w:r w:rsidR="0012212C">
        <w:rPr>
          <w:lang w:val="de-DE"/>
        </w:rPr>
        <w:t xml:space="preserve">PCs muss dazu das </w:t>
      </w:r>
      <w:r w:rsidR="0012212C">
        <w:rPr>
          <w:lang w:val="de-DE"/>
        </w:rPr>
        <w:lastRenderedPageBreak/>
        <w:t xml:space="preserve">Programm installiert und als Dienst gestartet werden. Um die Messung </w:t>
      </w:r>
      <w:r w:rsidR="00B02DC3">
        <w:rPr>
          <w:lang w:val="de-DE"/>
        </w:rPr>
        <w:t>durchführen zu können</w:t>
      </w:r>
      <w:r w:rsidR="0012212C">
        <w:rPr>
          <w:lang w:val="de-DE"/>
        </w:rPr>
        <w:t xml:space="preserve"> </w:t>
      </w:r>
      <w:r w:rsidR="00B02DC3">
        <w:rPr>
          <w:lang w:val="de-DE"/>
        </w:rPr>
        <w:t>muss zuerst das Python Skript des</w:t>
      </w:r>
      <w:r w:rsidR="0012212C">
        <w:rPr>
          <w:lang w:val="de-DE"/>
        </w:rPr>
        <w:t xml:space="preserve"> Empfänger</w:t>
      </w:r>
      <w:r w:rsidR="00B02DC3">
        <w:rPr>
          <w:lang w:val="de-DE"/>
        </w:rPr>
        <w:t>s und danach das Python Skript des Senders ausgeführt werden</w:t>
      </w:r>
      <w:r w:rsidR="0012212C">
        <w:rPr>
          <w:lang w:val="de-DE"/>
        </w:rPr>
        <w:t xml:space="preserve">. </w:t>
      </w:r>
      <w:r w:rsidR="00B02DC3">
        <w:rPr>
          <w:lang w:val="de-DE"/>
        </w:rPr>
        <w:t xml:space="preserve">Die verwendeten Python Skripts definieren die </w:t>
      </w:r>
      <w:r w:rsidR="0012212C">
        <w:rPr>
          <w:lang w:val="de-DE"/>
        </w:rPr>
        <w:t>benötigten Parameter</w:t>
      </w:r>
      <w:r w:rsidR="00B02DC3">
        <w:rPr>
          <w:lang w:val="de-DE"/>
        </w:rPr>
        <w:t xml:space="preserve"> </w:t>
      </w:r>
      <w:r w:rsidR="00044CE7">
        <w:rPr>
          <w:lang w:val="de-DE"/>
        </w:rPr>
        <w:t xml:space="preserve">IP Destination, IP Source und die </w:t>
      </w:r>
      <w:r>
        <w:rPr>
          <w:lang w:val="de-DE"/>
        </w:rPr>
        <w:t>Paketgröße</w:t>
      </w:r>
      <w:r w:rsidR="00B02DC3">
        <w:rPr>
          <w:lang w:val="de-DE"/>
        </w:rPr>
        <w:t xml:space="preserve"> des Datenverkehrs</w:t>
      </w:r>
      <w:r w:rsidR="00044CE7">
        <w:rPr>
          <w:lang w:val="de-DE"/>
        </w:rPr>
        <w:t>, welche für die simulierte Übertragung benötigt werden.</w:t>
      </w:r>
    </w:p>
    <w:p w:rsidR="009470ED" w:rsidRPr="00B02DC3" w:rsidRDefault="009470ED" w:rsidP="008A3F14">
      <w:pPr>
        <w:ind w:left="708"/>
        <w:rPr>
          <w:lang w:val="de-DE"/>
        </w:rPr>
      </w:pPr>
    </w:p>
    <w:p w:rsidR="0012212C" w:rsidRPr="00176E96" w:rsidRDefault="0012212C" w:rsidP="008A3F14">
      <w:pPr>
        <w:pStyle w:val="berschrift2"/>
      </w:pPr>
      <w:bookmarkStart w:id="56" w:name="_Toc442552773"/>
      <w:r w:rsidRPr="00176E96">
        <w:t>Untersuchung des Media Redundancy Protocols (MRP)</w:t>
      </w:r>
      <w:bookmarkEnd w:id="56"/>
    </w:p>
    <w:p w:rsidR="00DA0C76" w:rsidRDefault="0012212C" w:rsidP="008A3F14">
      <w:pPr>
        <w:ind w:left="576"/>
      </w:pPr>
      <w:r>
        <w:t xml:space="preserve">Die folgende Abbildung stellt die Topologie des MRP Netzwerkes dar. Dabei dient </w:t>
      </w:r>
      <w:r w:rsidR="00044CE7">
        <w:t xml:space="preserve">der </w:t>
      </w:r>
      <w:r>
        <w:t xml:space="preserve">Switch 1 als Redundanzmanager, was bedeutet, dass dieser Switch dazu zuständig ist, im Falle einer Unterbrechung der standardmäßigen Route, die Route auf den Redundanzpfad umzulenken. In diesem Fall wir eine Messung simuliert, in welcher PC 1 an PC 2 sendet. Die reguläre Route führt von PC 1 über Switch 1, über Switch 3 und über Switch 2 an PC 2. </w:t>
      </w:r>
    </w:p>
    <w:p w:rsidR="0012212C" w:rsidRDefault="0012212C" w:rsidP="008A3F14">
      <w:pPr>
        <w:ind w:left="576"/>
      </w:pPr>
      <w:r>
        <w:t xml:space="preserve">Während den Messungen wird die reguläre Route </w:t>
      </w:r>
      <w:r w:rsidR="008217DC">
        <w:t xml:space="preserve">zehn Mal </w:t>
      </w:r>
      <w:r>
        <w:t xml:space="preserve">für einen Zeitraum </w:t>
      </w:r>
      <w:r w:rsidR="00F73AA6">
        <w:t xml:space="preserve">von 20 Sekunden </w:t>
      </w:r>
      <w:r>
        <w:t xml:space="preserve">unterbrochen, sodass der Redundanzmanager dazu gezwungen wird die redundante Route für die </w:t>
      </w:r>
      <w:r w:rsidR="00F73AA6">
        <w:t>Paket</w:t>
      </w:r>
      <w:r>
        <w:t>übertragung zu verwenden.</w:t>
      </w:r>
    </w:p>
    <w:p w:rsidR="008A3F14" w:rsidRDefault="008A3F14" w:rsidP="008A3F14">
      <w:pPr>
        <w:ind w:left="576"/>
      </w:pPr>
    </w:p>
    <w:p w:rsidR="0012212C" w:rsidRDefault="0012212C" w:rsidP="008A3F14">
      <w:pPr>
        <w:keepNext/>
        <w:ind w:left="576"/>
        <w:jc w:val="center"/>
      </w:pPr>
      <w:r>
        <w:rPr>
          <w:noProof/>
          <w:lang w:eastAsia="de-AT"/>
        </w:rPr>
        <w:drawing>
          <wp:inline distT="0" distB="0" distL="0" distR="0" wp14:anchorId="0925183D" wp14:editId="6F1F8C09">
            <wp:extent cx="3923222" cy="2198381"/>
            <wp:effectExtent l="19050" t="0" r="1078" b="0"/>
            <wp:docPr id="18" name="Bild 4" descr="C:\Users\Lisa\Pictures\M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sa\Pictures\MRP.png"/>
                    <pic:cNvPicPr>
                      <a:picLocks noChangeAspect="1" noChangeArrowheads="1"/>
                    </pic:cNvPicPr>
                  </pic:nvPicPr>
                  <pic:blipFill>
                    <a:blip r:embed="rId34" cstate="print"/>
                    <a:srcRect/>
                    <a:stretch>
                      <a:fillRect/>
                    </a:stretch>
                  </pic:blipFill>
                  <pic:spPr bwMode="auto">
                    <a:xfrm>
                      <a:off x="0" y="0"/>
                      <a:ext cx="3930054" cy="2202209"/>
                    </a:xfrm>
                    <a:prstGeom prst="rect">
                      <a:avLst/>
                    </a:prstGeom>
                    <a:noFill/>
                    <a:ln w="9525">
                      <a:noFill/>
                      <a:miter lim="800000"/>
                      <a:headEnd/>
                      <a:tailEnd/>
                    </a:ln>
                  </pic:spPr>
                </pic:pic>
              </a:graphicData>
            </a:graphic>
          </wp:inline>
        </w:drawing>
      </w:r>
    </w:p>
    <w:p w:rsidR="0012212C" w:rsidRDefault="0012212C" w:rsidP="008A3F14">
      <w:pPr>
        <w:pStyle w:val="Beschriftung"/>
        <w:spacing w:line="360" w:lineRule="auto"/>
      </w:pPr>
      <w:bookmarkStart w:id="57" w:name="_Toc442552740"/>
      <w:r>
        <w:t xml:space="preserve">Abbildung </w:t>
      </w:r>
      <w:r w:rsidR="00E91410">
        <w:fldChar w:fldCharType="begin"/>
      </w:r>
      <w:r w:rsidR="00E91410">
        <w:instrText xml:space="preserve"> SEQ Abbildung \* ARABIC </w:instrText>
      </w:r>
      <w:r w:rsidR="00E91410">
        <w:fldChar w:fldCharType="separate"/>
      </w:r>
      <w:r w:rsidR="001814B8">
        <w:rPr>
          <w:noProof/>
        </w:rPr>
        <w:t>13</w:t>
      </w:r>
      <w:r w:rsidR="00E91410">
        <w:rPr>
          <w:noProof/>
        </w:rPr>
        <w:fldChar w:fldCharType="end"/>
      </w:r>
      <w:r w:rsidR="00A15221">
        <w:t>:</w:t>
      </w:r>
      <w:r>
        <w:t xml:space="preserve"> MRP Topologie</w:t>
      </w:r>
      <w:bookmarkEnd w:id="57"/>
    </w:p>
    <w:p w:rsidR="0012212C" w:rsidRPr="007E36E2" w:rsidRDefault="0012212C" w:rsidP="008A3F14"/>
    <w:p w:rsidR="0012212C" w:rsidRPr="00367443" w:rsidRDefault="0012212C" w:rsidP="008A3F14">
      <w:pPr>
        <w:rPr>
          <w:lang w:val="de-DE"/>
        </w:rPr>
      </w:pPr>
      <w:r>
        <w:rPr>
          <w:lang w:val="de-DE"/>
        </w:rPr>
        <w:t>Um die Topologie für das Media Redundancy Protocol zu erstellen, w</w:t>
      </w:r>
      <w:r w:rsidR="00581BE0">
        <w:rPr>
          <w:lang w:val="de-DE"/>
        </w:rPr>
        <w:t>e</w:t>
      </w:r>
      <w:r>
        <w:rPr>
          <w:lang w:val="de-DE"/>
        </w:rPr>
        <w:t xml:space="preserve">rden bei allen Switches jeweils die zwei Gigabit Interfaces (1/1, 1/2) verwendet. </w:t>
      </w:r>
      <w:r>
        <w:rPr>
          <w:lang w:val="de-DE"/>
        </w:rPr>
        <w:br/>
      </w:r>
    </w:p>
    <w:tbl>
      <w:tblPr>
        <w:tblStyle w:val="Tabellenraster"/>
        <w:tblW w:w="0" w:type="auto"/>
        <w:tblLook w:val="04A0" w:firstRow="1" w:lastRow="0" w:firstColumn="1" w:lastColumn="0" w:noHBand="0" w:noVBand="1"/>
      </w:tblPr>
      <w:tblGrid>
        <w:gridCol w:w="1668"/>
        <w:gridCol w:w="2409"/>
        <w:gridCol w:w="2268"/>
        <w:gridCol w:w="2657"/>
      </w:tblGrid>
      <w:tr w:rsidR="0012212C" w:rsidTr="0067557E">
        <w:trPr>
          <w:trHeight w:val="1078"/>
        </w:trPr>
        <w:tc>
          <w:tcPr>
            <w:tcW w:w="1668" w:type="dxa"/>
          </w:tcPr>
          <w:p w:rsidR="0012212C" w:rsidRPr="00367443" w:rsidRDefault="0012212C" w:rsidP="008A3F14">
            <w:pPr>
              <w:jc w:val="left"/>
              <w:rPr>
                <w:b/>
                <w:lang w:val="de-DE"/>
              </w:rPr>
            </w:pPr>
            <w:r w:rsidRPr="00367443">
              <w:rPr>
                <w:b/>
                <w:lang w:val="de-DE"/>
              </w:rPr>
              <w:lastRenderedPageBreak/>
              <w:t>Messung</w:t>
            </w:r>
          </w:p>
        </w:tc>
        <w:tc>
          <w:tcPr>
            <w:tcW w:w="2409" w:type="dxa"/>
          </w:tcPr>
          <w:p w:rsidR="0012212C" w:rsidRPr="00367443" w:rsidRDefault="0012212C" w:rsidP="008A3F14">
            <w:pPr>
              <w:jc w:val="left"/>
              <w:rPr>
                <w:b/>
                <w:lang w:val="de-DE"/>
              </w:rPr>
            </w:pPr>
            <w:r w:rsidRPr="00367443">
              <w:rPr>
                <w:b/>
                <w:lang w:val="de-DE"/>
              </w:rPr>
              <w:t>Übertragungsdauer</w:t>
            </w:r>
            <w:r>
              <w:rPr>
                <w:b/>
                <w:lang w:val="de-DE"/>
              </w:rPr>
              <w:t xml:space="preserve"> in Sekunden</w:t>
            </w:r>
          </w:p>
        </w:tc>
        <w:tc>
          <w:tcPr>
            <w:tcW w:w="2268" w:type="dxa"/>
          </w:tcPr>
          <w:p w:rsidR="0012212C" w:rsidRPr="00367443" w:rsidRDefault="0012212C" w:rsidP="008A3F14">
            <w:pPr>
              <w:jc w:val="left"/>
              <w:rPr>
                <w:b/>
                <w:lang w:val="de-DE"/>
              </w:rPr>
            </w:pPr>
            <w:r w:rsidRPr="00367443">
              <w:rPr>
                <w:b/>
                <w:lang w:val="de-DE"/>
              </w:rPr>
              <w:t>Größe der zu</w:t>
            </w:r>
            <w:r>
              <w:rPr>
                <w:b/>
                <w:lang w:val="de-DE"/>
              </w:rPr>
              <w:t xml:space="preserve"> </w:t>
            </w:r>
            <w:r w:rsidRPr="00367443">
              <w:rPr>
                <w:b/>
                <w:lang w:val="de-DE"/>
              </w:rPr>
              <w:t>übertragenden Pakete</w:t>
            </w:r>
            <w:r>
              <w:rPr>
                <w:b/>
                <w:lang w:val="de-DE"/>
              </w:rPr>
              <w:t xml:space="preserve"> in Byte</w:t>
            </w:r>
          </w:p>
        </w:tc>
        <w:tc>
          <w:tcPr>
            <w:tcW w:w="2657" w:type="dxa"/>
          </w:tcPr>
          <w:p w:rsidR="0012212C" w:rsidRPr="00367443" w:rsidRDefault="0012212C" w:rsidP="008A3F14">
            <w:pPr>
              <w:jc w:val="left"/>
              <w:rPr>
                <w:b/>
                <w:lang w:val="de-DE"/>
              </w:rPr>
            </w:pPr>
            <w:r>
              <w:rPr>
                <w:b/>
                <w:lang w:val="de-DE"/>
              </w:rPr>
              <w:t>Zeitraum der Unterbrechung/ des Ausfalls</w:t>
            </w:r>
          </w:p>
        </w:tc>
      </w:tr>
      <w:tr w:rsidR="0012212C" w:rsidTr="0067557E">
        <w:tc>
          <w:tcPr>
            <w:tcW w:w="1668" w:type="dxa"/>
          </w:tcPr>
          <w:p w:rsidR="0012212C" w:rsidRPr="005D01BB" w:rsidRDefault="0012212C" w:rsidP="008A3F14">
            <w:pPr>
              <w:jc w:val="left"/>
              <w:rPr>
                <w:b/>
                <w:lang w:val="de-DE"/>
              </w:rPr>
            </w:pPr>
            <w:r w:rsidRPr="005D01BB">
              <w:rPr>
                <w:b/>
                <w:lang w:val="de-DE"/>
              </w:rPr>
              <w:t>Messung 1</w:t>
            </w:r>
          </w:p>
        </w:tc>
        <w:tc>
          <w:tcPr>
            <w:tcW w:w="2409" w:type="dxa"/>
          </w:tcPr>
          <w:p w:rsidR="0012212C" w:rsidRDefault="000A566E" w:rsidP="008A3F14">
            <w:pPr>
              <w:jc w:val="left"/>
              <w:rPr>
                <w:lang w:val="de-DE"/>
              </w:rPr>
            </w:pPr>
            <w:r>
              <w:rPr>
                <w:lang w:val="de-DE"/>
              </w:rPr>
              <w:t>600</w:t>
            </w:r>
          </w:p>
        </w:tc>
        <w:tc>
          <w:tcPr>
            <w:tcW w:w="2268" w:type="dxa"/>
          </w:tcPr>
          <w:p w:rsidR="0012212C" w:rsidRDefault="0012212C" w:rsidP="008A3F14">
            <w:pPr>
              <w:jc w:val="left"/>
              <w:rPr>
                <w:lang w:val="de-DE"/>
              </w:rPr>
            </w:pPr>
            <w:r>
              <w:rPr>
                <w:lang w:val="de-DE"/>
              </w:rPr>
              <w:t>2</w:t>
            </w:r>
            <w:r w:rsidR="000A566E">
              <w:rPr>
                <w:lang w:val="de-DE"/>
              </w:rPr>
              <w:t>00</w:t>
            </w:r>
          </w:p>
        </w:tc>
        <w:tc>
          <w:tcPr>
            <w:tcW w:w="2657" w:type="dxa"/>
          </w:tcPr>
          <w:p w:rsidR="0012212C" w:rsidRDefault="0012212C" w:rsidP="008A3F14">
            <w:pPr>
              <w:jc w:val="left"/>
              <w:rPr>
                <w:lang w:val="de-DE"/>
              </w:rPr>
            </w:pPr>
            <w:r>
              <w:rPr>
                <w:lang w:val="de-DE"/>
              </w:rPr>
              <w:t xml:space="preserve">Sekunde </w:t>
            </w:r>
            <w:r w:rsidR="000A566E">
              <w:rPr>
                <w:lang w:val="de-DE"/>
              </w:rPr>
              <w:t>30</w:t>
            </w:r>
            <w:r>
              <w:rPr>
                <w:lang w:val="de-DE"/>
              </w:rPr>
              <w:t xml:space="preserve"> - </w:t>
            </w:r>
            <w:r w:rsidR="000A566E">
              <w:rPr>
                <w:lang w:val="de-DE"/>
              </w:rPr>
              <w:t>50</w:t>
            </w:r>
          </w:p>
        </w:tc>
      </w:tr>
      <w:tr w:rsidR="0012212C" w:rsidTr="0067557E">
        <w:tc>
          <w:tcPr>
            <w:tcW w:w="1668" w:type="dxa"/>
          </w:tcPr>
          <w:p w:rsidR="0012212C" w:rsidRPr="005D01BB" w:rsidRDefault="0012212C" w:rsidP="008A3F14">
            <w:pPr>
              <w:jc w:val="left"/>
              <w:rPr>
                <w:b/>
                <w:lang w:val="de-DE"/>
              </w:rPr>
            </w:pPr>
            <w:r w:rsidRPr="005D01BB">
              <w:rPr>
                <w:b/>
                <w:lang w:val="de-DE"/>
              </w:rPr>
              <w:t>Messung 2</w:t>
            </w:r>
          </w:p>
        </w:tc>
        <w:tc>
          <w:tcPr>
            <w:tcW w:w="2409" w:type="dxa"/>
          </w:tcPr>
          <w:p w:rsidR="0012212C" w:rsidRDefault="000A566E" w:rsidP="008A3F14">
            <w:pPr>
              <w:jc w:val="left"/>
              <w:rPr>
                <w:lang w:val="de-DE"/>
              </w:rPr>
            </w:pPr>
            <w:r>
              <w:rPr>
                <w:lang w:val="de-DE"/>
              </w:rPr>
              <w:t>600</w:t>
            </w:r>
          </w:p>
        </w:tc>
        <w:tc>
          <w:tcPr>
            <w:tcW w:w="2268" w:type="dxa"/>
          </w:tcPr>
          <w:p w:rsidR="0012212C" w:rsidRDefault="000A566E" w:rsidP="008A3F14">
            <w:pPr>
              <w:jc w:val="left"/>
              <w:rPr>
                <w:lang w:val="de-DE"/>
              </w:rPr>
            </w:pPr>
            <w:r>
              <w:rPr>
                <w:lang w:val="de-DE"/>
              </w:rPr>
              <w:t>700</w:t>
            </w:r>
          </w:p>
        </w:tc>
        <w:tc>
          <w:tcPr>
            <w:tcW w:w="2657" w:type="dxa"/>
          </w:tcPr>
          <w:p w:rsidR="0012212C" w:rsidRDefault="000A566E" w:rsidP="008A3F14">
            <w:pPr>
              <w:jc w:val="left"/>
              <w:rPr>
                <w:lang w:val="de-DE"/>
              </w:rPr>
            </w:pPr>
            <w:r>
              <w:rPr>
                <w:lang w:val="de-DE"/>
              </w:rPr>
              <w:t>Sekunde 30 - 50</w:t>
            </w:r>
          </w:p>
        </w:tc>
      </w:tr>
      <w:tr w:rsidR="0012212C" w:rsidTr="0067557E">
        <w:tc>
          <w:tcPr>
            <w:tcW w:w="1668" w:type="dxa"/>
          </w:tcPr>
          <w:p w:rsidR="0012212C" w:rsidRPr="005D01BB" w:rsidRDefault="0012212C" w:rsidP="008A3F14">
            <w:pPr>
              <w:jc w:val="left"/>
              <w:rPr>
                <w:b/>
                <w:lang w:val="de-DE"/>
              </w:rPr>
            </w:pPr>
            <w:r w:rsidRPr="005D01BB">
              <w:rPr>
                <w:b/>
                <w:lang w:val="de-DE"/>
              </w:rPr>
              <w:t>Messung 3</w:t>
            </w:r>
          </w:p>
        </w:tc>
        <w:tc>
          <w:tcPr>
            <w:tcW w:w="2409" w:type="dxa"/>
          </w:tcPr>
          <w:p w:rsidR="0012212C" w:rsidRDefault="000A566E" w:rsidP="008A3F14">
            <w:pPr>
              <w:jc w:val="left"/>
              <w:rPr>
                <w:lang w:val="de-DE"/>
              </w:rPr>
            </w:pPr>
            <w:r>
              <w:rPr>
                <w:lang w:val="de-DE"/>
              </w:rPr>
              <w:t>6</w:t>
            </w:r>
            <w:r w:rsidR="0012212C">
              <w:rPr>
                <w:lang w:val="de-DE"/>
              </w:rPr>
              <w:t>00</w:t>
            </w:r>
          </w:p>
        </w:tc>
        <w:tc>
          <w:tcPr>
            <w:tcW w:w="2268" w:type="dxa"/>
          </w:tcPr>
          <w:p w:rsidR="0012212C" w:rsidRDefault="000A566E" w:rsidP="008A3F14">
            <w:pPr>
              <w:jc w:val="left"/>
              <w:rPr>
                <w:lang w:val="de-DE"/>
              </w:rPr>
            </w:pPr>
            <w:r>
              <w:rPr>
                <w:lang w:val="de-DE"/>
              </w:rPr>
              <w:t>1200</w:t>
            </w:r>
          </w:p>
        </w:tc>
        <w:tc>
          <w:tcPr>
            <w:tcW w:w="2657" w:type="dxa"/>
          </w:tcPr>
          <w:p w:rsidR="0012212C" w:rsidRDefault="000A566E" w:rsidP="008A3F14">
            <w:pPr>
              <w:keepNext/>
              <w:jc w:val="left"/>
              <w:rPr>
                <w:lang w:val="de-DE"/>
              </w:rPr>
            </w:pPr>
            <w:r>
              <w:rPr>
                <w:lang w:val="de-DE"/>
              </w:rPr>
              <w:t>Sekunde 30 - 50</w:t>
            </w:r>
          </w:p>
        </w:tc>
      </w:tr>
    </w:tbl>
    <w:p w:rsidR="0012212C" w:rsidRDefault="0012212C" w:rsidP="008A3F14">
      <w:pPr>
        <w:pStyle w:val="Beschriftung"/>
        <w:spacing w:line="360" w:lineRule="auto"/>
      </w:pPr>
      <w:bookmarkStart w:id="58" w:name="_Toc442552721"/>
      <w:r>
        <w:t xml:space="preserve">Tabelle </w:t>
      </w:r>
      <w:r w:rsidR="00E91410">
        <w:fldChar w:fldCharType="begin"/>
      </w:r>
      <w:r w:rsidR="00E91410">
        <w:instrText xml:space="preserve"> SEQ Tabelle \* ARABIC </w:instrText>
      </w:r>
      <w:r w:rsidR="00E91410">
        <w:fldChar w:fldCharType="separate"/>
      </w:r>
      <w:r w:rsidR="0044098E">
        <w:rPr>
          <w:noProof/>
        </w:rPr>
        <w:t>6</w:t>
      </w:r>
      <w:r w:rsidR="00E91410">
        <w:rPr>
          <w:noProof/>
        </w:rPr>
        <w:fldChar w:fldCharType="end"/>
      </w:r>
      <w:r w:rsidR="00A15221">
        <w:t>:</w:t>
      </w:r>
      <w:r>
        <w:t xml:space="preserve"> MRP Messungen</w:t>
      </w:r>
      <w:bookmarkEnd w:id="58"/>
    </w:p>
    <w:p w:rsidR="005C01E7" w:rsidRPr="00E60280" w:rsidRDefault="005C01E7" w:rsidP="008A3F14"/>
    <w:p w:rsidR="0012212C" w:rsidRDefault="0012212C" w:rsidP="008A3F14">
      <w:pPr>
        <w:pStyle w:val="berschrift2"/>
        <w:rPr>
          <w:lang w:val="en-US"/>
        </w:rPr>
      </w:pPr>
      <w:bookmarkStart w:id="59" w:name="_Toc442552774"/>
      <w:r w:rsidRPr="00D25097">
        <w:rPr>
          <w:lang w:val="en-US"/>
        </w:rPr>
        <w:t>Untersuchung des High Availability Seamless Redundancy Protocols (HSR)</w:t>
      </w:r>
      <w:bookmarkEnd w:id="59"/>
    </w:p>
    <w:p w:rsidR="0012212C" w:rsidRDefault="0012212C" w:rsidP="00FD4E31">
      <w:pPr>
        <w:ind w:left="576"/>
        <w:rPr>
          <w:lang w:val="de-DE"/>
        </w:rPr>
      </w:pPr>
      <w:r w:rsidRPr="009C0700">
        <w:rPr>
          <w:lang w:val="de-DE"/>
        </w:rPr>
        <w:t>Für die Topologie zur M</w:t>
      </w:r>
      <w:r>
        <w:rPr>
          <w:lang w:val="de-DE"/>
        </w:rPr>
        <w:t xml:space="preserve">essung des HSR Protokolls werden alle Switches als sogenannte RedBoxes implementiert. Das ist notwendig, um die PCs mit in das Netzwerk einzubinden, da diese über keine parallele Netzwerkschnittstelle verfügen. </w:t>
      </w:r>
    </w:p>
    <w:p w:rsidR="0012212C" w:rsidRDefault="0012212C" w:rsidP="00FD4E31">
      <w:pPr>
        <w:ind w:left="576"/>
        <w:rPr>
          <w:lang w:val="de-DE"/>
        </w:rPr>
      </w:pPr>
      <w:r>
        <w:rPr>
          <w:lang w:val="de-DE"/>
        </w:rPr>
        <w:t>Das HSR Protokoll wird ebenfalls als Ringtopologie aufgebaut, und die RedBoxes benutzen jeweils die Gigabit Interfaces 1/1 und 1/2. Die Messung</w:t>
      </w:r>
      <w:r w:rsidR="00953FFB">
        <w:rPr>
          <w:lang w:val="de-DE"/>
        </w:rPr>
        <w:t>en we</w:t>
      </w:r>
      <w:r>
        <w:rPr>
          <w:lang w:val="de-DE"/>
        </w:rPr>
        <w:t>rd</w:t>
      </w:r>
      <w:r w:rsidR="00953FFB">
        <w:rPr>
          <w:lang w:val="de-DE"/>
        </w:rPr>
        <w:t>en</w:t>
      </w:r>
      <w:r>
        <w:rPr>
          <w:lang w:val="de-DE"/>
        </w:rPr>
        <w:t xml:space="preserve"> erneut so durchgeführt, dass PC 1 an PC 2 senden soll, wobei der Datenverkehr in beide Richtungen gesendet wird.</w:t>
      </w:r>
    </w:p>
    <w:p w:rsidR="0012212C" w:rsidRPr="009C0700" w:rsidRDefault="0012212C" w:rsidP="008A3F14">
      <w:pPr>
        <w:rPr>
          <w:lang w:val="de-DE"/>
        </w:rPr>
      </w:pPr>
    </w:p>
    <w:p w:rsidR="0012212C" w:rsidRDefault="0012212C" w:rsidP="008A3F14">
      <w:pPr>
        <w:keepNext/>
        <w:jc w:val="center"/>
      </w:pPr>
      <w:r>
        <w:rPr>
          <w:noProof/>
          <w:lang w:eastAsia="de-AT"/>
        </w:rPr>
        <w:drawing>
          <wp:inline distT="0" distB="0" distL="0" distR="0" wp14:anchorId="284C3819" wp14:editId="0F10D041">
            <wp:extent cx="3923222" cy="2264076"/>
            <wp:effectExtent l="19050" t="0" r="1078" b="0"/>
            <wp:docPr id="19" name="Bild 5" descr="C:\Users\Lisa\Pictures\H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sa\Pictures\HSR.png"/>
                    <pic:cNvPicPr>
                      <a:picLocks noChangeAspect="1" noChangeArrowheads="1"/>
                    </pic:cNvPicPr>
                  </pic:nvPicPr>
                  <pic:blipFill>
                    <a:blip r:embed="rId35" cstate="print"/>
                    <a:srcRect/>
                    <a:stretch>
                      <a:fillRect/>
                    </a:stretch>
                  </pic:blipFill>
                  <pic:spPr bwMode="auto">
                    <a:xfrm>
                      <a:off x="0" y="0"/>
                      <a:ext cx="3925696" cy="2265504"/>
                    </a:xfrm>
                    <a:prstGeom prst="rect">
                      <a:avLst/>
                    </a:prstGeom>
                    <a:noFill/>
                    <a:ln w="9525">
                      <a:noFill/>
                      <a:miter lim="800000"/>
                      <a:headEnd/>
                      <a:tailEnd/>
                    </a:ln>
                  </pic:spPr>
                </pic:pic>
              </a:graphicData>
            </a:graphic>
          </wp:inline>
        </w:drawing>
      </w:r>
    </w:p>
    <w:p w:rsidR="0012212C" w:rsidRPr="0080050E" w:rsidRDefault="0012212C" w:rsidP="008A3F14">
      <w:pPr>
        <w:pStyle w:val="Beschriftung"/>
        <w:spacing w:line="360" w:lineRule="auto"/>
      </w:pPr>
      <w:bookmarkStart w:id="60" w:name="_Toc442552741"/>
      <w:r>
        <w:t xml:space="preserve">Abbildung </w:t>
      </w:r>
      <w:r w:rsidR="00E91410">
        <w:fldChar w:fldCharType="begin"/>
      </w:r>
      <w:r w:rsidR="00E91410">
        <w:instrText xml:space="preserve"> SEQ Abbildung \* A</w:instrText>
      </w:r>
      <w:r w:rsidR="00E91410">
        <w:instrText xml:space="preserve">RABIC </w:instrText>
      </w:r>
      <w:r w:rsidR="00E91410">
        <w:fldChar w:fldCharType="separate"/>
      </w:r>
      <w:r w:rsidR="001814B8">
        <w:rPr>
          <w:noProof/>
        </w:rPr>
        <w:t>14</w:t>
      </w:r>
      <w:r w:rsidR="00E91410">
        <w:rPr>
          <w:noProof/>
        </w:rPr>
        <w:fldChar w:fldCharType="end"/>
      </w:r>
      <w:r w:rsidR="00A15221">
        <w:t>:</w:t>
      </w:r>
      <w:r>
        <w:t xml:space="preserve"> HSR Topologie</w:t>
      </w:r>
      <w:bookmarkEnd w:id="60"/>
    </w:p>
    <w:p w:rsidR="0012212C" w:rsidRPr="0080050E" w:rsidRDefault="0012212C" w:rsidP="008A3F14">
      <w:pPr>
        <w:jc w:val="center"/>
      </w:pPr>
    </w:p>
    <w:p w:rsidR="0012212C" w:rsidRPr="00B12A55" w:rsidRDefault="0012212C" w:rsidP="008A3F14">
      <w:pPr>
        <w:jc w:val="left"/>
        <w:rPr>
          <w:lang w:val="de-DE"/>
        </w:rPr>
      </w:pPr>
      <w:r w:rsidRPr="00B12A55">
        <w:rPr>
          <w:lang w:val="de-DE"/>
        </w:rPr>
        <w:t>Die Messungen wurden unter d</w:t>
      </w:r>
      <w:r>
        <w:rPr>
          <w:lang w:val="de-DE"/>
        </w:rPr>
        <w:t>enselben Bedingungen durchgeführt, welche auch bei MRP herrschten.</w:t>
      </w:r>
    </w:p>
    <w:tbl>
      <w:tblPr>
        <w:tblStyle w:val="Tabellenraster"/>
        <w:tblW w:w="0" w:type="auto"/>
        <w:tblLook w:val="04A0" w:firstRow="1" w:lastRow="0" w:firstColumn="1" w:lastColumn="0" w:noHBand="0" w:noVBand="1"/>
      </w:tblPr>
      <w:tblGrid>
        <w:gridCol w:w="1668"/>
        <w:gridCol w:w="2409"/>
        <w:gridCol w:w="2268"/>
        <w:gridCol w:w="2657"/>
      </w:tblGrid>
      <w:tr w:rsidR="0012212C" w:rsidTr="0067557E">
        <w:trPr>
          <w:trHeight w:val="1078"/>
        </w:trPr>
        <w:tc>
          <w:tcPr>
            <w:tcW w:w="1668" w:type="dxa"/>
          </w:tcPr>
          <w:p w:rsidR="0012212C" w:rsidRPr="00367443" w:rsidRDefault="0012212C" w:rsidP="008A3F14">
            <w:pPr>
              <w:jc w:val="left"/>
              <w:rPr>
                <w:b/>
                <w:lang w:val="de-DE"/>
              </w:rPr>
            </w:pPr>
            <w:r w:rsidRPr="00367443">
              <w:rPr>
                <w:b/>
                <w:lang w:val="de-DE"/>
              </w:rPr>
              <w:lastRenderedPageBreak/>
              <w:t>Messung</w:t>
            </w:r>
          </w:p>
        </w:tc>
        <w:tc>
          <w:tcPr>
            <w:tcW w:w="2409" w:type="dxa"/>
          </w:tcPr>
          <w:p w:rsidR="0012212C" w:rsidRPr="00367443" w:rsidRDefault="0012212C" w:rsidP="008A3F14">
            <w:pPr>
              <w:jc w:val="left"/>
              <w:rPr>
                <w:b/>
                <w:lang w:val="de-DE"/>
              </w:rPr>
            </w:pPr>
            <w:r w:rsidRPr="00367443">
              <w:rPr>
                <w:b/>
                <w:lang w:val="de-DE"/>
              </w:rPr>
              <w:t>Übertragungsdauer</w:t>
            </w:r>
            <w:r>
              <w:rPr>
                <w:b/>
                <w:lang w:val="de-DE"/>
              </w:rPr>
              <w:t xml:space="preserve"> in Sekunden</w:t>
            </w:r>
          </w:p>
        </w:tc>
        <w:tc>
          <w:tcPr>
            <w:tcW w:w="2268" w:type="dxa"/>
          </w:tcPr>
          <w:p w:rsidR="0012212C" w:rsidRPr="00367443" w:rsidRDefault="0012212C" w:rsidP="008A3F14">
            <w:pPr>
              <w:jc w:val="left"/>
              <w:rPr>
                <w:b/>
                <w:lang w:val="de-DE"/>
              </w:rPr>
            </w:pPr>
            <w:r w:rsidRPr="00367443">
              <w:rPr>
                <w:b/>
                <w:lang w:val="de-DE"/>
              </w:rPr>
              <w:t>Größe der zu</w:t>
            </w:r>
            <w:r>
              <w:rPr>
                <w:b/>
                <w:lang w:val="de-DE"/>
              </w:rPr>
              <w:t xml:space="preserve"> </w:t>
            </w:r>
            <w:r w:rsidRPr="00367443">
              <w:rPr>
                <w:b/>
                <w:lang w:val="de-DE"/>
              </w:rPr>
              <w:t>übertragenden Pakete</w:t>
            </w:r>
            <w:r>
              <w:rPr>
                <w:b/>
                <w:lang w:val="de-DE"/>
              </w:rPr>
              <w:t xml:space="preserve"> in Byte</w:t>
            </w:r>
          </w:p>
        </w:tc>
        <w:tc>
          <w:tcPr>
            <w:tcW w:w="2657" w:type="dxa"/>
          </w:tcPr>
          <w:p w:rsidR="0012212C" w:rsidRPr="00367443" w:rsidRDefault="0012212C" w:rsidP="008A3F14">
            <w:pPr>
              <w:jc w:val="left"/>
              <w:rPr>
                <w:b/>
                <w:lang w:val="de-DE"/>
              </w:rPr>
            </w:pPr>
            <w:r>
              <w:rPr>
                <w:b/>
                <w:lang w:val="de-DE"/>
              </w:rPr>
              <w:t>Zeitraum der Unterbrechung/ des Ausfalls</w:t>
            </w:r>
          </w:p>
        </w:tc>
      </w:tr>
      <w:tr w:rsidR="002111BE" w:rsidTr="0067557E">
        <w:tc>
          <w:tcPr>
            <w:tcW w:w="1668" w:type="dxa"/>
          </w:tcPr>
          <w:p w:rsidR="002111BE" w:rsidRPr="005D01BB" w:rsidRDefault="002111BE" w:rsidP="008A3F14">
            <w:pPr>
              <w:jc w:val="left"/>
              <w:rPr>
                <w:b/>
                <w:lang w:val="de-DE"/>
              </w:rPr>
            </w:pPr>
            <w:r w:rsidRPr="005D01BB">
              <w:rPr>
                <w:b/>
                <w:lang w:val="de-DE"/>
              </w:rPr>
              <w:t>Messung 1</w:t>
            </w:r>
          </w:p>
        </w:tc>
        <w:tc>
          <w:tcPr>
            <w:tcW w:w="2409" w:type="dxa"/>
          </w:tcPr>
          <w:p w:rsidR="002111BE" w:rsidRDefault="002111BE" w:rsidP="008A3F14">
            <w:pPr>
              <w:jc w:val="left"/>
              <w:rPr>
                <w:lang w:val="de-DE"/>
              </w:rPr>
            </w:pPr>
            <w:r>
              <w:rPr>
                <w:lang w:val="de-DE"/>
              </w:rPr>
              <w:t>600</w:t>
            </w:r>
          </w:p>
        </w:tc>
        <w:tc>
          <w:tcPr>
            <w:tcW w:w="2268" w:type="dxa"/>
          </w:tcPr>
          <w:p w:rsidR="002111BE" w:rsidRDefault="002111BE" w:rsidP="008A3F14">
            <w:pPr>
              <w:jc w:val="left"/>
              <w:rPr>
                <w:lang w:val="de-DE"/>
              </w:rPr>
            </w:pPr>
            <w:r>
              <w:rPr>
                <w:lang w:val="de-DE"/>
              </w:rPr>
              <w:t>200</w:t>
            </w:r>
          </w:p>
        </w:tc>
        <w:tc>
          <w:tcPr>
            <w:tcW w:w="2657" w:type="dxa"/>
          </w:tcPr>
          <w:p w:rsidR="002111BE" w:rsidRDefault="002111BE" w:rsidP="008A3F14">
            <w:pPr>
              <w:jc w:val="left"/>
              <w:rPr>
                <w:lang w:val="de-DE"/>
              </w:rPr>
            </w:pPr>
            <w:r>
              <w:rPr>
                <w:lang w:val="de-DE"/>
              </w:rPr>
              <w:t>Sekunde 30 - 50</w:t>
            </w:r>
          </w:p>
        </w:tc>
      </w:tr>
      <w:tr w:rsidR="002111BE" w:rsidTr="0067557E">
        <w:tc>
          <w:tcPr>
            <w:tcW w:w="1668" w:type="dxa"/>
          </w:tcPr>
          <w:p w:rsidR="002111BE" w:rsidRPr="005D01BB" w:rsidRDefault="002111BE" w:rsidP="008A3F14">
            <w:pPr>
              <w:jc w:val="left"/>
              <w:rPr>
                <w:b/>
                <w:lang w:val="de-DE"/>
              </w:rPr>
            </w:pPr>
            <w:r w:rsidRPr="005D01BB">
              <w:rPr>
                <w:b/>
                <w:lang w:val="de-DE"/>
              </w:rPr>
              <w:t>Messung 2</w:t>
            </w:r>
          </w:p>
        </w:tc>
        <w:tc>
          <w:tcPr>
            <w:tcW w:w="2409" w:type="dxa"/>
          </w:tcPr>
          <w:p w:rsidR="002111BE" w:rsidRDefault="002111BE" w:rsidP="008A3F14">
            <w:pPr>
              <w:jc w:val="left"/>
              <w:rPr>
                <w:lang w:val="de-DE"/>
              </w:rPr>
            </w:pPr>
            <w:r>
              <w:rPr>
                <w:lang w:val="de-DE"/>
              </w:rPr>
              <w:t>600</w:t>
            </w:r>
          </w:p>
        </w:tc>
        <w:tc>
          <w:tcPr>
            <w:tcW w:w="2268" w:type="dxa"/>
          </w:tcPr>
          <w:p w:rsidR="002111BE" w:rsidRDefault="002111BE" w:rsidP="008A3F14">
            <w:pPr>
              <w:jc w:val="left"/>
              <w:rPr>
                <w:lang w:val="de-DE"/>
              </w:rPr>
            </w:pPr>
            <w:r>
              <w:rPr>
                <w:lang w:val="de-DE"/>
              </w:rPr>
              <w:t>700</w:t>
            </w:r>
          </w:p>
        </w:tc>
        <w:tc>
          <w:tcPr>
            <w:tcW w:w="2657" w:type="dxa"/>
          </w:tcPr>
          <w:p w:rsidR="002111BE" w:rsidRDefault="002111BE" w:rsidP="008A3F14">
            <w:pPr>
              <w:jc w:val="left"/>
              <w:rPr>
                <w:lang w:val="de-DE"/>
              </w:rPr>
            </w:pPr>
            <w:r>
              <w:rPr>
                <w:lang w:val="de-DE"/>
              </w:rPr>
              <w:t>Sekunde 30 - 50</w:t>
            </w:r>
          </w:p>
        </w:tc>
      </w:tr>
      <w:tr w:rsidR="002111BE" w:rsidTr="0067557E">
        <w:tc>
          <w:tcPr>
            <w:tcW w:w="1668" w:type="dxa"/>
          </w:tcPr>
          <w:p w:rsidR="002111BE" w:rsidRPr="005D01BB" w:rsidRDefault="002111BE" w:rsidP="008A3F14">
            <w:pPr>
              <w:jc w:val="left"/>
              <w:rPr>
                <w:b/>
                <w:lang w:val="de-DE"/>
              </w:rPr>
            </w:pPr>
            <w:r w:rsidRPr="005D01BB">
              <w:rPr>
                <w:b/>
                <w:lang w:val="de-DE"/>
              </w:rPr>
              <w:t>Messung 3</w:t>
            </w:r>
          </w:p>
        </w:tc>
        <w:tc>
          <w:tcPr>
            <w:tcW w:w="2409" w:type="dxa"/>
          </w:tcPr>
          <w:p w:rsidR="002111BE" w:rsidRDefault="002111BE" w:rsidP="008A3F14">
            <w:pPr>
              <w:jc w:val="left"/>
              <w:rPr>
                <w:lang w:val="de-DE"/>
              </w:rPr>
            </w:pPr>
            <w:r>
              <w:rPr>
                <w:lang w:val="de-DE"/>
              </w:rPr>
              <w:t>600</w:t>
            </w:r>
          </w:p>
        </w:tc>
        <w:tc>
          <w:tcPr>
            <w:tcW w:w="2268" w:type="dxa"/>
          </w:tcPr>
          <w:p w:rsidR="002111BE" w:rsidRDefault="002111BE" w:rsidP="008A3F14">
            <w:pPr>
              <w:jc w:val="left"/>
              <w:rPr>
                <w:lang w:val="de-DE"/>
              </w:rPr>
            </w:pPr>
            <w:r>
              <w:rPr>
                <w:lang w:val="de-DE"/>
              </w:rPr>
              <w:t>1200</w:t>
            </w:r>
          </w:p>
        </w:tc>
        <w:tc>
          <w:tcPr>
            <w:tcW w:w="2657" w:type="dxa"/>
          </w:tcPr>
          <w:p w:rsidR="002111BE" w:rsidRDefault="002111BE" w:rsidP="008A3F14">
            <w:pPr>
              <w:keepNext/>
              <w:jc w:val="left"/>
              <w:rPr>
                <w:lang w:val="de-DE"/>
              </w:rPr>
            </w:pPr>
            <w:r>
              <w:rPr>
                <w:lang w:val="de-DE"/>
              </w:rPr>
              <w:t>Sekunde 30 - 50</w:t>
            </w:r>
          </w:p>
        </w:tc>
      </w:tr>
    </w:tbl>
    <w:p w:rsidR="002111BE" w:rsidRDefault="0012212C" w:rsidP="008A3F14">
      <w:pPr>
        <w:pStyle w:val="Beschriftung"/>
        <w:spacing w:line="360" w:lineRule="auto"/>
        <w:rPr>
          <w:noProof/>
        </w:rPr>
      </w:pPr>
      <w:bookmarkStart w:id="61" w:name="_Toc442552722"/>
      <w:r>
        <w:t xml:space="preserve">Tabelle </w:t>
      </w:r>
      <w:r w:rsidR="00E91410">
        <w:fldChar w:fldCharType="begin"/>
      </w:r>
      <w:r w:rsidR="00E91410">
        <w:instrText xml:space="preserve"> SEQ Tabelle \* ARABIC </w:instrText>
      </w:r>
      <w:r w:rsidR="00E91410">
        <w:fldChar w:fldCharType="separate"/>
      </w:r>
      <w:r w:rsidR="0044098E">
        <w:rPr>
          <w:noProof/>
        </w:rPr>
        <w:t>7</w:t>
      </w:r>
      <w:r w:rsidR="00E91410">
        <w:rPr>
          <w:noProof/>
        </w:rPr>
        <w:fldChar w:fldCharType="end"/>
      </w:r>
      <w:r w:rsidR="00A15221">
        <w:t>:</w:t>
      </w:r>
      <w:r>
        <w:t xml:space="preserve"> </w:t>
      </w:r>
      <w:r>
        <w:rPr>
          <w:noProof/>
        </w:rPr>
        <w:t>HSR Messungen</w:t>
      </w:r>
      <w:bookmarkEnd w:id="61"/>
    </w:p>
    <w:p w:rsidR="009470ED" w:rsidRPr="009470ED" w:rsidRDefault="009470ED" w:rsidP="009470ED"/>
    <w:p w:rsidR="0012212C" w:rsidRDefault="0012212C" w:rsidP="008A3F14">
      <w:pPr>
        <w:pStyle w:val="berschrift2"/>
      </w:pPr>
      <w:bookmarkStart w:id="62" w:name="_Toc442552775"/>
      <w:r w:rsidRPr="00176E96">
        <w:t>Untersuchung des Parallel Redundancy Protocols (PRP)</w:t>
      </w:r>
      <w:bookmarkEnd w:id="62"/>
    </w:p>
    <w:p w:rsidR="0012212C" w:rsidRPr="006D0035" w:rsidRDefault="0012212C" w:rsidP="00FD4E31">
      <w:pPr>
        <w:ind w:left="576"/>
      </w:pPr>
      <w:r>
        <w:t xml:space="preserve">Für die Messungen des Parallel Redundancy Protokolls werden zwei Netzwerke benötigt, wobei der Sender (PC 1) gleichzeitig den Datenverkehr über die beiden Netzwerke zum Empfänger (PC 2) sendet. </w:t>
      </w:r>
      <w:r w:rsidR="002C30E4">
        <w:t xml:space="preserve">Die Switches 1 und 2 werden hier als Redboxes implementiert  und der Switch 3 wird als </w:t>
      </w:r>
      <w:r w:rsidR="006D3803">
        <w:t>Dummy</w:t>
      </w:r>
      <w:r w:rsidR="00611F06">
        <w:t>-Switch</w:t>
      </w:r>
      <w:r w:rsidR="002C30E4">
        <w:t xml:space="preserve"> ohne Konfiguration eines Protokolls </w:t>
      </w:r>
      <w:r w:rsidR="00611F06">
        <w:t>mit dem</w:t>
      </w:r>
      <w:r w:rsidR="002C30E4">
        <w:t xml:space="preserve"> Netzwerk </w:t>
      </w:r>
      <w:r w:rsidR="00611F06">
        <w:t>verbunden</w:t>
      </w:r>
      <w:r w:rsidR="002C30E4">
        <w:t xml:space="preserve">. </w:t>
      </w:r>
      <w:r>
        <w:t>PC 1 und PC 2 werden jeweils an eine RedBox angeschlossen, da sie mit beiden Netzwerken in Kontakt stehen müssen.</w:t>
      </w:r>
      <w:r w:rsidR="002C30E4">
        <w:t xml:space="preserve"> </w:t>
      </w:r>
    </w:p>
    <w:p w:rsidR="0012212C" w:rsidRDefault="0012212C" w:rsidP="008A3F14">
      <w:pPr>
        <w:keepNext/>
        <w:jc w:val="center"/>
      </w:pPr>
      <w:r>
        <w:rPr>
          <w:noProof/>
          <w:lang w:eastAsia="de-AT"/>
        </w:rPr>
        <w:drawing>
          <wp:inline distT="0" distB="0" distL="0" distR="0" wp14:anchorId="131217CC" wp14:editId="382799D8">
            <wp:extent cx="3103712" cy="3618958"/>
            <wp:effectExtent l="19050" t="0" r="1438" b="0"/>
            <wp:docPr id="20" name="Bild 6" descr="C:\Users\Lisa\Pictures\P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sa\Pictures\PRP.png"/>
                    <pic:cNvPicPr>
                      <a:picLocks noChangeAspect="1" noChangeArrowheads="1"/>
                    </pic:cNvPicPr>
                  </pic:nvPicPr>
                  <pic:blipFill>
                    <a:blip r:embed="rId36" cstate="print"/>
                    <a:srcRect/>
                    <a:stretch>
                      <a:fillRect/>
                    </a:stretch>
                  </pic:blipFill>
                  <pic:spPr bwMode="auto">
                    <a:xfrm>
                      <a:off x="0" y="0"/>
                      <a:ext cx="3104405" cy="3619766"/>
                    </a:xfrm>
                    <a:prstGeom prst="rect">
                      <a:avLst/>
                    </a:prstGeom>
                    <a:noFill/>
                    <a:ln w="9525">
                      <a:noFill/>
                      <a:miter lim="800000"/>
                      <a:headEnd/>
                      <a:tailEnd/>
                    </a:ln>
                  </pic:spPr>
                </pic:pic>
              </a:graphicData>
            </a:graphic>
          </wp:inline>
        </w:drawing>
      </w:r>
    </w:p>
    <w:p w:rsidR="0012212C" w:rsidRPr="00A02F13" w:rsidRDefault="0012212C" w:rsidP="00213F50">
      <w:pPr>
        <w:pStyle w:val="Beschriftung"/>
        <w:spacing w:line="360" w:lineRule="auto"/>
      </w:pPr>
      <w:bookmarkStart w:id="63" w:name="_Toc442552742"/>
      <w:r>
        <w:t xml:space="preserve">Abbildung </w:t>
      </w:r>
      <w:r w:rsidR="00E91410">
        <w:fldChar w:fldCharType="begin"/>
      </w:r>
      <w:r w:rsidR="00E91410">
        <w:instrText xml:space="preserve"> SEQ Abbildung \* ARABIC </w:instrText>
      </w:r>
      <w:r w:rsidR="00E91410">
        <w:fldChar w:fldCharType="separate"/>
      </w:r>
      <w:r w:rsidR="001814B8">
        <w:rPr>
          <w:noProof/>
        </w:rPr>
        <w:t>15</w:t>
      </w:r>
      <w:r w:rsidR="00E91410">
        <w:rPr>
          <w:noProof/>
        </w:rPr>
        <w:fldChar w:fldCharType="end"/>
      </w:r>
      <w:r w:rsidR="00A15221">
        <w:t xml:space="preserve">: </w:t>
      </w:r>
      <w:r>
        <w:t>PRP Topologie</w:t>
      </w:r>
      <w:bookmarkEnd w:id="63"/>
    </w:p>
    <w:tbl>
      <w:tblPr>
        <w:tblStyle w:val="Tabellenraster"/>
        <w:tblW w:w="0" w:type="auto"/>
        <w:tblLook w:val="04A0" w:firstRow="1" w:lastRow="0" w:firstColumn="1" w:lastColumn="0" w:noHBand="0" w:noVBand="1"/>
      </w:tblPr>
      <w:tblGrid>
        <w:gridCol w:w="1668"/>
        <w:gridCol w:w="2409"/>
        <w:gridCol w:w="2268"/>
        <w:gridCol w:w="2657"/>
      </w:tblGrid>
      <w:tr w:rsidR="0012212C" w:rsidTr="0067557E">
        <w:trPr>
          <w:trHeight w:val="1078"/>
        </w:trPr>
        <w:tc>
          <w:tcPr>
            <w:tcW w:w="1668" w:type="dxa"/>
          </w:tcPr>
          <w:p w:rsidR="0012212C" w:rsidRPr="00367443" w:rsidRDefault="0012212C" w:rsidP="008A3F14">
            <w:pPr>
              <w:jc w:val="left"/>
              <w:rPr>
                <w:b/>
                <w:lang w:val="de-DE"/>
              </w:rPr>
            </w:pPr>
            <w:r w:rsidRPr="00367443">
              <w:rPr>
                <w:b/>
                <w:lang w:val="de-DE"/>
              </w:rPr>
              <w:lastRenderedPageBreak/>
              <w:t>Messung</w:t>
            </w:r>
          </w:p>
        </w:tc>
        <w:tc>
          <w:tcPr>
            <w:tcW w:w="2409" w:type="dxa"/>
          </w:tcPr>
          <w:p w:rsidR="0012212C" w:rsidRPr="00367443" w:rsidRDefault="0012212C" w:rsidP="008A3F14">
            <w:pPr>
              <w:jc w:val="left"/>
              <w:rPr>
                <w:b/>
                <w:lang w:val="de-DE"/>
              </w:rPr>
            </w:pPr>
            <w:r w:rsidRPr="00367443">
              <w:rPr>
                <w:b/>
                <w:lang w:val="de-DE"/>
              </w:rPr>
              <w:t>Übertragungsdauer</w:t>
            </w:r>
            <w:r>
              <w:rPr>
                <w:b/>
                <w:lang w:val="de-DE"/>
              </w:rPr>
              <w:t xml:space="preserve"> in Sekunden</w:t>
            </w:r>
          </w:p>
        </w:tc>
        <w:tc>
          <w:tcPr>
            <w:tcW w:w="2268" w:type="dxa"/>
          </w:tcPr>
          <w:p w:rsidR="0012212C" w:rsidRPr="00367443" w:rsidRDefault="0012212C" w:rsidP="008A3F14">
            <w:pPr>
              <w:jc w:val="left"/>
              <w:rPr>
                <w:b/>
                <w:lang w:val="de-DE"/>
              </w:rPr>
            </w:pPr>
            <w:r w:rsidRPr="00367443">
              <w:rPr>
                <w:b/>
                <w:lang w:val="de-DE"/>
              </w:rPr>
              <w:t>Größe der zu</w:t>
            </w:r>
            <w:r>
              <w:rPr>
                <w:b/>
                <w:lang w:val="de-DE"/>
              </w:rPr>
              <w:t xml:space="preserve"> </w:t>
            </w:r>
            <w:r w:rsidRPr="00367443">
              <w:rPr>
                <w:b/>
                <w:lang w:val="de-DE"/>
              </w:rPr>
              <w:t>übertragenden Pakete</w:t>
            </w:r>
            <w:r>
              <w:rPr>
                <w:b/>
                <w:lang w:val="de-DE"/>
              </w:rPr>
              <w:t xml:space="preserve"> in Byte</w:t>
            </w:r>
          </w:p>
        </w:tc>
        <w:tc>
          <w:tcPr>
            <w:tcW w:w="2657" w:type="dxa"/>
          </w:tcPr>
          <w:p w:rsidR="0012212C" w:rsidRPr="00367443" w:rsidRDefault="0012212C" w:rsidP="008A3F14">
            <w:pPr>
              <w:jc w:val="left"/>
              <w:rPr>
                <w:b/>
                <w:lang w:val="de-DE"/>
              </w:rPr>
            </w:pPr>
            <w:r>
              <w:rPr>
                <w:b/>
                <w:lang w:val="de-DE"/>
              </w:rPr>
              <w:t>Zeitraum der Unterbrechung/ des Ausfalls</w:t>
            </w:r>
          </w:p>
        </w:tc>
      </w:tr>
      <w:tr w:rsidR="002C30E4" w:rsidTr="0067557E">
        <w:tc>
          <w:tcPr>
            <w:tcW w:w="1668" w:type="dxa"/>
          </w:tcPr>
          <w:p w:rsidR="002C30E4" w:rsidRPr="005D01BB" w:rsidRDefault="002C30E4" w:rsidP="008A3F14">
            <w:pPr>
              <w:jc w:val="left"/>
              <w:rPr>
                <w:b/>
                <w:lang w:val="de-DE"/>
              </w:rPr>
            </w:pPr>
            <w:r w:rsidRPr="005D01BB">
              <w:rPr>
                <w:b/>
                <w:lang w:val="de-DE"/>
              </w:rPr>
              <w:t>Messung 1</w:t>
            </w:r>
          </w:p>
        </w:tc>
        <w:tc>
          <w:tcPr>
            <w:tcW w:w="2409" w:type="dxa"/>
          </w:tcPr>
          <w:p w:rsidR="002C30E4" w:rsidRDefault="002C30E4" w:rsidP="008A3F14">
            <w:pPr>
              <w:jc w:val="left"/>
              <w:rPr>
                <w:lang w:val="de-DE"/>
              </w:rPr>
            </w:pPr>
            <w:r>
              <w:rPr>
                <w:lang w:val="de-DE"/>
              </w:rPr>
              <w:t>600</w:t>
            </w:r>
          </w:p>
        </w:tc>
        <w:tc>
          <w:tcPr>
            <w:tcW w:w="2268" w:type="dxa"/>
          </w:tcPr>
          <w:p w:rsidR="002C30E4" w:rsidRDefault="002C30E4" w:rsidP="008A3F14">
            <w:pPr>
              <w:jc w:val="left"/>
              <w:rPr>
                <w:lang w:val="de-DE"/>
              </w:rPr>
            </w:pPr>
            <w:r>
              <w:rPr>
                <w:lang w:val="de-DE"/>
              </w:rPr>
              <w:t>200</w:t>
            </w:r>
          </w:p>
        </w:tc>
        <w:tc>
          <w:tcPr>
            <w:tcW w:w="2657" w:type="dxa"/>
          </w:tcPr>
          <w:p w:rsidR="002C30E4" w:rsidRDefault="002C30E4" w:rsidP="008A3F14">
            <w:pPr>
              <w:jc w:val="left"/>
              <w:rPr>
                <w:lang w:val="de-DE"/>
              </w:rPr>
            </w:pPr>
            <w:r>
              <w:rPr>
                <w:lang w:val="de-DE"/>
              </w:rPr>
              <w:t>Sekunde 30 - 50</w:t>
            </w:r>
          </w:p>
        </w:tc>
      </w:tr>
      <w:tr w:rsidR="002C30E4" w:rsidTr="0067557E">
        <w:tc>
          <w:tcPr>
            <w:tcW w:w="1668" w:type="dxa"/>
          </w:tcPr>
          <w:p w:rsidR="002C30E4" w:rsidRPr="005D01BB" w:rsidRDefault="002C30E4" w:rsidP="008A3F14">
            <w:pPr>
              <w:jc w:val="left"/>
              <w:rPr>
                <w:b/>
                <w:lang w:val="de-DE"/>
              </w:rPr>
            </w:pPr>
            <w:r w:rsidRPr="005D01BB">
              <w:rPr>
                <w:b/>
                <w:lang w:val="de-DE"/>
              </w:rPr>
              <w:t>Messung 2</w:t>
            </w:r>
          </w:p>
        </w:tc>
        <w:tc>
          <w:tcPr>
            <w:tcW w:w="2409" w:type="dxa"/>
          </w:tcPr>
          <w:p w:rsidR="002C30E4" w:rsidRDefault="002C30E4" w:rsidP="008A3F14">
            <w:pPr>
              <w:jc w:val="left"/>
              <w:rPr>
                <w:lang w:val="de-DE"/>
              </w:rPr>
            </w:pPr>
            <w:r>
              <w:rPr>
                <w:lang w:val="de-DE"/>
              </w:rPr>
              <w:t>600</w:t>
            </w:r>
          </w:p>
        </w:tc>
        <w:tc>
          <w:tcPr>
            <w:tcW w:w="2268" w:type="dxa"/>
          </w:tcPr>
          <w:p w:rsidR="002C30E4" w:rsidRDefault="002C30E4" w:rsidP="008A3F14">
            <w:pPr>
              <w:jc w:val="left"/>
              <w:rPr>
                <w:lang w:val="de-DE"/>
              </w:rPr>
            </w:pPr>
            <w:r>
              <w:rPr>
                <w:lang w:val="de-DE"/>
              </w:rPr>
              <w:t>700</w:t>
            </w:r>
          </w:p>
        </w:tc>
        <w:tc>
          <w:tcPr>
            <w:tcW w:w="2657" w:type="dxa"/>
          </w:tcPr>
          <w:p w:rsidR="002C30E4" w:rsidRDefault="002C30E4" w:rsidP="008A3F14">
            <w:pPr>
              <w:jc w:val="left"/>
              <w:rPr>
                <w:lang w:val="de-DE"/>
              </w:rPr>
            </w:pPr>
            <w:r>
              <w:rPr>
                <w:lang w:val="de-DE"/>
              </w:rPr>
              <w:t>Sekunde 30 - 50</w:t>
            </w:r>
          </w:p>
        </w:tc>
      </w:tr>
      <w:tr w:rsidR="002C30E4" w:rsidTr="0067557E">
        <w:tc>
          <w:tcPr>
            <w:tcW w:w="1668" w:type="dxa"/>
          </w:tcPr>
          <w:p w:rsidR="002C30E4" w:rsidRPr="005D01BB" w:rsidRDefault="002C30E4" w:rsidP="008A3F14">
            <w:pPr>
              <w:jc w:val="left"/>
              <w:rPr>
                <w:b/>
                <w:lang w:val="de-DE"/>
              </w:rPr>
            </w:pPr>
            <w:r w:rsidRPr="005D01BB">
              <w:rPr>
                <w:b/>
                <w:lang w:val="de-DE"/>
              </w:rPr>
              <w:t>Messung 3</w:t>
            </w:r>
          </w:p>
        </w:tc>
        <w:tc>
          <w:tcPr>
            <w:tcW w:w="2409" w:type="dxa"/>
          </w:tcPr>
          <w:p w:rsidR="002C30E4" w:rsidRDefault="002C30E4" w:rsidP="008A3F14">
            <w:pPr>
              <w:jc w:val="left"/>
              <w:rPr>
                <w:lang w:val="de-DE"/>
              </w:rPr>
            </w:pPr>
            <w:r>
              <w:rPr>
                <w:lang w:val="de-DE"/>
              </w:rPr>
              <w:t>600</w:t>
            </w:r>
          </w:p>
        </w:tc>
        <w:tc>
          <w:tcPr>
            <w:tcW w:w="2268" w:type="dxa"/>
          </w:tcPr>
          <w:p w:rsidR="002C30E4" w:rsidRDefault="002C30E4" w:rsidP="008A3F14">
            <w:pPr>
              <w:jc w:val="left"/>
              <w:rPr>
                <w:lang w:val="de-DE"/>
              </w:rPr>
            </w:pPr>
            <w:r>
              <w:rPr>
                <w:lang w:val="de-DE"/>
              </w:rPr>
              <w:t>1200</w:t>
            </w:r>
          </w:p>
        </w:tc>
        <w:tc>
          <w:tcPr>
            <w:tcW w:w="2657" w:type="dxa"/>
          </w:tcPr>
          <w:p w:rsidR="002C30E4" w:rsidRDefault="002C30E4" w:rsidP="008A3F14">
            <w:pPr>
              <w:keepNext/>
              <w:jc w:val="left"/>
              <w:rPr>
                <w:lang w:val="de-DE"/>
              </w:rPr>
            </w:pPr>
            <w:r>
              <w:rPr>
                <w:lang w:val="de-DE"/>
              </w:rPr>
              <w:t>Sekunde 30 - 50</w:t>
            </w:r>
          </w:p>
        </w:tc>
      </w:tr>
    </w:tbl>
    <w:p w:rsidR="0012212C" w:rsidRDefault="0012212C" w:rsidP="008A3F14">
      <w:pPr>
        <w:pStyle w:val="Beschriftung"/>
        <w:spacing w:line="360" w:lineRule="auto"/>
      </w:pPr>
      <w:bookmarkStart w:id="64" w:name="OLE_LINK1"/>
      <w:bookmarkStart w:id="65" w:name="OLE_LINK2"/>
      <w:bookmarkStart w:id="66" w:name="OLE_LINK3"/>
      <w:bookmarkStart w:id="67" w:name="_Toc442552723"/>
      <w:r>
        <w:t xml:space="preserve">Tabelle </w:t>
      </w:r>
      <w:r w:rsidR="00E91410">
        <w:fldChar w:fldCharType="begin"/>
      </w:r>
      <w:r w:rsidR="00E91410">
        <w:instrText xml:space="preserve"> SEQ Tabelle \* ARABIC </w:instrText>
      </w:r>
      <w:r w:rsidR="00E91410">
        <w:fldChar w:fldCharType="separate"/>
      </w:r>
      <w:r w:rsidR="0044098E">
        <w:rPr>
          <w:noProof/>
        </w:rPr>
        <w:t>8</w:t>
      </w:r>
      <w:r w:rsidR="00E91410">
        <w:rPr>
          <w:noProof/>
        </w:rPr>
        <w:fldChar w:fldCharType="end"/>
      </w:r>
      <w:r w:rsidR="00A15221">
        <w:t>:</w:t>
      </w:r>
      <w:r>
        <w:t xml:space="preserve"> PRP Messungen</w:t>
      </w:r>
      <w:bookmarkEnd w:id="67"/>
    </w:p>
    <w:bookmarkEnd w:id="64"/>
    <w:bookmarkEnd w:id="65"/>
    <w:bookmarkEnd w:id="66"/>
    <w:p w:rsidR="00FD4E31" w:rsidRPr="00FD4E31" w:rsidRDefault="00FD4E31" w:rsidP="00FD4E31">
      <w:pPr>
        <w:keepNext/>
        <w:rPr>
          <w:lang w:val="en-US"/>
        </w:rPr>
        <w:sectPr w:rsidR="00FD4E31" w:rsidRPr="00FD4E31" w:rsidSect="00FD4E31">
          <w:headerReference w:type="default" r:id="rId37"/>
          <w:pgSz w:w="11906" w:h="16838" w:code="9"/>
          <w:pgMar w:top="1418" w:right="1418" w:bottom="1134" w:left="1418" w:header="851" w:footer="709" w:gutter="284"/>
          <w:cols w:space="708"/>
          <w:docGrid w:linePitch="360"/>
        </w:sectPr>
      </w:pPr>
      <w:r w:rsidRPr="00FD4E31">
        <w:rPr>
          <w:lang w:val="en-US"/>
        </w:rPr>
        <w:br w:type="page"/>
      </w:r>
    </w:p>
    <w:p w:rsidR="00687185" w:rsidRDefault="0012212C" w:rsidP="00D7559B">
      <w:pPr>
        <w:pStyle w:val="berschrift1"/>
      </w:pPr>
      <w:bookmarkStart w:id="68" w:name="_Toc442552776"/>
      <w:r>
        <w:lastRenderedPageBreak/>
        <w:t>Ergebnisse</w:t>
      </w:r>
      <w:bookmarkEnd w:id="68"/>
    </w:p>
    <w:p w:rsidR="007268FB" w:rsidRDefault="007268FB" w:rsidP="007268FB">
      <w:r>
        <w:t>Die Messungen wurden alle unter denselben Umständen durchgeführt. Mit Hilfe der Messungsergebnisse wurden anschließend die Anzahl der übertragenen Pakete, die Paketverlustrate, der Jitter, welcher Abweichungen der durchschnittlichen Übertragungszeit beschreibt, und die Dauer der einzelnen Paketsendungen analysiert.</w:t>
      </w:r>
    </w:p>
    <w:p w:rsidR="00887F5E" w:rsidRDefault="00887F5E" w:rsidP="007268FB">
      <w:r>
        <w:t>Es wurden, wie bereits im praktischen Teil erwähnt, 3 Messungen durchgeführt mit Szenario A: 200 Bytes / Paket, Szenario B: 700 Bytes / Paket und Szenario C: 1200 Bytes / Paket.</w:t>
      </w:r>
      <w:r w:rsidR="00DA2792">
        <w:t xml:space="preserve"> Die Messungen betrugen 10 Minuten, wobei bei jeder Messung 10-mal für jeweils 20 Sekunden eine Unterbrechung des Netzwerkes simuliert wurde.</w:t>
      </w:r>
      <w:r>
        <w:t xml:space="preserve"> In den folgenden Abbildungen werden die Einzelnen Szenarien  und deren Paketverzögerung zur gemessenen Zeit dargestellt.</w:t>
      </w:r>
    </w:p>
    <w:p w:rsidR="007268FB" w:rsidRPr="007268FB" w:rsidRDefault="007268FB" w:rsidP="007268FB">
      <w:r>
        <w:t xml:space="preserve"> </w:t>
      </w:r>
    </w:p>
    <w:p w:rsidR="00AA03DC" w:rsidRDefault="00E91410" w:rsidP="00AA03DC">
      <w:pPr>
        <w:pStyle w:val="berschrift2"/>
      </w:pPr>
      <w:bookmarkStart w:id="69" w:name="_Toc442552777"/>
      <w:r>
        <w:rPr>
          <w:noProof/>
          <w:lang w:eastAsia="de-AT"/>
        </w:rPr>
        <w:pict>
          <v:group id="_x0000_s1123" style="position:absolute;left:0;text-align:left;margin-left:-70.5pt;margin-top:33.3pt;width:565.3pt;height:207.75pt;z-index:251689984" coordorigin="292,7721" coordsize="11306,4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1" type="#_x0000_t75" style="position:absolute;left:292;top:7736;width:5550;height:4140;mso-position-horizontal-relative:margin;mso-position-vertical-relative:margin">
              <v:imagedata r:id="rId38" o:title="mrp200ganz"/>
            </v:shape>
            <v:shape id="_x0000_s1122" type="#_x0000_t75" style="position:absolute;left:6123;top:7721;width:5475;height:4140;mso-position-horizontal-relative:margin;mso-position-vertical-relative:margin">
              <v:imagedata r:id="rId39" o:title="mrp200genau"/>
            </v:shape>
          </v:group>
        </w:pict>
      </w:r>
      <w:r w:rsidR="00FD4E31">
        <w:t>Messung des Media Redundancy Protocols</w:t>
      </w:r>
      <w:bookmarkEnd w:id="69"/>
    </w:p>
    <w:p w:rsidR="00AA03DC" w:rsidRPr="00AA03DC" w:rsidRDefault="00AA03DC" w:rsidP="00AA03DC"/>
    <w:p w:rsidR="0068716E" w:rsidRDefault="0068716E" w:rsidP="00592D1C">
      <w:pPr>
        <w:ind w:left="576"/>
      </w:pPr>
    </w:p>
    <w:p w:rsidR="0068716E" w:rsidRDefault="0068716E" w:rsidP="00592D1C">
      <w:pPr>
        <w:ind w:left="576"/>
      </w:pPr>
    </w:p>
    <w:p w:rsidR="0068716E" w:rsidRDefault="0068716E" w:rsidP="00592D1C">
      <w:pPr>
        <w:ind w:left="576"/>
      </w:pPr>
    </w:p>
    <w:p w:rsidR="0068716E" w:rsidRDefault="0068716E" w:rsidP="00592D1C">
      <w:pPr>
        <w:ind w:left="576"/>
      </w:pPr>
    </w:p>
    <w:p w:rsidR="0068716E" w:rsidRDefault="0068716E" w:rsidP="00592D1C">
      <w:pPr>
        <w:ind w:left="576"/>
      </w:pPr>
    </w:p>
    <w:p w:rsidR="0068716E" w:rsidRDefault="0068716E" w:rsidP="00592D1C">
      <w:pPr>
        <w:ind w:left="576"/>
      </w:pPr>
    </w:p>
    <w:p w:rsidR="0068716E" w:rsidRDefault="0068716E" w:rsidP="00592D1C">
      <w:pPr>
        <w:ind w:left="576"/>
      </w:pPr>
    </w:p>
    <w:p w:rsidR="00FD3968" w:rsidRDefault="00E91410" w:rsidP="00592D1C">
      <w:pPr>
        <w:ind w:left="576"/>
      </w:pPr>
      <w:r>
        <w:rPr>
          <w:noProof/>
        </w:rPr>
        <w:pict>
          <v:shape id="_x0000_s1111" type="#_x0000_t202" style="position:absolute;left:0;text-align:left;margin-left:0;margin-top:16pt;width:571.1pt;height:27.5pt;z-index:251680768;mso-position-horizontal:center;mso-position-horizontal-relative:margin" stroked="f">
            <v:textbox style="mso-next-textbox:#_x0000_s1111;mso-fit-shape-to-text:t" inset="0,0,0,0">
              <w:txbxContent>
                <w:p w:rsidR="00153293" w:rsidRPr="00400A30" w:rsidRDefault="00153293" w:rsidP="003D69B2">
                  <w:pPr>
                    <w:pStyle w:val="Beschriftung"/>
                    <w:rPr>
                      <w:noProof/>
                      <w:sz w:val="24"/>
                    </w:rPr>
                  </w:pPr>
                  <w:bookmarkStart w:id="70" w:name="_Toc442552743"/>
                  <w:r>
                    <w:t xml:space="preserve">Abbildung </w:t>
                  </w:r>
                  <w:r w:rsidR="00E91410">
                    <w:fldChar w:fldCharType="begin"/>
                  </w:r>
                  <w:r w:rsidR="00E91410">
                    <w:instrText xml:space="preserve"> SEQ Abbildung \* ARABIC </w:instrText>
                  </w:r>
                  <w:r w:rsidR="00E91410">
                    <w:fldChar w:fldCharType="separate"/>
                  </w:r>
                  <w:r>
                    <w:rPr>
                      <w:noProof/>
                    </w:rPr>
                    <w:t>16</w:t>
                  </w:r>
                  <w:r w:rsidR="00E91410">
                    <w:rPr>
                      <w:noProof/>
                    </w:rPr>
                    <w:fldChar w:fldCharType="end"/>
                  </w:r>
                  <w:r>
                    <w:t>: MRP Messung Szenario A</w:t>
                  </w:r>
                  <w:bookmarkEnd w:id="70"/>
                </w:p>
              </w:txbxContent>
            </v:textbox>
            <w10:wrap anchorx="margin"/>
          </v:shape>
        </w:pict>
      </w:r>
    </w:p>
    <w:p w:rsidR="0068716E" w:rsidRDefault="0068716E" w:rsidP="00592D1C">
      <w:pPr>
        <w:ind w:left="576"/>
      </w:pPr>
    </w:p>
    <w:p w:rsidR="006501A0" w:rsidRDefault="0043301C" w:rsidP="0084438B">
      <w:pPr>
        <w:ind w:left="576"/>
      </w:pPr>
      <w:r>
        <w:t xml:space="preserve">Die erste Messung, welche 200 Bytes große Pakete simulierte, ergab eine durchschnittliche </w:t>
      </w:r>
      <w:r w:rsidR="00153293">
        <w:t>Paketübertragungszeit von 8,737</w:t>
      </w:r>
      <w:r>
        <w:t xml:space="preserve"> ms. Dabei wurde ein maximaler </w:t>
      </w:r>
      <w:r w:rsidRPr="008F2C14">
        <w:rPr>
          <w:color w:val="000000" w:themeColor="text1"/>
        </w:rPr>
        <w:t>J</w:t>
      </w:r>
      <w:r w:rsidR="008F2C14">
        <w:rPr>
          <w:color w:val="000000" w:themeColor="text1"/>
        </w:rPr>
        <w:t>itter von 5,48ms</w:t>
      </w:r>
      <w:r w:rsidRPr="008F2C14">
        <w:rPr>
          <w:color w:val="000000" w:themeColor="text1"/>
        </w:rPr>
        <w:t xml:space="preserve"> erreicht.</w:t>
      </w:r>
      <w:r>
        <w:t xml:space="preserve"> Die linke Grafik, welche oberhalb ersichtlich ist, </w:t>
      </w:r>
      <w:r w:rsidR="0084438B">
        <w:t>verans</w:t>
      </w:r>
      <w:r w:rsidR="00AD0BB3">
        <w:t>chaulicht einen Bereich der Messung, der zum Vergleich mit den anderen Messungen dient</w:t>
      </w:r>
      <w:r w:rsidR="0084438B">
        <w:t xml:space="preserve">. Die rechte Grafik zeigt genau eine Unterbrechung des Netzwerks, welche den Redundanzmanager zum Umschalten der Route zwingt. </w:t>
      </w:r>
    </w:p>
    <w:p w:rsidR="0068716E" w:rsidRDefault="00E91410" w:rsidP="00592D1C">
      <w:pPr>
        <w:ind w:left="576"/>
      </w:pPr>
      <w:r>
        <w:rPr>
          <w:noProof/>
          <w:lang w:eastAsia="de-AT"/>
        </w:rPr>
        <w:lastRenderedPageBreak/>
        <w:pict>
          <v:group id="_x0000_s1109" style="position:absolute;left:0;text-align:left;margin-left:-33.6pt;margin-top:21.35pt;width:487.75pt;height:174.15pt;z-index:251674624" coordorigin="238,1967" coordsize="11420,4150">
            <v:shape id="_x0000_s1086" type="#_x0000_t75" style="position:absolute;left:238;top:1977;width:5496;height:4140;mso-position-horizontal-relative:margin;mso-position-vertical-relative:margin">
              <v:imagedata r:id="rId40" o:title="MRP_700bytes_ganz"/>
            </v:shape>
            <v:shape id="_x0000_s1087" type="#_x0000_t75" style="position:absolute;left:6174;top:1967;width:5484;height:4140;mso-position-horizontal-relative:margin;mso-position-vertical-relative:margin">
              <v:imagedata r:id="rId41" o:title="MRP_700bytes_zoom"/>
            </v:shape>
          </v:group>
        </w:pict>
      </w:r>
    </w:p>
    <w:p w:rsidR="0068716E" w:rsidRDefault="0068716E" w:rsidP="00592D1C">
      <w:pPr>
        <w:ind w:left="576"/>
      </w:pPr>
      <w:r>
        <w:t>1200 Bytes:</w:t>
      </w:r>
    </w:p>
    <w:p w:rsidR="0068716E" w:rsidRDefault="0068716E" w:rsidP="00592D1C">
      <w:pPr>
        <w:ind w:left="576"/>
      </w:pPr>
    </w:p>
    <w:p w:rsidR="0068716E" w:rsidRDefault="00E91410" w:rsidP="00592D1C">
      <w:pPr>
        <w:ind w:left="576"/>
      </w:pPr>
      <w:r>
        <w:rPr>
          <w:noProof/>
        </w:rPr>
        <w:pict>
          <v:shape id="_x0000_s1112" type="#_x0000_t202" style="position:absolute;left:0;text-align:left;margin-left:-69.6pt;margin-top:140.85pt;width:571pt;height:.05pt;z-index:251681792" stroked="f">
            <v:textbox style="mso-fit-shape-to-text:t" inset="0,0,0,0">
              <w:txbxContent>
                <w:p w:rsidR="00153293" w:rsidRPr="009B296B" w:rsidRDefault="00153293" w:rsidP="003D69B2">
                  <w:pPr>
                    <w:pStyle w:val="Beschriftung"/>
                    <w:rPr>
                      <w:noProof/>
                      <w:sz w:val="24"/>
                    </w:rPr>
                  </w:pPr>
                  <w:bookmarkStart w:id="71" w:name="_Toc442552744"/>
                  <w:r>
                    <w:t xml:space="preserve">Abbildung </w:t>
                  </w:r>
                  <w:r w:rsidR="00E91410">
                    <w:fldChar w:fldCharType="begin"/>
                  </w:r>
                  <w:r w:rsidR="00E91410">
                    <w:instrText xml:space="preserve"> SEQ Abbildung \* ARABIC </w:instrText>
                  </w:r>
                  <w:r w:rsidR="00E91410">
                    <w:fldChar w:fldCharType="separate"/>
                  </w:r>
                  <w:r>
                    <w:rPr>
                      <w:noProof/>
                    </w:rPr>
                    <w:t>17</w:t>
                  </w:r>
                  <w:r w:rsidR="00E91410">
                    <w:rPr>
                      <w:noProof/>
                    </w:rPr>
                    <w:fldChar w:fldCharType="end"/>
                  </w:r>
                  <w:r>
                    <w:t>: MRP Messung Szenario B</w:t>
                  </w:r>
                  <w:bookmarkEnd w:id="71"/>
                </w:p>
              </w:txbxContent>
            </v:textbox>
          </v:shape>
        </w:pict>
      </w:r>
    </w:p>
    <w:p w:rsidR="0068716E" w:rsidRDefault="0068716E" w:rsidP="00592D1C">
      <w:pPr>
        <w:ind w:left="576"/>
      </w:pPr>
    </w:p>
    <w:p w:rsidR="0068716E" w:rsidRDefault="0068716E" w:rsidP="00592D1C">
      <w:pPr>
        <w:ind w:left="576"/>
      </w:pPr>
    </w:p>
    <w:p w:rsidR="0068716E" w:rsidRDefault="0068716E" w:rsidP="00592D1C">
      <w:pPr>
        <w:ind w:left="576"/>
      </w:pPr>
    </w:p>
    <w:p w:rsidR="0068716E" w:rsidRDefault="0068716E" w:rsidP="00592D1C">
      <w:pPr>
        <w:ind w:left="576"/>
      </w:pPr>
    </w:p>
    <w:p w:rsidR="006501A0" w:rsidRDefault="006501A0" w:rsidP="00592D1C">
      <w:pPr>
        <w:ind w:left="576"/>
      </w:pPr>
    </w:p>
    <w:p w:rsidR="006501A0" w:rsidRDefault="006501A0" w:rsidP="00592D1C">
      <w:pPr>
        <w:ind w:left="576"/>
      </w:pPr>
    </w:p>
    <w:p w:rsidR="007E3F61" w:rsidRDefault="002E33E3" w:rsidP="007E3F61">
      <w:pPr>
        <w:ind w:left="576"/>
      </w:pPr>
      <w:r>
        <w:rPr>
          <w:noProof/>
          <w:lang w:eastAsia="de-AT"/>
        </w:rPr>
        <w:drawing>
          <wp:anchor distT="0" distB="0" distL="114300" distR="114300" simplePos="0" relativeHeight="251659264" behindDoc="0" locked="0" layoutInCell="1" allowOverlap="1" wp14:anchorId="6245B7CD" wp14:editId="27A9267D">
            <wp:simplePos x="0" y="0"/>
            <wp:positionH relativeFrom="column">
              <wp:posOffset>-747395</wp:posOffset>
            </wp:positionH>
            <wp:positionV relativeFrom="paragraph">
              <wp:posOffset>3033395</wp:posOffset>
            </wp:positionV>
            <wp:extent cx="3495675" cy="2628900"/>
            <wp:effectExtent l="0" t="0" r="0" b="0"/>
            <wp:wrapTopAndBottom/>
            <wp:docPr id="2" name="Grafik 2" descr="C:\Users\wiela\AppData\Local\Microsoft\Windows\INetCache\Content.Word\mrp1200ga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Users\wiela\AppData\Local\Microsoft\Windows\INetCache\Content.Word\mrp1200ganz.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5675" cy="2628900"/>
                    </a:xfrm>
                    <a:prstGeom prst="rect">
                      <a:avLst/>
                    </a:prstGeom>
                  </pic:spPr>
                </pic:pic>
              </a:graphicData>
            </a:graphic>
            <wp14:sizeRelH relativeFrom="page">
              <wp14:pctWidth>0</wp14:pctWidth>
            </wp14:sizeRelH>
            <wp14:sizeRelV relativeFrom="page">
              <wp14:pctHeight>0</wp14:pctHeight>
            </wp14:sizeRelV>
          </wp:anchor>
        </w:drawing>
      </w:r>
      <w:r w:rsidR="00E91410">
        <w:rPr>
          <w:noProof/>
        </w:rPr>
        <w:pict>
          <v:shape id="_x0000_s1126" type="#_x0000_t75" style="position:absolute;left:0;text-align:left;margin-left:215.65pt;margin-top:238.9pt;width:277.5pt;height:207pt;z-index:251691008;mso-position-horizontal-relative:text;mso-position-vertical-relative:text;mso-width-relative:page;mso-height-relative:page">
            <v:imagedata r:id="rId43" o:title="mrp1200 genau"/>
            <w10:wrap type="topAndBottom"/>
          </v:shape>
        </w:pict>
      </w:r>
      <w:r w:rsidR="00E91410">
        <w:rPr>
          <w:noProof/>
        </w:rPr>
        <w:pict>
          <v:shape id="_x0000_s1113" type="#_x0000_t202" style="position:absolute;left:0;text-align:left;margin-left:-66.6pt;margin-top:459.55pt;width:571pt;height:27.5pt;z-index:251682816;mso-position-horizontal-relative:text;mso-position-vertical-relative:text" stroked="f">
            <v:textbox style="mso-next-textbox:#_x0000_s1113;mso-fit-shape-to-text:t" inset="0,0,0,0">
              <w:txbxContent>
                <w:p w:rsidR="00153293" w:rsidRPr="00154E16" w:rsidRDefault="00153293" w:rsidP="003D69B2">
                  <w:pPr>
                    <w:pStyle w:val="Beschriftung"/>
                    <w:rPr>
                      <w:noProof/>
                      <w:sz w:val="24"/>
                    </w:rPr>
                  </w:pPr>
                  <w:bookmarkStart w:id="72" w:name="_Toc442552745"/>
                  <w:r>
                    <w:t xml:space="preserve">Abbildung </w:t>
                  </w:r>
                  <w:r w:rsidR="00E91410">
                    <w:fldChar w:fldCharType="begin"/>
                  </w:r>
                  <w:r w:rsidR="00E91410">
                    <w:instrText xml:space="preserve"> SEQ Abbildung \* ARABIC </w:instrText>
                  </w:r>
                  <w:r w:rsidR="00E91410">
                    <w:fldChar w:fldCharType="separate"/>
                  </w:r>
                  <w:r>
                    <w:rPr>
                      <w:noProof/>
                    </w:rPr>
                    <w:t>18</w:t>
                  </w:r>
                  <w:r w:rsidR="00E91410">
                    <w:rPr>
                      <w:noProof/>
                    </w:rPr>
                    <w:fldChar w:fldCharType="end"/>
                  </w:r>
                  <w:r>
                    <w:t>: MRP Messung Szenario C</w:t>
                  </w:r>
                  <w:bookmarkEnd w:id="72"/>
                </w:p>
              </w:txbxContent>
            </v:textbox>
          </v:shape>
        </w:pict>
      </w:r>
      <w:r w:rsidR="00C33AB7">
        <w:t>Die Messung mit 700 Bytes großen Paketen ergab eine Paketübertragungsze</w:t>
      </w:r>
      <w:r w:rsidR="00D01DB9">
        <w:t>it von 1,224</w:t>
      </w:r>
      <w:r w:rsidR="00C33AB7">
        <w:t xml:space="preserve"> ms. Der maximale Jitter erreichte </w:t>
      </w:r>
      <w:r w:rsidR="00C33AB7" w:rsidRPr="008F2C14">
        <w:rPr>
          <w:color w:val="000000" w:themeColor="text1"/>
        </w:rPr>
        <w:t xml:space="preserve">einen </w:t>
      </w:r>
      <w:r w:rsidR="008F2C14" w:rsidRPr="008F2C14">
        <w:rPr>
          <w:color w:val="000000" w:themeColor="text1"/>
        </w:rPr>
        <w:t>Wert von 6,32</w:t>
      </w:r>
      <w:r w:rsidR="00C33AB7" w:rsidRPr="008F2C14">
        <w:rPr>
          <w:color w:val="000000" w:themeColor="text1"/>
        </w:rPr>
        <w:t xml:space="preserve"> </w:t>
      </w:r>
      <w:r w:rsidR="00153293">
        <w:rPr>
          <w:color w:val="000000" w:themeColor="text1"/>
        </w:rPr>
        <w:t>ms</w:t>
      </w:r>
      <w:r w:rsidR="00C33AB7" w:rsidRPr="008F2C14">
        <w:rPr>
          <w:color w:val="000000" w:themeColor="text1"/>
        </w:rPr>
        <w:t>.</w:t>
      </w:r>
      <w:r w:rsidR="00C33AB7">
        <w:t xml:space="preserve"> Die Abbildung links </w:t>
      </w:r>
      <w:r w:rsidR="0020784F">
        <w:t>zeigt einen Bereich der Messung mit Hilfe der gleichen Skala wie für die anderen Messungen um einen Vergleich zu veranschaulichen. Die rechte Abbildung lässt zwei U</w:t>
      </w:r>
      <w:r w:rsidR="007E3F61">
        <w:t>nterbrechungen</w:t>
      </w:r>
      <w:r w:rsidR="0020784F">
        <w:t xml:space="preserve"> erkennen, wobei der erste bei </w:t>
      </w:r>
      <w:r w:rsidR="00FD0802">
        <w:t xml:space="preserve">ca. </w:t>
      </w:r>
      <w:r w:rsidR="0020784F">
        <w:t>1,5 Minuten passiert</w:t>
      </w:r>
      <w:r w:rsidR="00FD0802">
        <w:t>. Die gewollte Unterbrechung hatte eine Dauer von 20 Sekunden, wobei die Messung bei erneutem Verbinden der unterbrochenen Strecke, bis zur nächsten Unterbrechung auf derselben Strecke weitergeführt wurde. Zur Minute 1,9 wurde die unterbrochene Strecke wieder verbunden und bei 2,5 wurde die nächste Unterbrechung herbeigeführt. Die Sprünge der Paketübertragungszeiten lassen sich anhand der unterschiedlichen Längen der Strecken sichtbar erkennen.</w:t>
      </w:r>
    </w:p>
    <w:p w:rsidR="006511E4" w:rsidRDefault="000F5C6F" w:rsidP="00AA03DC">
      <w:pPr>
        <w:ind w:left="576"/>
      </w:pPr>
      <w:r>
        <w:lastRenderedPageBreak/>
        <w:t xml:space="preserve">Die Messung mit 1200 Bytes Paketgröße stellte auch eine sichtliche Belastung für das MRP Protokoll dar. </w:t>
      </w:r>
      <w:r w:rsidR="00FF124F">
        <w:t xml:space="preserve">Die durchschnittliche Übertragungszeit der Pakete betrug 2,943 ms. Ein </w:t>
      </w:r>
      <w:r w:rsidR="00FF124F" w:rsidRPr="008F2C14">
        <w:rPr>
          <w:color w:val="000000" w:themeColor="text1"/>
        </w:rPr>
        <w:t xml:space="preserve">maximaler Jitter von </w:t>
      </w:r>
      <w:r w:rsidR="008F2C14" w:rsidRPr="008F2C14">
        <w:rPr>
          <w:color w:val="000000" w:themeColor="text1"/>
        </w:rPr>
        <w:t>5,6</w:t>
      </w:r>
      <w:r w:rsidR="00153293">
        <w:rPr>
          <w:color w:val="000000" w:themeColor="text1"/>
        </w:rPr>
        <w:t>1</w:t>
      </w:r>
      <w:r w:rsidR="00FF124F" w:rsidRPr="008F2C14">
        <w:rPr>
          <w:color w:val="000000" w:themeColor="text1"/>
        </w:rPr>
        <w:t xml:space="preserve"> ms </w:t>
      </w:r>
      <w:r w:rsidR="00FF124F">
        <w:t xml:space="preserve">wurde festgestellt. </w:t>
      </w:r>
      <w:r>
        <w:t xml:space="preserve">Anhand der linken Grafik kann man im Vergleich zu den vorher durchgeführten Messungen eine eher unruhige </w:t>
      </w:r>
      <w:r w:rsidR="00FF124F">
        <w:t>Übertragung</w:t>
      </w:r>
      <w:r>
        <w:t xml:space="preserve"> erkennen.</w:t>
      </w:r>
      <w:r w:rsidR="00FF124F">
        <w:t xml:space="preserve"> Die nähere Betrachtung mit Hilfe der rechten Grafik zeigt deutliche Schwankungen, welche sich über die ganze Messung hinweg ziehen.</w:t>
      </w:r>
    </w:p>
    <w:p w:rsidR="0068716E" w:rsidRDefault="0068716E" w:rsidP="00AA03DC">
      <w:pPr>
        <w:ind w:left="576"/>
      </w:pPr>
    </w:p>
    <w:tbl>
      <w:tblPr>
        <w:tblStyle w:val="Tabellenraster"/>
        <w:tblW w:w="8642" w:type="dxa"/>
        <w:jc w:val="center"/>
        <w:tblLook w:val="04A0" w:firstRow="1" w:lastRow="0" w:firstColumn="1" w:lastColumn="0" w:noHBand="0" w:noVBand="1"/>
      </w:tblPr>
      <w:tblGrid>
        <w:gridCol w:w="2123"/>
        <w:gridCol w:w="3388"/>
        <w:gridCol w:w="3131"/>
      </w:tblGrid>
      <w:tr w:rsidR="00336B68" w:rsidTr="0044098E">
        <w:trPr>
          <w:trHeight w:val="858"/>
          <w:jc w:val="center"/>
        </w:trPr>
        <w:tc>
          <w:tcPr>
            <w:tcW w:w="2123" w:type="dxa"/>
          </w:tcPr>
          <w:p w:rsidR="00336B68" w:rsidRPr="00687185" w:rsidRDefault="00336B68" w:rsidP="00D7559B">
            <w:pPr>
              <w:rPr>
                <w:b/>
              </w:rPr>
            </w:pPr>
            <w:r w:rsidRPr="00687185">
              <w:rPr>
                <w:b/>
              </w:rPr>
              <w:t>Paketgröße</w:t>
            </w:r>
            <w:r>
              <w:rPr>
                <w:b/>
              </w:rPr>
              <w:t xml:space="preserve"> in Byte</w:t>
            </w:r>
          </w:p>
        </w:tc>
        <w:tc>
          <w:tcPr>
            <w:tcW w:w="3388" w:type="dxa"/>
          </w:tcPr>
          <w:p w:rsidR="00336B68" w:rsidRPr="00687185" w:rsidRDefault="00336B68" w:rsidP="00D7559B">
            <w:pPr>
              <w:rPr>
                <w:b/>
              </w:rPr>
            </w:pPr>
            <w:r>
              <w:rPr>
                <w:b/>
              </w:rPr>
              <w:t>Anzahl der ü</w:t>
            </w:r>
            <w:r w:rsidRPr="00687185">
              <w:rPr>
                <w:b/>
              </w:rPr>
              <w:t>bertragene</w:t>
            </w:r>
            <w:r>
              <w:rPr>
                <w:b/>
              </w:rPr>
              <w:t>n</w:t>
            </w:r>
            <w:r w:rsidRPr="00687185">
              <w:rPr>
                <w:b/>
              </w:rPr>
              <w:t xml:space="preserve"> Pakete</w:t>
            </w:r>
          </w:p>
        </w:tc>
        <w:tc>
          <w:tcPr>
            <w:tcW w:w="3131" w:type="dxa"/>
          </w:tcPr>
          <w:p w:rsidR="00336B68" w:rsidRDefault="00336B68" w:rsidP="00D7559B">
            <w:pPr>
              <w:rPr>
                <w:b/>
              </w:rPr>
            </w:pPr>
            <w:r>
              <w:rPr>
                <w:b/>
              </w:rPr>
              <w:t>Anzahl der verlorenen Pakete</w:t>
            </w:r>
          </w:p>
        </w:tc>
      </w:tr>
      <w:tr w:rsidR="00336B68" w:rsidTr="0044098E">
        <w:trPr>
          <w:trHeight w:val="494"/>
          <w:jc w:val="center"/>
        </w:trPr>
        <w:tc>
          <w:tcPr>
            <w:tcW w:w="2123" w:type="dxa"/>
          </w:tcPr>
          <w:p w:rsidR="00336B68" w:rsidRDefault="00336B68" w:rsidP="00D7559B">
            <w:r>
              <w:t>200</w:t>
            </w:r>
          </w:p>
        </w:tc>
        <w:tc>
          <w:tcPr>
            <w:tcW w:w="3388" w:type="dxa"/>
          </w:tcPr>
          <w:p w:rsidR="00336B68" w:rsidRDefault="00C42D85" w:rsidP="00D7559B">
            <w:r w:rsidRPr="00C42D85">
              <w:t>7223254</w:t>
            </w:r>
          </w:p>
        </w:tc>
        <w:tc>
          <w:tcPr>
            <w:tcW w:w="3131" w:type="dxa"/>
          </w:tcPr>
          <w:p w:rsidR="00336B68" w:rsidRDefault="00C42D85" w:rsidP="00D7559B">
            <w:r w:rsidRPr="00C42D85">
              <w:t>22664</w:t>
            </w:r>
          </w:p>
        </w:tc>
      </w:tr>
      <w:tr w:rsidR="00336B68" w:rsidTr="0044098E">
        <w:trPr>
          <w:trHeight w:val="482"/>
          <w:jc w:val="center"/>
        </w:trPr>
        <w:tc>
          <w:tcPr>
            <w:tcW w:w="2123" w:type="dxa"/>
          </w:tcPr>
          <w:p w:rsidR="00336B68" w:rsidRDefault="00336B68" w:rsidP="00D7559B">
            <w:r>
              <w:t>700</w:t>
            </w:r>
          </w:p>
        </w:tc>
        <w:tc>
          <w:tcPr>
            <w:tcW w:w="3388" w:type="dxa"/>
          </w:tcPr>
          <w:p w:rsidR="00336B68" w:rsidRDefault="00C42D85" w:rsidP="00D7559B">
            <w:r w:rsidRPr="00C42D85">
              <w:t>7211926</w:t>
            </w:r>
          </w:p>
        </w:tc>
        <w:tc>
          <w:tcPr>
            <w:tcW w:w="3131" w:type="dxa"/>
          </w:tcPr>
          <w:p w:rsidR="00336B68" w:rsidRDefault="00C42D85" w:rsidP="00D7559B">
            <w:r w:rsidRPr="00C42D85">
              <w:t>21591</w:t>
            </w:r>
          </w:p>
        </w:tc>
      </w:tr>
      <w:tr w:rsidR="00336B68" w:rsidTr="0044098E">
        <w:trPr>
          <w:trHeight w:val="505"/>
          <w:jc w:val="center"/>
        </w:trPr>
        <w:tc>
          <w:tcPr>
            <w:tcW w:w="2123" w:type="dxa"/>
          </w:tcPr>
          <w:p w:rsidR="00336B68" w:rsidRDefault="00336B68" w:rsidP="00CB3973">
            <w:r>
              <w:t>1200</w:t>
            </w:r>
          </w:p>
        </w:tc>
        <w:tc>
          <w:tcPr>
            <w:tcW w:w="3388" w:type="dxa"/>
          </w:tcPr>
          <w:p w:rsidR="00336B68" w:rsidRDefault="00C42D85" w:rsidP="000A2EC0">
            <w:pPr>
              <w:keepNext/>
            </w:pPr>
            <w:r w:rsidRPr="00C42D85">
              <w:t>5902426</w:t>
            </w:r>
          </w:p>
        </w:tc>
        <w:tc>
          <w:tcPr>
            <w:tcW w:w="3131" w:type="dxa"/>
          </w:tcPr>
          <w:p w:rsidR="00336B68" w:rsidRDefault="00C42D85" w:rsidP="000A2EC0">
            <w:pPr>
              <w:keepNext/>
            </w:pPr>
            <w:r w:rsidRPr="00C42D85">
              <w:t>17355</w:t>
            </w:r>
          </w:p>
        </w:tc>
      </w:tr>
    </w:tbl>
    <w:p w:rsidR="00687185" w:rsidRDefault="000A2EC0" w:rsidP="000A2EC0">
      <w:pPr>
        <w:pStyle w:val="Beschriftung"/>
      </w:pPr>
      <w:bookmarkStart w:id="73" w:name="_Toc442552724"/>
      <w:r>
        <w:t xml:space="preserve">Tabelle </w:t>
      </w:r>
      <w:r w:rsidR="00E91410">
        <w:fldChar w:fldCharType="begin"/>
      </w:r>
      <w:r w:rsidR="00E91410">
        <w:instrText xml:space="preserve"> SEQ Tabelle \* ARABIC </w:instrText>
      </w:r>
      <w:r w:rsidR="00E91410">
        <w:fldChar w:fldCharType="separate"/>
      </w:r>
      <w:r w:rsidR="0044098E">
        <w:rPr>
          <w:noProof/>
        </w:rPr>
        <w:t>9</w:t>
      </w:r>
      <w:r w:rsidR="00E91410">
        <w:rPr>
          <w:noProof/>
        </w:rPr>
        <w:fldChar w:fldCharType="end"/>
      </w:r>
      <w:r>
        <w:t>: Anzahl der übertragenen</w:t>
      </w:r>
      <w:r w:rsidR="00336B68">
        <w:t xml:space="preserve"> und verlorenen</w:t>
      </w:r>
      <w:r>
        <w:t xml:space="preserve"> Pakete mit MRP</w:t>
      </w:r>
      <w:bookmarkEnd w:id="73"/>
    </w:p>
    <w:p w:rsidR="0068716E" w:rsidRDefault="0068716E" w:rsidP="0068716E"/>
    <w:tbl>
      <w:tblPr>
        <w:tblStyle w:val="Tabellenraster"/>
        <w:tblW w:w="0" w:type="auto"/>
        <w:jc w:val="center"/>
        <w:tblLook w:val="04A0" w:firstRow="1" w:lastRow="0" w:firstColumn="1" w:lastColumn="0" w:noHBand="0" w:noVBand="1"/>
      </w:tblPr>
      <w:tblGrid>
        <w:gridCol w:w="1989"/>
        <w:gridCol w:w="1991"/>
        <w:gridCol w:w="2126"/>
        <w:gridCol w:w="2133"/>
      </w:tblGrid>
      <w:tr w:rsidR="0044098E" w:rsidTr="008240C5">
        <w:trPr>
          <w:jc w:val="center"/>
        </w:trPr>
        <w:tc>
          <w:tcPr>
            <w:tcW w:w="1989" w:type="dxa"/>
          </w:tcPr>
          <w:p w:rsidR="0044098E" w:rsidRPr="0044098E" w:rsidRDefault="0044098E" w:rsidP="008240C5">
            <w:pPr>
              <w:jc w:val="left"/>
              <w:rPr>
                <w:b/>
              </w:rPr>
            </w:pPr>
            <w:r w:rsidRPr="0044098E">
              <w:rPr>
                <w:b/>
              </w:rPr>
              <w:t>Unterbrechungen</w:t>
            </w:r>
          </w:p>
        </w:tc>
        <w:tc>
          <w:tcPr>
            <w:tcW w:w="1991" w:type="dxa"/>
          </w:tcPr>
          <w:p w:rsidR="0044098E" w:rsidRPr="0044098E" w:rsidRDefault="008240C5" w:rsidP="008240C5">
            <w:pPr>
              <w:jc w:val="left"/>
              <w:rPr>
                <w:b/>
              </w:rPr>
            </w:pPr>
            <w:r>
              <w:rPr>
                <w:b/>
              </w:rPr>
              <w:t xml:space="preserve">Anzahl der verlorenen Pakete </w:t>
            </w:r>
            <w:r w:rsidR="0044098E">
              <w:rPr>
                <w:b/>
              </w:rPr>
              <w:t xml:space="preserve">bei </w:t>
            </w:r>
            <w:r w:rsidR="0044098E" w:rsidRPr="0044098E">
              <w:rPr>
                <w:b/>
              </w:rPr>
              <w:t>200 Byte</w:t>
            </w:r>
          </w:p>
        </w:tc>
        <w:tc>
          <w:tcPr>
            <w:tcW w:w="2126" w:type="dxa"/>
          </w:tcPr>
          <w:p w:rsidR="0044098E" w:rsidRPr="0044098E" w:rsidRDefault="008240C5" w:rsidP="008240C5">
            <w:pPr>
              <w:jc w:val="left"/>
              <w:rPr>
                <w:b/>
              </w:rPr>
            </w:pPr>
            <w:r>
              <w:rPr>
                <w:b/>
              </w:rPr>
              <w:t xml:space="preserve">Anzahl der verlorenen Pakete </w:t>
            </w:r>
            <w:r w:rsidR="0044098E">
              <w:rPr>
                <w:b/>
              </w:rPr>
              <w:t xml:space="preserve">bei </w:t>
            </w:r>
            <w:r w:rsidR="0044098E" w:rsidRPr="0044098E">
              <w:rPr>
                <w:b/>
              </w:rPr>
              <w:t>700 Byte</w:t>
            </w:r>
          </w:p>
        </w:tc>
        <w:tc>
          <w:tcPr>
            <w:tcW w:w="2133" w:type="dxa"/>
          </w:tcPr>
          <w:p w:rsidR="0044098E" w:rsidRPr="0044098E" w:rsidRDefault="008240C5" w:rsidP="008240C5">
            <w:pPr>
              <w:jc w:val="left"/>
              <w:rPr>
                <w:b/>
              </w:rPr>
            </w:pPr>
            <w:r>
              <w:rPr>
                <w:b/>
              </w:rPr>
              <w:t xml:space="preserve">Anzahl der verlorenen Pakete </w:t>
            </w:r>
            <w:r w:rsidR="0044098E">
              <w:rPr>
                <w:b/>
              </w:rPr>
              <w:t xml:space="preserve">bei </w:t>
            </w:r>
            <w:r w:rsidR="0044098E" w:rsidRPr="0044098E">
              <w:rPr>
                <w:b/>
              </w:rPr>
              <w:t>1200 Byte</w:t>
            </w:r>
          </w:p>
        </w:tc>
      </w:tr>
      <w:tr w:rsidR="0044098E" w:rsidTr="008240C5">
        <w:trPr>
          <w:jc w:val="center"/>
        </w:trPr>
        <w:tc>
          <w:tcPr>
            <w:tcW w:w="1989" w:type="dxa"/>
          </w:tcPr>
          <w:p w:rsidR="0044098E" w:rsidRDefault="0044098E" w:rsidP="0068716E">
            <w:r>
              <w:t>1. Unterbrechung</w:t>
            </w:r>
          </w:p>
        </w:tc>
        <w:tc>
          <w:tcPr>
            <w:tcW w:w="1991" w:type="dxa"/>
          </w:tcPr>
          <w:p w:rsidR="0044098E" w:rsidRDefault="00327B9D" w:rsidP="0068716E">
            <w:r>
              <w:t>2070</w:t>
            </w:r>
          </w:p>
        </w:tc>
        <w:tc>
          <w:tcPr>
            <w:tcW w:w="2126" w:type="dxa"/>
          </w:tcPr>
          <w:p w:rsidR="0044098E" w:rsidRDefault="006F6511" w:rsidP="0068716E">
            <w:r>
              <w:t>2188</w:t>
            </w:r>
          </w:p>
        </w:tc>
        <w:tc>
          <w:tcPr>
            <w:tcW w:w="2133" w:type="dxa"/>
          </w:tcPr>
          <w:p w:rsidR="0044098E" w:rsidRDefault="00023A40" w:rsidP="0068716E">
            <w:r>
              <w:t>1732</w:t>
            </w:r>
          </w:p>
        </w:tc>
      </w:tr>
      <w:tr w:rsidR="0044098E" w:rsidTr="008240C5">
        <w:trPr>
          <w:jc w:val="center"/>
        </w:trPr>
        <w:tc>
          <w:tcPr>
            <w:tcW w:w="1989" w:type="dxa"/>
          </w:tcPr>
          <w:p w:rsidR="0044098E" w:rsidRDefault="0044098E" w:rsidP="0044098E">
            <w:r>
              <w:t>2. Unterbrechung</w:t>
            </w:r>
          </w:p>
        </w:tc>
        <w:tc>
          <w:tcPr>
            <w:tcW w:w="1991" w:type="dxa"/>
          </w:tcPr>
          <w:p w:rsidR="0044098E" w:rsidRDefault="00327B9D" w:rsidP="0044098E">
            <w:r>
              <w:t>2098</w:t>
            </w:r>
          </w:p>
        </w:tc>
        <w:tc>
          <w:tcPr>
            <w:tcW w:w="2126" w:type="dxa"/>
          </w:tcPr>
          <w:p w:rsidR="0044098E" w:rsidRDefault="006F6511" w:rsidP="0044098E">
            <w:r>
              <w:t>2166</w:t>
            </w:r>
          </w:p>
        </w:tc>
        <w:tc>
          <w:tcPr>
            <w:tcW w:w="2133" w:type="dxa"/>
          </w:tcPr>
          <w:p w:rsidR="0044098E" w:rsidRDefault="00023A40" w:rsidP="0044098E">
            <w:r>
              <w:t>1440</w:t>
            </w:r>
          </w:p>
        </w:tc>
      </w:tr>
      <w:tr w:rsidR="0044098E" w:rsidTr="008240C5">
        <w:trPr>
          <w:jc w:val="center"/>
        </w:trPr>
        <w:tc>
          <w:tcPr>
            <w:tcW w:w="1989" w:type="dxa"/>
          </w:tcPr>
          <w:p w:rsidR="0044098E" w:rsidRDefault="0044098E" w:rsidP="0044098E">
            <w:r>
              <w:t>3. Unterbrechung</w:t>
            </w:r>
          </w:p>
        </w:tc>
        <w:tc>
          <w:tcPr>
            <w:tcW w:w="1991" w:type="dxa"/>
          </w:tcPr>
          <w:p w:rsidR="0044098E" w:rsidRDefault="00327B9D" w:rsidP="0044098E">
            <w:r>
              <w:t>2180</w:t>
            </w:r>
          </w:p>
        </w:tc>
        <w:tc>
          <w:tcPr>
            <w:tcW w:w="2126" w:type="dxa"/>
          </w:tcPr>
          <w:p w:rsidR="0044098E" w:rsidRDefault="006F6511" w:rsidP="0044098E">
            <w:r>
              <w:t>2073</w:t>
            </w:r>
          </w:p>
        </w:tc>
        <w:tc>
          <w:tcPr>
            <w:tcW w:w="2133" w:type="dxa"/>
          </w:tcPr>
          <w:p w:rsidR="0044098E" w:rsidRDefault="00023A40" w:rsidP="0044098E">
            <w:r>
              <w:t>1718</w:t>
            </w:r>
          </w:p>
        </w:tc>
      </w:tr>
      <w:tr w:rsidR="0044098E" w:rsidTr="008240C5">
        <w:trPr>
          <w:jc w:val="center"/>
        </w:trPr>
        <w:tc>
          <w:tcPr>
            <w:tcW w:w="1989" w:type="dxa"/>
          </w:tcPr>
          <w:p w:rsidR="0044098E" w:rsidRDefault="0044098E" w:rsidP="0068716E">
            <w:r>
              <w:t>4. Unterbrechung</w:t>
            </w:r>
          </w:p>
        </w:tc>
        <w:tc>
          <w:tcPr>
            <w:tcW w:w="1991" w:type="dxa"/>
          </w:tcPr>
          <w:p w:rsidR="0044098E" w:rsidRDefault="00327B9D" w:rsidP="0068716E">
            <w:r>
              <w:t>2166</w:t>
            </w:r>
          </w:p>
        </w:tc>
        <w:tc>
          <w:tcPr>
            <w:tcW w:w="2126" w:type="dxa"/>
          </w:tcPr>
          <w:p w:rsidR="0044098E" w:rsidRDefault="006F6511" w:rsidP="0068716E">
            <w:r>
              <w:t>2276</w:t>
            </w:r>
          </w:p>
        </w:tc>
        <w:tc>
          <w:tcPr>
            <w:tcW w:w="2133" w:type="dxa"/>
          </w:tcPr>
          <w:p w:rsidR="0044098E" w:rsidRDefault="00023A40" w:rsidP="0068716E">
            <w:r>
              <w:t>1818</w:t>
            </w:r>
          </w:p>
        </w:tc>
      </w:tr>
      <w:tr w:rsidR="0044098E" w:rsidTr="008240C5">
        <w:trPr>
          <w:jc w:val="center"/>
        </w:trPr>
        <w:tc>
          <w:tcPr>
            <w:tcW w:w="1989" w:type="dxa"/>
          </w:tcPr>
          <w:p w:rsidR="0044098E" w:rsidRDefault="0044098E" w:rsidP="0068716E">
            <w:r>
              <w:t>5. Unterbrechung</w:t>
            </w:r>
          </w:p>
        </w:tc>
        <w:tc>
          <w:tcPr>
            <w:tcW w:w="1991" w:type="dxa"/>
          </w:tcPr>
          <w:p w:rsidR="0044098E" w:rsidRDefault="00327B9D" w:rsidP="0068716E">
            <w:r>
              <w:t>2064</w:t>
            </w:r>
          </w:p>
        </w:tc>
        <w:tc>
          <w:tcPr>
            <w:tcW w:w="2126" w:type="dxa"/>
          </w:tcPr>
          <w:p w:rsidR="0044098E" w:rsidRDefault="006F6511" w:rsidP="0068716E">
            <w:r>
              <w:t>1734</w:t>
            </w:r>
          </w:p>
        </w:tc>
        <w:tc>
          <w:tcPr>
            <w:tcW w:w="2133" w:type="dxa"/>
          </w:tcPr>
          <w:p w:rsidR="0044098E" w:rsidRDefault="00023A40" w:rsidP="0068716E">
            <w:r>
              <w:t>1744</w:t>
            </w:r>
          </w:p>
        </w:tc>
      </w:tr>
      <w:tr w:rsidR="0044098E" w:rsidTr="008240C5">
        <w:trPr>
          <w:jc w:val="center"/>
        </w:trPr>
        <w:tc>
          <w:tcPr>
            <w:tcW w:w="1989" w:type="dxa"/>
          </w:tcPr>
          <w:p w:rsidR="0044098E" w:rsidRDefault="0044098E" w:rsidP="0068716E">
            <w:r>
              <w:t>6. Unterbrechung</w:t>
            </w:r>
          </w:p>
        </w:tc>
        <w:tc>
          <w:tcPr>
            <w:tcW w:w="1991" w:type="dxa"/>
          </w:tcPr>
          <w:p w:rsidR="0044098E" w:rsidRDefault="00327B9D" w:rsidP="0068716E">
            <w:r>
              <w:t>2277</w:t>
            </w:r>
          </w:p>
        </w:tc>
        <w:tc>
          <w:tcPr>
            <w:tcW w:w="2126" w:type="dxa"/>
          </w:tcPr>
          <w:p w:rsidR="0044098E" w:rsidRDefault="006F6511" w:rsidP="0068716E">
            <w:r>
              <w:t>2265</w:t>
            </w:r>
          </w:p>
        </w:tc>
        <w:tc>
          <w:tcPr>
            <w:tcW w:w="2133" w:type="dxa"/>
          </w:tcPr>
          <w:p w:rsidR="0044098E" w:rsidRDefault="00023A40" w:rsidP="0068716E">
            <w:r>
              <w:t>1715</w:t>
            </w:r>
          </w:p>
        </w:tc>
      </w:tr>
      <w:tr w:rsidR="0044098E" w:rsidTr="008240C5">
        <w:trPr>
          <w:jc w:val="center"/>
        </w:trPr>
        <w:tc>
          <w:tcPr>
            <w:tcW w:w="1989" w:type="dxa"/>
          </w:tcPr>
          <w:p w:rsidR="0044098E" w:rsidRDefault="0044098E" w:rsidP="0044098E">
            <w:r>
              <w:t>7. Unterbrechung</w:t>
            </w:r>
          </w:p>
        </w:tc>
        <w:tc>
          <w:tcPr>
            <w:tcW w:w="1991" w:type="dxa"/>
          </w:tcPr>
          <w:p w:rsidR="0044098E" w:rsidRDefault="00327B9D" w:rsidP="0044098E">
            <w:r>
              <w:t>2192</w:t>
            </w:r>
          </w:p>
        </w:tc>
        <w:tc>
          <w:tcPr>
            <w:tcW w:w="2126" w:type="dxa"/>
          </w:tcPr>
          <w:p w:rsidR="0044098E" w:rsidRDefault="006F6511" w:rsidP="0044098E">
            <w:r>
              <w:t>2240</w:t>
            </w:r>
          </w:p>
        </w:tc>
        <w:tc>
          <w:tcPr>
            <w:tcW w:w="2133" w:type="dxa"/>
          </w:tcPr>
          <w:p w:rsidR="0044098E" w:rsidRDefault="00023A40" w:rsidP="0044098E">
            <w:r>
              <w:t>1853</w:t>
            </w:r>
          </w:p>
        </w:tc>
      </w:tr>
      <w:tr w:rsidR="0044098E" w:rsidTr="008240C5">
        <w:trPr>
          <w:jc w:val="center"/>
        </w:trPr>
        <w:tc>
          <w:tcPr>
            <w:tcW w:w="1989" w:type="dxa"/>
          </w:tcPr>
          <w:p w:rsidR="0044098E" w:rsidRDefault="0044098E" w:rsidP="0044098E">
            <w:r>
              <w:t>8. Unterbrechung</w:t>
            </w:r>
          </w:p>
        </w:tc>
        <w:tc>
          <w:tcPr>
            <w:tcW w:w="1991" w:type="dxa"/>
          </w:tcPr>
          <w:p w:rsidR="0044098E" w:rsidRDefault="00327B9D" w:rsidP="0044098E">
            <w:r>
              <w:t>2259</w:t>
            </w:r>
          </w:p>
        </w:tc>
        <w:tc>
          <w:tcPr>
            <w:tcW w:w="2126" w:type="dxa"/>
          </w:tcPr>
          <w:p w:rsidR="0044098E" w:rsidRDefault="006F6511" w:rsidP="0044098E">
            <w:r>
              <w:t>2261</w:t>
            </w:r>
          </w:p>
        </w:tc>
        <w:tc>
          <w:tcPr>
            <w:tcW w:w="2133" w:type="dxa"/>
          </w:tcPr>
          <w:p w:rsidR="0044098E" w:rsidRDefault="00023A40" w:rsidP="0044098E">
            <w:r>
              <w:t>1797</w:t>
            </w:r>
          </w:p>
        </w:tc>
      </w:tr>
      <w:tr w:rsidR="0044098E" w:rsidTr="008240C5">
        <w:trPr>
          <w:jc w:val="center"/>
        </w:trPr>
        <w:tc>
          <w:tcPr>
            <w:tcW w:w="1989" w:type="dxa"/>
          </w:tcPr>
          <w:p w:rsidR="0044098E" w:rsidRDefault="0044098E" w:rsidP="0044098E">
            <w:r>
              <w:t>9. Unterbrechung</w:t>
            </w:r>
          </w:p>
        </w:tc>
        <w:tc>
          <w:tcPr>
            <w:tcW w:w="1991" w:type="dxa"/>
          </w:tcPr>
          <w:p w:rsidR="0044098E" w:rsidRDefault="00327B9D" w:rsidP="0044098E">
            <w:r>
              <w:t>2156</w:t>
            </w:r>
          </w:p>
        </w:tc>
        <w:tc>
          <w:tcPr>
            <w:tcW w:w="2126" w:type="dxa"/>
          </w:tcPr>
          <w:p w:rsidR="0044098E" w:rsidRDefault="006F6511" w:rsidP="0044098E">
            <w:r>
              <w:t>2098</w:t>
            </w:r>
          </w:p>
        </w:tc>
        <w:tc>
          <w:tcPr>
            <w:tcW w:w="2133" w:type="dxa"/>
          </w:tcPr>
          <w:p w:rsidR="0044098E" w:rsidRDefault="00023A40" w:rsidP="0044098E">
            <w:r>
              <w:t>1800</w:t>
            </w:r>
          </w:p>
        </w:tc>
      </w:tr>
      <w:tr w:rsidR="0044098E" w:rsidTr="008240C5">
        <w:trPr>
          <w:jc w:val="center"/>
        </w:trPr>
        <w:tc>
          <w:tcPr>
            <w:tcW w:w="1989" w:type="dxa"/>
          </w:tcPr>
          <w:p w:rsidR="0044098E" w:rsidRDefault="0044098E" w:rsidP="0044098E">
            <w:r>
              <w:t>10. Unterbrechung</w:t>
            </w:r>
          </w:p>
        </w:tc>
        <w:tc>
          <w:tcPr>
            <w:tcW w:w="1991" w:type="dxa"/>
          </w:tcPr>
          <w:p w:rsidR="0044098E" w:rsidRDefault="00327B9D" w:rsidP="0044098E">
            <w:r>
              <w:t>2240</w:t>
            </w:r>
          </w:p>
        </w:tc>
        <w:tc>
          <w:tcPr>
            <w:tcW w:w="2126" w:type="dxa"/>
          </w:tcPr>
          <w:p w:rsidR="0044098E" w:rsidRDefault="006F6511" w:rsidP="0044098E">
            <w:r>
              <w:t>2290</w:t>
            </w:r>
          </w:p>
        </w:tc>
        <w:tc>
          <w:tcPr>
            <w:tcW w:w="2133" w:type="dxa"/>
          </w:tcPr>
          <w:p w:rsidR="0044098E" w:rsidRDefault="00023A40" w:rsidP="0044098E">
            <w:pPr>
              <w:keepNext/>
            </w:pPr>
            <w:r>
              <w:t>1787</w:t>
            </w:r>
          </w:p>
        </w:tc>
      </w:tr>
    </w:tbl>
    <w:p w:rsidR="0068716E" w:rsidRDefault="0044098E" w:rsidP="0044098E">
      <w:pPr>
        <w:pStyle w:val="Beschriftung"/>
      </w:pPr>
      <w:bookmarkStart w:id="74" w:name="_Toc442552725"/>
      <w:r>
        <w:t xml:space="preserve">Tabelle </w:t>
      </w:r>
      <w:r w:rsidR="00E91410">
        <w:fldChar w:fldCharType="begin"/>
      </w:r>
      <w:r w:rsidR="00E91410">
        <w:instrText xml:space="preserve"> SEQ Tabelle \* ARABIC </w:instrText>
      </w:r>
      <w:r w:rsidR="00E91410">
        <w:fldChar w:fldCharType="separate"/>
      </w:r>
      <w:r>
        <w:rPr>
          <w:noProof/>
        </w:rPr>
        <w:t>10</w:t>
      </w:r>
      <w:r w:rsidR="00E91410">
        <w:rPr>
          <w:noProof/>
        </w:rPr>
        <w:fldChar w:fldCharType="end"/>
      </w:r>
      <w:r>
        <w:t xml:space="preserve">: </w:t>
      </w:r>
      <w:r w:rsidRPr="00DA793F">
        <w:t>Paketverlustraten der einzelnen Unterbrechungen mit MRP</w:t>
      </w:r>
      <w:bookmarkEnd w:id="74"/>
    </w:p>
    <w:p w:rsidR="006501A0" w:rsidRDefault="006501A0" w:rsidP="0068716E"/>
    <w:p w:rsidR="006501A0" w:rsidRPr="0068716E" w:rsidRDefault="007E3F61" w:rsidP="0068716E">
      <w:r>
        <w:lastRenderedPageBreak/>
        <w:t>Anhand der Tabelle 9 kann man die Gesamtanzahl der übertragenen und verlorenen Pakete der jeweiligen Messungen erkennen.</w:t>
      </w:r>
      <w:r w:rsidR="008240C5">
        <w:t xml:space="preserve"> Die Tabelle 10 beschreibt die genauen Paketverluste pro Unterbrechung, wobei die Messungen mit 200 Byte</w:t>
      </w:r>
      <w:r w:rsidR="00AA03DC">
        <w:t>s</w:t>
      </w:r>
      <w:r w:rsidR="008240C5">
        <w:t xml:space="preserve"> einen Verlustwert von 0,313% ergaben. Die Messung mit 700 Byte</w:t>
      </w:r>
      <w:r w:rsidR="00AA03DC">
        <w:t>s</w:t>
      </w:r>
      <w:r w:rsidR="008240C5">
        <w:t xml:space="preserve"> großen Paketen ergab 0,299%</w:t>
      </w:r>
      <w:r w:rsidR="00AA03DC">
        <w:t xml:space="preserve"> Verlust, und bei 1200 Bytes Paketen war betrug die Verlustrate 0,294%.</w:t>
      </w:r>
      <w:r w:rsidR="00AD0BB3">
        <w:br/>
      </w:r>
    </w:p>
    <w:p w:rsidR="006F1C80" w:rsidRDefault="00E91410" w:rsidP="00AD0BB3">
      <w:pPr>
        <w:pStyle w:val="berschrift2"/>
      </w:pPr>
      <w:bookmarkStart w:id="75" w:name="_Toc442552778"/>
      <w:r>
        <w:rPr>
          <w:noProof/>
          <w:lang w:eastAsia="de-AT"/>
        </w:rPr>
        <w:pict>
          <v:group id="_x0000_s1129" style="position:absolute;left:0;text-align:left;margin-left:-70.5pt;margin-top:34.95pt;width:565.3pt;height:207pt;z-index:251692032" coordorigin="292,4721" coordsize="11306,4140">
            <v:shape id="_x0000_s1127" type="#_x0000_t75" style="position:absolute;left:292;top:4721;width:5490;height:4140;mso-position-horizontal-relative:margin;mso-position-vertical-relative:margin">
              <v:imagedata r:id="rId44" o:title="prp200ganz"/>
            </v:shape>
            <v:shape id="_x0000_s1128" type="#_x0000_t75" style="position:absolute;left:6093;top:4721;width:5505;height:4140;mso-position-horizontal-relative:margin;mso-position-vertical-relative:margin">
              <v:imagedata r:id="rId45" o:title="prp 200 genau"/>
            </v:shape>
          </v:group>
        </w:pict>
      </w:r>
      <w:r w:rsidR="00FD4E31">
        <w:t>Messung des Parallel Redundancy Protocols</w:t>
      </w:r>
      <w:bookmarkEnd w:id="75"/>
    </w:p>
    <w:p w:rsidR="0068716E" w:rsidRDefault="0068716E" w:rsidP="00FD4E31">
      <w:pPr>
        <w:ind w:left="576"/>
      </w:pPr>
    </w:p>
    <w:p w:rsidR="0068716E" w:rsidRDefault="0068716E" w:rsidP="00FD4E31">
      <w:pPr>
        <w:ind w:left="576"/>
      </w:pPr>
    </w:p>
    <w:p w:rsidR="0068716E" w:rsidRDefault="0068716E" w:rsidP="00FD4E31">
      <w:pPr>
        <w:ind w:left="576"/>
      </w:pPr>
    </w:p>
    <w:p w:rsidR="0068716E" w:rsidRDefault="0068716E" w:rsidP="00FD4E31">
      <w:pPr>
        <w:ind w:left="576"/>
      </w:pPr>
    </w:p>
    <w:p w:rsidR="0068716E" w:rsidRDefault="0068716E" w:rsidP="00FD4E31">
      <w:pPr>
        <w:ind w:left="576"/>
      </w:pPr>
    </w:p>
    <w:p w:rsidR="0068716E" w:rsidRDefault="0068716E" w:rsidP="00FD4E31">
      <w:pPr>
        <w:ind w:left="576"/>
      </w:pPr>
    </w:p>
    <w:p w:rsidR="0068716E" w:rsidRDefault="0068716E" w:rsidP="00FD4E31">
      <w:pPr>
        <w:ind w:left="576"/>
      </w:pPr>
    </w:p>
    <w:p w:rsidR="0068716E" w:rsidRDefault="00E91410" w:rsidP="00FD4E31">
      <w:pPr>
        <w:ind w:left="576"/>
      </w:pPr>
      <w:r>
        <w:rPr>
          <w:noProof/>
        </w:rPr>
        <w:pict>
          <v:shape id="_x0000_s1114" type="#_x0000_t202" style="position:absolute;left:0;text-align:left;margin-left:0;margin-top:24.1pt;width:571pt;height:27.5pt;z-index:251683840;mso-position-horizontal:center;mso-position-horizontal-relative:margin" stroked="f">
            <v:textbox style="mso-next-textbox:#_x0000_s1114;mso-fit-shape-to-text:t" inset="0,0,0,0">
              <w:txbxContent>
                <w:p w:rsidR="00153293" w:rsidRPr="00580721" w:rsidRDefault="00153293" w:rsidP="003D69B2">
                  <w:pPr>
                    <w:pStyle w:val="Beschriftung"/>
                    <w:rPr>
                      <w:noProof/>
                      <w:sz w:val="24"/>
                    </w:rPr>
                  </w:pPr>
                  <w:bookmarkStart w:id="76" w:name="_Toc442552746"/>
                  <w:r>
                    <w:t xml:space="preserve">Abbildung </w:t>
                  </w:r>
                  <w:r w:rsidR="00E91410">
                    <w:fldChar w:fldCharType="begin"/>
                  </w:r>
                  <w:r w:rsidR="00E91410">
                    <w:instrText xml:space="preserve"> SEQ Abbildung \* ARABIC </w:instrText>
                  </w:r>
                  <w:r w:rsidR="00E91410">
                    <w:fldChar w:fldCharType="separate"/>
                  </w:r>
                  <w:r>
                    <w:rPr>
                      <w:noProof/>
                    </w:rPr>
                    <w:t>19</w:t>
                  </w:r>
                  <w:r w:rsidR="00E91410">
                    <w:rPr>
                      <w:noProof/>
                    </w:rPr>
                    <w:fldChar w:fldCharType="end"/>
                  </w:r>
                  <w:r>
                    <w:t>: PRP Messung Szenario A</w:t>
                  </w:r>
                  <w:bookmarkEnd w:id="76"/>
                </w:p>
              </w:txbxContent>
            </v:textbox>
            <w10:wrap anchorx="margin"/>
          </v:shape>
        </w:pict>
      </w:r>
    </w:p>
    <w:p w:rsidR="0068716E" w:rsidRDefault="0068716E" w:rsidP="00D01DB9"/>
    <w:p w:rsidR="006501A0" w:rsidRDefault="00E91410" w:rsidP="00773485">
      <w:r>
        <w:rPr>
          <w:noProof/>
          <w:lang w:eastAsia="de-AT"/>
        </w:rPr>
        <w:pict>
          <v:group id="_x0000_s1106" style="position:absolute;left:0;text-align:left;margin-left:-17.9pt;margin-top:126.25pt;width:492.5pt;height:169.95pt;z-index:251675648" coordorigin="238,1955" coordsize="11426,4148">
            <v:shape id="_x0000_s1092" type="#_x0000_t75" style="position:absolute;left:238;top:1964;width:5527;height:4139;mso-position-horizontal-relative:margin;mso-position-vertical-relative:margin">
              <v:imagedata r:id="rId46" o:title="PRP_700bytes_ganz"/>
            </v:shape>
            <v:shape id="_x0000_s1093" type="#_x0000_t75" style="position:absolute;left:6168;top:1955;width:5496;height:4140;mso-position-horizontal-relative:margin;mso-position-vertical-relative:margin">
              <v:imagedata r:id="rId47" o:title="PRP_700bytes_zoom"/>
            </v:shape>
          </v:group>
        </w:pict>
      </w:r>
      <w:r w:rsidR="00D01DB9">
        <w:t xml:space="preserve">Die Messung des PRP Protokolls mit 200 Byte großen Paketen ergab eine durchschnittliche Paketübertragungszeit von 0,219 ms. Man kann anhand der Grafik erkennen, dass dieser Wert bis auf </w:t>
      </w:r>
      <w:r w:rsidR="00773485">
        <w:t>zwei Mal vorkommende Abweichungen trotz Unterbrechungen ziemlich konstant bleibt.</w:t>
      </w:r>
      <w:r w:rsidR="00D01DB9">
        <w:t xml:space="preserve"> Der </w:t>
      </w:r>
      <w:r w:rsidR="00D01DB9" w:rsidRPr="008F2C14">
        <w:rPr>
          <w:color w:val="000000" w:themeColor="text1"/>
        </w:rPr>
        <w:t>maximale Ji</w:t>
      </w:r>
      <w:r w:rsidR="00773485" w:rsidRPr="008F2C14">
        <w:rPr>
          <w:color w:val="000000" w:themeColor="text1"/>
        </w:rPr>
        <w:t>tter erreichte einen Wert von</w:t>
      </w:r>
      <w:r w:rsidR="00773485">
        <w:t xml:space="preserve"> </w:t>
      </w:r>
      <w:r w:rsidR="008F2C14">
        <w:t>9,35ms</w:t>
      </w:r>
      <w:r w:rsidR="00773485">
        <w:t xml:space="preserve">. </w:t>
      </w:r>
      <w:r w:rsidR="00D01DB9">
        <w:t xml:space="preserve">Die Paketverlustrate dieser Messung betrug wie erwartet 0%. </w:t>
      </w:r>
      <w:r w:rsidR="00AD0BB3">
        <w:br/>
      </w:r>
      <w:r w:rsidR="00AD0BB3">
        <w:br/>
      </w:r>
      <w:r w:rsidR="002E6437">
        <w:br/>
      </w:r>
    </w:p>
    <w:p w:rsidR="006501A0" w:rsidRDefault="006501A0" w:rsidP="006501A0">
      <w:pPr>
        <w:ind w:left="576"/>
      </w:pPr>
    </w:p>
    <w:p w:rsidR="006501A0" w:rsidRDefault="006501A0" w:rsidP="006501A0">
      <w:pPr>
        <w:ind w:left="576"/>
      </w:pPr>
    </w:p>
    <w:p w:rsidR="0068716E" w:rsidRDefault="0068716E" w:rsidP="00FD4E31">
      <w:pPr>
        <w:ind w:left="576"/>
      </w:pPr>
    </w:p>
    <w:p w:rsidR="0068716E" w:rsidRDefault="0068716E" w:rsidP="00FD4E31">
      <w:pPr>
        <w:ind w:left="576"/>
      </w:pPr>
    </w:p>
    <w:p w:rsidR="006501A0" w:rsidRDefault="00E91410" w:rsidP="00A9758C">
      <w:pPr>
        <w:ind w:left="576"/>
      </w:pPr>
      <w:r>
        <w:rPr>
          <w:noProof/>
        </w:rPr>
        <w:pict>
          <v:shape id="_x0000_s1115" type="#_x0000_t202" style="position:absolute;left:0;text-align:left;margin-left:-69.85pt;margin-top:17.8pt;width:571.3pt;height:27.5pt;z-index:251684864" stroked="f">
            <v:textbox style="mso-next-textbox:#_x0000_s1115;mso-fit-shape-to-text:t" inset="0,0,0,0">
              <w:txbxContent>
                <w:p w:rsidR="00153293" w:rsidRPr="00F36788" w:rsidRDefault="00153293" w:rsidP="003D69B2">
                  <w:pPr>
                    <w:pStyle w:val="Beschriftung"/>
                    <w:rPr>
                      <w:noProof/>
                      <w:sz w:val="24"/>
                    </w:rPr>
                  </w:pPr>
                  <w:bookmarkStart w:id="77" w:name="_Toc442552747"/>
                  <w:r>
                    <w:t xml:space="preserve">Abbildung </w:t>
                  </w:r>
                  <w:r w:rsidR="00E91410">
                    <w:fldChar w:fldCharType="begin"/>
                  </w:r>
                  <w:r w:rsidR="00E91410">
                    <w:instrText xml:space="preserve"> SEQ Abbildung \* ARABIC </w:instrText>
                  </w:r>
                  <w:r w:rsidR="00E91410">
                    <w:fldChar w:fldCharType="separate"/>
                  </w:r>
                  <w:r>
                    <w:rPr>
                      <w:noProof/>
                    </w:rPr>
                    <w:t>20</w:t>
                  </w:r>
                  <w:r w:rsidR="00E91410">
                    <w:rPr>
                      <w:noProof/>
                    </w:rPr>
                    <w:fldChar w:fldCharType="end"/>
                  </w:r>
                  <w:r>
                    <w:t>: PRP Messung Szenario B</w:t>
                  </w:r>
                  <w:bookmarkEnd w:id="77"/>
                </w:p>
              </w:txbxContent>
            </v:textbox>
          </v:shape>
        </w:pict>
      </w:r>
    </w:p>
    <w:p w:rsidR="006501A0" w:rsidRDefault="00773485" w:rsidP="00FD4E31">
      <w:pPr>
        <w:ind w:left="576"/>
      </w:pPr>
      <w:r>
        <w:lastRenderedPageBreak/>
        <w:t>Die Messung mit 700 Bytes lässt anhand der linken Grafik, welche zum Vergleich für die anderen Messungen dient, keine größeren Verzögerungen erkennen. Die Paketübertr</w:t>
      </w:r>
      <w:r w:rsidR="00EA6B36">
        <w:t>agungszeit beträgt im Schnitt 0,</w:t>
      </w:r>
      <w:r>
        <w:t xml:space="preserve">369 ms. Der Jitter erreichte einen </w:t>
      </w:r>
      <w:r w:rsidRPr="008F2C14">
        <w:rPr>
          <w:color w:val="000000" w:themeColor="text1"/>
        </w:rPr>
        <w:t xml:space="preserve">maximalen Wert von </w:t>
      </w:r>
      <w:r w:rsidR="008F2C14" w:rsidRPr="008F2C14">
        <w:rPr>
          <w:color w:val="000000" w:themeColor="text1"/>
        </w:rPr>
        <w:t>1,23</w:t>
      </w:r>
      <w:r w:rsidRPr="008F2C14">
        <w:rPr>
          <w:color w:val="000000" w:themeColor="text1"/>
        </w:rPr>
        <w:t xml:space="preserve"> ms</w:t>
      </w:r>
      <w:r>
        <w:t>. Die rechte Grafik stellt einen genaueren Bereich dar, in welchem eine Unterbrechung durchgeführt wurde. Hier kann man erkennen, dass die Route geändert wird, im Gegensatz zum MRP jedoch, bei erneuter Verfügbarkeit der eigentlich benützten Strecke, wieder auf diese zurückgesprungen wird. Auch bei dieser Messung gingen keine Pakete verloren.</w:t>
      </w:r>
    </w:p>
    <w:p w:rsidR="006501A0" w:rsidRDefault="006501A0" w:rsidP="00773485"/>
    <w:p w:rsidR="00D9473B" w:rsidRDefault="00E91410" w:rsidP="00FD4E31">
      <w:pPr>
        <w:ind w:left="576"/>
      </w:pPr>
      <w:r>
        <w:rPr>
          <w:noProof/>
          <w:lang w:eastAsia="de-AT"/>
        </w:rPr>
        <w:pict>
          <v:group id="_x0000_s1105" style="position:absolute;left:0;text-align:left;margin-left:-30.4pt;margin-top:16.85pt;width:498.2pt;height:161.6pt;z-index:251676672" coordorigin="238,9827" coordsize="11426,4164">
            <v:shape id="_x0000_s1094" type="#_x0000_t75" style="position:absolute;left:238;top:9851;width:5208;height:4140;mso-position-horizontal-relative:margin;mso-position-vertical-relative:margin">
              <v:imagedata r:id="rId48" o:title="PRP_1200bytes_ganz"/>
            </v:shape>
            <v:shape id="_x0000_s1095" type="#_x0000_t75" style="position:absolute;left:6156;top:9827;width:5508;height:4140;mso-position-horizontal-relative:margin;mso-position-vertical-relative:margin">
              <v:imagedata r:id="rId49" o:title="PRP_1200bytes_zoom"/>
            </v:shape>
          </v:group>
        </w:pict>
      </w:r>
    </w:p>
    <w:p w:rsidR="00D9473B" w:rsidRDefault="00D9473B" w:rsidP="00FD4E31">
      <w:pPr>
        <w:ind w:left="576"/>
      </w:pPr>
    </w:p>
    <w:p w:rsidR="006F1C80" w:rsidRDefault="006F1C80" w:rsidP="00FD4E31">
      <w:pPr>
        <w:ind w:left="576"/>
      </w:pPr>
    </w:p>
    <w:p w:rsidR="006F1C80" w:rsidRDefault="006F1C80" w:rsidP="00FD4E31">
      <w:pPr>
        <w:ind w:left="576"/>
      </w:pPr>
    </w:p>
    <w:p w:rsidR="006F1C80" w:rsidRDefault="006F1C80" w:rsidP="00FD4E31">
      <w:pPr>
        <w:ind w:left="576"/>
      </w:pPr>
    </w:p>
    <w:p w:rsidR="006F1C80" w:rsidRDefault="006F1C80" w:rsidP="00FD4E31">
      <w:pPr>
        <w:ind w:left="576"/>
      </w:pPr>
    </w:p>
    <w:p w:rsidR="006F1C80" w:rsidRDefault="006F1C80" w:rsidP="00FD4E31">
      <w:pPr>
        <w:ind w:left="576"/>
      </w:pPr>
    </w:p>
    <w:p w:rsidR="00CB6E2A" w:rsidRDefault="00E91410" w:rsidP="00FD4E31">
      <w:pPr>
        <w:ind w:left="576"/>
      </w:pPr>
      <w:r>
        <w:rPr>
          <w:noProof/>
        </w:rPr>
        <w:pict>
          <v:shape id="_x0000_s1116" type="#_x0000_t202" style="position:absolute;left:0;text-align:left;margin-left:-73.2pt;margin-top:13.6pt;width:571.3pt;height:27.5pt;z-index:251685888" stroked="f">
            <v:textbox style="mso-next-textbox:#_x0000_s1116;mso-fit-shape-to-text:t" inset="0,0,0,0">
              <w:txbxContent>
                <w:p w:rsidR="00153293" w:rsidRPr="0093485F" w:rsidRDefault="00153293" w:rsidP="003D69B2">
                  <w:pPr>
                    <w:pStyle w:val="Beschriftung"/>
                    <w:rPr>
                      <w:noProof/>
                      <w:sz w:val="24"/>
                    </w:rPr>
                  </w:pPr>
                  <w:bookmarkStart w:id="78" w:name="_Toc442552748"/>
                  <w:r>
                    <w:t xml:space="preserve">Abbildung </w:t>
                  </w:r>
                  <w:r w:rsidR="00E91410">
                    <w:fldChar w:fldCharType="begin"/>
                  </w:r>
                  <w:r w:rsidR="00E91410">
                    <w:instrText xml:space="preserve"> SEQ Abbildung \* ARABIC </w:instrText>
                  </w:r>
                  <w:r w:rsidR="00E91410">
                    <w:fldChar w:fldCharType="separate"/>
                  </w:r>
                  <w:r>
                    <w:rPr>
                      <w:noProof/>
                    </w:rPr>
                    <w:t>21</w:t>
                  </w:r>
                  <w:r w:rsidR="00E91410">
                    <w:rPr>
                      <w:noProof/>
                    </w:rPr>
                    <w:fldChar w:fldCharType="end"/>
                  </w:r>
                  <w:r>
                    <w:t>: PRP Messung Szenario C</w:t>
                  </w:r>
                  <w:bookmarkEnd w:id="78"/>
                </w:p>
              </w:txbxContent>
            </v:textbox>
          </v:shape>
        </w:pict>
      </w:r>
    </w:p>
    <w:p w:rsidR="00687185" w:rsidRDefault="00687185" w:rsidP="00FD4E31">
      <w:pPr>
        <w:ind w:left="576"/>
      </w:pPr>
    </w:p>
    <w:p w:rsidR="006501A0" w:rsidRDefault="006501A0" w:rsidP="00FD4E31">
      <w:pPr>
        <w:ind w:left="576"/>
      </w:pPr>
    </w:p>
    <w:p w:rsidR="006501A0" w:rsidRDefault="00A322B6" w:rsidP="00FD4E31">
      <w:pPr>
        <w:ind w:left="576"/>
      </w:pPr>
      <w:r>
        <w:t>Eine belastende Messung mit Paketgrößen von 1200 Bytes wurde ebenfalls durchgeführt. Hierbei betrug die Zeit welche zur Ü</w:t>
      </w:r>
      <w:r w:rsidR="00DD748A">
        <w:t>b</w:t>
      </w:r>
      <w:r>
        <w:t xml:space="preserve">ertragung eines Paketes benötigt wurde im Schnitt </w:t>
      </w:r>
      <w:r w:rsidR="00EA6B36">
        <w:t>21,</w:t>
      </w:r>
      <w:r w:rsidR="00DD748A">
        <w:t xml:space="preserve">732 ms. Die maximale Abweichung des durchschnittlichen </w:t>
      </w:r>
      <w:r w:rsidR="00DD748A" w:rsidRPr="008F2C14">
        <w:rPr>
          <w:color w:val="000000" w:themeColor="text1"/>
        </w:rPr>
        <w:t xml:space="preserve">Übertragungswertes betrug </w:t>
      </w:r>
      <w:r w:rsidR="008A6F01" w:rsidRPr="008F2C14">
        <w:rPr>
          <w:color w:val="000000" w:themeColor="text1"/>
        </w:rPr>
        <w:t xml:space="preserve">10,547 </w:t>
      </w:r>
      <w:r w:rsidR="00DD748A" w:rsidRPr="008F2C14">
        <w:rPr>
          <w:color w:val="000000" w:themeColor="text1"/>
        </w:rPr>
        <w:t>ms.</w:t>
      </w:r>
      <w:r w:rsidR="00DD748A">
        <w:t xml:space="preserve"> Bei dieser Messung lassen sich bereits anhand der linken Abbildung, welche weniger Details veranschaulicht, die Unterbrechungen erkennen. Die Grafik rechts lässt die Unterbrechung der Messung deutlich erkennen, wobei die 1200 Bytes Pakete eine große Belastung darstellten.</w:t>
      </w:r>
    </w:p>
    <w:p w:rsidR="00A322B6" w:rsidRDefault="00A322B6" w:rsidP="00FD4E31">
      <w:pPr>
        <w:ind w:left="576"/>
      </w:pPr>
    </w:p>
    <w:p w:rsidR="006501A0" w:rsidRDefault="006501A0" w:rsidP="00FD4E31">
      <w:pPr>
        <w:ind w:left="576"/>
      </w:pPr>
    </w:p>
    <w:p w:rsidR="006501A0" w:rsidRDefault="006501A0" w:rsidP="00FD4E31">
      <w:pPr>
        <w:ind w:left="576"/>
      </w:pPr>
    </w:p>
    <w:tbl>
      <w:tblPr>
        <w:tblStyle w:val="Tabellenraster"/>
        <w:tblW w:w="8642" w:type="dxa"/>
        <w:jc w:val="center"/>
        <w:tblLook w:val="04A0" w:firstRow="1" w:lastRow="0" w:firstColumn="1" w:lastColumn="0" w:noHBand="0" w:noVBand="1"/>
      </w:tblPr>
      <w:tblGrid>
        <w:gridCol w:w="2123"/>
        <w:gridCol w:w="3388"/>
        <w:gridCol w:w="3131"/>
      </w:tblGrid>
      <w:tr w:rsidR="00336B68" w:rsidTr="0044098E">
        <w:trPr>
          <w:trHeight w:val="858"/>
          <w:jc w:val="center"/>
        </w:trPr>
        <w:tc>
          <w:tcPr>
            <w:tcW w:w="2123" w:type="dxa"/>
          </w:tcPr>
          <w:p w:rsidR="00336B68" w:rsidRPr="00687185" w:rsidRDefault="00336B68" w:rsidP="0068716E">
            <w:pPr>
              <w:rPr>
                <w:b/>
              </w:rPr>
            </w:pPr>
            <w:r w:rsidRPr="00687185">
              <w:rPr>
                <w:b/>
              </w:rPr>
              <w:lastRenderedPageBreak/>
              <w:t>Paketgröße</w:t>
            </w:r>
            <w:r>
              <w:rPr>
                <w:b/>
              </w:rPr>
              <w:t xml:space="preserve"> in Byte</w:t>
            </w:r>
          </w:p>
        </w:tc>
        <w:tc>
          <w:tcPr>
            <w:tcW w:w="3388" w:type="dxa"/>
          </w:tcPr>
          <w:p w:rsidR="00336B68" w:rsidRPr="00687185" w:rsidRDefault="00336B68" w:rsidP="0068716E">
            <w:pPr>
              <w:rPr>
                <w:b/>
              </w:rPr>
            </w:pPr>
            <w:r>
              <w:rPr>
                <w:b/>
              </w:rPr>
              <w:t>Anzahl der ü</w:t>
            </w:r>
            <w:r w:rsidRPr="00687185">
              <w:rPr>
                <w:b/>
              </w:rPr>
              <w:t>bertragene</w:t>
            </w:r>
            <w:r>
              <w:rPr>
                <w:b/>
              </w:rPr>
              <w:t>n</w:t>
            </w:r>
            <w:r w:rsidRPr="00687185">
              <w:rPr>
                <w:b/>
              </w:rPr>
              <w:t xml:space="preserve"> Pakete</w:t>
            </w:r>
          </w:p>
        </w:tc>
        <w:tc>
          <w:tcPr>
            <w:tcW w:w="3131" w:type="dxa"/>
          </w:tcPr>
          <w:p w:rsidR="00336B68" w:rsidRDefault="00336B68" w:rsidP="0068716E">
            <w:pPr>
              <w:rPr>
                <w:b/>
              </w:rPr>
            </w:pPr>
            <w:r>
              <w:rPr>
                <w:b/>
              </w:rPr>
              <w:t>Anzahl der verlorenen Pakete</w:t>
            </w:r>
          </w:p>
        </w:tc>
      </w:tr>
      <w:tr w:rsidR="00336B68" w:rsidTr="0044098E">
        <w:trPr>
          <w:trHeight w:val="494"/>
          <w:jc w:val="center"/>
        </w:trPr>
        <w:tc>
          <w:tcPr>
            <w:tcW w:w="2123" w:type="dxa"/>
          </w:tcPr>
          <w:p w:rsidR="00336B68" w:rsidRDefault="00336B68" w:rsidP="0068716E">
            <w:r>
              <w:t>200</w:t>
            </w:r>
          </w:p>
        </w:tc>
        <w:tc>
          <w:tcPr>
            <w:tcW w:w="3388" w:type="dxa"/>
          </w:tcPr>
          <w:p w:rsidR="00336B68" w:rsidRDefault="00C42D85" w:rsidP="0068716E">
            <w:r w:rsidRPr="00C42D85">
              <w:t>7258593</w:t>
            </w:r>
          </w:p>
        </w:tc>
        <w:tc>
          <w:tcPr>
            <w:tcW w:w="3131" w:type="dxa"/>
          </w:tcPr>
          <w:p w:rsidR="00336B68" w:rsidRDefault="00C42D85" w:rsidP="0068716E">
            <w:r>
              <w:t>0</w:t>
            </w:r>
          </w:p>
        </w:tc>
      </w:tr>
      <w:tr w:rsidR="00336B68" w:rsidTr="0044098E">
        <w:trPr>
          <w:trHeight w:val="482"/>
          <w:jc w:val="center"/>
        </w:trPr>
        <w:tc>
          <w:tcPr>
            <w:tcW w:w="2123" w:type="dxa"/>
          </w:tcPr>
          <w:p w:rsidR="00336B68" w:rsidRDefault="00336B68" w:rsidP="0068716E">
            <w:r>
              <w:t>700</w:t>
            </w:r>
          </w:p>
        </w:tc>
        <w:tc>
          <w:tcPr>
            <w:tcW w:w="3388" w:type="dxa"/>
          </w:tcPr>
          <w:p w:rsidR="00336B68" w:rsidRDefault="00C42D85" w:rsidP="0068716E">
            <w:r w:rsidRPr="00C42D85">
              <w:t>7193927</w:t>
            </w:r>
          </w:p>
        </w:tc>
        <w:tc>
          <w:tcPr>
            <w:tcW w:w="3131" w:type="dxa"/>
          </w:tcPr>
          <w:p w:rsidR="00336B68" w:rsidRDefault="00C42D85" w:rsidP="0068716E">
            <w:r>
              <w:t>0</w:t>
            </w:r>
          </w:p>
        </w:tc>
      </w:tr>
      <w:tr w:rsidR="00336B68" w:rsidTr="0044098E">
        <w:trPr>
          <w:trHeight w:val="505"/>
          <w:jc w:val="center"/>
        </w:trPr>
        <w:tc>
          <w:tcPr>
            <w:tcW w:w="2123" w:type="dxa"/>
          </w:tcPr>
          <w:p w:rsidR="00336B68" w:rsidRDefault="00336B68" w:rsidP="0068716E">
            <w:r>
              <w:t>1200</w:t>
            </w:r>
          </w:p>
        </w:tc>
        <w:tc>
          <w:tcPr>
            <w:tcW w:w="3388" w:type="dxa"/>
          </w:tcPr>
          <w:p w:rsidR="00336B68" w:rsidRDefault="00C42D85" w:rsidP="0068716E">
            <w:pPr>
              <w:keepNext/>
            </w:pPr>
            <w:r w:rsidRPr="00C42D85">
              <w:t>5883659</w:t>
            </w:r>
          </w:p>
        </w:tc>
        <w:tc>
          <w:tcPr>
            <w:tcW w:w="3131" w:type="dxa"/>
          </w:tcPr>
          <w:p w:rsidR="00336B68" w:rsidRDefault="00C42D85" w:rsidP="0068716E">
            <w:pPr>
              <w:keepNext/>
            </w:pPr>
            <w:r w:rsidRPr="00C42D85">
              <w:t>36085</w:t>
            </w:r>
          </w:p>
        </w:tc>
      </w:tr>
    </w:tbl>
    <w:p w:rsidR="00CB6E2A" w:rsidRDefault="000A2EC0" w:rsidP="000A2EC0">
      <w:pPr>
        <w:pStyle w:val="Beschriftung"/>
      </w:pPr>
      <w:bookmarkStart w:id="79" w:name="_Toc442552726"/>
      <w:r>
        <w:t xml:space="preserve">Tabelle </w:t>
      </w:r>
      <w:r w:rsidR="00E91410">
        <w:fldChar w:fldCharType="begin"/>
      </w:r>
      <w:r w:rsidR="00E91410">
        <w:instrText xml:space="preserve"> SEQ Tabelle \* ARABIC </w:instrText>
      </w:r>
      <w:r w:rsidR="00E91410">
        <w:fldChar w:fldCharType="separate"/>
      </w:r>
      <w:r w:rsidR="0044098E">
        <w:rPr>
          <w:noProof/>
        </w:rPr>
        <w:t>11</w:t>
      </w:r>
      <w:r w:rsidR="00E91410">
        <w:rPr>
          <w:noProof/>
        </w:rPr>
        <w:fldChar w:fldCharType="end"/>
      </w:r>
      <w:r>
        <w:t>: Anzahl der übertragenen</w:t>
      </w:r>
      <w:r w:rsidR="00336B68">
        <w:t xml:space="preserve"> und verlorenen</w:t>
      </w:r>
      <w:r>
        <w:t xml:space="preserve"> Pakete mit PRP</w:t>
      </w:r>
      <w:bookmarkEnd w:id="79"/>
    </w:p>
    <w:p w:rsidR="00D9473B" w:rsidRDefault="00DD748A" w:rsidP="004804D6">
      <w:r>
        <w:br/>
        <w:t xml:space="preserve">Die Messungen des PRP Protokolls ergaben eine schnelle Paketübertragung als das MRP Protokoll. Wie erwartet ergaben die ersten beiden Messungen mit 200 und 700 Bytes Paketen eine Verlustrate von 0%. Die Messung mit 1200 Bytes ergab jedoch einen Verlustwert von 0,613% der Pakete, wobei </w:t>
      </w:r>
      <w:r w:rsidR="00EF03F2">
        <w:t xml:space="preserve">dies eigentlich nicht passieren dürfte. </w:t>
      </w:r>
    </w:p>
    <w:p w:rsidR="00D9473B" w:rsidRDefault="00D9473B" w:rsidP="004804D6"/>
    <w:p w:rsidR="00FD4E31" w:rsidRDefault="00FD4E31" w:rsidP="00FD4E31">
      <w:pPr>
        <w:pStyle w:val="berschrift2"/>
        <w:rPr>
          <w:lang w:val="en-US"/>
        </w:rPr>
      </w:pPr>
      <w:bookmarkStart w:id="80" w:name="_Toc442552779"/>
      <w:r w:rsidRPr="00CB6E2A">
        <w:rPr>
          <w:lang w:val="en-US"/>
        </w:rPr>
        <w:t>Messung des High Availability Seamless Redundancy Protocols</w:t>
      </w:r>
      <w:bookmarkEnd w:id="80"/>
    </w:p>
    <w:p w:rsidR="0068716E" w:rsidRDefault="0068716E" w:rsidP="0068716E">
      <w:pPr>
        <w:rPr>
          <w:lang w:val="en-US"/>
        </w:rPr>
      </w:pPr>
    </w:p>
    <w:p w:rsidR="00D9473B" w:rsidRDefault="00E91410" w:rsidP="0068716E">
      <w:pPr>
        <w:rPr>
          <w:lang w:val="en-US"/>
        </w:rPr>
      </w:pPr>
      <w:r>
        <w:rPr>
          <w:noProof/>
          <w:lang w:eastAsia="de-AT"/>
        </w:rPr>
        <w:pict>
          <v:group id="_x0000_s1104" style="position:absolute;left:0;text-align:left;margin-left:-33.8pt;margin-top:2.15pt;width:483.25pt;height:160.7pt;z-index:251677696" coordorigin="238,2468" coordsize="11425,4179">
            <v:shape id="_x0000_s1096" type="#_x0000_t75" style="position:absolute;left:238;top:2507;width:5508;height:4140;mso-position-horizontal-relative:margin;mso-position-vertical-relative:margin">
              <v:imagedata r:id="rId50" o:title="HSR_200bytes_ganz"/>
            </v:shape>
            <v:shape id="_x0000_s1097" type="#_x0000_t75" style="position:absolute;left:6136;top:2468;width:5527;height:4139;mso-position-horizontal-relative:margin;mso-position-vertical-relative:margin">
              <v:imagedata r:id="rId51" o:title="HSR_200bytes_zoom"/>
            </v:shape>
          </v:group>
        </w:pict>
      </w:r>
    </w:p>
    <w:p w:rsidR="0068716E" w:rsidRDefault="0068716E" w:rsidP="0068716E">
      <w:pPr>
        <w:rPr>
          <w:lang w:val="en-US"/>
        </w:rPr>
      </w:pPr>
    </w:p>
    <w:p w:rsidR="0068716E" w:rsidRDefault="0068716E" w:rsidP="0068716E">
      <w:pPr>
        <w:rPr>
          <w:lang w:val="en-US"/>
        </w:rPr>
      </w:pPr>
    </w:p>
    <w:p w:rsidR="0068716E" w:rsidRDefault="0068716E" w:rsidP="0068716E">
      <w:pPr>
        <w:rPr>
          <w:lang w:val="en-US"/>
        </w:rPr>
      </w:pPr>
    </w:p>
    <w:p w:rsidR="0068716E" w:rsidRDefault="0068716E" w:rsidP="0068716E">
      <w:pPr>
        <w:rPr>
          <w:lang w:val="en-US"/>
        </w:rPr>
      </w:pPr>
    </w:p>
    <w:p w:rsidR="0068716E" w:rsidRDefault="0068716E" w:rsidP="0068716E">
      <w:pPr>
        <w:rPr>
          <w:lang w:val="en-US"/>
        </w:rPr>
      </w:pPr>
    </w:p>
    <w:p w:rsidR="0044098E" w:rsidRDefault="00E91410" w:rsidP="0068716E">
      <w:pPr>
        <w:rPr>
          <w:lang w:val="en-US"/>
        </w:rPr>
      </w:pPr>
      <w:r>
        <w:rPr>
          <w:noProof/>
        </w:rPr>
        <w:pict>
          <v:shape id="_x0000_s1117" type="#_x0000_t202" style="position:absolute;left:0;text-align:left;margin-left:-73.2pt;margin-top:23.35pt;width:571.25pt;height:27.5pt;z-index:251686912" stroked="f">
            <v:textbox style="mso-next-textbox:#_x0000_s1117;mso-fit-shape-to-text:t" inset="0,0,0,0">
              <w:txbxContent>
                <w:p w:rsidR="00153293" w:rsidRPr="00F06803" w:rsidRDefault="00153293" w:rsidP="003D69B2">
                  <w:pPr>
                    <w:pStyle w:val="Beschriftung"/>
                    <w:rPr>
                      <w:noProof/>
                      <w:sz w:val="24"/>
                    </w:rPr>
                  </w:pPr>
                  <w:bookmarkStart w:id="81" w:name="_Toc442552749"/>
                  <w:r>
                    <w:t xml:space="preserve">Abbildung </w:t>
                  </w:r>
                  <w:r w:rsidR="00E91410">
                    <w:fldChar w:fldCharType="begin"/>
                  </w:r>
                  <w:r w:rsidR="00E91410">
                    <w:instrText xml:space="preserve"> SEQ Abbildung \* ARABIC </w:instrText>
                  </w:r>
                  <w:r w:rsidR="00E91410">
                    <w:fldChar w:fldCharType="separate"/>
                  </w:r>
                  <w:r>
                    <w:rPr>
                      <w:noProof/>
                    </w:rPr>
                    <w:t>22</w:t>
                  </w:r>
                  <w:r w:rsidR="00E91410">
                    <w:rPr>
                      <w:noProof/>
                    </w:rPr>
                    <w:fldChar w:fldCharType="end"/>
                  </w:r>
                  <w:r>
                    <w:t>: HSR Messung Szenario A</w:t>
                  </w:r>
                  <w:bookmarkEnd w:id="81"/>
                </w:p>
              </w:txbxContent>
            </v:textbox>
          </v:shape>
        </w:pict>
      </w:r>
    </w:p>
    <w:p w:rsidR="0044098E" w:rsidRDefault="0044098E" w:rsidP="0068716E">
      <w:pPr>
        <w:rPr>
          <w:lang w:val="en-US"/>
        </w:rPr>
      </w:pPr>
    </w:p>
    <w:p w:rsidR="000B4DEC" w:rsidRDefault="000B4DEC" w:rsidP="0068716E">
      <w:pPr>
        <w:rPr>
          <w:lang w:val="de-DE"/>
        </w:rPr>
      </w:pPr>
      <w:r w:rsidRPr="004845F0">
        <w:br/>
      </w:r>
      <w:r w:rsidRPr="000B4DEC">
        <w:rPr>
          <w:lang w:val="de-DE"/>
        </w:rPr>
        <w:t>Die Messung des HSR P</w:t>
      </w:r>
      <w:r>
        <w:rPr>
          <w:lang w:val="de-DE"/>
        </w:rPr>
        <w:t>rotokolls mit 200 Bytes ergab eine erneute Geschwindigkeitssteigerung im Vergleich zum PRP und MRP Protokoll. Mit einer durchschnittlichen Übertragungszeit von 0</w:t>
      </w:r>
      <w:r w:rsidR="00EA6B36">
        <w:rPr>
          <w:lang w:val="de-DE"/>
        </w:rPr>
        <w:t>,</w:t>
      </w:r>
      <w:r>
        <w:rPr>
          <w:lang w:val="de-DE"/>
        </w:rPr>
        <w:t xml:space="preserve">1423 ms ist es eindeutig am schnellsten, wobei ein </w:t>
      </w:r>
      <w:r w:rsidRPr="008F2C14">
        <w:rPr>
          <w:color w:val="000000" w:themeColor="text1"/>
          <w:lang w:val="de-DE"/>
        </w:rPr>
        <w:t xml:space="preserve">maximaler Jitterwert von </w:t>
      </w:r>
      <w:r w:rsidR="00892F27" w:rsidRPr="008F2C14">
        <w:rPr>
          <w:color w:val="000000" w:themeColor="text1"/>
          <w:lang w:val="de-DE"/>
        </w:rPr>
        <w:t xml:space="preserve">1,444 </w:t>
      </w:r>
      <w:r w:rsidRPr="008F2C14">
        <w:rPr>
          <w:color w:val="000000" w:themeColor="text1"/>
          <w:lang w:val="de-DE"/>
        </w:rPr>
        <w:t>ms</w:t>
      </w:r>
      <w:r>
        <w:rPr>
          <w:lang w:val="de-DE"/>
        </w:rPr>
        <w:t xml:space="preserve"> vorkam. Erneut lässt sich anhand der rechten Grafik eine Unterbrechung erkennen. Im Gegensatz zu PRP sendet das HSR Protokoll nicht in zwei unabhängige Netzwerke sonder in beide Richtungen eines Netzwerkes. Hierbei wird </w:t>
      </w:r>
      <w:r>
        <w:rPr>
          <w:lang w:val="de-DE"/>
        </w:rPr>
        <w:lastRenderedPageBreak/>
        <w:t>auch wie beim PRP immer wieder die schnellere Strecke bevorzugt, sobald diese verfügbar ist. Ein Paketverlust von null Paketen konnte auch hier, wie erwartet, festgestellt werden.</w:t>
      </w:r>
    </w:p>
    <w:p w:rsidR="0068716E" w:rsidRPr="000B4DEC" w:rsidRDefault="00E91410" w:rsidP="0068716E">
      <w:pPr>
        <w:rPr>
          <w:lang w:val="de-DE"/>
        </w:rPr>
      </w:pPr>
      <w:r>
        <w:rPr>
          <w:noProof/>
        </w:rPr>
        <w:pict>
          <v:shape id="_x0000_s1118" type="#_x0000_t202" style="position:absolute;left:0;text-align:left;margin-left:-73.2pt;margin-top:232pt;width:571.3pt;height:.05pt;z-index:251687936" stroked="f">
            <v:textbox style="mso-next-textbox:#_x0000_s1118;mso-fit-shape-to-text:t" inset="0,0,0,0">
              <w:txbxContent>
                <w:p w:rsidR="00153293" w:rsidRPr="00D97C42" w:rsidRDefault="00153293" w:rsidP="003D69B2">
                  <w:pPr>
                    <w:pStyle w:val="Beschriftung"/>
                    <w:rPr>
                      <w:noProof/>
                      <w:sz w:val="24"/>
                    </w:rPr>
                  </w:pPr>
                  <w:bookmarkStart w:id="82" w:name="_Toc442552750"/>
                  <w:r>
                    <w:t xml:space="preserve">Abbildung </w:t>
                  </w:r>
                  <w:r w:rsidR="00E91410">
                    <w:fldChar w:fldCharType="begin"/>
                  </w:r>
                  <w:r w:rsidR="00E91410">
                    <w:instrText xml:space="preserve"> SEQ Abbildung \* ARABIC </w:instrText>
                  </w:r>
                  <w:r w:rsidR="00E91410">
                    <w:fldChar w:fldCharType="separate"/>
                  </w:r>
                  <w:r>
                    <w:rPr>
                      <w:noProof/>
                    </w:rPr>
                    <w:t>23</w:t>
                  </w:r>
                  <w:r w:rsidR="00E91410">
                    <w:rPr>
                      <w:noProof/>
                    </w:rPr>
                    <w:fldChar w:fldCharType="end"/>
                  </w:r>
                  <w:r>
                    <w:t>: HSR Messung Szenario B</w:t>
                  </w:r>
                  <w:bookmarkEnd w:id="82"/>
                </w:p>
              </w:txbxContent>
            </v:textbox>
          </v:shape>
        </w:pict>
      </w:r>
    </w:p>
    <w:p w:rsidR="0068716E" w:rsidRPr="000B4DEC" w:rsidRDefault="00E91410" w:rsidP="0068716E">
      <w:pPr>
        <w:rPr>
          <w:lang w:val="de-DE"/>
        </w:rPr>
      </w:pPr>
      <w:r>
        <w:rPr>
          <w:noProof/>
          <w:lang w:eastAsia="de-AT"/>
        </w:rPr>
        <w:pict>
          <v:group id="_x0000_s1103" style="position:absolute;left:0;text-align:left;margin-left:-26.95pt;margin-top:12.9pt;width:482.6pt;height:159.9pt;z-index:251678720" coordorigin="238,10895" coordsize="11426,4152">
            <v:shape id="_x0000_s1098" type="#_x0000_t75" style="position:absolute;left:238;top:10907;width:5460;height:4140;mso-position-horizontal-relative:margin;mso-position-vertical-relative:margin">
              <v:imagedata r:id="rId52" o:title="HSR_700bytes_ganz"/>
            </v:shape>
            <v:shape id="_x0000_s1099" type="#_x0000_t75" style="position:absolute;left:6156;top:10895;width:5508;height:4140;mso-position-horizontal-relative:margin;mso-position-vertical-relative:margin">
              <v:imagedata r:id="rId53" o:title="HSR_700bytes_zoom"/>
            </v:shape>
          </v:group>
        </w:pict>
      </w:r>
    </w:p>
    <w:p w:rsidR="0068716E" w:rsidRPr="000B4DEC" w:rsidRDefault="0068716E" w:rsidP="0068716E">
      <w:pPr>
        <w:rPr>
          <w:lang w:val="de-DE"/>
        </w:rPr>
      </w:pPr>
    </w:p>
    <w:p w:rsidR="0068716E" w:rsidRPr="000B4DEC" w:rsidRDefault="0068716E" w:rsidP="0068716E">
      <w:pPr>
        <w:rPr>
          <w:lang w:val="de-DE"/>
        </w:rPr>
      </w:pPr>
    </w:p>
    <w:p w:rsidR="0068716E" w:rsidRPr="000B4DEC" w:rsidRDefault="0068716E" w:rsidP="0068716E">
      <w:pPr>
        <w:rPr>
          <w:lang w:val="de-DE"/>
        </w:rPr>
      </w:pPr>
    </w:p>
    <w:p w:rsidR="0068716E" w:rsidRPr="000B4DEC" w:rsidRDefault="0068716E" w:rsidP="0068716E">
      <w:pPr>
        <w:rPr>
          <w:lang w:val="de-DE"/>
        </w:rPr>
      </w:pPr>
    </w:p>
    <w:p w:rsidR="0068716E" w:rsidRPr="000B4DEC" w:rsidRDefault="0068716E" w:rsidP="0068716E">
      <w:pPr>
        <w:rPr>
          <w:lang w:val="de-DE"/>
        </w:rPr>
      </w:pPr>
    </w:p>
    <w:p w:rsidR="0068716E" w:rsidRPr="00FD3968" w:rsidRDefault="0068716E" w:rsidP="0068716E">
      <w:r w:rsidRPr="00FD3968">
        <w:t>1200 Bytes</w:t>
      </w:r>
    </w:p>
    <w:p w:rsidR="004E0667" w:rsidRPr="00FD3968" w:rsidRDefault="004E0667" w:rsidP="0068716E"/>
    <w:p w:rsidR="0068716E" w:rsidRPr="00FD3968" w:rsidRDefault="00EA6B36" w:rsidP="0068716E">
      <w:r w:rsidRPr="00FD3968">
        <w:br/>
      </w:r>
    </w:p>
    <w:p w:rsidR="0068716E" w:rsidRPr="00EA6B36" w:rsidRDefault="00EA6B36" w:rsidP="0068716E">
      <w:pPr>
        <w:rPr>
          <w:lang w:val="de-DE"/>
        </w:rPr>
      </w:pPr>
      <w:r w:rsidRPr="00EA6B36">
        <w:rPr>
          <w:lang w:val="de-DE"/>
        </w:rPr>
        <w:t xml:space="preserve">Die Messung mit 700 Bytes </w:t>
      </w:r>
      <w:r>
        <w:rPr>
          <w:lang w:val="de-DE"/>
        </w:rPr>
        <w:t xml:space="preserve">benötigte pro Paket durchschnittlich 0,427 ms für die Übertragung. Der maximale Jitter erreichte </w:t>
      </w:r>
      <w:r w:rsidRPr="008F2C14">
        <w:rPr>
          <w:color w:val="000000" w:themeColor="text1"/>
          <w:lang w:val="de-DE"/>
        </w:rPr>
        <w:t xml:space="preserve">einen Wert von </w:t>
      </w:r>
      <w:r w:rsidR="005327E6" w:rsidRPr="008F2C14">
        <w:rPr>
          <w:color w:val="000000" w:themeColor="text1"/>
          <w:lang w:val="de-DE"/>
        </w:rPr>
        <w:t>8,385</w:t>
      </w:r>
      <w:r w:rsidRPr="008F2C14">
        <w:rPr>
          <w:color w:val="000000" w:themeColor="text1"/>
          <w:lang w:val="de-DE"/>
        </w:rPr>
        <w:t xml:space="preserve"> ms.</w:t>
      </w:r>
      <w:r>
        <w:rPr>
          <w:lang w:val="de-DE"/>
        </w:rPr>
        <w:t xml:space="preserve"> Die rechte Abbildung verdeutlicht erneut eine Unterbrechung, wobei auch während dieser Messung die schnellere Route bevorzugt wurde. Auch bei dieser Messung wurden keine Pakete verloren. </w:t>
      </w:r>
    </w:p>
    <w:p w:rsidR="0068716E" w:rsidRPr="00EA6B36" w:rsidRDefault="0068716E" w:rsidP="0068716E">
      <w:pPr>
        <w:rPr>
          <w:lang w:val="de-DE"/>
        </w:rPr>
      </w:pPr>
    </w:p>
    <w:p w:rsidR="0068716E" w:rsidRPr="00EA6B36" w:rsidRDefault="00E91410" w:rsidP="0068716E">
      <w:pPr>
        <w:rPr>
          <w:lang w:val="de-DE"/>
        </w:rPr>
      </w:pPr>
      <w:r>
        <w:rPr>
          <w:noProof/>
          <w:lang w:eastAsia="de-AT"/>
        </w:rPr>
        <w:pict>
          <v:group id="_x0000_s1102" style="position:absolute;left:0;text-align:left;margin-left:-43.6pt;margin-top:.15pt;width:507.3pt;height:177.9pt;z-index:251679744" coordorigin="238,5168" coordsize="11425,4151">
            <v:shape id="_x0000_s1100" type="#_x0000_t75" style="position:absolute;left:238;top:5168;width:5527;height:4139;mso-position-horizontal-relative:margin;mso-position-vertical-relative:margin">
              <v:imagedata r:id="rId54" o:title="HSR_1200bytes_ganz"/>
            </v:shape>
            <v:shape id="_x0000_s1101" type="#_x0000_t75" style="position:absolute;left:6136;top:5180;width:5527;height:4139;mso-position-horizontal-relative:margin;mso-position-vertical-relative:margin">
              <v:imagedata r:id="rId55" o:title="HSR_1200bytes_zoom"/>
            </v:shape>
          </v:group>
        </w:pict>
      </w:r>
      <w:r>
        <w:rPr>
          <w:noProof/>
        </w:rPr>
        <w:pict>
          <v:shape id="_x0000_s1119" type="#_x0000_t202" style="position:absolute;left:0;text-align:left;margin-left:-66pt;margin-top:211.7pt;width:571.25pt;height:.05pt;z-index:251688960" stroked="f">
            <v:textbox style="mso-next-textbox:#_x0000_s1119;mso-fit-shape-to-text:t" inset="0,0,0,0">
              <w:txbxContent>
                <w:p w:rsidR="00153293" w:rsidRPr="00404F9F" w:rsidRDefault="00153293" w:rsidP="003D69B2">
                  <w:pPr>
                    <w:pStyle w:val="Beschriftung"/>
                    <w:rPr>
                      <w:noProof/>
                      <w:sz w:val="24"/>
                    </w:rPr>
                  </w:pPr>
                  <w:bookmarkStart w:id="83" w:name="_Toc442552751"/>
                  <w:r>
                    <w:t xml:space="preserve">Abbildung </w:t>
                  </w:r>
                  <w:r w:rsidR="00E91410">
                    <w:fldChar w:fldCharType="begin"/>
                  </w:r>
                  <w:r w:rsidR="00E91410">
                    <w:instrText xml:space="preserve"> SEQ Abbildung \* ARABIC </w:instrText>
                  </w:r>
                  <w:r w:rsidR="00E91410">
                    <w:fldChar w:fldCharType="separate"/>
                  </w:r>
                  <w:r>
                    <w:rPr>
                      <w:noProof/>
                    </w:rPr>
                    <w:t>24</w:t>
                  </w:r>
                  <w:r w:rsidR="00E91410">
                    <w:rPr>
                      <w:noProof/>
                    </w:rPr>
                    <w:fldChar w:fldCharType="end"/>
                  </w:r>
                  <w:r>
                    <w:t>: HSR Messung Szenario C</w:t>
                  </w:r>
                  <w:bookmarkEnd w:id="83"/>
                </w:p>
              </w:txbxContent>
            </v:textbox>
          </v:shape>
        </w:pict>
      </w:r>
    </w:p>
    <w:p w:rsidR="004F6DB0" w:rsidRPr="00EA6B36" w:rsidRDefault="004F6DB0" w:rsidP="0068716E">
      <w:pPr>
        <w:rPr>
          <w:lang w:val="de-DE"/>
        </w:rPr>
      </w:pPr>
    </w:p>
    <w:p w:rsidR="004F6DB0" w:rsidRPr="00EA6B36" w:rsidRDefault="004F6DB0" w:rsidP="0068716E">
      <w:pPr>
        <w:rPr>
          <w:lang w:val="de-DE"/>
        </w:rPr>
      </w:pPr>
    </w:p>
    <w:p w:rsidR="004F6DB0" w:rsidRPr="00EA6B36" w:rsidRDefault="004F6DB0" w:rsidP="0068716E">
      <w:pPr>
        <w:rPr>
          <w:lang w:val="de-DE"/>
        </w:rPr>
      </w:pPr>
    </w:p>
    <w:p w:rsidR="004F6DB0" w:rsidRPr="00EA6B36" w:rsidRDefault="004F6DB0" w:rsidP="0068716E">
      <w:pPr>
        <w:rPr>
          <w:lang w:val="de-DE"/>
        </w:rPr>
      </w:pPr>
    </w:p>
    <w:p w:rsidR="004F6DB0" w:rsidRPr="00EA6B36" w:rsidRDefault="004F6DB0" w:rsidP="0068716E">
      <w:pPr>
        <w:rPr>
          <w:lang w:val="de-DE"/>
        </w:rPr>
      </w:pPr>
    </w:p>
    <w:p w:rsidR="004F6DB0" w:rsidRPr="00EA6B36" w:rsidRDefault="004F6DB0" w:rsidP="0068716E">
      <w:pPr>
        <w:rPr>
          <w:lang w:val="de-DE"/>
        </w:rPr>
      </w:pPr>
    </w:p>
    <w:p w:rsidR="004F6DB0" w:rsidRPr="00EA6B36" w:rsidRDefault="004F6DB0" w:rsidP="0068716E">
      <w:pPr>
        <w:rPr>
          <w:lang w:val="de-DE"/>
        </w:rPr>
      </w:pPr>
    </w:p>
    <w:p w:rsidR="006501A0" w:rsidRDefault="00EA6B36" w:rsidP="001814B8">
      <w:pPr>
        <w:keepNext/>
      </w:pPr>
      <w:r>
        <w:lastRenderedPageBreak/>
        <w:t>Wie zuvor beim PRP, wurde auch beim HSR Protokoll eine belastende Messung mit 1200 Bytes durchgeführt. Hierbei wurde eine durchschnittliche Übertragung von 18,315</w:t>
      </w:r>
      <w:r w:rsidR="002E7F08">
        <w:t xml:space="preserve"> ms gemes</w:t>
      </w:r>
      <w:r w:rsidR="005327E6">
        <w:t xml:space="preserve">sen. Der </w:t>
      </w:r>
      <w:r w:rsidR="005327E6" w:rsidRPr="008F2C14">
        <w:rPr>
          <w:color w:val="000000" w:themeColor="text1"/>
        </w:rPr>
        <w:t xml:space="preserve">maximale Jitter betrug 17,816 </w:t>
      </w:r>
      <w:r w:rsidR="002E7F08" w:rsidRPr="008F2C14">
        <w:rPr>
          <w:color w:val="000000" w:themeColor="text1"/>
        </w:rPr>
        <w:t xml:space="preserve">ms. </w:t>
      </w:r>
      <w:r w:rsidR="003C2D59" w:rsidRPr="008F2C14">
        <w:rPr>
          <w:color w:val="000000" w:themeColor="text1"/>
        </w:rPr>
        <w:t>Auch</w:t>
      </w:r>
      <w:r w:rsidR="003C2D59">
        <w:t xml:space="preserve"> während dieser Messung, wie zuvor bei PRP, kam es zu einem unerwarteten Paketverlust von 1,11%.</w:t>
      </w:r>
      <w:r w:rsidR="001814B8">
        <w:br/>
      </w:r>
    </w:p>
    <w:tbl>
      <w:tblPr>
        <w:tblStyle w:val="Tabellenraster"/>
        <w:tblW w:w="8642" w:type="dxa"/>
        <w:jc w:val="center"/>
        <w:tblLook w:val="04A0" w:firstRow="1" w:lastRow="0" w:firstColumn="1" w:lastColumn="0" w:noHBand="0" w:noVBand="1"/>
      </w:tblPr>
      <w:tblGrid>
        <w:gridCol w:w="2123"/>
        <w:gridCol w:w="3388"/>
        <w:gridCol w:w="3131"/>
      </w:tblGrid>
      <w:tr w:rsidR="00336B68" w:rsidTr="0044098E">
        <w:trPr>
          <w:trHeight w:val="858"/>
          <w:jc w:val="center"/>
        </w:trPr>
        <w:tc>
          <w:tcPr>
            <w:tcW w:w="2123" w:type="dxa"/>
          </w:tcPr>
          <w:p w:rsidR="00336B68" w:rsidRPr="00687185" w:rsidRDefault="00336B68" w:rsidP="0068716E">
            <w:pPr>
              <w:rPr>
                <w:b/>
              </w:rPr>
            </w:pPr>
            <w:r w:rsidRPr="00687185">
              <w:rPr>
                <w:b/>
              </w:rPr>
              <w:t>Paketgröße</w:t>
            </w:r>
            <w:r>
              <w:rPr>
                <w:b/>
              </w:rPr>
              <w:t xml:space="preserve"> in Byte</w:t>
            </w:r>
          </w:p>
        </w:tc>
        <w:tc>
          <w:tcPr>
            <w:tcW w:w="3388" w:type="dxa"/>
          </w:tcPr>
          <w:p w:rsidR="00336B68" w:rsidRPr="00687185" w:rsidRDefault="00336B68" w:rsidP="0068716E">
            <w:pPr>
              <w:rPr>
                <w:b/>
              </w:rPr>
            </w:pPr>
            <w:r>
              <w:rPr>
                <w:b/>
              </w:rPr>
              <w:t>Anzahl der ü</w:t>
            </w:r>
            <w:r w:rsidRPr="00687185">
              <w:rPr>
                <w:b/>
              </w:rPr>
              <w:t>bertragene</w:t>
            </w:r>
            <w:r>
              <w:rPr>
                <w:b/>
              </w:rPr>
              <w:t>n</w:t>
            </w:r>
            <w:r w:rsidRPr="00687185">
              <w:rPr>
                <w:b/>
              </w:rPr>
              <w:t xml:space="preserve"> Pakete</w:t>
            </w:r>
          </w:p>
        </w:tc>
        <w:tc>
          <w:tcPr>
            <w:tcW w:w="3131" w:type="dxa"/>
          </w:tcPr>
          <w:p w:rsidR="00336B68" w:rsidRDefault="00336B68" w:rsidP="0068716E">
            <w:pPr>
              <w:rPr>
                <w:b/>
              </w:rPr>
            </w:pPr>
            <w:r>
              <w:rPr>
                <w:b/>
              </w:rPr>
              <w:t>Anzahl der verlorenen Pakete</w:t>
            </w:r>
          </w:p>
        </w:tc>
      </w:tr>
      <w:tr w:rsidR="00336B68" w:rsidTr="0044098E">
        <w:trPr>
          <w:trHeight w:val="494"/>
          <w:jc w:val="center"/>
        </w:trPr>
        <w:tc>
          <w:tcPr>
            <w:tcW w:w="2123" w:type="dxa"/>
          </w:tcPr>
          <w:p w:rsidR="00336B68" w:rsidRDefault="00336B68" w:rsidP="0068716E">
            <w:r>
              <w:t>200</w:t>
            </w:r>
          </w:p>
        </w:tc>
        <w:tc>
          <w:tcPr>
            <w:tcW w:w="3388" w:type="dxa"/>
          </w:tcPr>
          <w:p w:rsidR="00336B68" w:rsidRDefault="00C42D85" w:rsidP="0068716E">
            <w:r w:rsidRPr="00C42D85">
              <w:t>7251230</w:t>
            </w:r>
          </w:p>
        </w:tc>
        <w:tc>
          <w:tcPr>
            <w:tcW w:w="3131" w:type="dxa"/>
          </w:tcPr>
          <w:p w:rsidR="00336B68" w:rsidRDefault="00C42D85" w:rsidP="0068716E">
            <w:r>
              <w:t>0</w:t>
            </w:r>
          </w:p>
        </w:tc>
      </w:tr>
      <w:tr w:rsidR="00336B68" w:rsidTr="0044098E">
        <w:trPr>
          <w:trHeight w:val="482"/>
          <w:jc w:val="center"/>
        </w:trPr>
        <w:tc>
          <w:tcPr>
            <w:tcW w:w="2123" w:type="dxa"/>
          </w:tcPr>
          <w:p w:rsidR="00336B68" w:rsidRDefault="00336B68" w:rsidP="0068716E">
            <w:r>
              <w:t>700</w:t>
            </w:r>
          </w:p>
        </w:tc>
        <w:tc>
          <w:tcPr>
            <w:tcW w:w="3388" w:type="dxa"/>
          </w:tcPr>
          <w:p w:rsidR="00336B68" w:rsidRDefault="00C42D85" w:rsidP="0068716E">
            <w:r w:rsidRPr="00C42D85">
              <w:t>7244580</w:t>
            </w:r>
          </w:p>
        </w:tc>
        <w:tc>
          <w:tcPr>
            <w:tcW w:w="3131" w:type="dxa"/>
          </w:tcPr>
          <w:p w:rsidR="00336B68" w:rsidRDefault="00C42D85" w:rsidP="0068716E">
            <w:r>
              <w:t>0</w:t>
            </w:r>
          </w:p>
        </w:tc>
      </w:tr>
      <w:tr w:rsidR="00336B68" w:rsidTr="0044098E">
        <w:trPr>
          <w:trHeight w:val="505"/>
          <w:jc w:val="center"/>
        </w:trPr>
        <w:tc>
          <w:tcPr>
            <w:tcW w:w="2123" w:type="dxa"/>
          </w:tcPr>
          <w:p w:rsidR="00336B68" w:rsidRDefault="00336B68" w:rsidP="0068716E">
            <w:r>
              <w:t>1200</w:t>
            </w:r>
          </w:p>
        </w:tc>
        <w:tc>
          <w:tcPr>
            <w:tcW w:w="3388" w:type="dxa"/>
          </w:tcPr>
          <w:p w:rsidR="00336B68" w:rsidRDefault="00C42D85" w:rsidP="0068716E">
            <w:pPr>
              <w:keepNext/>
            </w:pPr>
            <w:r w:rsidRPr="00C42D85">
              <w:t>5854698</w:t>
            </w:r>
          </w:p>
        </w:tc>
        <w:tc>
          <w:tcPr>
            <w:tcW w:w="3131" w:type="dxa"/>
          </w:tcPr>
          <w:p w:rsidR="00336B68" w:rsidRDefault="00C42D85" w:rsidP="0068716E">
            <w:pPr>
              <w:keepNext/>
            </w:pPr>
            <w:r w:rsidRPr="00C42D85">
              <w:t>65077</w:t>
            </w:r>
          </w:p>
        </w:tc>
      </w:tr>
    </w:tbl>
    <w:p w:rsidR="000B3647" w:rsidRDefault="000A2EC0" w:rsidP="000A2EC0">
      <w:pPr>
        <w:pStyle w:val="Beschriftung"/>
      </w:pPr>
      <w:bookmarkStart w:id="84" w:name="_Toc442552727"/>
      <w:r>
        <w:t xml:space="preserve">Tabelle </w:t>
      </w:r>
      <w:r w:rsidR="00E91410">
        <w:fldChar w:fldCharType="begin"/>
      </w:r>
      <w:r w:rsidR="00E91410">
        <w:instrText xml:space="preserve"> SEQ Tabelle \* ARABIC </w:instrText>
      </w:r>
      <w:r w:rsidR="00E91410">
        <w:fldChar w:fldCharType="separate"/>
      </w:r>
      <w:r w:rsidR="0044098E">
        <w:rPr>
          <w:noProof/>
        </w:rPr>
        <w:t>12</w:t>
      </w:r>
      <w:r w:rsidR="00E91410">
        <w:rPr>
          <w:noProof/>
        </w:rPr>
        <w:fldChar w:fldCharType="end"/>
      </w:r>
      <w:r>
        <w:t xml:space="preserve">: Anzahl der übertragenen </w:t>
      </w:r>
      <w:r w:rsidR="00336B68">
        <w:t xml:space="preserve"> und verlorenen </w:t>
      </w:r>
      <w:r>
        <w:t>Pakete mit HSR</w:t>
      </w:r>
      <w:bookmarkEnd w:id="84"/>
    </w:p>
    <w:p w:rsidR="00620CAF" w:rsidRDefault="00620CAF" w:rsidP="00620CAF"/>
    <w:p w:rsidR="001814B8" w:rsidRDefault="003C2D59" w:rsidP="001814B8">
      <w:r>
        <w:t>Anhand der Tabelle 12 kann man sehen, dass die Messungen mit den geringeren</w:t>
      </w:r>
      <w:r w:rsidR="001814B8">
        <w:t xml:space="preserve"> </w:t>
      </w:r>
      <w:r>
        <w:t>Paketgrößen keinen Paketverlust aufzeichneten. Wiederum kam es dazu, dass bei der Messung mit 1200 Bytes großen Paketen ein Verlust zustande kam. Wie zuvor bei der Belastungsmessung des PRP Protokolls, wird davon ausgegangen, dass es zu einer Überlastung aufgrund der Paketgrößen gekommen ist.</w:t>
      </w:r>
      <w:r w:rsidR="001814B8">
        <w:br/>
      </w:r>
    </w:p>
    <w:p w:rsidR="001814B8" w:rsidRDefault="001814B8" w:rsidP="001814B8">
      <w:pPr>
        <w:keepNext/>
        <w:jc w:val="center"/>
      </w:pPr>
      <w:r w:rsidRPr="001814B8">
        <w:rPr>
          <w:noProof/>
          <w:lang w:eastAsia="de-AT"/>
        </w:rPr>
        <w:drawing>
          <wp:inline distT="0" distB="0" distL="0" distR="0" wp14:anchorId="1F365C48" wp14:editId="037F0BF4">
            <wp:extent cx="4572000" cy="2743200"/>
            <wp:effectExtent l="19050" t="0" r="19050" b="0"/>
            <wp:docPr id="8" name="Diagramm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1814B8" w:rsidRDefault="001814B8" w:rsidP="001814B8">
      <w:pPr>
        <w:pStyle w:val="Beschriftung"/>
      </w:pPr>
      <w:bookmarkStart w:id="85" w:name="_Toc442552752"/>
      <w:r>
        <w:t xml:space="preserve">Abbildung </w:t>
      </w:r>
      <w:r w:rsidR="00E91410">
        <w:fldChar w:fldCharType="begin"/>
      </w:r>
      <w:r w:rsidR="00E91410">
        <w:instrText xml:space="preserve"> SEQ Abbildung \* ARABIC </w:instrText>
      </w:r>
      <w:r w:rsidR="00E91410">
        <w:fldChar w:fldCharType="separate"/>
      </w:r>
      <w:r>
        <w:rPr>
          <w:noProof/>
        </w:rPr>
        <w:t>25</w:t>
      </w:r>
      <w:r w:rsidR="00E91410">
        <w:rPr>
          <w:noProof/>
        </w:rPr>
        <w:fldChar w:fldCharType="end"/>
      </w:r>
      <w:r>
        <w:t>: Paketverlustrate der Messungen</w:t>
      </w:r>
      <w:bookmarkEnd w:id="85"/>
      <w:r>
        <w:br/>
      </w:r>
    </w:p>
    <w:p w:rsidR="001814B8" w:rsidRPr="001814B8" w:rsidRDefault="001814B8" w:rsidP="001814B8">
      <w:r>
        <w:t xml:space="preserve">Die Abbildung veranschaulicht </w:t>
      </w:r>
      <w:r w:rsidR="006B4928">
        <w:t xml:space="preserve">anschließend </w:t>
      </w:r>
      <w:r>
        <w:t>die erzielten Ergebnisse der Messungen, wobei alle Messungen samt ihrer Paketverlustraten in % dargestellt werden.</w:t>
      </w:r>
    </w:p>
    <w:p w:rsidR="008A4F1D" w:rsidRPr="00B47671" w:rsidRDefault="00FF56BB" w:rsidP="00B47671">
      <w:pPr>
        <w:pStyle w:val="berschrift2"/>
        <w:rPr>
          <w:lang w:val="en-US"/>
        </w:rPr>
      </w:pPr>
      <w:bookmarkStart w:id="86" w:name="_Toc442552780"/>
      <w:r>
        <w:rPr>
          <w:lang w:val="en-US"/>
        </w:rPr>
        <w:lastRenderedPageBreak/>
        <w:t>Résumé</w:t>
      </w:r>
      <w:bookmarkEnd w:id="86"/>
    </w:p>
    <w:p w:rsidR="00CE1C45" w:rsidRDefault="003D2F29" w:rsidP="00B47671">
      <w:pPr>
        <w:keepNext/>
        <w:ind w:left="576"/>
      </w:pPr>
      <w:r>
        <w:t xml:space="preserve">In Anbetracht </w:t>
      </w:r>
      <w:r w:rsidR="003D00D1">
        <w:t>des gesetzten</w:t>
      </w:r>
      <w:r>
        <w:t xml:space="preserve"> Ziel</w:t>
      </w:r>
      <w:r w:rsidR="003D00D1">
        <w:t>e</w:t>
      </w:r>
      <w:r>
        <w:t>s</w:t>
      </w:r>
      <w:r w:rsidR="001A7948">
        <w:t>, das sicherste und gleichzeitig s</w:t>
      </w:r>
      <w:r w:rsidR="00CE1C45">
        <w:t xml:space="preserve">chnellste Protokoll herauszufinden, hat sich das High Availability Seamless Redundancy Protokoll </w:t>
      </w:r>
      <w:r>
        <w:t xml:space="preserve"> </w:t>
      </w:r>
      <w:r w:rsidR="003D00D1">
        <w:t xml:space="preserve">als performantes Protokoll für Industrieumgebungen </w:t>
      </w:r>
      <w:r w:rsidR="000C2AB2">
        <w:t>bewährt, denn es ergab schnelle Paketübertragungszeiten und geringe Jitter-Werte.</w:t>
      </w:r>
    </w:p>
    <w:p w:rsidR="00CE1C45" w:rsidRDefault="00CE1C45" w:rsidP="00B47671">
      <w:pPr>
        <w:keepNext/>
        <w:ind w:left="576"/>
      </w:pPr>
      <w:r>
        <w:t xml:space="preserve">Das Media Redundancy Protokoll </w:t>
      </w:r>
      <w:r w:rsidR="003D00D1">
        <w:t>erweist sich bezüglich der Stabilität und Ausfallsicherheit als weniger geeignet</w:t>
      </w:r>
      <w:r>
        <w:t xml:space="preserve">, da es in jeder Messung, bei Paketen der Größe 200 Bytes, 700 Bytes und 1200 Bytes, zu einem Paketverlust kam. </w:t>
      </w:r>
      <w:r w:rsidR="003D00D1">
        <w:t xml:space="preserve">Das </w:t>
      </w:r>
      <w:r>
        <w:t>Parallel Redundancy Protokoll</w:t>
      </w:r>
      <w:r w:rsidR="003D00D1">
        <w:t xml:space="preserve"> ergab ähnliche Ergebnisse wie das HSR Protokoll</w:t>
      </w:r>
      <w:r w:rsidR="007F65DC">
        <w:t>. Obwohl in diesem Testszenario die Ergebnisse des PRP den des HSR nahe kommen, und diese manchmal übertreffen, ist dies vermutlich auf die Einfachheit der zwei verwendeten Netzwerke für die Messungen des PRP Protokolls zurückzuführen. Eines davon bestand aus einem einzigen Switch, woran ein PC angeschlossen war, wobei das andere lediglich eine einfache Leitung darstellte.</w:t>
      </w:r>
    </w:p>
    <w:p w:rsidR="00322120" w:rsidRPr="000C2AB2" w:rsidRDefault="00322120" w:rsidP="00322120">
      <w:pPr>
        <w:keepNext/>
        <w:ind w:left="576"/>
        <w:rPr>
          <w:color w:val="000000" w:themeColor="text1"/>
        </w:rPr>
      </w:pPr>
      <w:r w:rsidRPr="000C2AB2">
        <w:rPr>
          <w:color w:val="000000" w:themeColor="text1"/>
        </w:rPr>
        <w:t xml:space="preserve">Wird der Einsatz eines solchen Protokolls in der Industrie in Betracht gezogen, muss jedoch bedacht werden, dass PRP und HSR jeweils eine hohe Anzahl an Redundanz mit sich bringen, wobei MRP mit zwei zur Verfügung stehenden Pfaden weniger überflüssige Informationen bereitstellt. Liegen die Anforderungen aber in Hochverfügbarkeit, Stabilität und Sicherheit, führt seit Einführung der Realtime Ethernet Protokolle PRP und HSR kein Weg an diesen vorbei. </w:t>
      </w:r>
    </w:p>
    <w:p w:rsidR="003D00D1" w:rsidRPr="000C2AB2" w:rsidRDefault="003D00D1" w:rsidP="00B47671">
      <w:pPr>
        <w:keepNext/>
        <w:ind w:left="576"/>
        <w:rPr>
          <w:color w:val="000000" w:themeColor="text1"/>
        </w:rPr>
      </w:pPr>
      <w:r w:rsidRPr="000C2AB2">
        <w:rPr>
          <w:color w:val="000000" w:themeColor="text1"/>
        </w:rPr>
        <w:t>Aufgrund der Tatsache, dass das Parallel Redundancy Protokoll und das High Availability Seamless Redundancy Protokoll ein Ergebnis versprechen, welche</w:t>
      </w:r>
      <w:r w:rsidR="009C0F44" w:rsidRPr="000C2AB2">
        <w:rPr>
          <w:color w:val="000000" w:themeColor="text1"/>
        </w:rPr>
        <w:t>s keinen Paketverlust aufweisen soll, verwundern die Messungen mit jeweils 1200 Byte großen Paketen, da diese sogar mehr Paketverlust aufweisen als das MRP Protokoll unter denselben Voraussetzungen. Es wurden</w:t>
      </w:r>
      <w:r w:rsidR="00E90139" w:rsidRPr="000C2AB2">
        <w:rPr>
          <w:color w:val="000000" w:themeColor="text1"/>
        </w:rPr>
        <w:t xml:space="preserve"> </w:t>
      </w:r>
      <w:r w:rsidR="009C0F44" w:rsidRPr="000C2AB2">
        <w:rPr>
          <w:color w:val="000000" w:themeColor="text1"/>
        </w:rPr>
        <w:t xml:space="preserve">mehrere Messungen unter denselben Bedingungen durchgeführt, jedoch kam es immer zu ähnlichen Ergebnissen, wobei die Messungen mit den kleineren Paketen die eigentlich vorausgesetzte Paketverlustrate von </w:t>
      </w:r>
      <w:r w:rsidR="00B67A33" w:rsidRPr="000C2AB2">
        <w:rPr>
          <w:color w:val="000000" w:themeColor="text1"/>
        </w:rPr>
        <w:t>null</w:t>
      </w:r>
      <w:r w:rsidR="009C0F44" w:rsidRPr="000C2AB2">
        <w:rPr>
          <w:color w:val="000000" w:themeColor="text1"/>
        </w:rPr>
        <w:t xml:space="preserve"> Paketen verdeutlichen. </w:t>
      </w:r>
      <w:r w:rsidR="00E90139" w:rsidRPr="000C2AB2">
        <w:rPr>
          <w:color w:val="000000" w:themeColor="text1"/>
        </w:rPr>
        <w:t xml:space="preserve">Werden somit die Messungen der kleineren Pakete für den Vergleich in Betracht gezogen, </w:t>
      </w:r>
      <w:r w:rsidR="00DF6C89">
        <w:rPr>
          <w:color w:val="000000" w:themeColor="text1"/>
        </w:rPr>
        <w:t>wirken</w:t>
      </w:r>
      <w:r w:rsidR="00960336" w:rsidRPr="000C2AB2">
        <w:rPr>
          <w:color w:val="000000" w:themeColor="text1"/>
        </w:rPr>
        <w:t xml:space="preserve"> das HSR </w:t>
      </w:r>
      <w:r w:rsidR="00DF6C89">
        <w:rPr>
          <w:color w:val="000000" w:themeColor="text1"/>
        </w:rPr>
        <w:t xml:space="preserve">und PRP </w:t>
      </w:r>
      <w:r w:rsidR="00960336" w:rsidRPr="000C2AB2">
        <w:rPr>
          <w:color w:val="000000" w:themeColor="text1"/>
        </w:rPr>
        <w:t>Protokoll am überzeugendsten</w:t>
      </w:r>
      <w:r w:rsidR="00DF6C89">
        <w:rPr>
          <w:color w:val="000000" w:themeColor="text1"/>
        </w:rPr>
        <w:t>, wobei das PRP Protokoll, wie bereits erwähnt, vermutlich aufgrund der geringen Netzwerk</w:t>
      </w:r>
      <w:r w:rsidR="007132C0">
        <w:rPr>
          <w:color w:val="000000" w:themeColor="text1"/>
        </w:rPr>
        <w:t>strukturen</w:t>
      </w:r>
      <w:r w:rsidR="00DF6C89">
        <w:rPr>
          <w:color w:val="000000" w:themeColor="text1"/>
        </w:rPr>
        <w:t>, nahezu ähnliche Ergebnisse lieferte</w:t>
      </w:r>
      <w:r w:rsidR="00960336" w:rsidRPr="000C2AB2">
        <w:rPr>
          <w:color w:val="000000" w:themeColor="text1"/>
        </w:rPr>
        <w:t>.</w:t>
      </w:r>
    </w:p>
    <w:p w:rsidR="00EE2534" w:rsidRPr="00D92D3F" w:rsidRDefault="00EE2534" w:rsidP="001B64A4">
      <w:pPr>
        <w:keepNext/>
      </w:pPr>
    </w:p>
    <w:p w:rsidR="00687185" w:rsidRPr="00D92D3F" w:rsidRDefault="00687185" w:rsidP="008A4F1D">
      <w:pPr>
        <w:keepNext/>
        <w:sectPr w:rsidR="00687185" w:rsidRPr="00D92D3F" w:rsidSect="00FD4E31">
          <w:headerReference w:type="default" r:id="rId57"/>
          <w:pgSz w:w="11906" w:h="16838" w:code="9"/>
          <w:pgMar w:top="1418" w:right="1418" w:bottom="1134" w:left="1418" w:header="851" w:footer="709" w:gutter="284"/>
          <w:cols w:space="708"/>
          <w:docGrid w:linePitch="360"/>
        </w:sectPr>
      </w:pPr>
    </w:p>
    <w:bookmarkStart w:id="87" w:name="_Toc442552781" w:displacedByCustomXml="next"/>
    <w:sdt>
      <w:sdtPr>
        <w:rPr>
          <w:rFonts w:eastAsia="Calibri" w:cs="Times New Roman"/>
          <w:b w:val="0"/>
          <w:bCs w:val="0"/>
          <w:sz w:val="24"/>
          <w:szCs w:val="22"/>
        </w:rPr>
        <w:id w:val="16463076"/>
        <w:docPartObj>
          <w:docPartGallery w:val="Bibliographies"/>
          <w:docPartUnique/>
        </w:docPartObj>
      </w:sdtPr>
      <w:sdtEndPr>
        <w:rPr>
          <w:lang w:val="de-DE"/>
        </w:rPr>
      </w:sdtEndPr>
      <w:sdtContent>
        <w:p w:rsidR="00603D4A" w:rsidRPr="00CE1C45" w:rsidRDefault="00603D4A">
          <w:pPr>
            <w:pStyle w:val="berschrift1"/>
          </w:pPr>
          <w:r w:rsidRPr="00CE1C45">
            <w:t>Literaturverzeichnis</w:t>
          </w:r>
          <w:bookmarkEnd w:id="87"/>
        </w:p>
        <w:sdt>
          <w:sdtPr>
            <w:rPr>
              <w:lang w:val="de-DE"/>
            </w:rPr>
            <w:id w:val="111145805"/>
            <w:bibliography/>
          </w:sdtPr>
          <w:sdtEndPr/>
          <w:sdtContent>
            <w:p w:rsidR="00AB6843" w:rsidRDefault="007F33AF">
              <w:pPr>
                <w:rPr>
                  <w:rFonts w:asciiTheme="minorHAnsi" w:eastAsiaTheme="minorHAnsi" w:hAnsiTheme="minorHAnsi" w:cstheme="minorBidi"/>
                  <w:noProof/>
                  <w:sz w:val="22"/>
                </w:rPr>
              </w:pPr>
              <w:r>
                <w:rPr>
                  <w:lang w:val="de-DE"/>
                </w:rPr>
                <w:fldChar w:fldCharType="begin"/>
              </w:r>
              <w:r w:rsidR="00603D4A" w:rsidRPr="00CE1C45">
                <w:instrText xml:space="preserve"> BIBLIOGRAPHY </w:instrText>
              </w:r>
              <w:r>
                <w:rPr>
                  <w:lang w:val="de-DE"/>
                </w:rPr>
                <w:fldChar w:fldCharType="separate"/>
              </w:r>
            </w:p>
            <w:tbl>
              <w:tblPr>
                <w:tblW w:w="5046"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72"/>
                <w:gridCol w:w="8386"/>
              </w:tblGrid>
              <w:tr w:rsidR="00AB6843" w:rsidRPr="004845F0" w:rsidTr="00AB6843">
                <w:trPr>
                  <w:divId w:val="566115697"/>
                  <w:tblCellSpacing w:w="15" w:type="dxa"/>
                </w:trPr>
                <w:tc>
                  <w:tcPr>
                    <w:tcW w:w="294" w:type="pct"/>
                    <w:hideMark/>
                  </w:tcPr>
                  <w:p w:rsidR="00AB6843" w:rsidRDefault="00AB6843">
                    <w:pPr>
                      <w:pStyle w:val="Literaturverzeichnis"/>
                      <w:rPr>
                        <w:noProof/>
                        <w:szCs w:val="24"/>
                      </w:rPr>
                    </w:pPr>
                    <w:r>
                      <w:rPr>
                        <w:noProof/>
                      </w:rPr>
                      <w:t xml:space="preserve">[1] </w:t>
                    </w:r>
                  </w:p>
                </w:tc>
                <w:tc>
                  <w:tcPr>
                    <w:tcW w:w="4655" w:type="pct"/>
                    <w:hideMark/>
                  </w:tcPr>
                  <w:p w:rsidR="00AB6843" w:rsidRPr="00AB6843" w:rsidRDefault="00AB6843">
                    <w:pPr>
                      <w:pStyle w:val="Literaturverzeichnis"/>
                      <w:rPr>
                        <w:noProof/>
                        <w:lang w:val="en-US"/>
                      </w:rPr>
                    </w:pPr>
                    <w:r w:rsidRPr="00AB6843">
                      <w:rPr>
                        <w:noProof/>
                        <w:lang w:val="en-US"/>
                      </w:rPr>
                      <w:t xml:space="preserve">S. Maurya, V. K. Nayak und A. Nagaraju, „Implementation of Data Link Control Protocols in Wired Network,“ </w:t>
                    </w:r>
                    <w:r w:rsidRPr="00AB6843">
                      <w:rPr>
                        <w:i/>
                        <w:iCs/>
                        <w:noProof/>
                        <w:lang w:val="en-US"/>
                      </w:rPr>
                      <w:t xml:space="preserve">International Journal of Engineering Trends and Technology, </w:t>
                    </w:r>
                    <w:r w:rsidRPr="00AB6843">
                      <w:rPr>
                        <w:noProof/>
                        <w:lang w:val="en-US"/>
                      </w:rPr>
                      <w:t xml:space="preserve">pp. 64-68, Dezember 2014. </w:t>
                    </w:r>
                  </w:p>
                </w:tc>
              </w:tr>
              <w:tr w:rsidR="00AB6843" w:rsidTr="00AB6843">
                <w:trPr>
                  <w:divId w:val="566115697"/>
                  <w:tblCellSpacing w:w="15" w:type="dxa"/>
                </w:trPr>
                <w:tc>
                  <w:tcPr>
                    <w:tcW w:w="294" w:type="pct"/>
                    <w:hideMark/>
                  </w:tcPr>
                  <w:p w:rsidR="00AB6843" w:rsidRDefault="00AB6843">
                    <w:pPr>
                      <w:pStyle w:val="Literaturverzeichnis"/>
                      <w:rPr>
                        <w:noProof/>
                      </w:rPr>
                    </w:pPr>
                    <w:r>
                      <w:rPr>
                        <w:noProof/>
                      </w:rPr>
                      <w:t xml:space="preserve">[2] </w:t>
                    </w:r>
                  </w:p>
                </w:tc>
                <w:tc>
                  <w:tcPr>
                    <w:tcW w:w="4655" w:type="pct"/>
                    <w:hideMark/>
                  </w:tcPr>
                  <w:p w:rsidR="00AB6843" w:rsidRDefault="00AB6843">
                    <w:pPr>
                      <w:pStyle w:val="Literaturverzeichnis"/>
                      <w:rPr>
                        <w:noProof/>
                      </w:rPr>
                    </w:pPr>
                    <w:r w:rsidRPr="00AB6843">
                      <w:rPr>
                        <w:noProof/>
                        <w:lang w:val="en-US"/>
                      </w:rPr>
                      <w:t xml:space="preserve">Hirschmann Automation and Control GmbH, „How does HIPER-Ring Redundancy work?,“ 2015. </w:t>
                    </w:r>
                    <w:r>
                      <w:rPr>
                        <w:noProof/>
                      </w:rPr>
                      <w:t>[Online]. Available: http://www.dacel.com.tr/upload/data/files/Dokuman/belden/3151_ring_redundancy_de_en.swf. [Zugriff am 16 Oktober 2015].</w:t>
                    </w:r>
                  </w:p>
                </w:tc>
              </w:tr>
              <w:tr w:rsidR="00AB6843" w:rsidTr="00AB6843">
                <w:trPr>
                  <w:divId w:val="566115697"/>
                  <w:tblCellSpacing w:w="15" w:type="dxa"/>
                </w:trPr>
                <w:tc>
                  <w:tcPr>
                    <w:tcW w:w="294" w:type="pct"/>
                    <w:hideMark/>
                  </w:tcPr>
                  <w:p w:rsidR="00AB6843" w:rsidRDefault="00AB6843">
                    <w:pPr>
                      <w:pStyle w:val="Literaturverzeichnis"/>
                      <w:rPr>
                        <w:noProof/>
                      </w:rPr>
                    </w:pPr>
                    <w:r>
                      <w:rPr>
                        <w:noProof/>
                      </w:rPr>
                      <w:t xml:space="preserve">[3] </w:t>
                    </w:r>
                  </w:p>
                </w:tc>
                <w:tc>
                  <w:tcPr>
                    <w:tcW w:w="4655" w:type="pct"/>
                    <w:hideMark/>
                  </w:tcPr>
                  <w:p w:rsidR="00AB6843" w:rsidRDefault="00AB6843">
                    <w:pPr>
                      <w:pStyle w:val="Literaturverzeichnis"/>
                      <w:rPr>
                        <w:noProof/>
                      </w:rPr>
                    </w:pPr>
                    <w:r w:rsidRPr="00AB6843">
                      <w:rPr>
                        <w:noProof/>
                        <w:lang w:val="en-US"/>
                      </w:rPr>
                      <w:t xml:space="preserve">A. Giorgetti, F. Cugini, F. Paolucci, L. Valcarenghi, A. Pistone und P. Castoldi, „Performance Analysis of Media Redundancy Protocol (MRP),“ Februar 2013. [Online]. Available: http://ieeexplore.ieee.org/xpl/articleDetails.jsp?tp=&amp;arnumber=6145654&amp;url=http%3A%2F%2Fieeexplore.ieee.org%2Fiel5%2F9424%2F4389054%2F06145654.pdf%3Farnumber%3D6145654. </w:t>
                    </w:r>
                    <w:r>
                      <w:rPr>
                        <w:noProof/>
                      </w:rPr>
                      <w:t>[Zugriff am 16 Oktober 2015].</w:t>
                    </w:r>
                  </w:p>
                </w:tc>
              </w:tr>
              <w:tr w:rsidR="00AB6843" w:rsidTr="00AB6843">
                <w:trPr>
                  <w:divId w:val="566115697"/>
                  <w:tblCellSpacing w:w="15" w:type="dxa"/>
                </w:trPr>
                <w:tc>
                  <w:tcPr>
                    <w:tcW w:w="294" w:type="pct"/>
                    <w:hideMark/>
                  </w:tcPr>
                  <w:p w:rsidR="00AB6843" w:rsidRDefault="00AB6843">
                    <w:pPr>
                      <w:pStyle w:val="Literaturverzeichnis"/>
                      <w:rPr>
                        <w:noProof/>
                      </w:rPr>
                    </w:pPr>
                    <w:r>
                      <w:rPr>
                        <w:noProof/>
                      </w:rPr>
                      <w:t xml:space="preserve">[4] </w:t>
                    </w:r>
                  </w:p>
                </w:tc>
                <w:tc>
                  <w:tcPr>
                    <w:tcW w:w="4655" w:type="pct"/>
                    <w:hideMark/>
                  </w:tcPr>
                  <w:p w:rsidR="00AB6843" w:rsidRDefault="00AB6843">
                    <w:pPr>
                      <w:pStyle w:val="Literaturverzeichnis"/>
                      <w:rPr>
                        <w:noProof/>
                      </w:rPr>
                    </w:pPr>
                    <w:r w:rsidRPr="00AB6843">
                      <w:rPr>
                        <w:noProof/>
                        <w:lang w:val="en-US"/>
                      </w:rPr>
                      <w:t xml:space="preserve">H. Kirrmann, „IEC SC65C WG15 Parallel Redundancy Protocol an IEC standard for a seamless redundancy method applicable to hard-real time Industrial Ethernet,“ 5 Juni 2012. </w:t>
                    </w:r>
                    <w:r>
                      <w:rPr>
                        <w:noProof/>
                      </w:rPr>
                      <w:t>[Online]. Available: http://lamspeople.epfl.ch/kirrmann/Pubs/IEC_62439-3/IEC_62439-3.4_PRP_Kirrmann.pdf. [Zugriff am 5 November 2015].</w:t>
                    </w:r>
                  </w:p>
                </w:tc>
              </w:tr>
              <w:tr w:rsidR="00AB6843" w:rsidTr="00AB6843">
                <w:trPr>
                  <w:divId w:val="566115697"/>
                  <w:tblCellSpacing w:w="15" w:type="dxa"/>
                </w:trPr>
                <w:tc>
                  <w:tcPr>
                    <w:tcW w:w="294" w:type="pct"/>
                    <w:hideMark/>
                  </w:tcPr>
                  <w:p w:rsidR="00AB6843" w:rsidRDefault="00AB6843">
                    <w:pPr>
                      <w:pStyle w:val="Literaturverzeichnis"/>
                      <w:rPr>
                        <w:noProof/>
                      </w:rPr>
                    </w:pPr>
                    <w:r>
                      <w:rPr>
                        <w:noProof/>
                      </w:rPr>
                      <w:t xml:space="preserve">[5] </w:t>
                    </w:r>
                  </w:p>
                </w:tc>
                <w:tc>
                  <w:tcPr>
                    <w:tcW w:w="4655" w:type="pct"/>
                    <w:hideMark/>
                  </w:tcPr>
                  <w:p w:rsidR="00AB6843" w:rsidRDefault="00AB6843">
                    <w:pPr>
                      <w:pStyle w:val="Literaturverzeichnis"/>
                      <w:rPr>
                        <w:noProof/>
                      </w:rPr>
                    </w:pPr>
                    <w:r w:rsidRPr="00AB6843">
                      <w:rPr>
                        <w:noProof/>
                        <w:lang w:val="en-US"/>
                      </w:rPr>
                      <w:t xml:space="preserve">H. Kirrmann, „Highly Available Automation Networks Standard Redundancy Methods Rationales behind the IEC 62439 standard suite,“ 2012. </w:t>
                    </w:r>
                    <w:r>
                      <w:rPr>
                        <w:noProof/>
                      </w:rPr>
                      <w:t>[Online]. Available: http://lamspeople.epfl.ch/kirrmann/Pubs/IEC_62439-1/IEC_62439_Summary.pdf. [Zugriff am 5 November 2015].</w:t>
                    </w:r>
                  </w:p>
                </w:tc>
              </w:tr>
              <w:tr w:rsidR="00AB6843" w:rsidRPr="004845F0" w:rsidTr="00AB6843">
                <w:trPr>
                  <w:divId w:val="566115697"/>
                  <w:tblCellSpacing w:w="15" w:type="dxa"/>
                </w:trPr>
                <w:tc>
                  <w:tcPr>
                    <w:tcW w:w="294" w:type="pct"/>
                    <w:hideMark/>
                  </w:tcPr>
                  <w:p w:rsidR="00AB6843" w:rsidRDefault="00AB6843">
                    <w:pPr>
                      <w:pStyle w:val="Literaturverzeichnis"/>
                      <w:rPr>
                        <w:noProof/>
                      </w:rPr>
                    </w:pPr>
                    <w:r>
                      <w:rPr>
                        <w:noProof/>
                      </w:rPr>
                      <w:t xml:space="preserve">[6] </w:t>
                    </w:r>
                  </w:p>
                </w:tc>
                <w:tc>
                  <w:tcPr>
                    <w:tcW w:w="4655" w:type="pct"/>
                    <w:hideMark/>
                  </w:tcPr>
                  <w:p w:rsidR="00AB6843" w:rsidRPr="00AB6843" w:rsidRDefault="00AB6843">
                    <w:pPr>
                      <w:pStyle w:val="Literaturverzeichnis"/>
                      <w:rPr>
                        <w:noProof/>
                        <w:lang w:val="en-US"/>
                      </w:rPr>
                    </w:pPr>
                    <w:r w:rsidRPr="00AB6843">
                      <w:rPr>
                        <w:noProof/>
                        <w:lang w:val="en-US"/>
                      </w:rPr>
                      <w:t xml:space="preserve">H. H. Rentschler M., „The Parallel Redundancy Protocol for Industrial IP Networks,“ in </w:t>
                    </w:r>
                    <w:r w:rsidRPr="00AB6843">
                      <w:rPr>
                        <w:i/>
                        <w:iCs/>
                        <w:noProof/>
                        <w:lang w:val="en-US"/>
                      </w:rPr>
                      <w:t>IEEE International Conference</w:t>
                    </w:r>
                    <w:r w:rsidRPr="00AB6843">
                      <w:rPr>
                        <w:noProof/>
                        <w:lang w:val="en-US"/>
                      </w:rPr>
                      <w:t xml:space="preserve">, Kapstadt, 2013. </w:t>
                    </w:r>
                  </w:p>
                </w:tc>
              </w:tr>
              <w:tr w:rsidR="00AB6843" w:rsidTr="00AB6843">
                <w:trPr>
                  <w:divId w:val="566115697"/>
                  <w:tblCellSpacing w:w="15" w:type="dxa"/>
                </w:trPr>
                <w:tc>
                  <w:tcPr>
                    <w:tcW w:w="294" w:type="pct"/>
                    <w:hideMark/>
                  </w:tcPr>
                  <w:p w:rsidR="00AB6843" w:rsidRDefault="00AB6843">
                    <w:pPr>
                      <w:pStyle w:val="Literaturverzeichnis"/>
                      <w:rPr>
                        <w:noProof/>
                      </w:rPr>
                    </w:pPr>
                    <w:r>
                      <w:rPr>
                        <w:noProof/>
                      </w:rPr>
                      <w:t xml:space="preserve">[7] </w:t>
                    </w:r>
                  </w:p>
                </w:tc>
                <w:tc>
                  <w:tcPr>
                    <w:tcW w:w="4655" w:type="pct"/>
                    <w:hideMark/>
                  </w:tcPr>
                  <w:p w:rsidR="00AB6843" w:rsidRDefault="00AB6843">
                    <w:pPr>
                      <w:pStyle w:val="Literaturverzeichnis"/>
                      <w:rPr>
                        <w:noProof/>
                      </w:rPr>
                    </w:pPr>
                    <w:r>
                      <w:rPr>
                        <w:noProof/>
                      </w:rPr>
                      <w:t>S. Meier, „Doppelt gemoppelt hält besser!,“ 25 Jänner 2007. [Online]. Available: https://www.zhaw.ch/storage/engineering/institute-zentren/ines/forschung-und-entwicklung/time-synchronisation/doppelt-gemoppelt-haelt-besser.pdf. [Zugriff am 5 November 2015].</w:t>
                    </w:r>
                  </w:p>
                </w:tc>
              </w:tr>
              <w:tr w:rsidR="00AB6843" w:rsidRPr="004845F0" w:rsidTr="00AB6843">
                <w:trPr>
                  <w:divId w:val="566115697"/>
                  <w:tblCellSpacing w:w="15" w:type="dxa"/>
                </w:trPr>
                <w:tc>
                  <w:tcPr>
                    <w:tcW w:w="294" w:type="pct"/>
                    <w:hideMark/>
                  </w:tcPr>
                  <w:p w:rsidR="00AB6843" w:rsidRDefault="00AB6843">
                    <w:pPr>
                      <w:pStyle w:val="Literaturverzeichnis"/>
                      <w:rPr>
                        <w:noProof/>
                      </w:rPr>
                    </w:pPr>
                    <w:r>
                      <w:rPr>
                        <w:noProof/>
                      </w:rPr>
                      <w:lastRenderedPageBreak/>
                      <w:t xml:space="preserve">[8] </w:t>
                    </w:r>
                  </w:p>
                </w:tc>
                <w:tc>
                  <w:tcPr>
                    <w:tcW w:w="4655" w:type="pct"/>
                    <w:hideMark/>
                  </w:tcPr>
                  <w:p w:rsidR="00AB6843" w:rsidRPr="00AB6843" w:rsidRDefault="00AB6843">
                    <w:pPr>
                      <w:pStyle w:val="Literaturverzeichnis"/>
                      <w:rPr>
                        <w:noProof/>
                        <w:lang w:val="en-US"/>
                      </w:rPr>
                    </w:pPr>
                    <w:r w:rsidRPr="00AB6843">
                      <w:rPr>
                        <w:noProof/>
                        <w:lang w:val="en-US"/>
                      </w:rPr>
                      <w:t>Hirschmann Automation and Control GmbH, „Parallel Redundancy Protocol (PRP),“ 2015. [Online]. Available: http://www.hirschmann.com/de/Hirschmann/Industrial_Ethernet/Technologien/PRP_-_Parallel_Redundancy_Protocol/index.phtml. [Zugriff am 5 November 2015].</w:t>
                    </w:r>
                  </w:p>
                </w:tc>
              </w:tr>
              <w:tr w:rsidR="00AB6843" w:rsidTr="00AB6843">
                <w:trPr>
                  <w:divId w:val="566115697"/>
                  <w:tblCellSpacing w:w="15" w:type="dxa"/>
                </w:trPr>
                <w:tc>
                  <w:tcPr>
                    <w:tcW w:w="294" w:type="pct"/>
                    <w:hideMark/>
                  </w:tcPr>
                  <w:p w:rsidR="00AB6843" w:rsidRDefault="00AB6843">
                    <w:pPr>
                      <w:pStyle w:val="Literaturverzeichnis"/>
                      <w:rPr>
                        <w:noProof/>
                      </w:rPr>
                    </w:pPr>
                    <w:r>
                      <w:rPr>
                        <w:noProof/>
                      </w:rPr>
                      <w:t xml:space="preserve">[9] </w:t>
                    </w:r>
                  </w:p>
                </w:tc>
                <w:tc>
                  <w:tcPr>
                    <w:tcW w:w="4655" w:type="pct"/>
                    <w:hideMark/>
                  </w:tcPr>
                  <w:p w:rsidR="00AB6843" w:rsidRDefault="00AB6843">
                    <w:pPr>
                      <w:pStyle w:val="Literaturverzeichnis"/>
                      <w:rPr>
                        <w:noProof/>
                      </w:rPr>
                    </w:pPr>
                    <w:r w:rsidRPr="00AB6843">
                      <w:rPr>
                        <w:noProof/>
                        <w:lang w:val="en-US"/>
                      </w:rPr>
                      <w:t xml:space="preserve">Hirschmann Automation and Control GmbH, „High Availability Seamless Redundancy (HSR),“ 2015. </w:t>
                    </w:r>
                    <w:r>
                      <w:rPr>
                        <w:noProof/>
                      </w:rPr>
                      <w:t>[Online]. Available: http://www.hirschmann.com/de/Hirschmann/Industrial_Ethernet/Technologien/HSR_uE2u80u93_High_Availability_Seamless_Redundancy/index.phtml. [Zugriff am 18 Oktober 2015].</w:t>
                    </w:r>
                  </w:p>
                </w:tc>
              </w:tr>
              <w:tr w:rsidR="00AB6843" w:rsidTr="00AB6843">
                <w:trPr>
                  <w:divId w:val="566115697"/>
                  <w:tblCellSpacing w:w="15" w:type="dxa"/>
                </w:trPr>
                <w:tc>
                  <w:tcPr>
                    <w:tcW w:w="294" w:type="pct"/>
                    <w:hideMark/>
                  </w:tcPr>
                  <w:p w:rsidR="00AB6843" w:rsidRDefault="00AB6843">
                    <w:pPr>
                      <w:pStyle w:val="Literaturverzeichnis"/>
                      <w:rPr>
                        <w:noProof/>
                      </w:rPr>
                    </w:pPr>
                    <w:r>
                      <w:rPr>
                        <w:noProof/>
                      </w:rPr>
                      <w:t xml:space="preserve">[10] </w:t>
                    </w:r>
                  </w:p>
                </w:tc>
                <w:tc>
                  <w:tcPr>
                    <w:tcW w:w="4655" w:type="pct"/>
                    <w:hideMark/>
                  </w:tcPr>
                  <w:p w:rsidR="00AB6843" w:rsidRDefault="00AB6843">
                    <w:pPr>
                      <w:pStyle w:val="Literaturverzeichnis"/>
                      <w:rPr>
                        <w:noProof/>
                      </w:rPr>
                    </w:pPr>
                    <w:r w:rsidRPr="00AB6843">
                      <w:rPr>
                        <w:noProof/>
                        <w:lang w:val="en-US"/>
                      </w:rPr>
                      <w:t xml:space="preserve">H. Kirrmann, „HSR - High Availability Seamless Redundancy,“ 2014. </w:t>
                    </w:r>
                    <w:r>
                      <w:rPr>
                        <w:noProof/>
                      </w:rPr>
                      <w:t>[Online]. Available: http://lamspeople.epfl.ch/kirrmann/Pubs/IEC_62439-3/IEC_62439-3.5_HSR_Kirrmann.pdf. [Zugriff am 6 November 2015].</w:t>
                    </w:r>
                  </w:p>
                </w:tc>
              </w:tr>
              <w:tr w:rsidR="00AB6843" w:rsidTr="00AB6843">
                <w:trPr>
                  <w:divId w:val="566115697"/>
                  <w:tblCellSpacing w:w="15" w:type="dxa"/>
                </w:trPr>
                <w:tc>
                  <w:tcPr>
                    <w:tcW w:w="294" w:type="pct"/>
                    <w:hideMark/>
                  </w:tcPr>
                  <w:p w:rsidR="00AB6843" w:rsidRDefault="00AB6843">
                    <w:pPr>
                      <w:pStyle w:val="Literaturverzeichnis"/>
                      <w:rPr>
                        <w:noProof/>
                      </w:rPr>
                    </w:pPr>
                    <w:r>
                      <w:rPr>
                        <w:noProof/>
                      </w:rPr>
                      <w:t xml:space="preserve">[11] </w:t>
                    </w:r>
                  </w:p>
                </w:tc>
                <w:tc>
                  <w:tcPr>
                    <w:tcW w:w="4655" w:type="pct"/>
                    <w:hideMark/>
                  </w:tcPr>
                  <w:p w:rsidR="00AB6843" w:rsidRDefault="00AB6843">
                    <w:pPr>
                      <w:pStyle w:val="Literaturverzeichnis"/>
                      <w:rPr>
                        <w:noProof/>
                      </w:rPr>
                    </w:pPr>
                    <w:r>
                      <w:rPr>
                        <w:noProof/>
                      </w:rPr>
                      <w:t xml:space="preserve">Hirschmann Automation and Control GmbH, „Medienredundanzkonzepte,“ 2014. </w:t>
                    </w:r>
                    <w:r w:rsidRPr="00AB6843">
                      <w:rPr>
                        <w:noProof/>
                        <w:lang w:val="en-US"/>
                      </w:rPr>
                      <w:t xml:space="preserve">[Online]. Available: http://belden.picturepark.com/Website/Download.aspx?DownloadToken=c5a2ca65-3090-42b2-a541-b687520c8fe5&amp;Purpose=AssetManager&amp;mime-type=application/pdf. </w:t>
                    </w:r>
                    <w:r>
                      <w:rPr>
                        <w:noProof/>
                      </w:rPr>
                      <w:t>[Zugriff am 27 Jänner 2016].</w:t>
                    </w:r>
                  </w:p>
                </w:tc>
              </w:tr>
              <w:tr w:rsidR="00AB6843" w:rsidRPr="004845F0" w:rsidTr="00AB6843">
                <w:trPr>
                  <w:divId w:val="566115697"/>
                  <w:tblCellSpacing w:w="15" w:type="dxa"/>
                </w:trPr>
                <w:tc>
                  <w:tcPr>
                    <w:tcW w:w="294" w:type="pct"/>
                    <w:hideMark/>
                  </w:tcPr>
                  <w:p w:rsidR="00AB6843" w:rsidRDefault="00AB6843">
                    <w:pPr>
                      <w:pStyle w:val="Literaturverzeichnis"/>
                      <w:rPr>
                        <w:noProof/>
                      </w:rPr>
                    </w:pPr>
                    <w:r>
                      <w:rPr>
                        <w:noProof/>
                      </w:rPr>
                      <w:t xml:space="preserve">[12] </w:t>
                    </w:r>
                  </w:p>
                </w:tc>
                <w:tc>
                  <w:tcPr>
                    <w:tcW w:w="4655" w:type="pct"/>
                    <w:hideMark/>
                  </w:tcPr>
                  <w:p w:rsidR="00AB6843" w:rsidRPr="00AB6843" w:rsidRDefault="00AB6843">
                    <w:pPr>
                      <w:pStyle w:val="Literaturverzeichnis"/>
                      <w:rPr>
                        <w:noProof/>
                        <w:lang w:val="en-US"/>
                      </w:rPr>
                    </w:pPr>
                    <w:r w:rsidRPr="00AB6843">
                      <w:rPr>
                        <w:noProof/>
                        <w:lang w:val="en-US"/>
                      </w:rPr>
                      <w:t xml:space="preserve">N. X. Tien, S. Nsaif und J. M. Rhee, „High-availability Seamless Redundancy (HSR) Traffic Reduction Using Optimal Dual Paths (ODP),“ in </w:t>
                    </w:r>
                    <w:r w:rsidRPr="00AB6843">
                      <w:rPr>
                        <w:i/>
                        <w:iCs/>
                        <w:noProof/>
                        <w:lang w:val="en-US"/>
                      </w:rPr>
                      <w:t>International Conference on Green and Human Information Technology (ICGHIT)</w:t>
                    </w:r>
                    <w:r w:rsidRPr="00AB6843">
                      <w:rPr>
                        <w:noProof/>
                        <w:lang w:val="en-US"/>
                      </w:rPr>
                      <w:t xml:space="preserve">, Vietnam, 2015. </w:t>
                    </w:r>
                  </w:p>
                </w:tc>
              </w:tr>
              <w:tr w:rsidR="00AB6843" w:rsidTr="00AB6843">
                <w:trPr>
                  <w:divId w:val="566115697"/>
                  <w:tblCellSpacing w:w="15" w:type="dxa"/>
                </w:trPr>
                <w:tc>
                  <w:tcPr>
                    <w:tcW w:w="294" w:type="pct"/>
                    <w:hideMark/>
                  </w:tcPr>
                  <w:p w:rsidR="00AB6843" w:rsidRDefault="00AB6843">
                    <w:pPr>
                      <w:pStyle w:val="Literaturverzeichnis"/>
                      <w:rPr>
                        <w:noProof/>
                      </w:rPr>
                    </w:pPr>
                    <w:r>
                      <w:rPr>
                        <w:noProof/>
                      </w:rPr>
                      <w:t xml:space="preserve">[13] </w:t>
                    </w:r>
                  </w:p>
                </w:tc>
                <w:tc>
                  <w:tcPr>
                    <w:tcW w:w="4655" w:type="pct"/>
                    <w:hideMark/>
                  </w:tcPr>
                  <w:p w:rsidR="00AB6843" w:rsidRDefault="00AB6843">
                    <w:pPr>
                      <w:pStyle w:val="Literaturverzeichnis"/>
                      <w:rPr>
                        <w:noProof/>
                      </w:rPr>
                    </w:pPr>
                    <w:r w:rsidRPr="00AB6843">
                      <w:rPr>
                        <w:noProof/>
                        <w:lang w:val="en-US"/>
                      </w:rPr>
                      <w:t xml:space="preserve">Hirschmann Automation and Control GmbH, „Hirschmann™ Managed RSP Switches,“ 2015. </w:t>
                    </w:r>
                    <w:r>
                      <w:rPr>
                        <w:noProof/>
                      </w:rPr>
                      <w:t>[Online]. Available: http://www.hirschmann.com/de/Hirschmann/Industrial_Ethernet/managed_rsp_switches/index.phtml. [Zugriff am 18 Oktober 2015].</w:t>
                    </w:r>
                  </w:p>
                </w:tc>
              </w:tr>
              <w:tr w:rsidR="00AB6843" w:rsidRPr="004845F0" w:rsidTr="00AB6843">
                <w:trPr>
                  <w:divId w:val="566115697"/>
                  <w:tblCellSpacing w:w="15" w:type="dxa"/>
                </w:trPr>
                <w:tc>
                  <w:tcPr>
                    <w:tcW w:w="294" w:type="pct"/>
                    <w:hideMark/>
                  </w:tcPr>
                  <w:p w:rsidR="00AB6843" w:rsidRDefault="00AB6843">
                    <w:pPr>
                      <w:pStyle w:val="Literaturverzeichnis"/>
                      <w:rPr>
                        <w:noProof/>
                      </w:rPr>
                    </w:pPr>
                    <w:r>
                      <w:rPr>
                        <w:noProof/>
                      </w:rPr>
                      <w:t xml:space="preserve">[14] </w:t>
                    </w:r>
                  </w:p>
                </w:tc>
                <w:tc>
                  <w:tcPr>
                    <w:tcW w:w="4655" w:type="pct"/>
                    <w:hideMark/>
                  </w:tcPr>
                  <w:p w:rsidR="00AB6843" w:rsidRPr="00AB6843" w:rsidRDefault="00AB6843">
                    <w:pPr>
                      <w:pStyle w:val="Literaturverzeichnis"/>
                      <w:rPr>
                        <w:noProof/>
                        <w:lang w:val="en-US"/>
                      </w:rPr>
                    </w:pPr>
                    <w:r w:rsidRPr="00AB6843">
                      <w:rPr>
                        <w:noProof/>
                        <w:lang w:val="en-US"/>
                      </w:rPr>
                      <w:t xml:space="preserve">H. Kirrmann, I. Sotiropoulos, D. Ilie und C. Hornegger, „Industrial Ethernet seamless redundancy and sub-microsecond clock synchronization with IEC 62439-3 and IEC 61588,“ in </w:t>
                    </w:r>
                    <w:r w:rsidRPr="00AB6843">
                      <w:rPr>
                        <w:i/>
                        <w:iCs/>
                        <w:noProof/>
                        <w:lang w:val="en-US"/>
                      </w:rPr>
                      <w:t>IEEE International Conference on Emerging Technologies and Factory Automation</w:t>
                    </w:r>
                    <w:r w:rsidRPr="00AB6843">
                      <w:rPr>
                        <w:noProof/>
                        <w:lang w:val="en-US"/>
                      </w:rPr>
                      <w:t xml:space="preserve">, Toulouse, 2011. </w:t>
                    </w:r>
                  </w:p>
                </w:tc>
              </w:tr>
              <w:tr w:rsidR="00AB6843" w:rsidRPr="004845F0" w:rsidTr="00AB6843">
                <w:trPr>
                  <w:divId w:val="566115697"/>
                  <w:tblCellSpacing w:w="15" w:type="dxa"/>
                </w:trPr>
                <w:tc>
                  <w:tcPr>
                    <w:tcW w:w="294" w:type="pct"/>
                    <w:hideMark/>
                  </w:tcPr>
                  <w:p w:rsidR="00AB6843" w:rsidRDefault="00AB6843">
                    <w:pPr>
                      <w:pStyle w:val="Literaturverzeichnis"/>
                      <w:rPr>
                        <w:noProof/>
                      </w:rPr>
                    </w:pPr>
                    <w:r>
                      <w:rPr>
                        <w:noProof/>
                      </w:rPr>
                      <w:t xml:space="preserve">[15] </w:t>
                    </w:r>
                  </w:p>
                </w:tc>
                <w:tc>
                  <w:tcPr>
                    <w:tcW w:w="4655" w:type="pct"/>
                    <w:hideMark/>
                  </w:tcPr>
                  <w:p w:rsidR="00AB6843" w:rsidRPr="00AB6843" w:rsidRDefault="00AB6843">
                    <w:pPr>
                      <w:pStyle w:val="Literaturverzeichnis"/>
                      <w:rPr>
                        <w:noProof/>
                        <w:lang w:val="en-US"/>
                      </w:rPr>
                    </w:pPr>
                    <w:r w:rsidRPr="00AB6843">
                      <w:rPr>
                        <w:noProof/>
                        <w:lang w:val="en-US"/>
                      </w:rPr>
                      <w:t xml:space="preserve">I. R. Altaha, J. M. Rhee und H.-A. Pham, „Improvement of High-Availability Seamless Redundancy (HSR) Unicast Traffic Performance Using Enhanced Port Locking (EPL) Approach,“ </w:t>
                    </w:r>
                    <w:r w:rsidRPr="00AB6843">
                      <w:rPr>
                        <w:i/>
                        <w:iCs/>
                        <w:noProof/>
                        <w:lang w:val="en-US"/>
                      </w:rPr>
                      <w:t xml:space="preserve">IEICE Transactions on Information and Systems, </w:t>
                    </w:r>
                    <w:r w:rsidRPr="00AB6843">
                      <w:rPr>
                        <w:noProof/>
                        <w:lang w:val="en-US"/>
                      </w:rPr>
                      <w:t xml:space="preserve">pp. </w:t>
                    </w:r>
                    <w:r w:rsidRPr="00AB6843">
                      <w:rPr>
                        <w:noProof/>
                        <w:lang w:val="en-US"/>
                      </w:rPr>
                      <w:lastRenderedPageBreak/>
                      <w:t xml:space="preserve">1646-1656, September 2015. </w:t>
                    </w:r>
                  </w:p>
                </w:tc>
              </w:tr>
              <w:tr w:rsidR="00AB6843" w:rsidTr="00AB6843">
                <w:trPr>
                  <w:divId w:val="566115697"/>
                  <w:tblCellSpacing w:w="15" w:type="dxa"/>
                </w:trPr>
                <w:tc>
                  <w:tcPr>
                    <w:tcW w:w="294" w:type="pct"/>
                    <w:hideMark/>
                  </w:tcPr>
                  <w:p w:rsidR="00AB6843" w:rsidRDefault="00AB6843">
                    <w:pPr>
                      <w:pStyle w:val="Literaturverzeichnis"/>
                      <w:rPr>
                        <w:noProof/>
                      </w:rPr>
                    </w:pPr>
                    <w:r>
                      <w:rPr>
                        <w:noProof/>
                      </w:rPr>
                      <w:lastRenderedPageBreak/>
                      <w:t xml:space="preserve">[16] </w:t>
                    </w:r>
                  </w:p>
                </w:tc>
                <w:tc>
                  <w:tcPr>
                    <w:tcW w:w="4655" w:type="pct"/>
                    <w:hideMark/>
                  </w:tcPr>
                  <w:p w:rsidR="00AB6843" w:rsidRDefault="00AB6843">
                    <w:pPr>
                      <w:pStyle w:val="Literaturverzeichnis"/>
                      <w:rPr>
                        <w:noProof/>
                      </w:rPr>
                    </w:pPr>
                    <w:r w:rsidRPr="00AB6843">
                      <w:rPr>
                        <w:noProof/>
                        <w:lang w:val="en-US"/>
                      </w:rPr>
                      <w:t xml:space="preserve">Hirschmann Automation and Control GmbH, „User Manual Redundancy Configuration,“ Juli 2010. [Online]. Available: https://www.e-catalog.beldensolutions.com/download/managed/pim/640ed87e-f1eb-4fd8-b38b-fb066a49e391/UM_RedundConfig_L2P_Rel60_en.pdf;jsessionid=13EED78C7286D89D92DB0C3B8ECFF994?type=attachment. </w:t>
                    </w:r>
                    <w:r>
                      <w:rPr>
                        <w:noProof/>
                      </w:rPr>
                      <w:t>[Zugriff am 13 Oktober 2015].</w:t>
                    </w:r>
                  </w:p>
                </w:tc>
              </w:tr>
              <w:tr w:rsidR="00AB6843" w:rsidTr="00AB6843">
                <w:trPr>
                  <w:divId w:val="566115697"/>
                  <w:tblCellSpacing w:w="15" w:type="dxa"/>
                </w:trPr>
                <w:tc>
                  <w:tcPr>
                    <w:tcW w:w="294" w:type="pct"/>
                    <w:hideMark/>
                  </w:tcPr>
                  <w:p w:rsidR="00AB6843" w:rsidRDefault="00AB6843">
                    <w:pPr>
                      <w:pStyle w:val="Literaturverzeichnis"/>
                      <w:rPr>
                        <w:noProof/>
                      </w:rPr>
                    </w:pPr>
                    <w:r>
                      <w:rPr>
                        <w:noProof/>
                      </w:rPr>
                      <w:t xml:space="preserve">[17] </w:t>
                    </w:r>
                  </w:p>
                </w:tc>
                <w:tc>
                  <w:tcPr>
                    <w:tcW w:w="4655" w:type="pct"/>
                    <w:hideMark/>
                  </w:tcPr>
                  <w:p w:rsidR="00AB6843" w:rsidRDefault="00AB6843">
                    <w:pPr>
                      <w:pStyle w:val="Literaturverzeichnis"/>
                      <w:rPr>
                        <w:noProof/>
                      </w:rPr>
                    </w:pPr>
                    <w:r w:rsidRPr="00AB6843">
                      <w:rPr>
                        <w:noProof/>
                        <w:lang w:val="en-US"/>
                      </w:rPr>
                      <w:t xml:space="preserve">Hirschmann Automation and Control GmbH, „Precision Time Protocol (PTP),“ 2015. </w:t>
                    </w:r>
                    <w:r>
                      <w:rPr>
                        <w:noProof/>
                      </w:rPr>
                      <w:t>[Online]. Available: http://www.hirschmann.com/de/Hirschmann/Industrial_Ethernet/Technologien/Precision_Time_Protocol/index.phtml. [Zugriff am 19 Oktober 2015].</w:t>
                    </w:r>
                  </w:p>
                </w:tc>
              </w:tr>
              <w:tr w:rsidR="00AB6843" w:rsidTr="00AB6843">
                <w:trPr>
                  <w:divId w:val="566115697"/>
                  <w:tblCellSpacing w:w="15" w:type="dxa"/>
                </w:trPr>
                <w:tc>
                  <w:tcPr>
                    <w:tcW w:w="294" w:type="pct"/>
                    <w:hideMark/>
                  </w:tcPr>
                  <w:p w:rsidR="00AB6843" w:rsidRDefault="00AB6843">
                    <w:pPr>
                      <w:pStyle w:val="Literaturverzeichnis"/>
                      <w:rPr>
                        <w:noProof/>
                      </w:rPr>
                    </w:pPr>
                    <w:r>
                      <w:rPr>
                        <w:noProof/>
                      </w:rPr>
                      <w:t xml:space="preserve">[18] </w:t>
                    </w:r>
                  </w:p>
                </w:tc>
                <w:tc>
                  <w:tcPr>
                    <w:tcW w:w="4655" w:type="pct"/>
                    <w:hideMark/>
                  </w:tcPr>
                  <w:p w:rsidR="00AB6843" w:rsidRDefault="00AB6843">
                    <w:pPr>
                      <w:pStyle w:val="Literaturverzeichnis"/>
                      <w:rPr>
                        <w:noProof/>
                      </w:rPr>
                    </w:pPr>
                    <w:r>
                      <w:rPr>
                        <w:noProof/>
                      </w:rPr>
                      <w:t>A. Dreher und D. Mohl, „Precision Clock Synchronization - IEEE 1588,“ 2015. [Online]. Available: https://www.belden.com/docs/upload/Precision_Clock_Synchronization_WP.pdf. [Zugriff am 19 Oktober 2015].</w:t>
                    </w:r>
                  </w:p>
                </w:tc>
              </w:tr>
              <w:tr w:rsidR="00AB6843" w:rsidRPr="004845F0" w:rsidTr="00AB6843">
                <w:trPr>
                  <w:divId w:val="566115697"/>
                  <w:tblCellSpacing w:w="15" w:type="dxa"/>
                </w:trPr>
                <w:tc>
                  <w:tcPr>
                    <w:tcW w:w="294" w:type="pct"/>
                    <w:hideMark/>
                  </w:tcPr>
                  <w:p w:rsidR="00AB6843" w:rsidRDefault="00AB6843">
                    <w:pPr>
                      <w:pStyle w:val="Literaturverzeichnis"/>
                      <w:rPr>
                        <w:noProof/>
                      </w:rPr>
                    </w:pPr>
                    <w:r>
                      <w:rPr>
                        <w:noProof/>
                      </w:rPr>
                      <w:t xml:space="preserve">[19] </w:t>
                    </w:r>
                  </w:p>
                </w:tc>
                <w:tc>
                  <w:tcPr>
                    <w:tcW w:w="4655" w:type="pct"/>
                    <w:hideMark/>
                  </w:tcPr>
                  <w:p w:rsidR="00AB6843" w:rsidRPr="00AB6843" w:rsidRDefault="00AB6843">
                    <w:pPr>
                      <w:pStyle w:val="Literaturverzeichnis"/>
                      <w:rPr>
                        <w:noProof/>
                        <w:lang w:val="en-US"/>
                      </w:rPr>
                    </w:pPr>
                    <w:r w:rsidRPr="00AB6843">
                      <w:rPr>
                        <w:noProof/>
                        <w:lang w:val="en-US"/>
                      </w:rPr>
                      <w:t>J. D. Guyton und M. F. Schwartz, „Experiences with a Survey Tool for Discovering Network Time Protocol Servers,“ Boulder, 1994.</w:t>
                    </w:r>
                  </w:p>
                </w:tc>
              </w:tr>
            </w:tbl>
            <w:p w:rsidR="00AB6843" w:rsidRPr="00AB6843" w:rsidRDefault="00AB6843">
              <w:pPr>
                <w:divId w:val="566115697"/>
                <w:rPr>
                  <w:rFonts w:eastAsia="Times New Roman"/>
                  <w:noProof/>
                  <w:lang w:val="en-US"/>
                </w:rPr>
              </w:pPr>
            </w:p>
            <w:p w:rsidR="00603D4A" w:rsidRDefault="007F33AF">
              <w:pPr>
                <w:rPr>
                  <w:lang w:val="de-DE"/>
                </w:rPr>
              </w:pPr>
              <w:r>
                <w:rPr>
                  <w:lang w:val="de-DE"/>
                </w:rPr>
                <w:fldChar w:fldCharType="end"/>
              </w:r>
            </w:p>
          </w:sdtContent>
        </w:sdt>
      </w:sdtContent>
    </w:sdt>
    <w:p w:rsidR="0012212C" w:rsidRDefault="0012212C" w:rsidP="008A3F14">
      <w:pPr>
        <w:rPr>
          <w:lang w:val="de-DE"/>
        </w:rPr>
      </w:pPr>
    </w:p>
    <w:p w:rsidR="0012212C" w:rsidRDefault="0012212C" w:rsidP="008A3F14"/>
    <w:p w:rsidR="0012212C" w:rsidRDefault="0012212C" w:rsidP="008A3F14"/>
    <w:p w:rsidR="0012212C" w:rsidRDefault="0012212C" w:rsidP="008A3F14"/>
    <w:p w:rsidR="0012212C" w:rsidRDefault="0012212C" w:rsidP="008A3F14"/>
    <w:p w:rsidR="0012212C" w:rsidRDefault="0012212C" w:rsidP="008A3F14"/>
    <w:p w:rsidR="0012212C" w:rsidRDefault="0012212C" w:rsidP="008A3F14"/>
    <w:p w:rsidR="0012212C" w:rsidRDefault="0012212C" w:rsidP="008A3F14"/>
    <w:p w:rsidR="0012212C" w:rsidRDefault="0012212C" w:rsidP="008A3F14"/>
    <w:p w:rsidR="0012212C" w:rsidRDefault="0012212C" w:rsidP="008A3F14"/>
    <w:p w:rsidR="00D91409" w:rsidRDefault="00D91409" w:rsidP="008A3F14">
      <w:pPr>
        <w:sectPr w:rsidR="00D91409" w:rsidSect="0067557E">
          <w:headerReference w:type="default" r:id="rId58"/>
          <w:type w:val="continuous"/>
          <w:pgSz w:w="11906" w:h="16838" w:code="9"/>
          <w:pgMar w:top="1418" w:right="1418" w:bottom="1134" w:left="1418" w:header="851" w:footer="709" w:gutter="284"/>
          <w:cols w:space="708"/>
          <w:docGrid w:linePitch="360"/>
        </w:sectPr>
      </w:pPr>
    </w:p>
    <w:p w:rsidR="0012212C" w:rsidRDefault="0012212C" w:rsidP="008A3F14">
      <w:pPr>
        <w:pStyle w:val="berschrift1"/>
      </w:pPr>
      <w:bookmarkStart w:id="88" w:name="_Toc442552782"/>
      <w:r>
        <w:lastRenderedPageBreak/>
        <w:t>Anhang</w:t>
      </w:r>
      <w:bookmarkEnd w:id="88"/>
    </w:p>
    <w:p w:rsidR="0012212C" w:rsidRDefault="00033924" w:rsidP="008A3F14">
      <w:pPr>
        <w:pStyle w:val="berschrift2"/>
      </w:pPr>
      <w:bookmarkStart w:id="89" w:name="_Toc442552783"/>
      <w:r>
        <w:t>Switch Konfigurationen</w:t>
      </w:r>
      <w:bookmarkEnd w:id="89"/>
    </w:p>
    <w:p w:rsidR="00D750C9" w:rsidRPr="00D750C9" w:rsidRDefault="00033924" w:rsidP="008A3F14">
      <w:pPr>
        <w:pStyle w:val="berschrift3"/>
      </w:pPr>
      <w:bookmarkStart w:id="90" w:name="_Toc442552784"/>
      <w:r>
        <w:t xml:space="preserve">MRP </w:t>
      </w:r>
      <w:r w:rsidR="00044966">
        <w:t xml:space="preserve">Switch </w:t>
      </w:r>
      <w:r>
        <w:t>Konfiguration</w:t>
      </w:r>
      <w:bookmarkEnd w:id="90"/>
    </w:p>
    <w:p w:rsidR="00033924" w:rsidRPr="00D91409" w:rsidRDefault="00033924" w:rsidP="008A3F14">
      <w:pPr>
        <w:ind w:firstLine="708"/>
        <w:rPr>
          <w:b/>
          <w:lang w:val="en-US"/>
        </w:rPr>
      </w:pPr>
      <w:r w:rsidRPr="00D91409">
        <w:rPr>
          <w:b/>
          <w:lang w:val="en-US"/>
        </w:rPr>
        <w:t>Switch 1</w:t>
      </w:r>
      <w:r w:rsidR="00D91409">
        <w:rPr>
          <w:b/>
          <w:lang w:val="en-US"/>
        </w:rPr>
        <w:t xml:space="preserve"> (Redundanzmanager)</w:t>
      </w:r>
      <w:r w:rsidRPr="00D91409">
        <w:rPr>
          <w:b/>
          <w:lang w:val="en-US"/>
        </w:rPr>
        <w:t>:</w:t>
      </w:r>
    </w:p>
    <w:p w:rsidR="00033924" w:rsidRPr="00D91409" w:rsidRDefault="00033924" w:rsidP="008A3F14">
      <w:pPr>
        <w:ind w:firstLine="708"/>
        <w:rPr>
          <w:sz w:val="20"/>
          <w:szCs w:val="20"/>
          <w:lang w:val="en-US"/>
        </w:rPr>
      </w:pPr>
      <w:r w:rsidRPr="00D91409">
        <w:rPr>
          <w:sz w:val="20"/>
          <w:szCs w:val="20"/>
          <w:lang w:val="en-US"/>
        </w:rPr>
        <w:t xml:space="preserve">no network hidiscovery blinking </w:t>
      </w:r>
    </w:p>
    <w:p w:rsidR="00033924" w:rsidRPr="00D91409" w:rsidRDefault="00033924" w:rsidP="008A3F14">
      <w:pPr>
        <w:ind w:firstLine="708"/>
        <w:rPr>
          <w:sz w:val="20"/>
          <w:szCs w:val="20"/>
          <w:lang w:val="en-US"/>
        </w:rPr>
      </w:pPr>
      <w:r w:rsidRPr="00D91409">
        <w:rPr>
          <w:sz w:val="20"/>
          <w:szCs w:val="20"/>
          <w:lang w:val="en-US"/>
        </w:rPr>
        <w:t xml:space="preserve">network parms 10.0.0.1 255.255.255.0 10.0.0.254 </w:t>
      </w:r>
    </w:p>
    <w:p w:rsidR="00033924" w:rsidRPr="00D91409" w:rsidRDefault="00033924" w:rsidP="008A3F14">
      <w:pPr>
        <w:ind w:firstLine="708"/>
        <w:rPr>
          <w:sz w:val="20"/>
          <w:szCs w:val="20"/>
          <w:lang w:val="en-US"/>
        </w:rPr>
      </w:pPr>
      <w:r w:rsidRPr="00D91409">
        <w:rPr>
          <w:sz w:val="20"/>
          <w:szCs w:val="20"/>
          <w:lang w:val="en-US"/>
        </w:rPr>
        <w:t xml:space="preserve">network protocol none </w:t>
      </w:r>
    </w:p>
    <w:p w:rsidR="00033924" w:rsidRPr="00D91409" w:rsidRDefault="00033924" w:rsidP="008A3F14">
      <w:pPr>
        <w:ind w:left="708"/>
        <w:rPr>
          <w:sz w:val="20"/>
          <w:szCs w:val="20"/>
          <w:lang w:val="en-US"/>
        </w:rPr>
      </w:pPr>
      <w:r w:rsidRPr="00D91409">
        <w:rPr>
          <w:sz w:val="20"/>
          <w:szCs w:val="20"/>
          <w:lang w:val="en-US"/>
        </w:rPr>
        <w:t xml:space="preserve">network management access add 1 ip 0.0.0.0 mask 0 http enable https enable snmp enable telnet enable iec61850-mms enable modbus-tcp enable ssh enable </w:t>
      </w:r>
    </w:p>
    <w:p w:rsidR="00033924" w:rsidRPr="00D91409" w:rsidRDefault="00033924" w:rsidP="008A3F14">
      <w:pPr>
        <w:ind w:firstLine="708"/>
        <w:rPr>
          <w:sz w:val="20"/>
          <w:szCs w:val="20"/>
          <w:lang w:val="en-US"/>
        </w:rPr>
      </w:pPr>
      <w:r w:rsidRPr="00D91409">
        <w:rPr>
          <w:sz w:val="20"/>
          <w:szCs w:val="20"/>
          <w:lang w:val="en-US"/>
        </w:rPr>
        <w:t xml:space="preserve">network management access status 1 enable </w:t>
      </w:r>
    </w:p>
    <w:p w:rsidR="00033924" w:rsidRPr="00D91409" w:rsidRDefault="00033924" w:rsidP="008A3F14">
      <w:pPr>
        <w:ind w:firstLine="708"/>
        <w:rPr>
          <w:sz w:val="20"/>
          <w:szCs w:val="20"/>
          <w:lang w:val="en-US"/>
        </w:rPr>
      </w:pPr>
      <w:r w:rsidRPr="00D91409">
        <w:rPr>
          <w:sz w:val="20"/>
          <w:szCs w:val="20"/>
          <w:lang w:val="en-US"/>
        </w:rPr>
        <w:t>vlan database</w:t>
      </w:r>
    </w:p>
    <w:p w:rsidR="00033924" w:rsidRPr="00D91409" w:rsidRDefault="00033924" w:rsidP="008A3F14">
      <w:pPr>
        <w:ind w:firstLine="708"/>
        <w:rPr>
          <w:sz w:val="20"/>
          <w:szCs w:val="20"/>
          <w:lang w:val="en-US"/>
        </w:rPr>
      </w:pPr>
      <w:r w:rsidRPr="00D91409">
        <w:rPr>
          <w:sz w:val="20"/>
          <w:szCs w:val="20"/>
          <w:lang w:val="en-US"/>
        </w:rPr>
        <w:t>exit</w:t>
      </w:r>
    </w:p>
    <w:p w:rsidR="00033924" w:rsidRPr="00D91409" w:rsidRDefault="00033924" w:rsidP="008A3F14">
      <w:pPr>
        <w:ind w:firstLine="708"/>
        <w:rPr>
          <w:sz w:val="20"/>
          <w:szCs w:val="20"/>
          <w:lang w:val="en-US"/>
        </w:rPr>
      </w:pPr>
      <w:r w:rsidRPr="00D91409">
        <w:rPr>
          <w:sz w:val="20"/>
          <w:szCs w:val="20"/>
          <w:lang w:val="en-US"/>
        </w:rPr>
        <w:t>configure</w:t>
      </w:r>
    </w:p>
    <w:p w:rsidR="00033924" w:rsidRPr="00D91409" w:rsidRDefault="00033924" w:rsidP="008A3F14">
      <w:pPr>
        <w:ind w:firstLine="708"/>
        <w:rPr>
          <w:sz w:val="20"/>
          <w:szCs w:val="20"/>
          <w:lang w:val="en-US"/>
        </w:rPr>
      </w:pPr>
      <w:r w:rsidRPr="00D91409">
        <w:rPr>
          <w:sz w:val="20"/>
          <w:szCs w:val="20"/>
          <w:lang w:val="en-US"/>
        </w:rPr>
        <w:t>mrp domain add default-domain</w:t>
      </w:r>
    </w:p>
    <w:p w:rsidR="00033924" w:rsidRPr="00D91409" w:rsidRDefault="00033924" w:rsidP="008A3F14">
      <w:pPr>
        <w:ind w:firstLine="708"/>
        <w:rPr>
          <w:sz w:val="20"/>
          <w:szCs w:val="20"/>
          <w:lang w:val="en-US"/>
        </w:rPr>
      </w:pPr>
      <w:r w:rsidRPr="00D91409">
        <w:rPr>
          <w:sz w:val="20"/>
          <w:szCs w:val="20"/>
          <w:lang w:val="en-US"/>
        </w:rPr>
        <w:t>mrp domain modify port primary 1/1</w:t>
      </w:r>
    </w:p>
    <w:p w:rsidR="00033924" w:rsidRPr="00D91409" w:rsidRDefault="00033924" w:rsidP="008A3F14">
      <w:pPr>
        <w:ind w:firstLine="708"/>
        <w:rPr>
          <w:sz w:val="20"/>
          <w:szCs w:val="20"/>
          <w:lang w:val="en-US"/>
        </w:rPr>
      </w:pPr>
      <w:r w:rsidRPr="00D91409">
        <w:rPr>
          <w:sz w:val="20"/>
          <w:szCs w:val="20"/>
          <w:lang w:val="en-US"/>
        </w:rPr>
        <w:t>mrp domain modify port secondary 1/2</w:t>
      </w:r>
    </w:p>
    <w:p w:rsidR="00033924" w:rsidRPr="00D91409" w:rsidRDefault="00033924" w:rsidP="008A3F14">
      <w:pPr>
        <w:ind w:firstLine="708"/>
        <w:rPr>
          <w:sz w:val="20"/>
          <w:szCs w:val="20"/>
          <w:lang w:val="en-US"/>
        </w:rPr>
      </w:pPr>
      <w:r w:rsidRPr="00D91409">
        <w:rPr>
          <w:sz w:val="20"/>
          <w:szCs w:val="20"/>
          <w:lang w:val="en-US"/>
        </w:rPr>
        <w:t xml:space="preserve">mrp domain modify advanced-mode enable </w:t>
      </w:r>
    </w:p>
    <w:p w:rsidR="00033924" w:rsidRPr="00D91409" w:rsidRDefault="00033924" w:rsidP="008A3F14">
      <w:pPr>
        <w:ind w:firstLine="708"/>
        <w:rPr>
          <w:sz w:val="20"/>
          <w:szCs w:val="20"/>
          <w:lang w:val="en-US"/>
        </w:rPr>
      </w:pPr>
      <w:r w:rsidRPr="00D91409">
        <w:rPr>
          <w:sz w:val="20"/>
          <w:szCs w:val="20"/>
          <w:lang w:val="en-US"/>
        </w:rPr>
        <w:t xml:space="preserve">mrp domain modify manager-priority 32768 </w:t>
      </w:r>
    </w:p>
    <w:p w:rsidR="00033924" w:rsidRPr="00D91409" w:rsidRDefault="00033924" w:rsidP="008A3F14">
      <w:pPr>
        <w:ind w:firstLine="708"/>
        <w:rPr>
          <w:sz w:val="20"/>
          <w:szCs w:val="20"/>
          <w:lang w:val="en-US"/>
        </w:rPr>
      </w:pPr>
      <w:r w:rsidRPr="00D91409">
        <w:rPr>
          <w:sz w:val="20"/>
          <w:szCs w:val="20"/>
          <w:lang w:val="en-US"/>
        </w:rPr>
        <w:t xml:space="preserve">mrp domain modify mode manager </w:t>
      </w:r>
    </w:p>
    <w:p w:rsidR="00033924" w:rsidRPr="00D91409" w:rsidRDefault="00033924" w:rsidP="008A3F14">
      <w:pPr>
        <w:ind w:firstLine="708"/>
        <w:rPr>
          <w:sz w:val="20"/>
          <w:szCs w:val="20"/>
          <w:lang w:val="en-US"/>
        </w:rPr>
      </w:pPr>
      <w:r w:rsidRPr="00D91409">
        <w:rPr>
          <w:sz w:val="20"/>
          <w:szCs w:val="20"/>
          <w:lang w:val="en-US"/>
        </w:rPr>
        <w:t xml:space="preserve">mrp domain modify name "" </w:t>
      </w:r>
    </w:p>
    <w:p w:rsidR="00033924" w:rsidRPr="00D91409" w:rsidRDefault="00033924" w:rsidP="008A3F14">
      <w:pPr>
        <w:ind w:firstLine="708"/>
        <w:rPr>
          <w:sz w:val="20"/>
          <w:szCs w:val="20"/>
          <w:lang w:val="en-US"/>
        </w:rPr>
      </w:pPr>
      <w:r w:rsidRPr="00D91409">
        <w:rPr>
          <w:sz w:val="20"/>
          <w:szCs w:val="20"/>
          <w:lang w:val="en-US"/>
        </w:rPr>
        <w:t xml:space="preserve">mrp domain modify recovery-delay 200ms </w:t>
      </w:r>
    </w:p>
    <w:p w:rsidR="00033924" w:rsidRPr="00D91409" w:rsidRDefault="00033924" w:rsidP="008A3F14">
      <w:pPr>
        <w:ind w:firstLine="708"/>
        <w:rPr>
          <w:sz w:val="20"/>
          <w:szCs w:val="20"/>
          <w:lang w:val="en-US"/>
        </w:rPr>
      </w:pPr>
      <w:r w:rsidRPr="00D91409">
        <w:rPr>
          <w:sz w:val="20"/>
          <w:szCs w:val="20"/>
          <w:lang w:val="en-US"/>
        </w:rPr>
        <w:t xml:space="preserve">mrp domain modify vlan 0 </w:t>
      </w:r>
    </w:p>
    <w:p w:rsidR="00033924" w:rsidRPr="00D91409" w:rsidRDefault="00033924" w:rsidP="008A3F14">
      <w:pPr>
        <w:ind w:firstLine="708"/>
        <w:rPr>
          <w:sz w:val="20"/>
          <w:szCs w:val="20"/>
          <w:lang w:val="en-US"/>
        </w:rPr>
      </w:pPr>
      <w:r w:rsidRPr="00D91409">
        <w:rPr>
          <w:sz w:val="20"/>
          <w:szCs w:val="20"/>
          <w:lang w:val="en-US"/>
        </w:rPr>
        <w:t xml:space="preserve">mrp domain modify operation enable </w:t>
      </w:r>
    </w:p>
    <w:p w:rsidR="00033924" w:rsidRPr="00D91409" w:rsidRDefault="00033924" w:rsidP="008A3F14">
      <w:pPr>
        <w:ind w:firstLine="708"/>
        <w:rPr>
          <w:sz w:val="20"/>
          <w:szCs w:val="20"/>
          <w:lang w:val="en-US"/>
        </w:rPr>
      </w:pPr>
      <w:r w:rsidRPr="00D91409">
        <w:rPr>
          <w:sz w:val="20"/>
          <w:szCs w:val="20"/>
          <w:lang w:val="en-US"/>
        </w:rPr>
        <w:t xml:space="preserve">mrp operation enable </w:t>
      </w:r>
    </w:p>
    <w:p w:rsidR="00033924" w:rsidRPr="00D91409" w:rsidRDefault="00033924" w:rsidP="008A3F14">
      <w:pPr>
        <w:ind w:firstLine="708"/>
        <w:rPr>
          <w:sz w:val="20"/>
          <w:szCs w:val="20"/>
          <w:lang w:val="en-US"/>
        </w:rPr>
      </w:pPr>
      <w:r w:rsidRPr="00D91409">
        <w:rPr>
          <w:sz w:val="20"/>
          <w:szCs w:val="20"/>
          <w:lang w:val="en-US"/>
        </w:rPr>
        <w:t xml:space="preserve">dns cache adminstate </w:t>
      </w:r>
    </w:p>
    <w:p w:rsidR="00033924" w:rsidRPr="00D91409" w:rsidRDefault="00033924" w:rsidP="008A3F14">
      <w:pPr>
        <w:ind w:firstLine="708"/>
        <w:rPr>
          <w:sz w:val="20"/>
          <w:szCs w:val="20"/>
          <w:lang w:val="en-US"/>
        </w:rPr>
      </w:pPr>
      <w:r w:rsidRPr="00D91409">
        <w:rPr>
          <w:sz w:val="20"/>
          <w:szCs w:val="20"/>
          <w:lang w:val="en-US"/>
        </w:rPr>
        <w:t xml:space="preserve">no config watchdog admin-state </w:t>
      </w:r>
    </w:p>
    <w:p w:rsidR="00033924" w:rsidRPr="00D91409" w:rsidRDefault="00033924" w:rsidP="008A3F14">
      <w:pPr>
        <w:ind w:firstLine="708"/>
        <w:rPr>
          <w:sz w:val="20"/>
          <w:szCs w:val="20"/>
          <w:lang w:val="en-US"/>
        </w:rPr>
      </w:pPr>
      <w:r w:rsidRPr="00D91409">
        <w:rPr>
          <w:sz w:val="20"/>
          <w:szCs w:val="20"/>
          <w:lang w:val="en-US"/>
        </w:rPr>
        <w:t xml:space="preserve">config watchdog timeout 600 </w:t>
      </w:r>
    </w:p>
    <w:p w:rsidR="00033924" w:rsidRPr="00D91409" w:rsidRDefault="00033924" w:rsidP="008A3F14">
      <w:pPr>
        <w:ind w:firstLine="708"/>
        <w:rPr>
          <w:sz w:val="20"/>
          <w:szCs w:val="20"/>
          <w:lang w:val="en-US"/>
        </w:rPr>
      </w:pPr>
      <w:r w:rsidRPr="00D91409">
        <w:rPr>
          <w:sz w:val="20"/>
          <w:szCs w:val="20"/>
          <w:lang w:val="en-US"/>
        </w:rPr>
        <w:t xml:space="preserve">logging email from-addr switch@hirschmann.com </w:t>
      </w:r>
    </w:p>
    <w:p w:rsidR="00033924" w:rsidRPr="00D91409" w:rsidRDefault="00033924" w:rsidP="008A3F14">
      <w:pPr>
        <w:ind w:firstLine="708"/>
        <w:rPr>
          <w:sz w:val="20"/>
          <w:szCs w:val="20"/>
          <w:lang w:val="en-US"/>
        </w:rPr>
      </w:pPr>
      <w:r w:rsidRPr="00D91409">
        <w:rPr>
          <w:sz w:val="20"/>
          <w:szCs w:val="20"/>
          <w:lang w:val="en-US"/>
        </w:rPr>
        <w:t xml:space="preserve">no spanning-tree operation </w:t>
      </w:r>
    </w:p>
    <w:p w:rsidR="00033924" w:rsidRPr="00D91409" w:rsidRDefault="00033924" w:rsidP="008A3F14">
      <w:pPr>
        <w:ind w:firstLine="708"/>
        <w:rPr>
          <w:sz w:val="20"/>
          <w:szCs w:val="20"/>
          <w:lang w:val="en-US"/>
        </w:rPr>
      </w:pPr>
      <w:r w:rsidRPr="00D91409">
        <w:rPr>
          <w:sz w:val="20"/>
          <w:szCs w:val="20"/>
          <w:lang w:val="en-US"/>
        </w:rPr>
        <w:t xml:space="preserve">system name RSP-Eth1 </w:t>
      </w:r>
    </w:p>
    <w:p w:rsidR="00033924" w:rsidRPr="00D91409" w:rsidRDefault="00033924" w:rsidP="008A3F14">
      <w:pPr>
        <w:ind w:firstLine="708"/>
        <w:rPr>
          <w:sz w:val="20"/>
          <w:szCs w:val="20"/>
          <w:lang w:val="en-US"/>
        </w:rPr>
      </w:pPr>
      <w:r w:rsidRPr="00D91409">
        <w:rPr>
          <w:sz w:val="20"/>
          <w:szCs w:val="20"/>
          <w:lang w:val="en-US"/>
        </w:rPr>
        <w:lastRenderedPageBreak/>
        <w:t>interface 1/1</w:t>
      </w:r>
    </w:p>
    <w:p w:rsidR="00033924" w:rsidRPr="00D91409" w:rsidRDefault="00033924" w:rsidP="008A3F14">
      <w:pPr>
        <w:ind w:firstLine="708"/>
        <w:rPr>
          <w:sz w:val="20"/>
          <w:szCs w:val="20"/>
          <w:lang w:val="en-US"/>
        </w:rPr>
      </w:pPr>
      <w:r w:rsidRPr="00D91409">
        <w:rPr>
          <w:sz w:val="20"/>
          <w:szCs w:val="20"/>
          <w:lang w:val="en-US"/>
        </w:rPr>
        <w:t xml:space="preserve">voice vlan disable </w:t>
      </w:r>
    </w:p>
    <w:p w:rsidR="00033924" w:rsidRPr="00D91409" w:rsidRDefault="00033924" w:rsidP="008A3F14">
      <w:pPr>
        <w:ind w:firstLine="708"/>
        <w:rPr>
          <w:sz w:val="20"/>
          <w:szCs w:val="20"/>
          <w:lang w:val="en-US"/>
        </w:rPr>
      </w:pPr>
      <w:r w:rsidRPr="00D91409">
        <w:rPr>
          <w:sz w:val="20"/>
          <w:szCs w:val="20"/>
          <w:lang w:val="en-US"/>
        </w:rPr>
        <w:t xml:space="preserve">power-state </w:t>
      </w:r>
    </w:p>
    <w:p w:rsidR="00033924" w:rsidRPr="00D91409" w:rsidRDefault="00033924" w:rsidP="008A3F14">
      <w:pPr>
        <w:ind w:firstLine="708"/>
        <w:rPr>
          <w:sz w:val="20"/>
          <w:szCs w:val="20"/>
          <w:lang w:val="en-US"/>
        </w:rPr>
      </w:pPr>
      <w:r w:rsidRPr="00D91409">
        <w:rPr>
          <w:sz w:val="20"/>
          <w:szCs w:val="20"/>
          <w:lang w:val="en-US"/>
        </w:rPr>
        <w:t>exit</w:t>
      </w:r>
    </w:p>
    <w:p w:rsidR="00033924" w:rsidRPr="00D91409" w:rsidRDefault="00033924" w:rsidP="008A3F14">
      <w:pPr>
        <w:ind w:firstLine="708"/>
        <w:rPr>
          <w:sz w:val="20"/>
          <w:szCs w:val="20"/>
          <w:lang w:val="en-US"/>
        </w:rPr>
      </w:pPr>
      <w:r w:rsidRPr="00D91409">
        <w:rPr>
          <w:sz w:val="20"/>
          <w:szCs w:val="20"/>
          <w:lang w:val="en-US"/>
        </w:rPr>
        <w:t>interface 1/2</w:t>
      </w:r>
    </w:p>
    <w:p w:rsidR="00033924" w:rsidRPr="00D91409" w:rsidRDefault="00033924" w:rsidP="008A3F14">
      <w:pPr>
        <w:ind w:firstLine="708"/>
        <w:rPr>
          <w:sz w:val="20"/>
          <w:szCs w:val="20"/>
          <w:lang w:val="en-US"/>
        </w:rPr>
      </w:pPr>
      <w:r w:rsidRPr="00D91409">
        <w:rPr>
          <w:sz w:val="20"/>
          <w:szCs w:val="20"/>
          <w:lang w:val="en-US"/>
        </w:rPr>
        <w:t xml:space="preserve">voice vlan disable </w:t>
      </w:r>
    </w:p>
    <w:p w:rsidR="00033924" w:rsidRPr="00D91409" w:rsidRDefault="00033924" w:rsidP="008A3F14">
      <w:pPr>
        <w:ind w:firstLine="708"/>
        <w:rPr>
          <w:sz w:val="20"/>
          <w:szCs w:val="20"/>
          <w:lang w:val="en-US"/>
        </w:rPr>
      </w:pPr>
      <w:r w:rsidRPr="00D91409">
        <w:rPr>
          <w:sz w:val="20"/>
          <w:szCs w:val="20"/>
          <w:lang w:val="en-US"/>
        </w:rPr>
        <w:t xml:space="preserve">power-state </w:t>
      </w:r>
    </w:p>
    <w:p w:rsidR="00033924" w:rsidRPr="00D91409" w:rsidRDefault="00033924" w:rsidP="008A3F14">
      <w:pPr>
        <w:ind w:firstLine="708"/>
        <w:rPr>
          <w:sz w:val="20"/>
          <w:szCs w:val="20"/>
          <w:lang w:val="en-US"/>
        </w:rPr>
      </w:pPr>
      <w:r w:rsidRPr="00D91409">
        <w:rPr>
          <w:sz w:val="20"/>
          <w:szCs w:val="20"/>
          <w:lang w:val="en-US"/>
        </w:rPr>
        <w:t>exit</w:t>
      </w:r>
    </w:p>
    <w:p w:rsidR="00033924" w:rsidRPr="00D91409" w:rsidRDefault="00033924" w:rsidP="008A3F14">
      <w:pPr>
        <w:ind w:firstLine="708"/>
        <w:rPr>
          <w:sz w:val="20"/>
          <w:szCs w:val="20"/>
          <w:lang w:val="en-US"/>
        </w:rPr>
      </w:pPr>
      <w:r w:rsidRPr="00D91409">
        <w:rPr>
          <w:sz w:val="20"/>
          <w:szCs w:val="20"/>
          <w:lang w:val="en-US"/>
        </w:rPr>
        <w:t>interface 1/10</w:t>
      </w:r>
    </w:p>
    <w:p w:rsidR="00033924" w:rsidRPr="00D91409" w:rsidRDefault="00033924" w:rsidP="008A3F14">
      <w:pPr>
        <w:ind w:firstLine="708"/>
        <w:rPr>
          <w:sz w:val="20"/>
          <w:szCs w:val="20"/>
          <w:lang w:val="en-US"/>
        </w:rPr>
      </w:pPr>
      <w:r w:rsidRPr="00D91409">
        <w:rPr>
          <w:sz w:val="20"/>
          <w:szCs w:val="20"/>
          <w:lang w:val="en-US"/>
        </w:rPr>
        <w:t xml:space="preserve">voice vlan disable </w:t>
      </w:r>
    </w:p>
    <w:p w:rsidR="00033924" w:rsidRPr="00D91409" w:rsidRDefault="00033924" w:rsidP="008A3F14">
      <w:pPr>
        <w:ind w:firstLine="708"/>
        <w:rPr>
          <w:sz w:val="20"/>
          <w:szCs w:val="20"/>
          <w:lang w:val="en-US"/>
        </w:rPr>
      </w:pPr>
      <w:r w:rsidRPr="00D91409">
        <w:rPr>
          <w:sz w:val="20"/>
          <w:szCs w:val="20"/>
          <w:lang w:val="en-US"/>
        </w:rPr>
        <w:t>exit</w:t>
      </w:r>
    </w:p>
    <w:p w:rsidR="00033924" w:rsidRPr="00D91409" w:rsidRDefault="00033924" w:rsidP="008A3F14">
      <w:pPr>
        <w:ind w:firstLine="708"/>
        <w:rPr>
          <w:sz w:val="20"/>
          <w:szCs w:val="20"/>
          <w:lang w:val="en-US"/>
        </w:rPr>
      </w:pPr>
      <w:r w:rsidRPr="00D91409">
        <w:rPr>
          <w:sz w:val="20"/>
          <w:szCs w:val="20"/>
          <w:lang w:val="en-US"/>
        </w:rPr>
        <w:t>interface 1/11</w:t>
      </w:r>
    </w:p>
    <w:p w:rsidR="00033924" w:rsidRPr="00D91409" w:rsidRDefault="00033924" w:rsidP="008A3F14">
      <w:pPr>
        <w:ind w:firstLine="708"/>
        <w:rPr>
          <w:sz w:val="20"/>
          <w:szCs w:val="20"/>
          <w:lang w:val="en-US"/>
        </w:rPr>
      </w:pPr>
      <w:r w:rsidRPr="00D91409">
        <w:rPr>
          <w:sz w:val="20"/>
          <w:szCs w:val="20"/>
          <w:lang w:val="en-US"/>
        </w:rPr>
        <w:t xml:space="preserve">voice vlan disable </w:t>
      </w:r>
    </w:p>
    <w:p w:rsidR="00D750C9" w:rsidRDefault="00033924" w:rsidP="008A3F14">
      <w:pPr>
        <w:ind w:firstLine="708"/>
        <w:rPr>
          <w:sz w:val="20"/>
          <w:szCs w:val="20"/>
          <w:lang w:val="en-US"/>
        </w:rPr>
      </w:pPr>
      <w:r w:rsidRPr="00D91409">
        <w:rPr>
          <w:sz w:val="20"/>
          <w:szCs w:val="20"/>
          <w:lang w:val="en-US"/>
        </w:rPr>
        <w:t>exit</w:t>
      </w:r>
    </w:p>
    <w:p w:rsidR="00D750C9" w:rsidRPr="00D91409" w:rsidRDefault="00D750C9" w:rsidP="008A3F14">
      <w:pPr>
        <w:ind w:firstLine="708"/>
        <w:rPr>
          <w:sz w:val="20"/>
          <w:szCs w:val="20"/>
          <w:lang w:val="en-US"/>
        </w:rPr>
      </w:pPr>
    </w:p>
    <w:p w:rsidR="00215CDF" w:rsidRDefault="00215CDF" w:rsidP="008A3F14">
      <w:pPr>
        <w:ind w:firstLine="708"/>
        <w:rPr>
          <w:b/>
          <w:lang w:val="en-US"/>
        </w:rPr>
      </w:pPr>
      <w:r w:rsidRPr="00D91409">
        <w:rPr>
          <w:b/>
          <w:lang w:val="en-US"/>
        </w:rPr>
        <w:t xml:space="preserve">Switch </w:t>
      </w:r>
      <w:r>
        <w:rPr>
          <w:b/>
          <w:lang w:val="en-US"/>
        </w:rPr>
        <w:t>2</w:t>
      </w:r>
      <w:r w:rsidRPr="00D91409">
        <w:rPr>
          <w:b/>
          <w:lang w:val="en-US"/>
        </w:rPr>
        <w:t>:</w:t>
      </w:r>
    </w:p>
    <w:p w:rsidR="00215CDF" w:rsidRPr="00215CDF" w:rsidRDefault="00215CDF" w:rsidP="008A3F14">
      <w:pPr>
        <w:ind w:firstLine="708"/>
        <w:rPr>
          <w:sz w:val="20"/>
          <w:szCs w:val="20"/>
          <w:lang w:val="en-US"/>
        </w:rPr>
      </w:pPr>
      <w:r w:rsidRPr="00215CDF">
        <w:rPr>
          <w:sz w:val="20"/>
          <w:szCs w:val="20"/>
          <w:lang w:val="en-US"/>
        </w:rPr>
        <w:t xml:space="preserve">no network hidiscovery blinking </w:t>
      </w:r>
    </w:p>
    <w:p w:rsidR="00215CDF" w:rsidRPr="00215CDF" w:rsidRDefault="00215CDF" w:rsidP="008A3F14">
      <w:pPr>
        <w:ind w:firstLine="708"/>
        <w:rPr>
          <w:sz w:val="20"/>
          <w:szCs w:val="20"/>
          <w:lang w:val="en-US"/>
        </w:rPr>
      </w:pPr>
      <w:r w:rsidRPr="00215CDF">
        <w:rPr>
          <w:sz w:val="20"/>
          <w:szCs w:val="20"/>
          <w:lang w:val="en-US"/>
        </w:rPr>
        <w:t xml:space="preserve">network parms 10.0.0.2 255.255.255.0 10.0.0.254 </w:t>
      </w:r>
    </w:p>
    <w:p w:rsidR="00215CDF" w:rsidRPr="00215CDF" w:rsidRDefault="00215CDF" w:rsidP="008A3F14">
      <w:pPr>
        <w:ind w:firstLine="708"/>
        <w:rPr>
          <w:sz w:val="20"/>
          <w:szCs w:val="20"/>
          <w:lang w:val="en-US"/>
        </w:rPr>
      </w:pPr>
      <w:r w:rsidRPr="00215CDF">
        <w:rPr>
          <w:sz w:val="20"/>
          <w:szCs w:val="20"/>
          <w:lang w:val="en-US"/>
        </w:rPr>
        <w:t xml:space="preserve">network protocol none </w:t>
      </w:r>
    </w:p>
    <w:p w:rsidR="00215CDF" w:rsidRPr="00215CDF" w:rsidRDefault="00215CDF" w:rsidP="008A3F14">
      <w:pPr>
        <w:ind w:left="708"/>
        <w:rPr>
          <w:sz w:val="20"/>
          <w:szCs w:val="20"/>
          <w:lang w:val="en-US"/>
        </w:rPr>
      </w:pPr>
      <w:r w:rsidRPr="00215CDF">
        <w:rPr>
          <w:sz w:val="20"/>
          <w:szCs w:val="20"/>
          <w:lang w:val="en-US"/>
        </w:rPr>
        <w:t xml:space="preserve">network management access add 1 ip 0.0.0.0 mask 0 http enable https enable snmp enable telnet enable iec61850-mms enable modbus-tcp enable ssh enable </w:t>
      </w:r>
    </w:p>
    <w:p w:rsidR="00215CDF" w:rsidRPr="00215CDF" w:rsidRDefault="00215CDF" w:rsidP="008A3F14">
      <w:pPr>
        <w:ind w:firstLine="708"/>
        <w:rPr>
          <w:sz w:val="20"/>
          <w:szCs w:val="20"/>
          <w:lang w:val="en-US"/>
        </w:rPr>
      </w:pPr>
      <w:r w:rsidRPr="00215CDF">
        <w:rPr>
          <w:sz w:val="20"/>
          <w:szCs w:val="20"/>
          <w:lang w:val="en-US"/>
        </w:rPr>
        <w:t xml:space="preserve">network management access status 1 enable </w:t>
      </w:r>
    </w:p>
    <w:p w:rsidR="00215CDF" w:rsidRPr="00215CDF" w:rsidRDefault="00215CDF" w:rsidP="008A3F14">
      <w:pPr>
        <w:ind w:firstLine="708"/>
        <w:rPr>
          <w:sz w:val="20"/>
          <w:szCs w:val="20"/>
          <w:lang w:val="en-US"/>
        </w:rPr>
      </w:pPr>
      <w:r w:rsidRPr="00215CDF">
        <w:rPr>
          <w:sz w:val="20"/>
          <w:szCs w:val="20"/>
          <w:lang w:val="en-US"/>
        </w:rPr>
        <w:t>vlan database</w:t>
      </w:r>
    </w:p>
    <w:p w:rsidR="00215CDF" w:rsidRPr="00215CDF" w:rsidRDefault="00215CDF" w:rsidP="008A3F14">
      <w:pPr>
        <w:ind w:firstLine="708"/>
        <w:rPr>
          <w:sz w:val="20"/>
          <w:szCs w:val="20"/>
          <w:lang w:val="en-US"/>
        </w:rPr>
      </w:pPr>
      <w:r w:rsidRPr="00215CDF">
        <w:rPr>
          <w:sz w:val="20"/>
          <w:szCs w:val="20"/>
          <w:lang w:val="en-US"/>
        </w:rPr>
        <w:t>exit</w:t>
      </w:r>
    </w:p>
    <w:p w:rsidR="00215CDF" w:rsidRPr="00215CDF" w:rsidRDefault="00215CDF" w:rsidP="008A3F14">
      <w:pPr>
        <w:ind w:firstLine="708"/>
        <w:rPr>
          <w:sz w:val="20"/>
          <w:szCs w:val="20"/>
          <w:lang w:val="en-US"/>
        </w:rPr>
      </w:pPr>
      <w:r w:rsidRPr="00215CDF">
        <w:rPr>
          <w:sz w:val="20"/>
          <w:szCs w:val="20"/>
          <w:lang w:val="en-US"/>
        </w:rPr>
        <w:t>configure</w:t>
      </w:r>
    </w:p>
    <w:p w:rsidR="00215CDF" w:rsidRPr="00215CDF" w:rsidRDefault="00215CDF" w:rsidP="008A3F14">
      <w:pPr>
        <w:ind w:firstLine="708"/>
        <w:rPr>
          <w:sz w:val="20"/>
          <w:szCs w:val="20"/>
          <w:lang w:val="en-US"/>
        </w:rPr>
      </w:pPr>
      <w:r w:rsidRPr="00215CDF">
        <w:rPr>
          <w:sz w:val="20"/>
          <w:szCs w:val="20"/>
          <w:lang w:val="en-US"/>
        </w:rPr>
        <w:t>mrp domain add default-domain</w:t>
      </w:r>
    </w:p>
    <w:p w:rsidR="00215CDF" w:rsidRPr="00215CDF" w:rsidRDefault="00215CDF" w:rsidP="008A3F14">
      <w:pPr>
        <w:ind w:firstLine="708"/>
        <w:rPr>
          <w:sz w:val="20"/>
          <w:szCs w:val="20"/>
          <w:lang w:val="en-US"/>
        </w:rPr>
      </w:pPr>
      <w:r w:rsidRPr="00215CDF">
        <w:rPr>
          <w:sz w:val="20"/>
          <w:szCs w:val="20"/>
          <w:lang w:val="en-US"/>
        </w:rPr>
        <w:t>mrp domain modify port primary 1/1</w:t>
      </w:r>
    </w:p>
    <w:p w:rsidR="00215CDF" w:rsidRPr="00215CDF" w:rsidRDefault="00215CDF" w:rsidP="008A3F14">
      <w:pPr>
        <w:ind w:firstLine="708"/>
        <w:rPr>
          <w:sz w:val="20"/>
          <w:szCs w:val="20"/>
          <w:lang w:val="en-US"/>
        </w:rPr>
      </w:pPr>
      <w:r w:rsidRPr="00215CDF">
        <w:rPr>
          <w:sz w:val="20"/>
          <w:szCs w:val="20"/>
          <w:lang w:val="en-US"/>
        </w:rPr>
        <w:t>mrp domain modify port secondary 1/2</w:t>
      </w:r>
    </w:p>
    <w:p w:rsidR="00215CDF" w:rsidRPr="00215CDF" w:rsidRDefault="00215CDF" w:rsidP="008A3F14">
      <w:pPr>
        <w:ind w:firstLine="708"/>
        <w:rPr>
          <w:sz w:val="20"/>
          <w:szCs w:val="20"/>
          <w:lang w:val="en-US"/>
        </w:rPr>
      </w:pPr>
      <w:r w:rsidRPr="00215CDF">
        <w:rPr>
          <w:sz w:val="20"/>
          <w:szCs w:val="20"/>
          <w:lang w:val="en-US"/>
        </w:rPr>
        <w:t xml:space="preserve">mrp domain modify advanced-mode enable </w:t>
      </w:r>
    </w:p>
    <w:p w:rsidR="00215CDF" w:rsidRPr="00215CDF" w:rsidRDefault="00215CDF" w:rsidP="008A3F14">
      <w:pPr>
        <w:ind w:firstLine="708"/>
        <w:rPr>
          <w:sz w:val="20"/>
          <w:szCs w:val="20"/>
          <w:lang w:val="en-US"/>
        </w:rPr>
      </w:pPr>
      <w:r w:rsidRPr="00215CDF">
        <w:rPr>
          <w:sz w:val="20"/>
          <w:szCs w:val="20"/>
          <w:lang w:val="en-US"/>
        </w:rPr>
        <w:t xml:space="preserve">mrp domain modify manager-priority 32768 </w:t>
      </w:r>
    </w:p>
    <w:p w:rsidR="00215CDF" w:rsidRPr="00215CDF" w:rsidRDefault="00215CDF" w:rsidP="008A3F14">
      <w:pPr>
        <w:ind w:firstLine="708"/>
        <w:rPr>
          <w:sz w:val="20"/>
          <w:szCs w:val="20"/>
          <w:lang w:val="en-US"/>
        </w:rPr>
      </w:pPr>
      <w:r w:rsidRPr="00215CDF">
        <w:rPr>
          <w:sz w:val="20"/>
          <w:szCs w:val="20"/>
          <w:lang w:val="en-US"/>
        </w:rPr>
        <w:t xml:space="preserve">mrp domain modify mode client </w:t>
      </w:r>
    </w:p>
    <w:p w:rsidR="00215CDF" w:rsidRPr="00215CDF" w:rsidRDefault="00215CDF" w:rsidP="008A3F14">
      <w:pPr>
        <w:ind w:firstLine="708"/>
        <w:rPr>
          <w:sz w:val="20"/>
          <w:szCs w:val="20"/>
          <w:lang w:val="en-US"/>
        </w:rPr>
      </w:pPr>
      <w:r w:rsidRPr="00215CDF">
        <w:rPr>
          <w:sz w:val="20"/>
          <w:szCs w:val="20"/>
          <w:lang w:val="en-US"/>
        </w:rPr>
        <w:lastRenderedPageBreak/>
        <w:t xml:space="preserve">mrp domain modify name "" </w:t>
      </w:r>
    </w:p>
    <w:p w:rsidR="00215CDF" w:rsidRPr="00215CDF" w:rsidRDefault="00215CDF" w:rsidP="008A3F14">
      <w:pPr>
        <w:ind w:firstLine="708"/>
        <w:rPr>
          <w:sz w:val="20"/>
          <w:szCs w:val="20"/>
          <w:lang w:val="en-US"/>
        </w:rPr>
      </w:pPr>
      <w:r w:rsidRPr="00215CDF">
        <w:rPr>
          <w:sz w:val="20"/>
          <w:szCs w:val="20"/>
          <w:lang w:val="en-US"/>
        </w:rPr>
        <w:t xml:space="preserve">mrp domain modify recovery-delay 200ms </w:t>
      </w:r>
    </w:p>
    <w:p w:rsidR="00215CDF" w:rsidRPr="00215CDF" w:rsidRDefault="00215CDF" w:rsidP="008A3F14">
      <w:pPr>
        <w:ind w:firstLine="708"/>
        <w:rPr>
          <w:sz w:val="20"/>
          <w:szCs w:val="20"/>
          <w:lang w:val="en-US"/>
        </w:rPr>
      </w:pPr>
      <w:r w:rsidRPr="00215CDF">
        <w:rPr>
          <w:sz w:val="20"/>
          <w:szCs w:val="20"/>
          <w:lang w:val="en-US"/>
        </w:rPr>
        <w:t xml:space="preserve">mrp domain modify vlan 0 </w:t>
      </w:r>
    </w:p>
    <w:p w:rsidR="00215CDF" w:rsidRPr="00215CDF" w:rsidRDefault="00215CDF" w:rsidP="008A3F14">
      <w:pPr>
        <w:ind w:firstLine="708"/>
        <w:rPr>
          <w:sz w:val="20"/>
          <w:szCs w:val="20"/>
          <w:lang w:val="en-US"/>
        </w:rPr>
      </w:pPr>
      <w:r w:rsidRPr="00215CDF">
        <w:rPr>
          <w:sz w:val="20"/>
          <w:szCs w:val="20"/>
          <w:lang w:val="en-US"/>
        </w:rPr>
        <w:t xml:space="preserve">mrp domain modify operation enable </w:t>
      </w:r>
    </w:p>
    <w:p w:rsidR="00215CDF" w:rsidRPr="00215CDF" w:rsidRDefault="00215CDF" w:rsidP="008A3F14">
      <w:pPr>
        <w:ind w:firstLine="708"/>
        <w:rPr>
          <w:sz w:val="20"/>
          <w:szCs w:val="20"/>
          <w:lang w:val="en-US"/>
        </w:rPr>
      </w:pPr>
      <w:r w:rsidRPr="00215CDF">
        <w:rPr>
          <w:sz w:val="20"/>
          <w:szCs w:val="20"/>
          <w:lang w:val="en-US"/>
        </w:rPr>
        <w:t xml:space="preserve">mrp operation enable </w:t>
      </w:r>
    </w:p>
    <w:p w:rsidR="00215CDF" w:rsidRPr="00215CDF" w:rsidRDefault="00215CDF" w:rsidP="008A3F14">
      <w:pPr>
        <w:ind w:firstLine="708"/>
        <w:rPr>
          <w:sz w:val="20"/>
          <w:szCs w:val="20"/>
          <w:lang w:val="en-US"/>
        </w:rPr>
      </w:pPr>
      <w:r w:rsidRPr="00215CDF">
        <w:rPr>
          <w:sz w:val="20"/>
          <w:szCs w:val="20"/>
          <w:lang w:val="en-US"/>
        </w:rPr>
        <w:t xml:space="preserve">dns cache adminstate </w:t>
      </w:r>
    </w:p>
    <w:p w:rsidR="00215CDF" w:rsidRPr="00215CDF" w:rsidRDefault="00215CDF" w:rsidP="008A3F14">
      <w:pPr>
        <w:ind w:firstLine="708"/>
        <w:rPr>
          <w:sz w:val="20"/>
          <w:szCs w:val="20"/>
          <w:lang w:val="en-US"/>
        </w:rPr>
      </w:pPr>
      <w:r w:rsidRPr="00215CDF">
        <w:rPr>
          <w:sz w:val="20"/>
          <w:szCs w:val="20"/>
          <w:lang w:val="en-US"/>
        </w:rPr>
        <w:t xml:space="preserve">no config watchdog admin-state </w:t>
      </w:r>
    </w:p>
    <w:p w:rsidR="00215CDF" w:rsidRPr="00215CDF" w:rsidRDefault="00215CDF" w:rsidP="008A3F14">
      <w:pPr>
        <w:ind w:firstLine="708"/>
        <w:rPr>
          <w:sz w:val="20"/>
          <w:szCs w:val="20"/>
          <w:lang w:val="en-US"/>
        </w:rPr>
      </w:pPr>
      <w:r w:rsidRPr="00215CDF">
        <w:rPr>
          <w:sz w:val="20"/>
          <w:szCs w:val="20"/>
          <w:lang w:val="en-US"/>
        </w:rPr>
        <w:t xml:space="preserve">config watchdog timeout 600 </w:t>
      </w:r>
    </w:p>
    <w:p w:rsidR="00215CDF" w:rsidRPr="00215CDF" w:rsidRDefault="00215CDF" w:rsidP="008A3F14">
      <w:pPr>
        <w:ind w:firstLine="708"/>
        <w:rPr>
          <w:sz w:val="20"/>
          <w:szCs w:val="20"/>
          <w:lang w:val="en-US"/>
        </w:rPr>
      </w:pPr>
      <w:r w:rsidRPr="00215CDF">
        <w:rPr>
          <w:sz w:val="20"/>
          <w:szCs w:val="20"/>
          <w:lang w:val="en-US"/>
        </w:rPr>
        <w:t xml:space="preserve">logging email from-addr switch@hirschmann.com </w:t>
      </w:r>
    </w:p>
    <w:p w:rsidR="00215CDF" w:rsidRPr="00215CDF" w:rsidRDefault="00215CDF" w:rsidP="008A3F14">
      <w:pPr>
        <w:ind w:firstLine="708"/>
        <w:rPr>
          <w:sz w:val="20"/>
          <w:szCs w:val="20"/>
          <w:lang w:val="en-US"/>
        </w:rPr>
      </w:pPr>
      <w:r w:rsidRPr="00215CDF">
        <w:rPr>
          <w:sz w:val="20"/>
          <w:szCs w:val="20"/>
          <w:lang w:val="en-US"/>
        </w:rPr>
        <w:t xml:space="preserve">no spanning-tree operation </w:t>
      </w:r>
    </w:p>
    <w:p w:rsidR="00215CDF" w:rsidRPr="00215CDF" w:rsidRDefault="00215CDF" w:rsidP="008A3F14">
      <w:pPr>
        <w:ind w:firstLine="708"/>
        <w:rPr>
          <w:sz w:val="20"/>
          <w:szCs w:val="20"/>
          <w:lang w:val="en-US"/>
        </w:rPr>
      </w:pPr>
      <w:r w:rsidRPr="00215CDF">
        <w:rPr>
          <w:sz w:val="20"/>
          <w:szCs w:val="20"/>
          <w:lang w:val="en-US"/>
        </w:rPr>
        <w:t xml:space="preserve">system name RSP-Eth2 </w:t>
      </w:r>
    </w:p>
    <w:p w:rsidR="00215CDF" w:rsidRPr="00215CDF" w:rsidRDefault="00215CDF" w:rsidP="008A3F14">
      <w:pPr>
        <w:ind w:firstLine="708"/>
        <w:rPr>
          <w:sz w:val="20"/>
          <w:szCs w:val="20"/>
          <w:lang w:val="en-US"/>
        </w:rPr>
      </w:pPr>
      <w:r w:rsidRPr="00215CDF">
        <w:rPr>
          <w:sz w:val="20"/>
          <w:szCs w:val="20"/>
          <w:lang w:val="en-US"/>
        </w:rPr>
        <w:t>interface 1/1</w:t>
      </w:r>
    </w:p>
    <w:p w:rsidR="00215CDF" w:rsidRPr="00215CDF" w:rsidRDefault="00215CDF" w:rsidP="008A3F14">
      <w:pPr>
        <w:ind w:firstLine="708"/>
        <w:rPr>
          <w:sz w:val="20"/>
          <w:szCs w:val="20"/>
          <w:lang w:val="en-US"/>
        </w:rPr>
      </w:pPr>
      <w:r w:rsidRPr="00215CDF">
        <w:rPr>
          <w:sz w:val="20"/>
          <w:szCs w:val="20"/>
          <w:lang w:val="en-US"/>
        </w:rPr>
        <w:t xml:space="preserve">voice vlan disable </w:t>
      </w:r>
    </w:p>
    <w:p w:rsidR="00215CDF" w:rsidRPr="00215CDF" w:rsidRDefault="00215CDF" w:rsidP="008A3F14">
      <w:pPr>
        <w:ind w:firstLine="708"/>
        <w:rPr>
          <w:sz w:val="20"/>
          <w:szCs w:val="20"/>
          <w:lang w:val="en-US"/>
        </w:rPr>
      </w:pPr>
      <w:r w:rsidRPr="00215CDF">
        <w:rPr>
          <w:sz w:val="20"/>
          <w:szCs w:val="20"/>
          <w:lang w:val="en-US"/>
        </w:rPr>
        <w:t xml:space="preserve">power-state </w:t>
      </w:r>
    </w:p>
    <w:p w:rsidR="00215CDF" w:rsidRPr="00215CDF" w:rsidRDefault="00215CDF" w:rsidP="008A3F14">
      <w:pPr>
        <w:ind w:firstLine="708"/>
        <w:rPr>
          <w:sz w:val="20"/>
          <w:szCs w:val="20"/>
          <w:lang w:val="en-US"/>
        </w:rPr>
      </w:pPr>
      <w:r w:rsidRPr="00215CDF">
        <w:rPr>
          <w:sz w:val="20"/>
          <w:szCs w:val="20"/>
          <w:lang w:val="en-US"/>
        </w:rPr>
        <w:t>exit</w:t>
      </w:r>
    </w:p>
    <w:p w:rsidR="00215CDF" w:rsidRPr="00215CDF" w:rsidRDefault="00215CDF" w:rsidP="008A3F14">
      <w:pPr>
        <w:ind w:firstLine="708"/>
        <w:rPr>
          <w:sz w:val="20"/>
          <w:szCs w:val="20"/>
          <w:lang w:val="en-US"/>
        </w:rPr>
      </w:pPr>
      <w:r w:rsidRPr="00215CDF">
        <w:rPr>
          <w:sz w:val="20"/>
          <w:szCs w:val="20"/>
          <w:lang w:val="en-US"/>
        </w:rPr>
        <w:t>interface 1/2</w:t>
      </w:r>
    </w:p>
    <w:p w:rsidR="00215CDF" w:rsidRPr="00215CDF" w:rsidRDefault="00215CDF" w:rsidP="008A3F14">
      <w:pPr>
        <w:ind w:firstLine="708"/>
        <w:rPr>
          <w:sz w:val="20"/>
          <w:szCs w:val="20"/>
          <w:lang w:val="en-US"/>
        </w:rPr>
      </w:pPr>
      <w:r w:rsidRPr="00215CDF">
        <w:rPr>
          <w:sz w:val="20"/>
          <w:szCs w:val="20"/>
          <w:lang w:val="en-US"/>
        </w:rPr>
        <w:t xml:space="preserve">voice vlan disable </w:t>
      </w:r>
    </w:p>
    <w:p w:rsidR="00215CDF" w:rsidRPr="00215CDF" w:rsidRDefault="00215CDF" w:rsidP="008A3F14">
      <w:pPr>
        <w:ind w:firstLine="708"/>
        <w:rPr>
          <w:sz w:val="20"/>
          <w:szCs w:val="20"/>
          <w:lang w:val="en-US"/>
        </w:rPr>
      </w:pPr>
      <w:r w:rsidRPr="00215CDF">
        <w:rPr>
          <w:sz w:val="20"/>
          <w:szCs w:val="20"/>
          <w:lang w:val="en-US"/>
        </w:rPr>
        <w:t xml:space="preserve">power-state </w:t>
      </w:r>
    </w:p>
    <w:p w:rsidR="00215CDF" w:rsidRPr="00215CDF" w:rsidRDefault="00215CDF" w:rsidP="008A3F14">
      <w:pPr>
        <w:ind w:firstLine="708"/>
        <w:rPr>
          <w:sz w:val="20"/>
          <w:szCs w:val="20"/>
          <w:lang w:val="en-US"/>
        </w:rPr>
      </w:pPr>
      <w:r w:rsidRPr="00215CDF">
        <w:rPr>
          <w:sz w:val="20"/>
          <w:szCs w:val="20"/>
          <w:lang w:val="en-US"/>
        </w:rPr>
        <w:t>exit</w:t>
      </w:r>
    </w:p>
    <w:p w:rsidR="00215CDF" w:rsidRPr="00215CDF" w:rsidRDefault="00215CDF" w:rsidP="008A3F14">
      <w:pPr>
        <w:ind w:firstLine="708"/>
        <w:rPr>
          <w:sz w:val="20"/>
          <w:szCs w:val="20"/>
          <w:lang w:val="en-US"/>
        </w:rPr>
      </w:pPr>
      <w:r w:rsidRPr="00215CDF">
        <w:rPr>
          <w:sz w:val="20"/>
          <w:szCs w:val="20"/>
          <w:lang w:val="en-US"/>
        </w:rPr>
        <w:t>interface 1/10</w:t>
      </w:r>
    </w:p>
    <w:p w:rsidR="00215CDF" w:rsidRPr="00215CDF" w:rsidRDefault="00215CDF" w:rsidP="008A3F14">
      <w:pPr>
        <w:ind w:firstLine="708"/>
        <w:rPr>
          <w:sz w:val="20"/>
          <w:szCs w:val="20"/>
          <w:lang w:val="en-US"/>
        </w:rPr>
      </w:pPr>
      <w:r w:rsidRPr="00215CDF">
        <w:rPr>
          <w:sz w:val="20"/>
          <w:szCs w:val="20"/>
          <w:lang w:val="en-US"/>
        </w:rPr>
        <w:t xml:space="preserve">voice vlan disable </w:t>
      </w:r>
    </w:p>
    <w:p w:rsidR="00215CDF" w:rsidRPr="00215CDF" w:rsidRDefault="00215CDF" w:rsidP="008A3F14">
      <w:pPr>
        <w:ind w:firstLine="708"/>
        <w:rPr>
          <w:sz w:val="20"/>
          <w:szCs w:val="20"/>
          <w:lang w:val="en-US"/>
        </w:rPr>
      </w:pPr>
      <w:r w:rsidRPr="00215CDF">
        <w:rPr>
          <w:sz w:val="20"/>
          <w:szCs w:val="20"/>
          <w:lang w:val="en-US"/>
        </w:rPr>
        <w:t>exit</w:t>
      </w:r>
    </w:p>
    <w:p w:rsidR="00215CDF" w:rsidRPr="00215CDF" w:rsidRDefault="00215CDF" w:rsidP="008A3F14">
      <w:pPr>
        <w:ind w:firstLine="708"/>
        <w:rPr>
          <w:sz w:val="20"/>
          <w:szCs w:val="20"/>
          <w:lang w:val="en-US"/>
        </w:rPr>
      </w:pPr>
      <w:r w:rsidRPr="00215CDF">
        <w:rPr>
          <w:sz w:val="20"/>
          <w:szCs w:val="20"/>
          <w:lang w:val="en-US"/>
        </w:rPr>
        <w:t>interface 1/11</w:t>
      </w:r>
    </w:p>
    <w:p w:rsidR="00215CDF" w:rsidRPr="00215CDF" w:rsidRDefault="00215CDF" w:rsidP="008A3F14">
      <w:pPr>
        <w:ind w:firstLine="708"/>
        <w:rPr>
          <w:sz w:val="20"/>
          <w:szCs w:val="20"/>
          <w:lang w:val="en-US"/>
        </w:rPr>
      </w:pPr>
      <w:r w:rsidRPr="00215CDF">
        <w:rPr>
          <w:sz w:val="20"/>
          <w:szCs w:val="20"/>
          <w:lang w:val="en-US"/>
        </w:rPr>
        <w:t xml:space="preserve">voice vlan disable </w:t>
      </w:r>
    </w:p>
    <w:p w:rsidR="00D750C9" w:rsidRDefault="00215CDF" w:rsidP="008A3F14">
      <w:pPr>
        <w:ind w:firstLine="708"/>
        <w:rPr>
          <w:lang w:val="en-US"/>
        </w:rPr>
      </w:pPr>
      <w:r w:rsidRPr="00215CDF">
        <w:rPr>
          <w:sz w:val="20"/>
          <w:szCs w:val="20"/>
          <w:lang w:val="en-US"/>
        </w:rPr>
        <w:t>exit</w:t>
      </w:r>
      <w:r w:rsidR="0012212C" w:rsidRPr="00D91409">
        <w:rPr>
          <w:lang w:val="en-US"/>
        </w:rPr>
        <w:tab/>
      </w:r>
    </w:p>
    <w:p w:rsidR="00D750C9" w:rsidRPr="00D750C9" w:rsidRDefault="00D750C9" w:rsidP="008A3F14">
      <w:pPr>
        <w:ind w:firstLine="708"/>
        <w:rPr>
          <w:lang w:val="en-US"/>
        </w:rPr>
      </w:pPr>
    </w:p>
    <w:p w:rsidR="00215CDF" w:rsidRDefault="00215CDF" w:rsidP="008A3F14">
      <w:pPr>
        <w:ind w:firstLine="708"/>
        <w:rPr>
          <w:b/>
          <w:lang w:val="en-US"/>
        </w:rPr>
      </w:pPr>
      <w:r w:rsidRPr="00D91409">
        <w:rPr>
          <w:b/>
          <w:lang w:val="en-US"/>
        </w:rPr>
        <w:t xml:space="preserve">Switch </w:t>
      </w:r>
      <w:r>
        <w:rPr>
          <w:b/>
          <w:lang w:val="en-US"/>
        </w:rPr>
        <w:t>3</w:t>
      </w:r>
      <w:r w:rsidRPr="00D91409">
        <w:rPr>
          <w:b/>
          <w:lang w:val="en-US"/>
        </w:rPr>
        <w:t>:</w:t>
      </w:r>
    </w:p>
    <w:p w:rsidR="00215CDF" w:rsidRPr="00215CDF" w:rsidRDefault="00215CDF" w:rsidP="008A3F14">
      <w:pPr>
        <w:ind w:firstLine="708"/>
        <w:rPr>
          <w:sz w:val="20"/>
          <w:szCs w:val="20"/>
          <w:lang w:val="en-US"/>
        </w:rPr>
      </w:pPr>
      <w:r w:rsidRPr="00215CDF">
        <w:rPr>
          <w:sz w:val="20"/>
          <w:szCs w:val="20"/>
          <w:lang w:val="en-US"/>
        </w:rPr>
        <w:t xml:space="preserve">no network hidiscovery blinking </w:t>
      </w:r>
    </w:p>
    <w:p w:rsidR="00215CDF" w:rsidRPr="00215CDF" w:rsidRDefault="00215CDF" w:rsidP="008A3F14">
      <w:pPr>
        <w:ind w:firstLine="708"/>
        <w:rPr>
          <w:sz w:val="20"/>
          <w:szCs w:val="20"/>
          <w:lang w:val="en-US"/>
        </w:rPr>
      </w:pPr>
      <w:r w:rsidRPr="00215CDF">
        <w:rPr>
          <w:sz w:val="20"/>
          <w:szCs w:val="20"/>
          <w:lang w:val="en-US"/>
        </w:rPr>
        <w:t xml:space="preserve">network parms 10.0.0.3 255.255.255.0 10.0.0.254 </w:t>
      </w:r>
    </w:p>
    <w:p w:rsidR="00215CDF" w:rsidRPr="00215CDF" w:rsidRDefault="00215CDF" w:rsidP="008A3F14">
      <w:pPr>
        <w:ind w:firstLine="708"/>
        <w:rPr>
          <w:sz w:val="20"/>
          <w:szCs w:val="20"/>
          <w:lang w:val="en-US"/>
        </w:rPr>
      </w:pPr>
      <w:r w:rsidRPr="00215CDF">
        <w:rPr>
          <w:sz w:val="20"/>
          <w:szCs w:val="20"/>
          <w:lang w:val="en-US"/>
        </w:rPr>
        <w:t xml:space="preserve">network protocol none </w:t>
      </w:r>
    </w:p>
    <w:p w:rsidR="00215CDF" w:rsidRPr="00215CDF" w:rsidRDefault="00215CDF" w:rsidP="008A3F14">
      <w:pPr>
        <w:ind w:left="708"/>
        <w:rPr>
          <w:sz w:val="20"/>
          <w:szCs w:val="20"/>
          <w:lang w:val="en-US"/>
        </w:rPr>
      </w:pPr>
      <w:r w:rsidRPr="00215CDF">
        <w:rPr>
          <w:sz w:val="20"/>
          <w:szCs w:val="20"/>
          <w:lang w:val="en-US"/>
        </w:rPr>
        <w:lastRenderedPageBreak/>
        <w:t xml:space="preserve">network management access add 1 ip 0.0.0.0 mask 0 http enable https enable snmp enable telnet enable iec61850-mms enable modbus-tcp enable ssh enable </w:t>
      </w:r>
    </w:p>
    <w:p w:rsidR="00215CDF" w:rsidRPr="00215CDF" w:rsidRDefault="00215CDF" w:rsidP="008A3F14">
      <w:pPr>
        <w:ind w:firstLine="708"/>
        <w:rPr>
          <w:sz w:val="20"/>
          <w:szCs w:val="20"/>
          <w:lang w:val="en-US"/>
        </w:rPr>
      </w:pPr>
      <w:r w:rsidRPr="00215CDF">
        <w:rPr>
          <w:sz w:val="20"/>
          <w:szCs w:val="20"/>
          <w:lang w:val="en-US"/>
        </w:rPr>
        <w:t xml:space="preserve">network management access status 1 enable </w:t>
      </w:r>
    </w:p>
    <w:p w:rsidR="00215CDF" w:rsidRPr="00215CDF" w:rsidRDefault="00215CDF" w:rsidP="008A3F14">
      <w:pPr>
        <w:ind w:firstLine="708"/>
        <w:rPr>
          <w:sz w:val="20"/>
          <w:szCs w:val="20"/>
          <w:lang w:val="en-US"/>
        </w:rPr>
      </w:pPr>
      <w:r w:rsidRPr="00215CDF">
        <w:rPr>
          <w:sz w:val="20"/>
          <w:szCs w:val="20"/>
          <w:lang w:val="en-US"/>
        </w:rPr>
        <w:t>vlan database</w:t>
      </w:r>
    </w:p>
    <w:p w:rsidR="00215CDF" w:rsidRPr="00215CDF" w:rsidRDefault="00215CDF" w:rsidP="008A3F14">
      <w:pPr>
        <w:ind w:firstLine="708"/>
        <w:rPr>
          <w:sz w:val="20"/>
          <w:szCs w:val="20"/>
          <w:lang w:val="en-US"/>
        </w:rPr>
      </w:pPr>
      <w:r w:rsidRPr="00215CDF">
        <w:rPr>
          <w:sz w:val="20"/>
          <w:szCs w:val="20"/>
          <w:lang w:val="en-US"/>
        </w:rPr>
        <w:t>exit</w:t>
      </w:r>
    </w:p>
    <w:p w:rsidR="00215CDF" w:rsidRPr="00215CDF" w:rsidRDefault="00215CDF" w:rsidP="008A3F14">
      <w:pPr>
        <w:ind w:firstLine="708"/>
        <w:rPr>
          <w:sz w:val="20"/>
          <w:szCs w:val="20"/>
          <w:lang w:val="en-US"/>
        </w:rPr>
      </w:pPr>
      <w:r w:rsidRPr="00215CDF">
        <w:rPr>
          <w:sz w:val="20"/>
          <w:szCs w:val="20"/>
          <w:lang w:val="en-US"/>
        </w:rPr>
        <w:t>configure</w:t>
      </w:r>
    </w:p>
    <w:p w:rsidR="00215CDF" w:rsidRPr="00215CDF" w:rsidRDefault="00215CDF" w:rsidP="008A3F14">
      <w:pPr>
        <w:ind w:firstLine="708"/>
        <w:rPr>
          <w:sz w:val="20"/>
          <w:szCs w:val="20"/>
          <w:lang w:val="en-US"/>
        </w:rPr>
      </w:pPr>
      <w:r w:rsidRPr="00215CDF">
        <w:rPr>
          <w:sz w:val="20"/>
          <w:szCs w:val="20"/>
          <w:lang w:val="en-US"/>
        </w:rPr>
        <w:t>mrp domain add default-domain</w:t>
      </w:r>
    </w:p>
    <w:p w:rsidR="00215CDF" w:rsidRPr="00215CDF" w:rsidRDefault="00215CDF" w:rsidP="008A3F14">
      <w:pPr>
        <w:ind w:firstLine="708"/>
        <w:rPr>
          <w:sz w:val="20"/>
          <w:szCs w:val="20"/>
          <w:lang w:val="en-US"/>
        </w:rPr>
      </w:pPr>
      <w:r w:rsidRPr="00215CDF">
        <w:rPr>
          <w:sz w:val="20"/>
          <w:szCs w:val="20"/>
          <w:lang w:val="en-US"/>
        </w:rPr>
        <w:t>mrp domain modify port primary 1/1</w:t>
      </w:r>
    </w:p>
    <w:p w:rsidR="00215CDF" w:rsidRPr="00215CDF" w:rsidRDefault="00215CDF" w:rsidP="008A3F14">
      <w:pPr>
        <w:ind w:firstLine="708"/>
        <w:rPr>
          <w:sz w:val="20"/>
          <w:szCs w:val="20"/>
          <w:lang w:val="en-US"/>
        </w:rPr>
      </w:pPr>
      <w:r w:rsidRPr="00215CDF">
        <w:rPr>
          <w:sz w:val="20"/>
          <w:szCs w:val="20"/>
          <w:lang w:val="en-US"/>
        </w:rPr>
        <w:t>mrp domain modify port secondary 1/2</w:t>
      </w:r>
    </w:p>
    <w:p w:rsidR="00215CDF" w:rsidRPr="00215CDF" w:rsidRDefault="00215CDF" w:rsidP="008A3F14">
      <w:pPr>
        <w:ind w:firstLine="708"/>
        <w:rPr>
          <w:sz w:val="20"/>
          <w:szCs w:val="20"/>
          <w:lang w:val="en-US"/>
        </w:rPr>
      </w:pPr>
      <w:r w:rsidRPr="00215CDF">
        <w:rPr>
          <w:sz w:val="20"/>
          <w:szCs w:val="20"/>
          <w:lang w:val="en-US"/>
        </w:rPr>
        <w:t xml:space="preserve">mrp domain modify advanced-mode enable </w:t>
      </w:r>
    </w:p>
    <w:p w:rsidR="00215CDF" w:rsidRPr="00215CDF" w:rsidRDefault="00215CDF" w:rsidP="008A3F14">
      <w:pPr>
        <w:ind w:firstLine="708"/>
        <w:rPr>
          <w:sz w:val="20"/>
          <w:szCs w:val="20"/>
          <w:lang w:val="en-US"/>
        </w:rPr>
      </w:pPr>
      <w:r w:rsidRPr="00215CDF">
        <w:rPr>
          <w:sz w:val="20"/>
          <w:szCs w:val="20"/>
          <w:lang w:val="en-US"/>
        </w:rPr>
        <w:t xml:space="preserve">mrp domain modify manager-priority 32768 </w:t>
      </w:r>
    </w:p>
    <w:p w:rsidR="00215CDF" w:rsidRPr="00215CDF" w:rsidRDefault="00215CDF" w:rsidP="008A3F14">
      <w:pPr>
        <w:ind w:firstLine="708"/>
        <w:rPr>
          <w:sz w:val="20"/>
          <w:szCs w:val="20"/>
          <w:lang w:val="en-US"/>
        </w:rPr>
      </w:pPr>
      <w:r w:rsidRPr="00215CDF">
        <w:rPr>
          <w:sz w:val="20"/>
          <w:szCs w:val="20"/>
          <w:lang w:val="en-US"/>
        </w:rPr>
        <w:t xml:space="preserve">mrp domain modify mode client </w:t>
      </w:r>
    </w:p>
    <w:p w:rsidR="00215CDF" w:rsidRPr="00215CDF" w:rsidRDefault="00215CDF" w:rsidP="008A3F14">
      <w:pPr>
        <w:ind w:firstLine="708"/>
        <w:rPr>
          <w:sz w:val="20"/>
          <w:szCs w:val="20"/>
          <w:lang w:val="en-US"/>
        </w:rPr>
      </w:pPr>
      <w:r w:rsidRPr="00215CDF">
        <w:rPr>
          <w:sz w:val="20"/>
          <w:szCs w:val="20"/>
          <w:lang w:val="en-US"/>
        </w:rPr>
        <w:t xml:space="preserve">mrp domain modify name "" </w:t>
      </w:r>
    </w:p>
    <w:p w:rsidR="00215CDF" w:rsidRPr="00215CDF" w:rsidRDefault="00215CDF" w:rsidP="008A3F14">
      <w:pPr>
        <w:ind w:firstLine="708"/>
        <w:rPr>
          <w:sz w:val="20"/>
          <w:szCs w:val="20"/>
          <w:lang w:val="en-US"/>
        </w:rPr>
      </w:pPr>
      <w:r w:rsidRPr="00215CDF">
        <w:rPr>
          <w:sz w:val="20"/>
          <w:szCs w:val="20"/>
          <w:lang w:val="en-US"/>
        </w:rPr>
        <w:t xml:space="preserve">mrp domain modify recovery-delay 200ms </w:t>
      </w:r>
    </w:p>
    <w:p w:rsidR="00215CDF" w:rsidRPr="00215CDF" w:rsidRDefault="00215CDF" w:rsidP="008A3F14">
      <w:pPr>
        <w:ind w:firstLine="708"/>
        <w:rPr>
          <w:sz w:val="20"/>
          <w:szCs w:val="20"/>
          <w:lang w:val="en-US"/>
        </w:rPr>
      </w:pPr>
      <w:r w:rsidRPr="00215CDF">
        <w:rPr>
          <w:sz w:val="20"/>
          <w:szCs w:val="20"/>
          <w:lang w:val="en-US"/>
        </w:rPr>
        <w:t xml:space="preserve">mrp domain modify vlan 0 </w:t>
      </w:r>
    </w:p>
    <w:p w:rsidR="00215CDF" w:rsidRPr="00215CDF" w:rsidRDefault="00215CDF" w:rsidP="008A3F14">
      <w:pPr>
        <w:ind w:firstLine="708"/>
        <w:rPr>
          <w:sz w:val="20"/>
          <w:szCs w:val="20"/>
          <w:lang w:val="en-US"/>
        </w:rPr>
      </w:pPr>
      <w:r w:rsidRPr="00215CDF">
        <w:rPr>
          <w:sz w:val="20"/>
          <w:szCs w:val="20"/>
          <w:lang w:val="en-US"/>
        </w:rPr>
        <w:t xml:space="preserve">mrp domain modify operation enable </w:t>
      </w:r>
    </w:p>
    <w:p w:rsidR="00215CDF" w:rsidRPr="00215CDF" w:rsidRDefault="00215CDF" w:rsidP="008A3F14">
      <w:pPr>
        <w:ind w:firstLine="708"/>
        <w:rPr>
          <w:sz w:val="20"/>
          <w:szCs w:val="20"/>
          <w:lang w:val="en-US"/>
        </w:rPr>
      </w:pPr>
      <w:r w:rsidRPr="00215CDF">
        <w:rPr>
          <w:sz w:val="20"/>
          <w:szCs w:val="20"/>
          <w:lang w:val="en-US"/>
        </w:rPr>
        <w:t xml:space="preserve">mrp operation enable </w:t>
      </w:r>
    </w:p>
    <w:p w:rsidR="00215CDF" w:rsidRPr="00215CDF" w:rsidRDefault="00215CDF" w:rsidP="008A3F14">
      <w:pPr>
        <w:ind w:firstLine="708"/>
        <w:rPr>
          <w:sz w:val="20"/>
          <w:szCs w:val="20"/>
          <w:lang w:val="en-US"/>
        </w:rPr>
      </w:pPr>
      <w:r w:rsidRPr="00215CDF">
        <w:rPr>
          <w:sz w:val="20"/>
          <w:szCs w:val="20"/>
          <w:lang w:val="en-US"/>
        </w:rPr>
        <w:t xml:space="preserve">dns cache adminstate </w:t>
      </w:r>
    </w:p>
    <w:p w:rsidR="00215CDF" w:rsidRPr="00215CDF" w:rsidRDefault="00215CDF" w:rsidP="008A3F14">
      <w:pPr>
        <w:ind w:firstLine="708"/>
        <w:rPr>
          <w:sz w:val="20"/>
          <w:szCs w:val="20"/>
          <w:lang w:val="en-US"/>
        </w:rPr>
      </w:pPr>
      <w:r w:rsidRPr="00215CDF">
        <w:rPr>
          <w:sz w:val="20"/>
          <w:szCs w:val="20"/>
          <w:lang w:val="en-US"/>
        </w:rPr>
        <w:t xml:space="preserve">no config watchdog admin-state </w:t>
      </w:r>
    </w:p>
    <w:p w:rsidR="00215CDF" w:rsidRPr="00215CDF" w:rsidRDefault="00215CDF" w:rsidP="008A3F14">
      <w:pPr>
        <w:ind w:firstLine="708"/>
        <w:rPr>
          <w:sz w:val="20"/>
          <w:szCs w:val="20"/>
          <w:lang w:val="en-US"/>
        </w:rPr>
      </w:pPr>
      <w:r w:rsidRPr="00215CDF">
        <w:rPr>
          <w:sz w:val="20"/>
          <w:szCs w:val="20"/>
          <w:lang w:val="en-US"/>
        </w:rPr>
        <w:t xml:space="preserve">config watchdog timeout 600 </w:t>
      </w:r>
    </w:p>
    <w:p w:rsidR="00215CDF" w:rsidRPr="00215CDF" w:rsidRDefault="00215CDF" w:rsidP="008A3F14">
      <w:pPr>
        <w:ind w:firstLine="708"/>
        <w:rPr>
          <w:sz w:val="20"/>
          <w:szCs w:val="20"/>
          <w:lang w:val="en-US"/>
        </w:rPr>
      </w:pPr>
      <w:r w:rsidRPr="00215CDF">
        <w:rPr>
          <w:sz w:val="20"/>
          <w:szCs w:val="20"/>
          <w:lang w:val="en-US"/>
        </w:rPr>
        <w:t xml:space="preserve">logging email from-addr switch@hirschmann.com </w:t>
      </w:r>
    </w:p>
    <w:p w:rsidR="00215CDF" w:rsidRPr="00215CDF" w:rsidRDefault="00215CDF" w:rsidP="008A3F14">
      <w:pPr>
        <w:ind w:firstLine="708"/>
        <w:rPr>
          <w:sz w:val="20"/>
          <w:szCs w:val="20"/>
          <w:lang w:val="en-US"/>
        </w:rPr>
      </w:pPr>
      <w:r w:rsidRPr="00215CDF">
        <w:rPr>
          <w:sz w:val="20"/>
          <w:szCs w:val="20"/>
          <w:lang w:val="en-US"/>
        </w:rPr>
        <w:t xml:space="preserve">no spanning-tree operation </w:t>
      </w:r>
    </w:p>
    <w:p w:rsidR="00215CDF" w:rsidRPr="00215CDF" w:rsidRDefault="00215CDF" w:rsidP="008A3F14">
      <w:pPr>
        <w:ind w:firstLine="708"/>
        <w:rPr>
          <w:sz w:val="20"/>
          <w:szCs w:val="20"/>
          <w:lang w:val="en-US"/>
        </w:rPr>
      </w:pPr>
      <w:r w:rsidRPr="00215CDF">
        <w:rPr>
          <w:sz w:val="20"/>
          <w:szCs w:val="20"/>
          <w:lang w:val="en-US"/>
        </w:rPr>
        <w:t xml:space="preserve">system name RSP-Eth3 </w:t>
      </w:r>
    </w:p>
    <w:p w:rsidR="00215CDF" w:rsidRPr="00215CDF" w:rsidRDefault="00215CDF" w:rsidP="008A3F14">
      <w:pPr>
        <w:ind w:firstLine="708"/>
        <w:rPr>
          <w:sz w:val="20"/>
          <w:szCs w:val="20"/>
          <w:lang w:val="en-US"/>
        </w:rPr>
      </w:pPr>
      <w:r w:rsidRPr="00215CDF">
        <w:rPr>
          <w:sz w:val="20"/>
          <w:szCs w:val="20"/>
          <w:lang w:val="en-US"/>
        </w:rPr>
        <w:t>interface 1/1</w:t>
      </w:r>
    </w:p>
    <w:p w:rsidR="00215CDF" w:rsidRPr="00215CDF" w:rsidRDefault="00215CDF" w:rsidP="008A3F14">
      <w:pPr>
        <w:ind w:firstLine="708"/>
        <w:rPr>
          <w:sz w:val="20"/>
          <w:szCs w:val="20"/>
          <w:lang w:val="en-US"/>
        </w:rPr>
      </w:pPr>
      <w:r w:rsidRPr="00215CDF">
        <w:rPr>
          <w:sz w:val="20"/>
          <w:szCs w:val="20"/>
          <w:lang w:val="en-US"/>
        </w:rPr>
        <w:t xml:space="preserve">voice vlan disable </w:t>
      </w:r>
    </w:p>
    <w:p w:rsidR="00215CDF" w:rsidRPr="00215CDF" w:rsidRDefault="00215CDF" w:rsidP="008A3F14">
      <w:pPr>
        <w:ind w:firstLine="708"/>
        <w:rPr>
          <w:sz w:val="20"/>
          <w:szCs w:val="20"/>
          <w:lang w:val="en-US"/>
        </w:rPr>
      </w:pPr>
      <w:r w:rsidRPr="00215CDF">
        <w:rPr>
          <w:sz w:val="20"/>
          <w:szCs w:val="20"/>
          <w:lang w:val="en-US"/>
        </w:rPr>
        <w:t xml:space="preserve">power-state </w:t>
      </w:r>
    </w:p>
    <w:p w:rsidR="00215CDF" w:rsidRPr="00215CDF" w:rsidRDefault="00215CDF" w:rsidP="008A3F14">
      <w:pPr>
        <w:ind w:firstLine="708"/>
        <w:rPr>
          <w:sz w:val="20"/>
          <w:szCs w:val="20"/>
          <w:lang w:val="en-US"/>
        </w:rPr>
      </w:pPr>
      <w:r w:rsidRPr="00215CDF">
        <w:rPr>
          <w:sz w:val="20"/>
          <w:szCs w:val="20"/>
          <w:lang w:val="en-US"/>
        </w:rPr>
        <w:t>exit</w:t>
      </w:r>
    </w:p>
    <w:p w:rsidR="00215CDF" w:rsidRPr="00215CDF" w:rsidRDefault="00215CDF" w:rsidP="008A3F14">
      <w:pPr>
        <w:ind w:firstLine="708"/>
        <w:rPr>
          <w:sz w:val="20"/>
          <w:szCs w:val="20"/>
          <w:lang w:val="en-US"/>
        </w:rPr>
      </w:pPr>
      <w:r w:rsidRPr="00215CDF">
        <w:rPr>
          <w:sz w:val="20"/>
          <w:szCs w:val="20"/>
          <w:lang w:val="en-US"/>
        </w:rPr>
        <w:t>interface 1/2</w:t>
      </w:r>
    </w:p>
    <w:p w:rsidR="00215CDF" w:rsidRPr="00215CDF" w:rsidRDefault="00215CDF" w:rsidP="008A3F14">
      <w:pPr>
        <w:ind w:firstLine="708"/>
        <w:rPr>
          <w:sz w:val="20"/>
          <w:szCs w:val="20"/>
          <w:lang w:val="en-US"/>
        </w:rPr>
      </w:pPr>
      <w:r w:rsidRPr="00215CDF">
        <w:rPr>
          <w:sz w:val="20"/>
          <w:szCs w:val="20"/>
          <w:lang w:val="en-US"/>
        </w:rPr>
        <w:t xml:space="preserve">voice vlan disable </w:t>
      </w:r>
    </w:p>
    <w:p w:rsidR="00215CDF" w:rsidRPr="00215CDF" w:rsidRDefault="00215CDF" w:rsidP="008A3F14">
      <w:pPr>
        <w:ind w:firstLine="708"/>
        <w:rPr>
          <w:sz w:val="20"/>
          <w:szCs w:val="20"/>
          <w:lang w:val="en-US"/>
        </w:rPr>
      </w:pPr>
      <w:r w:rsidRPr="00215CDF">
        <w:rPr>
          <w:sz w:val="20"/>
          <w:szCs w:val="20"/>
          <w:lang w:val="en-US"/>
        </w:rPr>
        <w:t xml:space="preserve">power-state </w:t>
      </w:r>
    </w:p>
    <w:p w:rsidR="00215CDF" w:rsidRPr="00215CDF" w:rsidRDefault="00215CDF" w:rsidP="008A3F14">
      <w:pPr>
        <w:ind w:firstLine="708"/>
        <w:rPr>
          <w:sz w:val="20"/>
          <w:szCs w:val="20"/>
          <w:lang w:val="en-US"/>
        </w:rPr>
      </w:pPr>
      <w:r w:rsidRPr="00215CDF">
        <w:rPr>
          <w:sz w:val="20"/>
          <w:szCs w:val="20"/>
          <w:lang w:val="en-US"/>
        </w:rPr>
        <w:t>exit</w:t>
      </w:r>
    </w:p>
    <w:p w:rsidR="00215CDF" w:rsidRPr="00215CDF" w:rsidRDefault="00215CDF" w:rsidP="008A3F14">
      <w:pPr>
        <w:ind w:firstLine="708"/>
        <w:rPr>
          <w:sz w:val="20"/>
          <w:szCs w:val="20"/>
          <w:lang w:val="en-US"/>
        </w:rPr>
      </w:pPr>
      <w:r w:rsidRPr="00215CDF">
        <w:rPr>
          <w:sz w:val="20"/>
          <w:szCs w:val="20"/>
          <w:lang w:val="en-US"/>
        </w:rPr>
        <w:lastRenderedPageBreak/>
        <w:t>interface 1/10</w:t>
      </w:r>
    </w:p>
    <w:p w:rsidR="00215CDF" w:rsidRPr="00215CDF" w:rsidRDefault="00215CDF" w:rsidP="008A3F14">
      <w:pPr>
        <w:ind w:firstLine="708"/>
        <w:rPr>
          <w:sz w:val="20"/>
          <w:szCs w:val="20"/>
          <w:lang w:val="en-US"/>
        </w:rPr>
      </w:pPr>
      <w:r w:rsidRPr="00215CDF">
        <w:rPr>
          <w:sz w:val="20"/>
          <w:szCs w:val="20"/>
          <w:lang w:val="en-US"/>
        </w:rPr>
        <w:t xml:space="preserve">voice vlan disable </w:t>
      </w:r>
    </w:p>
    <w:p w:rsidR="00215CDF" w:rsidRPr="00215CDF" w:rsidRDefault="00215CDF" w:rsidP="008A3F14">
      <w:pPr>
        <w:ind w:firstLine="708"/>
        <w:rPr>
          <w:sz w:val="20"/>
          <w:szCs w:val="20"/>
          <w:lang w:val="en-US"/>
        </w:rPr>
      </w:pPr>
      <w:r w:rsidRPr="00215CDF">
        <w:rPr>
          <w:sz w:val="20"/>
          <w:szCs w:val="20"/>
          <w:lang w:val="en-US"/>
        </w:rPr>
        <w:t>exit</w:t>
      </w:r>
    </w:p>
    <w:p w:rsidR="00215CDF" w:rsidRPr="00215CDF" w:rsidRDefault="00215CDF" w:rsidP="008A3F14">
      <w:pPr>
        <w:ind w:firstLine="708"/>
        <w:rPr>
          <w:sz w:val="20"/>
          <w:szCs w:val="20"/>
          <w:lang w:val="en-US"/>
        </w:rPr>
      </w:pPr>
      <w:r w:rsidRPr="00215CDF">
        <w:rPr>
          <w:sz w:val="20"/>
          <w:szCs w:val="20"/>
          <w:lang w:val="en-US"/>
        </w:rPr>
        <w:t>interface 1/11</w:t>
      </w:r>
    </w:p>
    <w:p w:rsidR="00215CDF" w:rsidRPr="00215CDF" w:rsidRDefault="00215CDF" w:rsidP="008A3F14">
      <w:pPr>
        <w:ind w:firstLine="708"/>
        <w:rPr>
          <w:sz w:val="20"/>
          <w:szCs w:val="20"/>
          <w:lang w:val="en-US"/>
        </w:rPr>
      </w:pPr>
      <w:r w:rsidRPr="00215CDF">
        <w:rPr>
          <w:sz w:val="20"/>
          <w:szCs w:val="20"/>
          <w:lang w:val="en-US"/>
        </w:rPr>
        <w:t xml:space="preserve">voice vlan disable </w:t>
      </w:r>
    </w:p>
    <w:p w:rsidR="00215CDF" w:rsidRPr="00215CDF" w:rsidRDefault="00215CDF" w:rsidP="008A3F14">
      <w:pPr>
        <w:ind w:firstLine="708"/>
        <w:rPr>
          <w:sz w:val="20"/>
          <w:szCs w:val="20"/>
          <w:lang w:val="en-US"/>
        </w:rPr>
      </w:pPr>
      <w:r w:rsidRPr="00215CDF">
        <w:rPr>
          <w:sz w:val="20"/>
          <w:szCs w:val="20"/>
          <w:lang w:val="en-US"/>
        </w:rPr>
        <w:t>exit</w:t>
      </w:r>
    </w:p>
    <w:p w:rsidR="0012212C" w:rsidRDefault="0075371B" w:rsidP="0075371B">
      <w:pPr>
        <w:pStyle w:val="Beschriftung"/>
        <w:rPr>
          <w:lang w:val="en-US"/>
        </w:rPr>
      </w:pPr>
      <w:bookmarkStart w:id="91" w:name="_Toc442552753"/>
      <w:r w:rsidRPr="0075371B">
        <w:rPr>
          <w:lang w:val="en-US"/>
        </w:rPr>
        <w:t xml:space="preserve">Script </w:t>
      </w:r>
      <w:r w:rsidR="007F33AF">
        <w:fldChar w:fldCharType="begin"/>
      </w:r>
      <w:r w:rsidRPr="0075371B">
        <w:rPr>
          <w:lang w:val="en-US"/>
        </w:rPr>
        <w:instrText xml:space="preserve"> SEQ Script \* ARABIC </w:instrText>
      </w:r>
      <w:r w:rsidR="007F33AF">
        <w:fldChar w:fldCharType="separate"/>
      </w:r>
      <w:r w:rsidR="004845F0">
        <w:rPr>
          <w:noProof/>
          <w:lang w:val="en-US"/>
        </w:rPr>
        <w:t>1</w:t>
      </w:r>
      <w:r w:rsidR="007F33AF">
        <w:fldChar w:fldCharType="end"/>
      </w:r>
      <w:r w:rsidRPr="0075371B">
        <w:rPr>
          <w:lang w:val="en-US"/>
        </w:rPr>
        <w:t xml:space="preserve">: MRP </w:t>
      </w:r>
      <w:r>
        <w:rPr>
          <w:lang w:val="en-US"/>
        </w:rPr>
        <w:t>Switchk</w:t>
      </w:r>
      <w:r w:rsidRPr="0075371B">
        <w:rPr>
          <w:lang w:val="en-US"/>
        </w:rPr>
        <w:t>onfiguration</w:t>
      </w:r>
      <w:bookmarkEnd w:id="91"/>
    </w:p>
    <w:p w:rsidR="0075371B" w:rsidRPr="0075371B" w:rsidRDefault="0075371B" w:rsidP="0075371B">
      <w:pPr>
        <w:rPr>
          <w:lang w:val="en-US"/>
        </w:rPr>
      </w:pPr>
    </w:p>
    <w:p w:rsidR="00215CDF" w:rsidRDefault="00215CDF" w:rsidP="008A3F14">
      <w:pPr>
        <w:pStyle w:val="berschrift3"/>
      </w:pPr>
      <w:bookmarkStart w:id="92" w:name="_Toc442552785"/>
      <w:r>
        <w:t xml:space="preserve">HSR </w:t>
      </w:r>
      <w:r w:rsidR="00044966">
        <w:t xml:space="preserve">Switch </w:t>
      </w:r>
      <w:r>
        <w:t>Konfiguration</w:t>
      </w:r>
      <w:bookmarkEnd w:id="92"/>
    </w:p>
    <w:p w:rsidR="00215CDF" w:rsidRDefault="00215CDF" w:rsidP="008A3F14">
      <w:pPr>
        <w:ind w:firstLine="708"/>
        <w:rPr>
          <w:b/>
          <w:lang w:val="en-US"/>
        </w:rPr>
      </w:pPr>
      <w:r w:rsidRPr="00D91409">
        <w:rPr>
          <w:b/>
          <w:lang w:val="en-US"/>
        </w:rPr>
        <w:t xml:space="preserve">Switch </w:t>
      </w:r>
      <w:r>
        <w:rPr>
          <w:b/>
          <w:lang w:val="en-US"/>
        </w:rPr>
        <w:t>1</w:t>
      </w:r>
      <w:r w:rsidRPr="00D91409">
        <w:rPr>
          <w:b/>
          <w:lang w:val="en-US"/>
        </w:rPr>
        <w:t>:</w:t>
      </w:r>
    </w:p>
    <w:p w:rsidR="00215CDF" w:rsidRPr="00215CDF" w:rsidRDefault="00215CDF" w:rsidP="008A3F14">
      <w:pPr>
        <w:ind w:firstLine="708"/>
        <w:rPr>
          <w:sz w:val="20"/>
          <w:szCs w:val="20"/>
          <w:lang w:val="en-US"/>
        </w:rPr>
      </w:pPr>
      <w:r w:rsidRPr="00215CDF">
        <w:rPr>
          <w:sz w:val="20"/>
          <w:szCs w:val="20"/>
          <w:lang w:val="en-US"/>
        </w:rPr>
        <w:t>no network hidiscovery blinking</w:t>
      </w:r>
    </w:p>
    <w:p w:rsidR="00215CDF" w:rsidRPr="00215CDF" w:rsidRDefault="00215CDF" w:rsidP="008A3F14">
      <w:pPr>
        <w:ind w:firstLine="708"/>
        <w:rPr>
          <w:sz w:val="20"/>
          <w:szCs w:val="20"/>
          <w:lang w:val="en-US"/>
        </w:rPr>
      </w:pPr>
      <w:r w:rsidRPr="00215CDF">
        <w:rPr>
          <w:sz w:val="20"/>
          <w:szCs w:val="20"/>
          <w:lang w:val="en-US"/>
        </w:rPr>
        <w:t>network parms 10.0.0.1 255.255.255.0 10.0.0.254</w:t>
      </w:r>
    </w:p>
    <w:p w:rsidR="00215CDF" w:rsidRPr="00215CDF" w:rsidRDefault="00215CDF" w:rsidP="008A3F14">
      <w:pPr>
        <w:ind w:firstLine="708"/>
        <w:rPr>
          <w:sz w:val="20"/>
          <w:szCs w:val="20"/>
          <w:lang w:val="en-US"/>
        </w:rPr>
      </w:pPr>
      <w:r w:rsidRPr="00215CDF">
        <w:rPr>
          <w:sz w:val="20"/>
          <w:szCs w:val="20"/>
          <w:lang w:val="en-US"/>
        </w:rPr>
        <w:t>network protocol none</w:t>
      </w:r>
    </w:p>
    <w:p w:rsidR="00215CDF" w:rsidRPr="00215CDF" w:rsidRDefault="00215CDF" w:rsidP="008A3F14">
      <w:pPr>
        <w:ind w:firstLine="708"/>
        <w:rPr>
          <w:sz w:val="20"/>
          <w:szCs w:val="20"/>
          <w:lang w:val="en-US"/>
        </w:rPr>
      </w:pPr>
      <w:r w:rsidRPr="00215CDF">
        <w:rPr>
          <w:sz w:val="20"/>
          <w:szCs w:val="20"/>
          <w:lang w:val="en-US"/>
        </w:rPr>
        <w:t>network management access add 1 ip 0.0.0.0 mask 0 http enable https enable snmp</w:t>
      </w:r>
    </w:p>
    <w:p w:rsidR="00215CDF" w:rsidRPr="00215CDF" w:rsidRDefault="00215CDF" w:rsidP="008A3F14">
      <w:pPr>
        <w:ind w:firstLine="708"/>
        <w:rPr>
          <w:sz w:val="20"/>
          <w:szCs w:val="20"/>
          <w:lang w:val="en-US"/>
        </w:rPr>
      </w:pPr>
      <w:r w:rsidRPr="00215CDF">
        <w:rPr>
          <w:sz w:val="20"/>
          <w:szCs w:val="20"/>
          <w:lang w:val="en-US"/>
        </w:rPr>
        <w:t>enable telnet enable iec61850-mms enable modbus-tcp enable ssh enable</w:t>
      </w:r>
    </w:p>
    <w:p w:rsidR="00215CDF" w:rsidRPr="00215CDF" w:rsidRDefault="00215CDF" w:rsidP="008A3F14">
      <w:pPr>
        <w:ind w:firstLine="708"/>
        <w:rPr>
          <w:sz w:val="20"/>
          <w:szCs w:val="20"/>
          <w:lang w:val="en-US"/>
        </w:rPr>
      </w:pPr>
      <w:r w:rsidRPr="00215CDF">
        <w:rPr>
          <w:sz w:val="20"/>
          <w:szCs w:val="20"/>
          <w:lang w:val="en-US"/>
        </w:rPr>
        <w:t>network management access status 1 enable</w:t>
      </w:r>
    </w:p>
    <w:p w:rsidR="00215CDF" w:rsidRPr="00215CDF" w:rsidRDefault="00215CDF" w:rsidP="008A3F14">
      <w:pPr>
        <w:ind w:firstLine="708"/>
        <w:rPr>
          <w:sz w:val="20"/>
          <w:szCs w:val="20"/>
          <w:lang w:val="en-US"/>
        </w:rPr>
      </w:pPr>
      <w:r w:rsidRPr="00215CDF">
        <w:rPr>
          <w:sz w:val="20"/>
          <w:szCs w:val="20"/>
          <w:lang w:val="en-US"/>
        </w:rPr>
        <w:t>vlan database</w:t>
      </w:r>
    </w:p>
    <w:p w:rsidR="00215CDF" w:rsidRPr="00215CDF" w:rsidRDefault="00215CDF" w:rsidP="008A3F14">
      <w:pPr>
        <w:ind w:firstLine="708"/>
        <w:rPr>
          <w:sz w:val="20"/>
          <w:szCs w:val="20"/>
          <w:lang w:val="en-US"/>
        </w:rPr>
      </w:pPr>
      <w:r w:rsidRPr="00215CDF">
        <w:rPr>
          <w:sz w:val="20"/>
          <w:szCs w:val="20"/>
          <w:lang w:val="en-US"/>
        </w:rPr>
        <w:t>exit</w:t>
      </w:r>
    </w:p>
    <w:p w:rsidR="00215CDF" w:rsidRPr="00215CDF" w:rsidRDefault="00215CDF" w:rsidP="008A3F14">
      <w:pPr>
        <w:ind w:firstLine="708"/>
        <w:rPr>
          <w:sz w:val="20"/>
          <w:szCs w:val="20"/>
          <w:lang w:val="en-US"/>
        </w:rPr>
      </w:pPr>
      <w:r w:rsidRPr="00215CDF">
        <w:rPr>
          <w:sz w:val="20"/>
          <w:szCs w:val="20"/>
          <w:lang w:val="en-US"/>
        </w:rPr>
        <w:t>configure</w:t>
      </w:r>
    </w:p>
    <w:p w:rsidR="00215CDF" w:rsidRPr="00215CDF" w:rsidRDefault="00215CDF" w:rsidP="008A3F14">
      <w:pPr>
        <w:ind w:firstLine="708"/>
        <w:rPr>
          <w:sz w:val="20"/>
          <w:szCs w:val="20"/>
          <w:lang w:val="en-US"/>
        </w:rPr>
      </w:pPr>
      <w:r w:rsidRPr="00215CDF">
        <w:rPr>
          <w:sz w:val="20"/>
          <w:szCs w:val="20"/>
          <w:lang w:val="en-US"/>
        </w:rPr>
        <w:t>hsr instance 1 operation enable</w:t>
      </w:r>
    </w:p>
    <w:p w:rsidR="00215CDF" w:rsidRPr="00215CDF" w:rsidRDefault="00215CDF" w:rsidP="008A3F14">
      <w:pPr>
        <w:ind w:firstLine="708"/>
        <w:rPr>
          <w:sz w:val="20"/>
          <w:szCs w:val="20"/>
          <w:lang w:val="en-US"/>
        </w:rPr>
      </w:pPr>
      <w:r w:rsidRPr="00215CDF">
        <w:rPr>
          <w:sz w:val="20"/>
          <w:szCs w:val="20"/>
          <w:lang w:val="en-US"/>
        </w:rPr>
        <w:t>hsr instance 1 mode modeu</w:t>
      </w:r>
    </w:p>
    <w:p w:rsidR="00215CDF" w:rsidRPr="00215CDF" w:rsidRDefault="00215CDF" w:rsidP="008A3F14">
      <w:pPr>
        <w:ind w:firstLine="708"/>
        <w:rPr>
          <w:sz w:val="20"/>
          <w:szCs w:val="20"/>
          <w:lang w:val="en-US"/>
        </w:rPr>
      </w:pPr>
      <w:r w:rsidRPr="00215CDF">
        <w:rPr>
          <w:sz w:val="20"/>
          <w:szCs w:val="20"/>
          <w:lang w:val="en-US"/>
        </w:rPr>
        <w:t>no config watchdog admin-state</w:t>
      </w:r>
    </w:p>
    <w:p w:rsidR="00215CDF" w:rsidRPr="00215CDF" w:rsidRDefault="00215CDF" w:rsidP="008A3F14">
      <w:pPr>
        <w:ind w:firstLine="708"/>
        <w:rPr>
          <w:sz w:val="20"/>
          <w:szCs w:val="20"/>
          <w:lang w:val="en-US"/>
        </w:rPr>
      </w:pPr>
      <w:r w:rsidRPr="00215CDF">
        <w:rPr>
          <w:sz w:val="20"/>
          <w:szCs w:val="20"/>
          <w:lang w:val="en-US"/>
        </w:rPr>
        <w:t>config watchdog timeout 600</w:t>
      </w:r>
    </w:p>
    <w:p w:rsidR="00215CDF" w:rsidRPr="00215CDF" w:rsidRDefault="00215CDF" w:rsidP="008A3F14">
      <w:pPr>
        <w:ind w:firstLine="708"/>
        <w:rPr>
          <w:sz w:val="20"/>
          <w:szCs w:val="20"/>
          <w:lang w:val="en-US"/>
        </w:rPr>
      </w:pPr>
      <w:r w:rsidRPr="00215CDF">
        <w:rPr>
          <w:sz w:val="20"/>
          <w:szCs w:val="20"/>
          <w:lang w:val="en-US"/>
        </w:rPr>
        <w:t>logging email from-addr switch@hirschmann.com</w:t>
      </w:r>
    </w:p>
    <w:p w:rsidR="00215CDF" w:rsidRPr="00215CDF" w:rsidRDefault="00215CDF" w:rsidP="008A3F14">
      <w:pPr>
        <w:ind w:firstLine="708"/>
        <w:rPr>
          <w:sz w:val="20"/>
          <w:szCs w:val="20"/>
          <w:lang w:val="en-US"/>
        </w:rPr>
      </w:pPr>
      <w:r w:rsidRPr="00215CDF">
        <w:rPr>
          <w:sz w:val="20"/>
          <w:szCs w:val="20"/>
          <w:lang w:val="en-US"/>
        </w:rPr>
        <w:t>ptp v2-transparent-clock delay-mechanism p2p</w:t>
      </w:r>
    </w:p>
    <w:p w:rsidR="00215CDF" w:rsidRPr="00215CDF" w:rsidRDefault="00215CDF" w:rsidP="008A3F14">
      <w:pPr>
        <w:ind w:firstLine="708"/>
        <w:rPr>
          <w:sz w:val="20"/>
          <w:szCs w:val="20"/>
          <w:lang w:val="en-US"/>
        </w:rPr>
      </w:pPr>
      <w:r w:rsidRPr="00215CDF">
        <w:rPr>
          <w:sz w:val="20"/>
          <w:szCs w:val="20"/>
          <w:lang w:val="en-US"/>
        </w:rPr>
        <w:t>no spanning-tree operation</w:t>
      </w:r>
    </w:p>
    <w:p w:rsidR="00215CDF" w:rsidRPr="00215CDF" w:rsidRDefault="00215CDF" w:rsidP="008A3F14">
      <w:pPr>
        <w:ind w:firstLine="708"/>
        <w:rPr>
          <w:sz w:val="20"/>
          <w:szCs w:val="20"/>
          <w:lang w:val="en-US"/>
        </w:rPr>
      </w:pPr>
      <w:r w:rsidRPr="00215CDF">
        <w:rPr>
          <w:sz w:val="20"/>
          <w:szCs w:val="20"/>
          <w:lang w:val="en-US"/>
        </w:rPr>
        <w:t>system name RSP-Eth1</w:t>
      </w:r>
    </w:p>
    <w:p w:rsidR="00215CDF" w:rsidRPr="00215CDF" w:rsidRDefault="00215CDF" w:rsidP="008A3F14">
      <w:pPr>
        <w:ind w:firstLine="708"/>
        <w:rPr>
          <w:sz w:val="20"/>
          <w:szCs w:val="20"/>
          <w:lang w:val="en-US"/>
        </w:rPr>
      </w:pPr>
      <w:r w:rsidRPr="00215CDF">
        <w:rPr>
          <w:sz w:val="20"/>
          <w:szCs w:val="20"/>
          <w:lang w:val="en-US"/>
        </w:rPr>
        <w:t>interface 1/1</w:t>
      </w:r>
    </w:p>
    <w:p w:rsidR="00215CDF" w:rsidRPr="00215CDF" w:rsidRDefault="00215CDF" w:rsidP="008A3F14">
      <w:pPr>
        <w:ind w:firstLine="708"/>
        <w:rPr>
          <w:sz w:val="20"/>
          <w:szCs w:val="20"/>
          <w:lang w:val="en-US"/>
        </w:rPr>
      </w:pPr>
      <w:r w:rsidRPr="00215CDF">
        <w:rPr>
          <w:sz w:val="20"/>
          <w:szCs w:val="20"/>
          <w:lang w:val="en-US"/>
        </w:rPr>
        <w:t>power-state</w:t>
      </w:r>
    </w:p>
    <w:p w:rsidR="00215CDF" w:rsidRPr="00215CDF" w:rsidRDefault="00215CDF" w:rsidP="008A3F14">
      <w:pPr>
        <w:ind w:firstLine="708"/>
        <w:rPr>
          <w:sz w:val="20"/>
          <w:szCs w:val="20"/>
          <w:lang w:val="en-US"/>
        </w:rPr>
      </w:pPr>
      <w:r w:rsidRPr="00215CDF">
        <w:rPr>
          <w:sz w:val="20"/>
          <w:szCs w:val="20"/>
          <w:lang w:val="en-US"/>
        </w:rPr>
        <w:t>ptp v2-boundary-clock delay-mechanism p2p</w:t>
      </w:r>
    </w:p>
    <w:p w:rsidR="00215CDF" w:rsidRPr="00215CDF" w:rsidRDefault="00215CDF" w:rsidP="008A3F14">
      <w:pPr>
        <w:ind w:firstLine="708"/>
        <w:rPr>
          <w:sz w:val="20"/>
          <w:szCs w:val="20"/>
          <w:lang w:val="en-US"/>
        </w:rPr>
      </w:pPr>
      <w:r w:rsidRPr="00215CDF">
        <w:rPr>
          <w:sz w:val="20"/>
          <w:szCs w:val="20"/>
          <w:lang w:val="en-US"/>
        </w:rPr>
        <w:t>exit</w:t>
      </w:r>
    </w:p>
    <w:p w:rsidR="00215CDF" w:rsidRPr="00215CDF" w:rsidRDefault="00215CDF" w:rsidP="008A3F14">
      <w:pPr>
        <w:ind w:firstLine="708"/>
        <w:rPr>
          <w:sz w:val="20"/>
          <w:szCs w:val="20"/>
          <w:lang w:val="en-US"/>
        </w:rPr>
      </w:pPr>
      <w:r w:rsidRPr="00215CDF">
        <w:rPr>
          <w:sz w:val="20"/>
          <w:szCs w:val="20"/>
          <w:lang w:val="en-US"/>
        </w:rPr>
        <w:lastRenderedPageBreak/>
        <w:t>interface 1/2</w:t>
      </w:r>
    </w:p>
    <w:p w:rsidR="00215CDF" w:rsidRPr="00215CDF" w:rsidRDefault="00215CDF" w:rsidP="008A3F14">
      <w:pPr>
        <w:ind w:firstLine="708"/>
        <w:rPr>
          <w:sz w:val="20"/>
          <w:szCs w:val="20"/>
          <w:lang w:val="en-US"/>
        </w:rPr>
      </w:pPr>
      <w:r w:rsidRPr="00215CDF">
        <w:rPr>
          <w:sz w:val="20"/>
          <w:szCs w:val="20"/>
          <w:lang w:val="en-US"/>
        </w:rPr>
        <w:t>power-state</w:t>
      </w:r>
    </w:p>
    <w:p w:rsidR="00215CDF" w:rsidRPr="00215CDF" w:rsidRDefault="00215CDF" w:rsidP="008A3F14">
      <w:pPr>
        <w:ind w:firstLine="708"/>
        <w:rPr>
          <w:sz w:val="20"/>
          <w:szCs w:val="20"/>
          <w:lang w:val="en-US"/>
        </w:rPr>
      </w:pPr>
      <w:r w:rsidRPr="00215CDF">
        <w:rPr>
          <w:sz w:val="20"/>
          <w:szCs w:val="20"/>
          <w:lang w:val="en-US"/>
        </w:rPr>
        <w:t>ptp v2-boundary-clock delay-mechanism p2p</w:t>
      </w:r>
    </w:p>
    <w:p w:rsidR="00215CDF" w:rsidRPr="00215CDF" w:rsidRDefault="00215CDF" w:rsidP="008A3F14">
      <w:pPr>
        <w:ind w:firstLine="708"/>
        <w:rPr>
          <w:sz w:val="20"/>
          <w:szCs w:val="20"/>
          <w:lang w:val="en-US"/>
        </w:rPr>
      </w:pPr>
      <w:r w:rsidRPr="00215CDF">
        <w:rPr>
          <w:sz w:val="20"/>
          <w:szCs w:val="20"/>
          <w:lang w:val="en-US"/>
        </w:rPr>
        <w:t>exit</w:t>
      </w:r>
    </w:p>
    <w:p w:rsidR="00215CDF" w:rsidRPr="00215CDF" w:rsidRDefault="00215CDF" w:rsidP="008A3F14">
      <w:pPr>
        <w:ind w:firstLine="708"/>
        <w:rPr>
          <w:sz w:val="20"/>
          <w:szCs w:val="20"/>
          <w:lang w:val="en-US"/>
        </w:rPr>
      </w:pPr>
      <w:r w:rsidRPr="00215CDF">
        <w:rPr>
          <w:sz w:val="20"/>
          <w:szCs w:val="20"/>
          <w:lang w:val="en-US"/>
        </w:rPr>
        <w:t>interface 1/10</w:t>
      </w:r>
    </w:p>
    <w:p w:rsidR="00215CDF" w:rsidRPr="00215CDF" w:rsidRDefault="00215CDF" w:rsidP="008A3F14">
      <w:pPr>
        <w:ind w:firstLine="708"/>
        <w:rPr>
          <w:sz w:val="20"/>
          <w:szCs w:val="20"/>
          <w:lang w:val="en-US"/>
        </w:rPr>
      </w:pPr>
      <w:r w:rsidRPr="00215CDF">
        <w:rPr>
          <w:sz w:val="20"/>
          <w:szCs w:val="20"/>
          <w:lang w:val="en-US"/>
        </w:rPr>
        <w:t>voice vlan disable</w:t>
      </w:r>
    </w:p>
    <w:p w:rsidR="00215CDF" w:rsidRPr="00215CDF" w:rsidRDefault="00215CDF" w:rsidP="008A3F14">
      <w:pPr>
        <w:ind w:firstLine="708"/>
        <w:rPr>
          <w:sz w:val="20"/>
          <w:szCs w:val="20"/>
          <w:lang w:val="en-US"/>
        </w:rPr>
      </w:pPr>
      <w:r w:rsidRPr="00215CDF">
        <w:rPr>
          <w:sz w:val="20"/>
          <w:szCs w:val="20"/>
          <w:lang w:val="en-US"/>
        </w:rPr>
        <w:t>exit</w:t>
      </w:r>
    </w:p>
    <w:p w:rsidR="00215CDF" w:rsidRPr="00215CDF" w:rsidRDefault="00215CDF" w:rsidP="008A3F14">
      <w:pPr>
        <w:ind w:firstLine="708"/>
        <w:rPr>
          <w:sz w:val="20"/>
          <w:szCs w:val="20"/>
          <w:lang w:val="en-US"/>
        </w:rPr>
      </w:pPr>
      <w:r w:rsidRPr="00215CDF">
        <w:rPr>
          <w:sz w:val="20"/>
          <w:szCs w:val="20"/>
          <w:lang w:val="en-US"/>
        </w:rPr>
        <w:t>interface 1/11</w:t>
      </w:r>
    </w:p>
    <w:p w:rsidR="00215CDF" w:rsidRPr="00215CDF" w:rsidRDefault="00215CDF" w:rsidP="008A3F14">
      <w:pPr>
        <w:ind w:firstLine="708"/>
        <w:rPr>
          <w:sz w:val="20"/>
          <w:szCs w:val="20"/>
          <w:lang w:val="en-US"/>
        </w:rPr>
      </w:pPr>
      <w:r w:rsidRPr="00215CDF">
        <w:rPr>
          <w:sz w:val="20"/>
          <w:szCs w:val="20"/>
          <w:lang w:val="en-US"/>
        </w:rPr>
        <w:t>voice vlan disable</w:t>
      </w:r>
    </w:p>
    <w:p w:rsidR="00215CDF" w:rsidRDefault="00215CDF" w:rsidP="008A3F14">
      <w:pPr>
        <w:ind w:firstLine="708"/>
        <w:rPr>
          <w:sz w:val="20"/>
          <w:szCs w:val="20"/>
          <w:lang w:val="en-US"/>
        </w:rPr>
      </w:pPr>
      <w:r w:rsidRPr="00215CDF">
        <w:rPr>
          <w:sz w:val="20"/>
          <w:szCs w:val="20"/>
          <w:lang w:val="en-US"/>
        </w:rPr>
        <w:t>exit</w:t>
      </w:r>
    </w:p>
    <w:p w:rsidR="00215CDF" w:rsidRPr="00215CDF" w:rsidRDefault="00215CDF" w:rsidP="008A3F14">
      <w:pPr>
        <w:ind w:firstLine="708"/>
        <w:rPr>
          <w:sz w:val="20"/>
          <w:szCs w:val="20"/>
          <w:lang w:val="en-US"/>
        </w:rPr>
      </w:pPr>
      <w:r w:rsidRPr="00215CDF">
        <w:rPr>
          <w:sz w:val="20"/>
          <w:szCs w:val="20"/>
          <w:lang w:val="en-US"/>
        </w:rPr>
        <w:t>interface hsr/1</w:t>
      </w:r>
    </w:p>
    <w:p w:rsidR="00215CDF" w:rsidRPr="00215CDF" w:rsidRDefault="00215CDF" w:rsidP="008A3F14">
      <w:pPr>
        <w:ind w:firstLine="708"/>
        <w:rPr>
          <w:sz w:val="20"/>
          <w:szCs w:val="20"/>
          <w:lang w:val="en-US"/>
        </w:rPr>
      </w:pPr>
      <w:r w:rsidRPr="00215CDF">
        <w:rPr>
          <w:sz w:val="20"/>
          <w:szCs w:val="20"/>
          <w:lang w:val="en-US"/>
        </w:rPr>
        <w:t>no mac notification operation</w:t>
      </w:r>
    </w:p>
    <w:p w:rsidR="00215CDF" w:rsidRPr="00215CDF" w:rsidRDefault="00215CDF" w:rsidP="008A3F14">
      <w:pPr>
        <w:ind w:firstLine="708"/>
        <w:rPr>
          <w:sz w:val="20"/>
          <w:szCs w:val="20"/>
          <w:lang w:val="en-US"/>
        </w:rPr>
      </w:pPr>
      <w:r w:rsidRPr="00215CDF">
        <w:rPr>
          <w:sz w:val="20"/>
          <w:szCs w:val="20"/>
          <w:lang w:val="en-US"/>
        </w:rPr>
        <w:t>mrp-ieee global join-time 20</w:t>
      </w:r>
    </w:p>
    <w:p w:rsidR="00215CDF" w:rsidRPr="00215CDF" w:rsidRDefault="00215CDF" w:rsidP="008A3F14">
      <w:pPr>
        <w:ind w:firstLine="708"/>
        <w:rPr>
          <w:sz w:val="20"/>
          <w:szCs w:val="20"/>
          <w:lang w:val="en-US"/>
        </w:rPr>
      </w:pPr>
      <w:r w:rsidRPr="00215CDF">
        <w:rPr>
          <w:sz w:val="20"/>
          <w:szCs w:val="20"/>
          <w:lang w:val="en-US"/>
        </w:rPr>
        <w:t>mrp-ieee global leave-time 60</w:t>
      </w:r>
    </w:p>
    <w:p w:rsidR="00215CDF" w:rsidRPr="00215CDF" w:rsidRDefault="00215CDF" w:rsidP="008A3F14">
      <w:pPr>
        <w:ind w:firstLine="708"/>
        <w:rPr>
          <w:sz w:val="20"/>
          <w:szCs w:val="20"/>
          <w:lang w:val="en-US"/>
        </w:rPr>
      </w:pPr>
      <w:r w:rsidRPr="00215CDF">
        <w:rPr>
          <w:sz w:val="20"/>
          <w:szCs w:val="20"/>
          <w:lang w:val="en-US"/>
        </w:rPr>
        <w:t>mrp-ieee global leave-all-time 1000</w:t>
      </w:r>
    </w:p>
    <w:p w:rsidR="00215CDF" w:rsidRPr="00215CDF" w:rsidRDefault="00215CDF" w:rsidP="008A3F14">
      <w:pPr>
        <w:ind w:firstLine="708"/>
        <w:rPr>
          <w:sz w:val="20"/>
          <w:szCs w:val="20"/>
          <w:lang w:val="en-US"/>
        </w:rPr>
      </w:pPr>
      <w:r w:rsidRPr="00215CDF">
        <w:rPr>
          <w:sz w:val="20"/>
          <w:szCs w:val="20"/>
          <w:lang w:val="en-US"/>
        </w:rPr>
        <w:t>mrp-ieee mvrp operation</w:t>
      </w:r>
    </w:p>
    <w:p w:rsidR="00215CDF" w:rsidRPr="00215CDF" w:rsidRDefault="00215CDF" w:rsidP="008A3F14">
      <w:pPr>
        <w:ind w:firstLine="708"/>
        <w:rPr>
          <w:sz w:val="20"/>
          <w:szCs w:val="20"/>
          <w:lang w:val="en-US"/>
        </w:rPr>
      </w:pPr>
      <w:r w:rsidRPr="00215CDF">
        <w:rPr>
          <w:sz w:val="20"/>
          <w:szCs w:val="20"/>
          <w:lang w:val="en-US"/>
        </w:rPr>
        <w:t>mrp-ieee mmrp operation</w:t>
      </w:r>
    </w:p>
    <w:p w:rsidR="00215CDF" w:rsidRPr="00215CDF" w:rsidRDefault="00215CDF" w:rsidP="008A3F14">
      <w:pPr>
        <w:ind w:firstLine="708"/>
        <w:rPr>
          <w:sz w:val="20"/>
          <w:szCs w:val="20"/>
          <w:lang w:val="en-US"/>
        </w:rPr>
      </w:pPr>
      <w:r w:rsidRPr="00215CDF">
        <w:rPr>
          <w:sz w:val="20"/>
          <w:szCs w:val="20"/>
          <w:lang w:val="en-US"/>
        </w:rPr>
        <w:t>no ip dhcp-snooping trust</w:t>
      </w:r>
    </w:p>
    <w:p w:rsidR="00215CDF" w:rsidRPr="00215CDF" w:rsidRDefault="00215CDF" w:rsidP="008A3F14">
      <w:pPr>
        <w:ind w:firstLine="708"/>
        <w:rPr>
          <w:sz w:val="20"/>
          <w:szCs w:val="20"/>
          <w:lang w:val="en-US"/>
        </w:rPr>
      </w:pPr>
      <w:r w:rsidRPr="00215CDF">
        <w:rPr>
          <w:sz w:val="20"/>
          <w:szCs w:val="20"/>
          <w:lang w:val="en-US"/>
        </w:rPr>
        <w:t>no ip dhcp-snooping log</w:t>
      </w:r>
    </w:p>
    <w:p w:rsidR="00215CDF" w:rsidRPr="00215CDF" w:rsidRDefault="00215CDF" w:rsidP="008A3F14">
      <w:pPr>
        <w:ind w:firstLine="708"/>
        <w:rPr>
          <w:sz w:val="20"/>
          <w:szCs w:val="20"/>
          <w:lang w:val="en-US"/>
        </w:rPr>
      </w:pPr>
      <w:r w:rsidRPr="00215CDF">
        <w:rPr>
          <w:sz w:val="20"/>
          <w:szCs w:val="20"/>
          <w:lang w:val="en-US"/>
        </w:rPr>
        <w:t>ip dhcp-snooping auto-disable</w:t>
      </w:r>
    </w:p>
    <w:p w:rsidR="00215CDF" w:rsidRPr="00215CDF" w:rsidRDefault="00215CDF" w:rsidP="008A3F14">
      <w:pPr>
        <w:ind w:firstLine="708"/>
        <w:rPr>
          <w:sz w:val="20"/>
          <w:szCs w:val="20"/>
          <w:lang w:val="en-US"/>
        </w:rPr>
      </w:pPr>
      <w:r w:rsidRPr="00215CDF">
        <w:rPr>
          <w:sz w:val="20"/>
          <w:szCs w:val="20"/>
          <w:lang w:val="en-US"/>
        </w:rPr>
        <w:t>ip dhcp-snooping limit -1 1</w:t>
      </w:r>
    </w:p>
    <w:p w:rsidR="00215CDF" w:rsidRPr="00215CDF" w:rsidRDefault="00215CDF" w:rsidP="008A3F14">
      <w:pPr>
        <w:ind w:firstLine="708"/>
        <w:rPr>
          <w:sz w:val="20"/>
          <w:szCs w:val="20"/>
          <w:lang w:val="en-US"/>
        </w:rPr>
      </w:pPr>
      <w:r w:rsidRPr="00215CDF">
        <w:rPr>
          <w:sz w:val="20"/>
          <w:szCs w:val="20"/>
          <w:lang w:val="en-US"/>
        </w:rPr>
        <w:t>classofservice trust dot1p</w:t>
      </w:r>
    </w:p>
    <w:p w:rsidR="00215CDF" w:rsidRPr="00215CDF" w:rsidRDefault="00215CDF" w:rsidP="008A3F14">
      <w:pPr>
        <w:ind w:firstLine="708"/>
        <w:rPr>
          <w:sz w:val="20"/>
          <w:szCs w:val="20"/>
          <w:lang w:val="en-US"/>
        </w:rPr>
      </w:pPr>
      <w:r w:rsidRPr="00215CDF">
        <w:rPr>
          <w:sz w:val="20"/>
          <w:szCs w:val="20"/>
          <w:lang w:val="en-US"/>
        </w:rPr>
        <w:t>no dhcp-l2relay mode</w:t>
      </w:r>
    </w:p>
    <w:p w:rsidR="00215CDF" w:rsidRPr="00215CDF" w:rsidRDefault="00215CDF" w:rsidP="008A3F14">
      <w:pPr>
        <w:ind w:firstLine="708"/>
        <w:rPr>
          <w:sz w:val="20"/>
          <w:szCs w:val="20"/>
          <w:lang w:val="en-US"/>
        </w:rPr>
      </w:pPr>
      <w:r w:rsidRPr="00215CDF">
        <w:rPr>
          <w:sz w:val="20"/>
          <w:szCs w:val="20"/>
          <w:lang w:val="en-US"/>
        </w:rPr>
        <w:t>no dhcp-l2relay trust</w:t>
      </w:r>
    </w:p>
    <w:p w:rsidR="00215CDF" w:rsidRPr="00215CDF" w:rsidRDefault="00215CDF" w:rsidP="008A3F14">
      <w:pPr>
        <w:ind w:firstLine="708"/>
        <w:rPr>
          <w:sz w:val="20"/>
          <w:szCs w:val="20"/>
          <w:lang w:val="en-US"/>
        </w:rPr>
      </w:pPr>
      <w:r w:rsidRPr="00215CDF">
        <w:rPr>
          <w:sz w:val="20"/>
          <w:szCs w:val="20"/>
          <w:lang w:val="en-US"/>
        </w:rPr>
        <w:t>dhcp-server operation</w:t>
      </w:r>
    </w:p>
    <w:p w:rsidR="00215CDF" w:rsidRPr="00215CDF" w:rsidRDefault="00215CDF" w:rsidP="008A3F14">
      <w:pPr>
        <w:ind w:firstLine="708"/>
        <w:rPr>
          <w:sz w:val="20"/>
          <w:szCs w:val="20"/>
          <w:lang w:val="en-US"/>
        </w:rPr>
      </w:pPr>
      <w:r w:rsidRPr="00215CDF">
        <w:rPr>
          <w:sz w:val="20"/>
          <w:szCs w:val="20"/>
          <w:lang w:val="en-US"/>
        </w:rPr>
        <w:t>no igmp-snooping mode</w:t>
      </w:r>
    </w:p>
    <w:p w:rsidR="00215CDF" w:rsidRPr="00215CDF" w:rsidRDefault="00215CDF" w:rsidP="008A3F14">
      <w:pPr>
        <w:ind w:firstLine="708"/>
        <w:rPr>
          <w:sz w:val="20"/>
          <w:szCs w:val="20"/>
          <w:lang w:val="en-US"/>
        </w:rPr>
      </w:pPr>
      <w:r w:rsidRPr="00215CDF">
        <w:rPr>
          <w:sz w:val="20"/>
          <w:szCs w:val="20"/>
          <w:lang w:val="en-US"/>
        </w:rPr>
        <w:t>no igmp-snooping fast-leave</w:t>
      </w:r>
    </w:p>
    <w:p w:rsidR="00215CDF" w:rsidRPr="00215CDF" w:rsidRDefault="00215CDF" w:rsidP="008A3F14">
      <w:pPr>
        <w:ind w:firstLine="708"/>
        <w:rPr>
          <w:sz w:val="20"/>
          <w:szCs w:val="20"/>
          <w:lang w:val="en-US"/>
        </w:rPr>
      </w:pPr>
      <w:r w:rsidRPr="00215CDF">
        <w:rPr>
          <w:sz w:val="20"/>
          <w:szCs w:val="20"/>
          <w:lang w:val="en-US"/>
        </w:rPr>
        <w:t>igmp-snooping groupmembership-interval 260</w:t>
      </w:r>
    </w:p>
    <w:p w:rsidR="00215CDF" w:rsidRPr="00215CDF" w:rsidRDefault="00215CDF" w:rsidP="008A3F14">
      <w:pPr>
        <w:ind w:firstLine="708"/>
        <w:rPr>
          <w:sz w:val="20"/>
          <w:szCs w:val="20"/>
          <w:lang w:val="en-US"/>
        </w:rPr>
      </w:pPr>
      <w:r w:rsidRPr="00215CDF">
        <w:rPr>
          <w:sz w:val="20"/>
          <w:szCs w:val="20"/>
          <w:lang w:val="en-US"/>
        </w:rPr>
        <w:t>igmp-snooping maxresponse 10</w:t>
      </w:r>
    </w:p>
    <w:p w:rsidR="00215CDF" w:rsidRPr="00215CDF" w:rsidRDefault="00215CDF" w:rsidP="008A3F14">
      <w:pPr>
        <w:ind w:firstLine="708"/>
        <w:rPr>
          <w:sz w:val="20"/>
          <w:szCs w:val="20"/>
          <w:lang w:val="en-US"/>
        </w:rPr>
      </w:pPr>
      <w:r w:rsidRPr="00215CDF">
        <w:rPr>
          <w:sz w:val="20"/>
          <w:szCs w:val="20"/>
          <w:lang w:val="en-US"/>
        </w:rPr>
        <w:t>igmp-snooping mcrtrexpiretime 260</w:t>
      </w:r>
    </w:p>
    <w:p w:rsidR="00215CDF" w:rsidRPr="00215CDF" w:rsidRDefault="00215CDF" w:rsidP="008A3F14">
      <w:pPr>
        <w:ind w:firstLine="708"/>
        <w:rPr>
          <w:sz w:val="20"/>
          <w:szCs w:val="20"/>
          <w:lang w:val="en-US"/>
        </w:rPr>
      </w:pPr>
      <w:r w:rsidRPr="00215CDF">
        <w:rPr>
          <w:sz w:val="20"/>
          <w:szCs w:val="20"/>
          <w:lang w:val="en-US"/>
        </w:rPr>
        <w:t>no igmp-snooping static-query-port</w:t>
      </w:r>
    </w:p>
    <w:p w:rsidR="00215CDF" w:rsidRPr="00215CDF" w:rsidRDefault="00215CDF" w:rsidP="008A3F14">
      <w:pPr>
        <w:ind w:firstLine="708"/>
        <w:rPr>
          <w:sz w:val="20"/>
          <w:szCs w:val="20"/>
          <w:lang w:val="en-US"/>
        </w:rPr>
      </w:pPr>
      <w:r w:rsidRPr="00215CDF">
        <w:rPr>
          <w:sz w:val="20"/>
          <w:szCs w:val="20"/>
          <w:lang w:val="en-US"/>
        </w:rPr>
        <w:lastRenderedPageBreak/>
        <w:t>name ""</w:t>
      </w:r>
    </w:p>
    <w:p w:rsidR="00215CDF" w:rsidRPr="00215CDF" w:rsidRDefault="00215CDF" w:rsidP="008A3F14">
      <w:pPr>
        <w:ind w:firstLine="708"/>
        <w:rPr>
          <w:sz w:val="20"/>
          <w:szCs w:val="20"/>
          <w:lang w:val="en-US"/>
        </w:rPr>
      </w:pPr>
      <w:r w:rsidRPr="00215CDF">
        <w:rPr>
          <w:sz w:val="20"/>
          <w:szCs w:val="20"/>
          <w:lang w:val="en-US"/>
        </w:rPr>
        <w:t>storm-control flow-control</w:t>
      </w:r>
    </w:p>
    <w:p w:rsidR="00215CDF" w:rsidRPr="00215CDF" w:rsidRDefault="00215CDF" w:rsidP="008A3F14">
      <w:pPr>
        <w:ind w:firstLine="708"/>
        <w:rPr>
          <w:sz w:val="20"/>
          <w:szCs w:val="20"/>
          <w:lang w:val="en-US"/>
        </w:rPr>
      </w:pPr>
      <w:r w:rsidRPr="00215CDF">
        <w:rPr>
          <w:sz w:val="20"/>
          <w:szCs w:val="20"/>
          <w:lang w:val="en-US"/>
        </w:rPr>
        <w:t>no storm-control ingress broadcast operation</w:t>
      </w:r>
    </w:p>
    <w:p w:rsidR="00215CDF" w:rsidRPr="00215CDF" w:rsidRDefault="00215CDF" w:rsidP="008A3F14">
      <w:pPr>
        <w:ind w:firstLine="708"/>
        <w:rPr>
          <w:sz w:val="20"/>
          <w:szCs w:val="20"/>
          <w:lang w:val="en-US"/>
        </w:rPr>
      </w:pPr>
      <w:r w:rsidRPr="00215CDF">
        <w:rPr>
          <w:sz w:val="20"/>
          <w:szCs w:val="20"/>
          <w:lang w:val="en-US"/>
        </w:rPr>
        <w:t>storm-control ingress broadcast threshold 0</w:t>
      </w:r>
    </w:p>
    <w:p w:rsidR="00215CDF" w:rsidRPr="00215CDF" w:rsidRDefault="00215CDF" w:rsidP="008A3F14">
      <w:pPr>
        <w:ind w:firstLine="708"/>
        <w:rPr>
          <w:sz w:val="20"/>
          <w:szCs w:val="20"/>
          <w:lang w:val="en-US"/>
        </w:rPr>
      </w:pPr>
      <w:r w:rsidRPr="00215CDF">
        <w:rPr>
          <w:sz w:val="20"/>
          <w:szCs w:val="20"/>
          <w:lang w:val="en-US"/>
        </w:rPr>
        <w:t>no storm-control ingress multicast operation</w:t>
      </w:r>
    </w:p>
    <w:p w:rsidR="00215CDF" w:rsidRPr="00215CDF" w:rsidRDefault="00215CDF" w:rsidP="008A3F14">
      <w:pPr>
        <w:ind w:firstLine="708"/>
        <w:rPr>
          <w:sz w:val="20"/>
          <w:szCs w:val="20"/>
          <w:lang w:val="en-US"/>
        </w:rPr>
      </w:pPr>
      <w:r w:rsidRPr="00215CDF">
        <w:rPr>
          <w:sz w:val="20"/>
          <w:szCs w:val="20"/>
          <w:lang w:val="en-US"/>
        </w:rPr>
        <w:t>storm-control ingress multicast threshold 0</w:t>
      </w:r>
    </w:p>
    <w:p w:rsidR="00215CDF" w:rsidRPr="00215CDF" w:rsidRDefault="00215CDF" w:rsidP="008A3F14">
      <w:pPr>
        <w:ind w:firstLine="708"/>
        <w:rPr>
          <w:sz w:val="20"/>
          <w:szCs w:val="20"/>
          <w:lang w:val="en-US"/>
        </w:rPr>
      </w:pPr>
      <w:r w:rsidRPr="00215CDF">
        <w:rPr>
          <w:sz w:val="20"/>
          <w:szCs w:val="20"/>
          <w:lang w:val="en-US"/>
        </w:rPr>
        <w:t>no storm-control ingress unicast operation</w:t>
      </w:r>
    </w:p>
    <w:p w:rsidR="00215CDF" w:rsidRPr="00215CDF" w:rsidRDefault="00215CDF" w:rsidP="008A3F14">
      <w:pPr>
        <w:ind w:firstLine="708"/>
        <w:rPr>
          <w:sz w:val="20"/>
          <w:szCs w:val="20"/>
          <w:lang w:val="en-US"/>
        </w:rPr>
      </w:pPr>
      <w:r w:rsidRPr="00215CDF">
        <w:rPr>
          <w:sz w:val="20"/>
          <w:szCs w:val="20"/>
          <w:lang w:val="en-US"/>
        </w:rPr>
        <w:t>storm-control ingress unicast threshold 0</w:t>
      </w:r>
    </w:p>
    <w:p w:rsidR="00215CDF" w:rsidRPr="00215CDF" w:rsidRDefault="00215CDF" w:rsidP="008A3F14">
      <w:pPr>
        <w:ind w:firstLine="708"/>
        <w:rPr>
          <w:sz w:val="20"/>
          <w:szCs w:val="20"/>
          <w:lang w:val="en-US"/>
        </w:rPr>
      </w:pPr>
      <w:r w:rsidRPr="00215CDF">
        <w:rPr>
          <w:sz w:val="20"/>
          <w:szCs w:val="20"/>
          <w:lang w:val="en-US"/>
        </w:rPr>
        <w:t>storm-control ingress unit percent</w:t>
      </w:r>
    </w:p>
    <w:p w:rsidR="00215CDF" w:rsidRPr="00215CDF" w:rsidRDefault="00215CDF" w:rsidP="008A3F14">
      <w:pPr>
        <w:ind w:firstLine="708"/>
        <w:rPr>
          <w:sz w:val="20"/>
          <w:szCs w:val="20"/>
          <w:lang w:val="en-US"/>
        </w:rPr>
      </w:pPr>
      <w:r w:rsidRPr="00215CDF">
        <w:rPr>
          <w:sz w:val="20"/>
          <w:szCs w:val="20"/>
          <w:lang w:val="en-US"/>
        </w:rPr>
        <w:t>traffic-shape bw 0</w:t>
      </w:r>
    </w:p>
    <w:p w:rsidR="00647149" w:rsidRDefault="00215CDF" w:rsidP="008A3F14">
      <w:pPr>
        <w:ind w:firstLine="708"/>
        <w:rPr>
          <w:sz w:val="20"/>
          <w:szCs w:val="20"/>
          <w:lang w:val="en-US"/>
        </w:rPr>
      </w:pPr>
      <w:r w:rsidRPr="00215CDF">
        <w:rPr>
          <w:sz w:val="20"/>
          <w:szCs w:val="20"/>
          <w:lang w:val="en-US"/>
        </w:rPr>
        <w:t>exit</w:t>
      </w:r>
    </w:p>
    <w:p w:rsidR="00D750C9" w:rsidRDefault="00D750C9" w:rsidP="008A3F14">
      <w:pPr>
        <w:ind w:firstLine="708"/>
        <w:rPr>
          <w:sz w:val="20"/>
          <w:szCs w:val="20"/>
          <w:lang w:val="en-US"/>
        </w:rPr>
      </w:pPr>
    </w:p>
    <w:p w:rsidR="00B55D91" w:rsidRDefault="00B55D91" w:rsidP="008A3F14">
      <w:pPr>
        <w:ind w:firstLine="708"/>
        <w:rPr>
          <w:b/>
          <w:lang w:val="en-US"/>
        </w:rPr>
      </w:pPr>
      <w:r w:rsidRPr="00D91409">
        <w:rPr>
          <w:b/>
          <w:lang w:val="en-US"/>
        </w:rPr>
        <w:t xml:space="preserve">Switch </w:t>
      </w:r>
      <w:r>
        <w:rPr>
          <w:b/>
          <w:lang w:val="en-US"/>
        </w:rPr>
        <w:t>2</w:t>
      </w:r>
      <w:r w:rsidRPr="00D91409">
        <w:rPr>
          <w:b/>
          <w:lang w:val="en-US"/>
        </w:rPr>
        <w:t>:</w:t>
      </w:r>
    </w:p>
    <w:p w:rsidR="00B55D91" w:rsidRPr="00B55D91" w:rsidRDefault="00B55D91" w:rsidP="008A3F14">
      <w:pPr>
        <w:ind w:firstLine="708"/>
        <w:rPr>
          <w:sz w:val="20"/>
          <w:szCs w:val="20"/>
          <w:lang w:val="en-US"/>
        </w:rPr>
      </w:pPr>
      <w:r w:rsidRPr="00B55D91">
        <w:rPr>
          <w:sz w:val="20"/>
          <w:szCs w:val="20"/>
          <w:lang w:val="en-US"/>
        </w:rPr>
        <w:t>no network hidiscovery blinking</w:t>
      </w:r>
    </w:p>
    <w:p w:rsidR="00B55D91" w:rsidRPr="00B55D91" w:rsidRDefault="00B55D91" w:rsidP="008A3F14">
      <w:pPr>
        <w:ind w:firstLine="708"/>
        <w:rPr>
          <w:sz w:val="20"/>
          <w:szCs w:val="20"/>
          <w:lang w:val="en-US"/>
        </w:rPr>
      </w:pPr>
      <w:r w:rsidRPr="00B55D91">
        <w:rPr>
          <w:sz w:val="20"/>
          <w:szCs w:val="20"/>
          <w:lang w:val="en-US"/>
        </w:rPr>
        <w:t>network parms 10.0.0.2 255.255.255.0 10.0.0.254</w:t>
      </w:r>
    </w:p>
    <w:p w:rsidR="00B55D91" w:rsidRPr="00B55D91" w:rsidRDefault="00B55D91" w:rsidP="008A3F14">
      <w:pPr>
        <w:ind w:firstLine="708"/>
        <w:rPr>
          <w:sz w:val="20"/>
          <w:szCs w:val="20"/>
          <w:lang w:val="en-US"/>
        </w:rPr>
      </w:pPr>
      <w:r w:rsidRPr="00B55D91">
        <w:rPr>
          <w:sz w:val="20"/>
          <w:szCs w:val="20"/>
          <w:lang w:val="en-US"/>
        </w:rPr>
        <w:t>network protocol none</w:t>
      </w:r>
    </w:p>
    <w:p w:rsidR="00B55D91" w:rsidRPr="00B55D91" w:rsidRDefault="00B55D91" w:rsidP="008A3F14">
      <w:pPr>
        <w:ind w:firstLine="708"/>
        <w:rPr>
          <w:sz w:val="20"/>
          <w:szCs w:val="20"/>
          <w:lang w:val="en-US"/>
        </w:rPr>
      </w:pPr>
      <w:r w:rsidRPr="00B55D91">
        <w:rPr>
          <w:sz w:val="20"/>
          <w:szCs w:val="20"/>
          <w:lang w:val="en-US"/>
        </w:rPr>
        <w:t>network management access add 1 ip 0.0.0.0 mask 0 http enable https enable snmp</w:t>
      </w:r>
    </w:p>
    <w:p w:rsidR="00B55D91" w:rsidRPr="00B55D91" w:rsidRDefault="00B55D91" w:rsidP="008A3F14">
      <w:pPr>
        <w:ind w:firstLine="708"/>
        <w:rPr>
          <w:sz w:val="20"/>
          <w:szCs w:val="20"/>
          <w:lang w:val="en-US"/>
        </w:rPr>
      </w:pPr>
      <w:r w:rsidRPr="00B55D91">
        <w:rPr>
          <w:sz w:val="20"/>
          <w:szCs w:val="20"/>
          <w:lang w:val="en-US"/>
        </w:rPr>
        <w:t>enable telnet enable iec61850-mms enable modbus-tcp enable ssh enable</w:t>
      </w:r>
    </w:p>
    <w:p w:rsidR="00B55D91" w:rsidRPr="00B55D91" w:rsidRDefault="00B55D91" w:rsidP="008A3F14">
      <w:pPr>
        <w:ind w:firstLine="708"/>
        <w:rPr>
          <w:sz w:val="20"/>
          <w:szCs w:val="20"/>
          <w:lang w:val="en-US"/>
        </w:rPr>
      </w:pPr>
      <w:r w:rsidRPr="00B55D91">
        <w:rPr>
          <w:sz w:val="20"/>
          <w:szCs w:val="20"/>
          <w:lang w:val="en-US"/>
        </w:rPr>
        <w:t>network management access status 1 enable</w:t>
      </w:r>
    </w:p>
    <w:p w:rsidR="00B55D91" w:rsidRPr="00B55D91" w:rsidRDefault="00B55D91" w:rsidP="008A3F14">
      <w:pPr>
        <w:ind w:firstLine="708"/>
        <w:rPr>
          <w:sz w:val="20"/>
          <w:szCs w:val="20"/>
          <w:lang w:val="en-US"/>
        </w:rPr>
      </w:pPr>
      <w:r w:rsidRPr="00B55D91">
        <w:rPr>
          <w:sz w:val="20"/>
          <w:szCs w:val="20"/>
          <w:lang w:val="en-US"/>
        </w:rPr>
        <w:t>vlan database</w:t>
      </w:r>
    </w:p>
    <w:p w:rsidR="00B55D91" w:rsidRPr="00B55D91" w:rsidRDefault="00B55D91" w:rsidP="008A3F14">
      <w:pPr>
        <w:ind w:firstLine="708"/>
        <w:rPr>
          <w:sz w:val="20"/>
          <w:szCs w:val="20"/>
          <w:lang w:val="en-US"/>
        </w:rPr>
      </w:pPr>
      <w:r w:rsidRPr="00B55D91">
        <w:rPr>
          <w:sz w:val="20"/>
          <w:szCs w:val="20"/>
          <w:lang w:val="en-US"/>
        </w:rPr>
        <w:t>exit</w:t>
      </w:r>
    </w:p>
    <w:p w:rsidR="00B55D91" w:rsidRPr="00B55D91" w:rsidRDefault="00B55D91" w:rsidP="008A3F14">
      <w:pPr>
        <w:ind w:firstLine="708"/>
        <w:rPr>
          <w:sz w:val="20"/>
          <w:szCs w:val="20"/>
          <w:lang w:val="en-US"/>
        </w:rPr>
      </w:pPr>
      <w:r w:rsidRPr="00B55D91">
        <w:rPr>
          <w:sz w:val="20"/>
          <w:szCs w:val="20"/>
          <w:lang w:val="en-US"/>
        </w:rPr>
        <w:t>configure</w:t>
      </w:r>
    </w:p>
    <w:p w:rsidR="00B55D91" w:rsidRPr="00B55D91" w:rsidRDefault="00B55D91" w:rsidP="008A3F14">
      <w:pPr>
        <w:ind w:firstLine="708"/>
        <w:rPr>
          <w:sz w:val="20"/>
          <w:szCs w:val="20"/>
          <w:lang w:val="en-US"/>
        </w:rPr>
      </w:pPr>
      <w:r w:rsidRPr="00B55D91">
        <w:rPr>
          <w:sz w:val="20"/>
          <w:szCs w:val="20"/>
          <w:lang w:val="en-US"/>
        </w:rPr>
        <w:t>hsr instance 1 operation enable</w:t>
      </w:r>
    </w:p>
    <w:p w:rsidR="00B55D91" w:rsidRPr="00B55D91" w:rsidRDefault="00B55D91" w:rsidP="008A3F14">
      <w:pPr>
        <w:ind w:firstLine="708"/>
        <w:rPr>
          <w:sz w:val="20"/>
          <w:szCs w:val="20"/>
          <w:lang w:val="en-US"/>
        </w:rPr>
      </w:pPr>
      <w:r w:rsidRPr="00B55D91">
        <w:rPr>
          <w:sz w:val="20"/>
          <w:szCs w:val="20"/>
          <w:lang w:val="en-US"/>
        </w:rPr>
        <w:t>hsr instance 1 mode modeu</w:t>
      </w:r>
    </w:p>
    <w:p w:rsidR="00B55D91" w:rsidRPr="00B55D91" w:rsidRDefault="00B55D91" w:rsidP="008A3F14">
      <w:pPr>
        <w:ind w:firstLine="708"/>
        <w:rPr>
          <w:sz w:val="20"/>
          <w:szCs w:val="20"/>
          <w:lang w:val="en-US"/>
        </w:rPr>
      </w:pPr>
      <w:r w:rsidRPr="00B55D91">
        <w:rPr>
          <w:sz w:val="20"/>
          <w:szCs w:val="20"/>
          <w:lang w:val="en-US"/>
        </w:rPr>
        <w:t>no config watchdog admin-state</w:t>
      </w:r>
    </w:p>
    <w:p w:rsidR="00B55D91" w:rsidRPr="00B55D91" w:rsidRDefault="00B55D91" w:rsidP="008A3F14">
      <w:pPr>
        <w:ind w:firstLine="708"/>
        <w:rPr>
          <w:sz w:val="20"/>
          <w:szCs w:val="20"/>
          <w:lang w:val="en-US"/>
        </w:rPr>
      </w:pPr>
      <w:r w:rsidRPr="00B55D91">
        <w:rPr>
          <w:sz w:val="20"/>
          <w:szCs w:val="20"/>
          <w:lang w:val="en-US"/>
        </w:rPr>
        <w:t>config watchdog timeout 600</w:t>
      </w:r>
    </w:p>
    <w:p w:rsidR="00B55D91" w:rsidRPr="00B55D91" w:rsidRDefault="00B55D91" w:rsidP="008A3F14">
      <w:pPr>
        <w:ind w:firstLine="708"/>
        <w:rPr>
          <w:sz w:val="20"/>
          <w:szCs w:val="20"/>
          <w:lang w:val="en-US"/>
        </w:rPr>
      </w:pPr>
      <w:r w:rsidRPr="00B55D91">
        <w:rPr>
          <w:sz w:val="20"/>
          <w:szCs w:val="20"/>
          <w:lang w:val="en-US"/>
        </w:rPr>
        <w:t>logging email from-addr switch@hirschmann.com</w:t>
      </w:r>
    </w:p>
    <w:p w:rsidR="00B55D91" w:rsidRPr="00B55D91" w:rsidRDefault="00B55D91" w:rsidP="008A3F14">
      <w:pPr>
        <w:ind w:firstLine="708"/>
        <w:rPr>
          <w:sz w:val="20"/>
          <w:szCs w:val="20"/>
          <w:lang w:val="en-US"/>
        </w:rPr>
      </w:pPr>
      <w:r w:rsidRPr="00B55D91">
        <w:rPr>
          <w:sz w:val="20"/>
          <w:szCs w:val="20"/>
          <w:lang w:val="en-US"/>
        </w:rPr>
        <w:t>ptp v2-transparent-clock delay-mechanism p2p</w:t>
      </w:r>
    </w:p>
    <w:p w:rsidR="00B55D91" w:rsidRPr="00B55D91" w:rsidRDefault="00B55D91" w:rsidP="008A3F14">
      <w:pPr>
        <w:ind w:firstLine="708"/>
        <w:rPr>
          <w:sz w:val="20"/>
          <w:szCs w:val="20"/>
          <w:lang w:val="en-US"/>
        </w:rPr>
      </w:pPr>
      <w:r w:rsidRPr="00B55D91">
        <w:rPr>
          <w:sz w:val="20"/>
          <w:szCs w:val="20"/>
          <w:lang w:val="en-US"/>
        </w:rPr>
        <w:t>no spanning-tree operation</w:t>
      </w:r>
    </w:p>
    <w:p w:rsidR="00B55D91" w:rsidRPr="00B55D91" w:rsidRDefault="00B55D91" w:rsidP="008A3F14">
      <w:pPr>
        <w:ind w:firstLine="708"/>
        <w:rPr>
          <w:sz w:val="20"/>
          <w:szCs w:val="20"/>
          <w:lang w:val="en-US"/>
        </w:rPr>
      </w:pPr>
      <w:r w:rsidRPr="00B55D91">
        <w:rPr>
          <w:sz w:val="20"/>
          <w:szCs w:val="20"/>
          <w:lang w:val="en-US"/>
        </w:rPr>
        <w:t>system name RSP-Eth2</w:t>
      </w:r>
    </w:p>
    <w:p w:rsidR="00B55D91" w:rsidRPr="00B55D91" w:rsidRDefault="00B55D91" w:rsidP="008A3F14">
      <w:pPr>
        <w:ind w:firstLine="708"/>
        <w:rPr>
          <w:sz w:val="20"/>
          <w:szCs w:val="20"/>
          <w:lang w:val="en-US"/>
        </w:rPr>
      </w:pPr>
      <w:r w:rsidRPr="00B55D91">
        <w:rPr>
          <w:sz w:val="20"/>
          <w:szCs w:val="20"/>
          <w:lang w:val="en-US"/>
        </w:rPr>
        <w:t>interface 1/1</w:t>
      </w:r>
    </w:p>
    <w:p w:rsidR="00B55D91" w:rsidRPr="00B55D91" w:rsidRDefault="00B55D91" w:rsidP="008A3F14">
      <w:pPr>
        <w:ind w:firstLine="708"/>
        <w:rPr>
          <w:sz w:val="20"/>
          <w:szCs w:val="20"/>
          <w:lang w:val="en-US"/>
        </w:rPr>
      </w:pPr>
      <w:r w:rsidRPr="00B55D91">
        <w:rPr>
          <w:sz w:val="20"/>
          <w:szCs w:val="20"/>
          <w:lang w:val="en-US"/>
        </w:rPr>
        <w:lastRenderedPageBreak/>
        <w:t>power-state</w:t>
      </w:r>
    </w:p>
    <w:p w:rsidR="00B55D91" w:rsidRPr="00B55D91" w:rsidRDefault="00B55D91" w:rsidP="008A3F14">
      <w:pPr>
        <w:ind w:firstLine="708"/>
        <w:rPr>
          <w:sz w:val="20"/>
          <w:szCs w:val="20"/>
          <w:lang w:val="en-US"/>
        </w:rPr>
      </w:pPr>
      <w:r w:rsidRPr="00B55D91">
        <w:rPr>
          <w:sz w:val="20"/>
          <w:szCs w:val="20"/>
          <w:lang w:val="en-US"/>
        </w:rPr>
        <w:t>ptp v2-boundary-clock delay-mechanism p2p</w:t>
      </w:r>
    </w:p>
    <w:p w:rsidR="00B55D91" w:rsidRPr="00B55D91" w:rsidRDefault="00B55D91" w:rsidP="008A3F14">
      <w:pPr>
        <w:ind w:firstLine="708"/>
        <w:rPr>
          <w:sz w:val="20"/>
          <w:szCs w:val="20"/>
          <w:lang w:val="en-US"/>
        </w:rPr>
      </w:pPr>
      <w:r w:rsidRPr="00B55D91">
        <w:rPr>
          <w:sz w:val="20"/>
          <w:szCs w:val="20"/>
          <w:lang w:val="en-US"/>
        </w:rPr>
        <w:t>exit</w:t>
      </w:r>
    </w:p>
    <w:p w:rsidR="00B55D91" w:rsidRPr="00B55D91" w:rsidRDefault="00B55D91" w:rsidP="008A3F14">
      <w:pPr>
        <w:ind w:firstLine="708"/>
        <w:rPr>
          <w:sz w:val="20"/>
          <w:szCs w:val="20"/>
          <w:lang w:val="en-US"/>
        </w:rPr>
      </w:pPr>
      <w:r w:rsidRPr="00B55D91">
        <w:rPr>
          <w:sz w:val="20"/>
          <w:szCs w:val="20"/>
          <w:lang w:val="en-US"/>
        </w:rPr>
        <w:t>interface 1/2</w:t>
      </w:r>
    </w:p>
    <w:p w:rsidR="00B55D91" w:rsidRPr="00B55D91" w:rsidRDefault="00B55D91" w:rsidP="008A3F14">
      <w:pPr>
        <w:ind w:firstLine="708"/>
        <w:rPr>
          <w:sz w:val="20"/>
          <w:szCs w:val="20"/>
          <w:lang w:val="en-US"/>
        </w:rPr>
      </w:pPr>
      <w:r w:rsidRPr="00B55D91">
        <w:rPr>
          <w:sz w:val="20"/>
          <w:szCs w:val="20"/>
          <w:lang w:val="en-US"/>
        </w:rPr>
        <w:t>power-state</w:t>
      </w:r>
    </w:p>
    <w:p w:rsidR="00B55D91" w:rsidRPr="00B55D91" w:rsidRDefault="00B55D91" w:rsidP="008A3F14">
      <w:pPr>
        <w:ind w:firstLine="708"/>
        <w:rPr>
          <w:sz w:val="20"/>
          <w:szCs w:val="20"/>
          <w:lang w:val="en-US"/>
        </w:rPr>
      </w:pPr>
      <w:r w:rsidRPr="00B55D91">
        <w:rPr>
          <w:sz w:val="20"/>
          <w:szCs w:val="20"/>
          <w:lang w:val="en-US"/>
        </w:rPr>
        <w:t>ptp v2-boundary-clock delay-mechanism p2p</w:t>
      </w:r>
    </w:p>
    <w:p w:rsidR="00B55D91" w:rsidRPr="00B55D91" w:rsidRDefault="00B55D91" w:rsidP="008A3F14">
      <w:pPr>
        <w:ind w:firstLine="708"/>
        <w:rPr>
          <w:sz w:val="20"/>
          <w:szCs w:val="20"/>
          <w:lang w:val="en-US"/>
        </w:rPr>
      </w:pPr>
      <w:r w:rsidRPr="00B55D91">
        <w:rPr>
          <w:sz w:val="20"/>
          <w:szCs w:val="20"/>
          <w:lang w:val="en-US"/>
        </w:rPr>
        <w:t>exit</w:t>
      </w:r>
    </w:p>
    <w:p w:rsidR="00B55D91" w:rsidRPr="00B55D91" w:rsidRDefault="00B55D91" w:rsidP="008A3F14">
      <w:pPr>
        <w:ind w:firstLine="708"/>
        <w:rPr>
          <w:sz w:val="20"/>
          <w:szCs w:val="20"/>
          <w:lang w:val="en-US"/>
        </w:rPr>
      </w:pPr>
      <w:r w:rsidRPr="00B55D91">
        <w:rPr>
          <w:sz w:val="20"/>
          <w:szCs w:val="20"/>
          <w:lang w:val="en-US"/>
        </w:rPr>
        <w:t>interface 1/10</w:t>
      </w:r>
    </w:p>
    <w:p w:rsidR="00B55D91" w:rsidRPr="00B55D91" w:rsidRDefault="00B55D91" w:rsidP="008A3F14">
      <w:pPr>
        <w:ind w:firstLine="708"/>
        <w:rPr>
          <w:sz w:val="20"/>
          <w:szCs w:val="20"/>
          <w:lang w:val="en-US"/>
        </w:rPr>
      </w:pPr>
      <w:r w:rsidRPr="00B55D91">
        <w:rPr>
          <w:sz w:val="20"/>
          <w:szCs w:val="20"/>
          <w:lang w:val="en-US"/>
        </w:rPr>
        <w:t>voice vlan disable</w:t>
      </w:r>
    </w:p>
    <w:p w:rsidR="00B55D91" w:rsidRPr="00B55D91" w:rsidRDefault="00B55D91" w:rsidP="008A3F14">
      <w:pPr>
        <w:ind w:firstLine="708"/>
        <w:rPr>
          <w:sz w:val="20"/>
          <w:szCs w:val="20"/>
          <w:lang w:val="en-US"/>
        </w:rPr>
      </w:pPr>
      <w:r w:rsidRPr="00B55D91">
        <w:rPr>
          <w:sz w:val="20"/>
          <w:szCs w:val="20"/>
          <w:lang w:val="en-US"/>
        </w:rPr>
        <w:t>exit</w:t>
      </w:r>
    </w:p>
    <w:p w:rsidR="00B55D91" w:rsidRPr="00B55D91" w:rsidRDefault="00B55D91" w:rsidP="008A3F14">
      <w:pPr>
        <w:ind w:firstLine="708"/>
        <w:rPr>
          <w:sz w:val="20"/>
          <w:szCs w:val="20"/>
          <w:lang w:val="en-US"/>
        </w:rPr>
      </w:pPr>
      <w:r w:rsidRPr="00B55D91">
        <w:rPr>
          <w:sz w:val="20"/>
          <w:szCs w:val="20"/>
          <w:lang w:val="en-US"/>
        </w:rPr>
        <w:t>interface 1/11</w:t>
      </w:r>
    </w:p>
    <w:p w:rsidR="00B55D91" w:rsidRPr="00B55D91" w:rsidRDefault="00B55D91" w:rsidP="008A3F14">
      <w:pPr>
        <w:ind w:firstLine="708"/>
        <w:rPr>
          <w:sz w:val="20"/>
          <w:szCs w:val="20"/>
          <w:lang w:val="en-US"/>
        </w:rPr>
      </w:pPr>
      <w:r w:rsidRPr="00B55D91">
        <w:rPr>
          <w:sz w:val="20"/>
          <w:szCs w:val="20"/>
          <w:lang w:val="en-US"/>
        </w:rPr>
        <w:t>voice vlan disable</w:t>
      </w:r>
    </w:p>
    <w:p w:rsidR="00B55D91" w:rsidRPr="00B55D91" w:rsidRDefault="00B55D91" w:rsidP="008A3F14">
      <w:pPr>
        <w:ind w:firstLine="708"/>
        <w:rPr>
          <w:sz w:val="20"/>
          <w:szCs w:val="20"/>
          <w:lang w:val="en-US"/>
        </w:rPr>
      </w:pPr>
      <w:r w:rsidRPr="00B55D91">
        <w:rPr>
          <w:sz w:val="20"/>
          <w:szCs w:val="20"/>
          <w:lang w:val="en-US"/>
        </w:rPr>
        <w:t>exit</w:t>
      </w:r>
    </w:p>
    <w:p w:rsidR="00B55D91" w:rsidRPr="00B55D91" w:rsidRDefault="00B55D91" w:rsidP="008A3F14">
      <w:pPr>
        <w:ind w:firstLine="708"/>
        <w:rPr>
          <w:sz w:val="20"/>
          <w:szCs w:val="20"/>
          <w:lang w:val="en-US"/>
        </w:rPr>
      </w:pPr>
      <w:r w:rsidRPr="00B55D91">
        <w:rPr>
          <w:sz w:val="20"/>
          <w:szCs w:val="20"/>
          <w:lang w:val="en-US"/>
        </w:rPr>
        <w:t>interface hsr/1</w:t>
      </w:r>
    </w:p>
    <w:p w:rsidR="00B55D91" w:rsidRPr="00B55D91" w:rsidRDefault="00B55D91" w:rsidP="008A3F14">
      <w:pPr>
        <w:ind w:firstLine="708"/>
        <w:rPr>
          <w:sz w:val="20"/>
          <w:szCs w:val="20"/>
          <w:lang w:val="en-US"/>
        </w:rPr>
      </w:pPr>
      <w:r w:rsidRPr="00B55D91">
        <w:rPr>
          <w:sz w:val="20"/>
          <w:szCs w:val="20"/>
          <w:lang w:val="en-US"/>
        </w:rPr>
        <w:t>no mac notification operation</w:t>
      </w:r>
    </w:p>
    <w:p w:rsidR="00B55D91" w:rsidRPr="00B55D91" w:rsidRDefault="00B55D91" w:rsidP="008A3F14">
      <w:pPr>
        <w:ind w:firstLine="708"/>
        <w:rPr>
          <w:sz w:val="20"/>
          <w:szCs w:val="20"/>
          <w:lang w:val="en-US"/>
        </w:rPr>
      </w:pPr>
      <w:r w:rsidRPr="00B55D91">
        <w:rPr>
          <w:sz w:val="20"/>
          <w:szCs w:val="20"/>
          <w:lang w:val="en-US"/>
        </w:rPr>
        <w:t>mrp-ieee global join-time 20</w:t>
      </w:r>
    </w:p>
    <w:p w:rsidR="00B55D91" w:rsidRPr="00B55D91" w:rsidRDefault="00B55D91" w:rsidP="008A3F14">
      <w:pPr>
        <w:ind w:firstLine="708"/>
        <w:rPr>
          <w:sz w:val="20"/>
          <w:szCs w:val="20"/>
          <w:lang w:val="en-US"/>
        </w:rPr>
      </w:pPr>
      <w:r w:rsidRPr="00B55D91">
        <w:rPr>
          <w:sz w:val="20"/>
          <w:szCs w:val="20"/>
          <w:lang w:val="en-US"/>
        </w:rPr>
        <w:t>mrp-ieee global leave-time 60</w:t>
      </w:r>
    </w:p>
    <w:p w:rsidR="00B55D91" w:rsidRPr="00B55D91" w:rsidRDefault="00B55D91" w:rsidP="008A3F14">
      <w:pPr>
        <w:ind w:firstLine="708"/>
        <w:rPr>
          <w:sz w:val="20"/>
          <w:szCs w:val="20"/>
          <w:lang w:val="en-US"/>
        </w:rPr>
      </w:pPr>
      <w:r w:rsidRPr="00B55D91">
        <w:rPr>
          <w:sz w:val="20"/>
          <w:szCs w:val="20"/>
          <w:lang w:val="en-US"/>
        </w:rPr>
        <w:t>mrp-ieee global leave-all-time 1000</w:t>
      </w:r>
    </w:p>
    <w:p w:rsidR="00B55D91" w:rsidRPr="00B55D91" w:rsidRDefault="00B55D91" w:rsidP="008A3F14">
      <w:pPr>
        <w:ind w:firstLine="708"/>
        <w:rPr>
          <w:sz w:val="20"/>
          <w:szCs w:val="20"/>
          <w:lang w:val="en-US"/>
        </w:rPr>
      </w:pPr>
      <w:r w:rsidRPr="00B55D91">
        <w:rPr>
          <w:sz w:val="20"/>
          <w:szCs w:val="20"/>
          <w:lang w:val="en-US"/>
        </w:rPr>
        <w:t>mrp-ieee mvrp operation</w:t>
      </w:r>
    </w:p>
    <w:p w:rsidR="00B55D91" w:rsidRPr="00B55D91" w:rsidRDefault="00B55D91" w:rsidP="008A3F14">
      <w:pPr>
        <w:ind w:firstLine="708"/>
        <w:rPr>
          <w:sz w:val="20"/>
          <w:szCs w:val="20"/>
          <w:lang w:val="en-US"/>
        </w:rPr>
      </w:pPr>
      <w:r w:rsidRPr="00B55D91">
        <w:rPr>
          <w:sz w:val="20"/>
          <w:szCs w:val="20"/>
          <w:lang w:val="en-US"/>
        </w:rPr>
        <w:t>mrp-ieee mmrp operation</w:t>
      </w:r>
    </w:p>
    <w:p w:rsidR="00B55D91" w:rsidRPr="00B55D91" w:rsidRDefault="00B55D91" w:rsidP="008A3F14">
      <w:pPr>
        <w:ind w:firstLine="708"/>
        <w:rPr>
          <w:sz w:val="20"/>
          <w:szCs w:val="20"/>
          <w:lang w:val="en-US"/>
        </w:rPr>
      </w:pPr>
      <w:r w:rsidRPr="00B55D91">
        <w:rPr>
          <w:sz w:val="20"/>
          <w:szCs w:val="20"/>
          <w:lang w:val="en-US"/>
        </w:rPr>
        <w:t>no ip dhcp-snooping trust</w:t>
      </w:r>
    </w:p>
    <w:p w:rsidR="00B55D91" w:rsidRPr="00B55D91" w:rsidRDefault="00B55D91" w:rsidP="008A3F14">
      <w:pPr>
        <w:ind w:firstLine="708"/>
        <w:rPr>
          <w:sz w:val="20"/>
          <w:szCs w:val="20"/>
          <w:lang w:val="en-US"/>
        </w:rPr>
      </w:pPr>
      <w:r w:rsidRPr="00B55D91">
        <w:rPr>
          <w:sz w:val="20"/>
          <w:szCs w:val="20"/>
          <w:lang w:val="en-US"/>
        </w:rPr>
        <w:t>no ip dhcp-snooping log</w:t>
      </w:r>
    </w:p>
    <w:p w:rsidR="00B55D91" w:rsidRPr="00B55D91" w:rsidRDefault="00B55D91" w:rsidP="008A3F14">
      <w:pPr>
        <w:ind w:firstLine="708"/>
        <w:rPr>
          <w:sz w:val="20"/>
          <w:szCs w:val="20"/>
          <w:lang w:val="en-US"/>
        </w:rPr>
      </w:pPr>
      <w:r w:rsidRPr="00B55D91">
        <w:rPr>
          <w:sz w:val="20"/>
          <w:szCs w:val="20"/>
          <w:lang w:val="en-US"/>
        </w:rPr>
        <w:t>ip dhcp-snooping auto-disable</w:t>
      </w:r>
    </w:p>
    <w:p w:rsidR="00B55D91" w:rsidRPr="00B55D91" w:rsidRDefault="00B55D91" w:rsidP="008A3F14">
      <w:pPr>
        <w:ind w:firstLine="708"/>
        <w:rPr>
          <w:sz w:val="20"/>
          <w:szCs w:val="20"/>
          <w:lang w:val="en-US"/>
        </w:rPr>
      </w:pPr>
      <w:r w:rsidRPr="00B55D91">
        <w:rPr>
          <w:sz w:val="20"/>
          <w:szCs w:val="20"/>
          <w:lang w:val="en-US"/>
        </w:rPr>
        <w:t>ip dhcp-snooping limit -1 1</w:t>
      </w:r>
    </w:p>
    <w:p w:rsidR="00B55D91" w:rsidRPr="00B55D91" w:rsidRDefault="00B55D91" w:rsidP="008A3F14">
      <w:pPr>
        <w:ind w:firstLine="708"/>
        <w:rPr>
          <w:sz w:val="20"/>
          <w:szCs w:val="20"/>
          <w:lang w:val="en-US"/>
        </w:rPr>
      </w:pPr>
      <w:r w:rsidRPr="00B55D91">
        <w:rPr>
          <w:sz w:val="20"/>
          <w:szCs w:val="20"/>
          <w:lang w:val="en-US"/>
        </w:rPr>
        <w:t>classofservice trust dot1p</w:t>
      </w:r>
    </w:p>
    <w:p w:rsidR="00B55D91" w:rsidRPr="00B55D91" w:rsidRDefault="00B55D91" w:rsidP="008A3F14">
      <w:pPr>
        <w:ind w:firstLine="708"/>
        <w:rPr>
          <w:sz w:val="20"/>
          <w:szCs w:val="20"/>
          <w:lang w:val="en-US"/>
        </w:rPr>
      </w:pPr>
      <w:r w:rsidRPr="00B55D91">
        <w:rPr>
          <w:sz w:val="20"/>
          <w:szCs w:val="20"/>
          <w:lang w:val="en-US"/>
        </w:rPr>
        <w:t>no dhcp-l2relay mode</w:t>
      </w:r>
    </w:p>
    <w:p w:rsidR="00B55D91" w:rsidRPr="00B55D91" w:rsidRDefault="00B55D91" w:rsidP="008A3F14">
      <w:pPr>
        <w:ind w:firstLine="708"/>
        <w:rPr>
          <w:sz w:val="20"/>
          <w:szCs w:val="20"/>
          <w:lang w:val="en-US"/>
        </w:rPr>
      </w:pPr>
      <w:r w:rsidRPr="00B55D91">
        <w:rPr>
          <w:sz w:val="20"/>
          <w:szCs w:val="20"/>
          <w:lang w:val="en-US"/>
        </w:rPr>
        <w:t>no dhcp-l2relay trust</w:t>
      </w:r>
    </w:p>
    <w:p w:rsidR="00B55D91" w:rsidRPr="00B55D91" w:rsidRDefault="00B55D91" w:rsidP="008A3F14">
      <w:pPr>
        <w:ind w:firstLine="708"/>
        <w:rPr>
          <w:sz w:val="20"/>
          <w:szCs w:val="20"/>
          <w:lang w:val="en-US"/>
        </w:rPr>
      </w:pPr>
      <w:r w:rsidRPr="00B55D91">
        <w:rPr>
          <w:sz w:val="20"/>
          <w:szCs w:val="20"/>
          <w:lang w:val="en-US"/>
        </w:rPr>
        <w:t>dhcp-server operation</w:t>
      </w:r>
    </w:p>
    <w:p w:rsidR="00B55D91" w:rsidRPr="00B55D91" w:rsidRDefault="00B55D91" w:rsidP="008A3F14">
      <w:pPr>
        <w:ind w:firstLine="708"/>
        <w:rPr>
          <w:sz w:val="20"/>
          <w:szCs w:val="20"/>
          <w:lang w:val="en-US"/>
        </w:rPr>
      </w:pPr>
      <w:r w:rsidRPr="00B55D91">
        <w:rPr>
          <w:sz w:val="20"/>
          <w:szCs w:val="20"/>
          <w:lang w:val="en-US"/>
        </w:rPr>
        <w:t>no igmp-snooping mode</w:t>
      </w:r>
    </w:p>
    <w:p w:rsidR="00B55D91" w:rsidRPr="00B55D91" w:rsidRDefault="00B55D91" w:rsidP="008A3F14">
      <w:pPr>
        <w:ind w:firstLine="708"/>
        <w:rPr>
          <w:sz w:val="20"/>
          <w:szCs w:val="20"/>
          <w:lang w:val="en-US"/>
        </w:rPr>
      </w:pPr>
      <w:r w:rsidRPr="00B55D91">
        <w:rPr>
          <w:sz w:val="20"/>
          <w:szCs w:val="20"/>
          <w:lang w:val="en-US"/>
        </w:rPr>
        <w:t>no igmp-snooping fast-leave</w:t>
      </w:r>
    </w:p>
    <w:p w:rsidR="00B55D91" w:rsidRPr="00B55D91" w:rsidRDefault="00B55D91" w:rsidP="008A3F14">
      <w:pPr>
        <w:ind w:firstLine="708"/>
        <w:rPr>
          <w:sz w:val="20"/>
          <w:szCs w:val="20"/>
          <w:lang w:val="en-US"/>
        </w:rPr>
      </w:pPr>
      <w:r w:rsidRPr="00B55D91">
        <w:rPr>
          <w:sz w:val="20"/>
          <w:szCs w:val="20"/>
          <w:lang w:val="en-US"/>
        </w:rPr>
        <w:t>igmp-snooping groupmembership-interval 260</w:t>
      </w:r>
    </w:p>
    <w:p w:rsidR="00B55D91" w:rsidRPr="00B55D91" w:rsidRDefault="00B55D91" w:rsidP="008A3F14">
      <w:pPr>
        <w:ind w:firstLine="708"/>
        <w:rPr>
          <w:sz w:val="20"/>
          <w:szCs w:val="20"/>
          <w:lang w:val="en-US"/>
        </w:rPr>
      </w:pPr>
      <w:r w:rsidRPr="00B55D91">
        <w:rPr>
          <w:sz w:val="20"/>
          <w:szCs w:val="20"/>
          <w:lang w:val="en-US"/>
        </w:rPr>
        <w:lastRenderedPageBreak/>
        <w:t>igmp-snooping maxresponse 10</w:t>
      </w:r>
    </w:p>
    <w:p w:rsidR="00B55D91" w:rsidRPr="00B55D91" w:rsidRDefault="00B55D91" w:rsidP="008A3F14">
      <w:pPr>
        <w:ind w:firstLine="708"/>
        <w:rPr>
          <w:sz w:val="20"/>
          <w:szCs w:val="20"/>
          <w:lang w:val="en-US"/>
        </w:rPr>
      </w:pPr>
      <w:r w:rsidRPr="00B55D91">
        <w:rPr>
          <w:sz w:val="20"/>
          <w:szCs w:val="20"/>
          <w:lang w:val="en-US"/>
        </w:rPr>
        <w:t>igmp-snooping mcrtrexpiretime 260</w:t>
      </w:r>
    </w:p>
    <w:p w:rsidR="00B55D91" w:rsidRPr="00B55D91" w:rsidRDefault="00B55D91" w:rsidP="008A3F14">
      <w:pPr>
        <w:ind w:firstLine="708"/>
        <w:rPr>
          <w:sz w:val="20"/>
          <w:szCs w:val="20"/>
          <w:lang w:val="en-US"/>
        </w:rPr>
      </w:pPr>
      <w:r w:rsidRPr="00B55D91">
        <w:rPr>
          <w:sz w:val="20"/>
          <w:szCs w:val="20"/>
          <w:lang w:val="en-US"/>
        </w:rPr>
        <w:t>no igmp-snooping static-query-port</w:t>
      </w:r>
    </w:p>
    <w:p w:rsidR="00B55D91" w:rsidRPr="00B55D91" w:rsidRDefault="00B55D91" w:rsidP="008A3F14">
      <w:pPr>
        <w:ind w:firstLine="708"/>
        <w:rPr>
          <w:sz w:val="20"/>
          <w:szCs w:val="20"/>
          <w:lang w:val="en-US"/>
        </w:rPr>
      </w:pPr>
      <w:r w:rsidRPr="00B55D91">
        <w:rPr>
          <w:sz w:val="20"/>
          <w:szCs w:val="20"/>
          <w:lang w:val="en-US"/>
        </w:rPr>
        <w:t>name ""</w:t>
      </w:r>
    </w:p>
    <w:p w:rsidR="00B55D91" w:rsidRPr="00B55D91" w:rsidRDefault="00B55D91" w:rsidP="008A3F14">
      <w:pPr>
        <w:ind w:firstLine="708"/>
        <w:rPr>
          <w:sz w:val="20"/>
          <w:szCs w:val="20"/>
          <w:lang w:val="en-US"/>
        </w:rPr>
      </w:pPr>
      <w:r w:rsidRPr="00B55D91">
        <w:rPr>
          <w:sz w:val="20"/>
          <w:szCs w:val="20"/>
          <w:lang w:val="en-US"/>
        </w:rPr>
        <w:t>storm-control flow-control</w:t>
      </w:r>
    </w:p>
    <w:p w:rsidR="00B55D91" w:rsidRPr="00B55D91" w:rsidRDefault="00B55D91" w:rsidP="008A3F14">
      <w:pPr>
        <w:ind w:firstLine="708"/>
        <w:rPr>
          <w:sz w:val="20"/>
          <w:szCs w:val="20"/>
          <w:lang w:val="en-US"/>
        </w:rPr>
      </w:pPr>
      <w:r w:rsidRPr="00B55D91">
        <w:rPr>
          <w:sz w:val="20"/>
          <w:szCs w:val="20"/>
          <w:lang w:val="en-US"/>
        </w:rPr>
        <w:t>no storm-control ingress broadcast operation</w:t>
      </w:r>
    </w:p>
    <w:p w:rsidR="00B55D91" w:rsidRPr="00B55D91" w:rsidRDefault="00B55D91" w:rsidP="008A3F14">
      <w:pPr>
        <w:ind w:firstLine="708"/>
        <w:rPr>
          <w:sz w:val="20"/>
          <w:szCs w:val="20"/>
          <w:lang w:val="en-US"/>
        </w:rPr>
      </w:pPr>
      <w:r w:rsidRPr="00B55D91">
        <w:rPr>
          <w:sz w:val="20"/>
          <w:szCs w:val="20"/>
          <w:lang w:val="en-US"/>
        </w:rPr>
        <w:t>storm-control ingress broadcast threshold 0</w:t>
      </w:r>
    </w:p>
    <w:p w:rsidR="00B55D91" w:rsidRPr="00B55D91" w:rsidRDefault="00B55D91" w:rsidP="008A3F14">
      <w:pPr>
        <w:ind w:firstLine="708"/>
        <w:rPr>
          <w:sz w:val="20"/>
          <w:szCs w:val="20"/>
          <w:lang w:val="en-US"/>
        </w:rPr>
      </w:pPr>
      <w:r w:rsidRPr="00B55D91">
        <w:rPr>
          <w:sz w:val="20"/>
          <w:szCs w:val="20"/>
          <w:lang w:val="en-US"/>
        </w:rPr>
        <w:t>no storm-control ingress multicast operation</w:t>
      </w:r>
    </w:p>
    <w:p w:rsidR="00B55D91" w:rsidRPr="00B55D91" w:rsidRDefault="00B55D91" w:rsidP="008A3F14">
      <w:pPr>
        <w:ind w:firstLine="708"/>
        <w:rPr>
          <w:sz w:val="20"/>
          <w:szCs w:val="20"/>
          <w:lang w:val="en-US"/>
        </w:rPr>
      </w:pPr>
      <w:r w:rsidRPr="00B55D91">
        <w:rPr>
          <w:sz w:val="20"/>
          <w:szCs w:val="20"/>
          <w:lang w:val="en-US"/>
        </w:rPr>
        <w:t>storm-control ingress multicast threshold 0</w:t>
      </w:r>
    </w:p>
    <w:p w:rsidR="00B55D91" w:rsidRPr="00B55D91" w:rsidRDefault="00B55D91" w:rsidP="008A3F14">
      <w:pPr>
        <w:ind w:firstLine="708"/>
        <w:rPr>
          <w:sz w:val="20"/>
          <w:szCs w:val="20"/>
          <w:lang w:val="en-US"/>
        </w:rPr>
      </w:pPr>
      <w:r w:rsidRPr="00B55D91">
        <w:rPr>
          <w:sz w:val="20"/>
          <w:szCs w:val="20"/>
          <w:lang w:val="en-US"/>
        </w:rPr>
        <w:t>no storm-control ingress unicast operation</w:t>
      </w:r>
    </w:p>
    <w:p w:rsidR="00B55D91" w:rsidRPr="00B55D91" w:rsidRDefault="00B55D91" w:rsidP="008A3F14">
      <w:pPr>
        <w:ind w:firstLine="708"/>
        <w:rPr>
          <w:sz w:val="20"/>
          <w:szCs w:val="20"/>
          <w:lang w:val="en-US"/>
        </w:rPr>
      </w:pPr>
      <w:r w:rsidRPr="00B55D91">
        <w:rPr>
          <w:sz w:val="20"/>
          <w:szCs w:val="20"/>
          <w:lang w:val="en-US"/>
        </w:rPr>
        <w:t>storm-control ingress unicast threshold 0</w:t>
      </w:r>
    </w:p>
    <w:p w:rsidR="00B55D91" w:rsidRPr="00B55D91" w:rsidRDefault="00B55D91" w:rsidP="008A3F14">
      <w:pPr>
        <w:ind w:firstLine="708"/>
        <w:rPr>
          <w:sz w:val="20"/>
          <w:szCs w:val="20"/>
          <w:lang w:val="en-US"/>
        </w:rPr>
      </w:pPr>
      <w:r w:rsidRPr="00B55D91">
        <w:rPr>
          <w:sz w:val="20"/>
          <w:szCs w:val="20"/>
          <w:lang w:val="en-US"/>
        </w:rPr>
        <w:t>storm-control ingress unit percent</w:t>
      </w:r>
    </w:p>
    <w:p w:rsidR="00B55D91" w:rsidRPr="00B55D91" w:rsidRDefault="00B55D91" w:rsidP="008A3F14">
      <w:pPr>
        <w:ind w:firstLine="708"/>
        <w:rPr>
          <w:sz w:val="20"/>
          <w:szCs w:val="20"/>
          <w:lang w:val="en-US"/>
        </w:rPr>
      </w:pPr>
      <w:r w:rsidRPr="00B55D91">
        <w:rPr>
          <w:sz w:val="20"/>
          <w:szCs w:val="20"/>
          <w:lang w:val="en-US"/>
        </w:rPr>
        <w:t>traffic-shape bw 0</w:t>
      </w:r>
    </w:p>
    <w:p w:rsidR="00B55D91" w:rsidRDefault="00B55D91" w:rsidP="008A3F14">
      <w:pPr>
        <w:ind w:firstLine="708"/>
        <w:rPr>
          <w:sz w:val="20"/>
          <w:szCs w:val="20"/>
          <w:lang w:val="en-US"/>
        </w:rPr>
      </w:pPr>
      <w:r w:rsidRPr="00B55D91">
        <w:rPr>
          <w:sz w:val="20"/>
          <w:szCs w:val="20"/>
          <w:lang w:val="en-US"/>
        </w:rPr>
        <w:t>exit</w:t>
      </w:r>
    </w:p>
    <w:p w:rsidR="00D750C9" w:rsidRDefault="00D750C9" w:rsidP="008A3F14">
      <w:pPr>
        <w:ind w:firstLine="708"/>
        <w:rPr>
          <w:sz w:val="20"/>
          <w:szCs w:val="20"/>
          <w:lang w:val="en-US"/>
        </w:rPr>
      </w:pPr>
    </w:p>
    <w:p w:rsidR="00B55D91" w:rsidRDefault="00B55D91" w:rsidP="008A3F14">
      <w:pPr>
        <w:ind w:firstLine="708"/>
        <w:rPr>
          <w:b/>
          <w:lang w:val="en-US"/>
        </w:rPr>
      </w:pPr>
      <w:r w:rsidRPr="00D91409">
        <w:rPr>
          <w:b/>
          <w:lang w:val="en-US"/>
        </w:rPr>
        <w:t xml:space="preserve">Switch </w:t>
      </w:r>
      <w:r>
        <w:rPr>
          <w:b/>
          <w:lang w:val="en-US"/>
        </w:rPr>
        <w:t>3</w:t>
      </w:r>
      <w:r w:rsidRPr="00D91409">
        <w:rPr>
          <w:b/>
          <w:lang w:val="en-US"/>
        </w:rPr>
        <w:t>:</w:t>
      </w:r>
    </w:p>
    <w:p w:rsidR="00B55D91" w:rsidRPr="00B55D91" w:rsidRDefault="00B55D91" w:rsidP="008A3F14">
      <w:pPr>
        <w:ind w:firstLine="708"/>
        <w:rPr>
          <w:sz w:val="20"/>
          <w:szCs w:val="20"/>
          <w:lang w:val="en-US"/>
        </w:rPr>
      </w:pPr>
      <w:r w:rsidRPr="00B55D91">
        <w:rPr>
          <w:sz w:val="20"/>
          <w:szCs w:val="20"/>
          <w:lang w:val="en-US"/>
        </w:rPr>
        <w:t>no network hidiscovery blinking</w:t>
      </w:r>
    </w:p>
    <w:p w:rsidR="00B55D91" w:rsidRPr="00B55D91" w:rsidRDefault="00B55D91" w:rsidP="008A3F14">
      <w:pPr>
        <w:ind w:firstLine="708"/>
        <w:rPr>
          <w:sz w:val="20"/>
          <w:szCs w:val="20"/>
          <w:lang w:val="en-US"/>
        </w:rPr>
      </w:pPr>
      <w:r w:rsidRPr="00B55D91">
        <w:rPr>
          <w:sz w:val="20"/>
          <w:szCs w:val="20"/>
          <w:lang w:val="en-US"/>
        </w:rPr>
        <w:t>network parms 10.0.0.3 255.255.255.0 10.0.0.254</w:t>
      </w:r>
    </w:p>
    <w:p w:rsidR="00B55D91" w:rsidRPr="00B55D91" w:rsidRDefault="00B55D91" w:rsidP="008A3F14">
      <w:pPr>
        <w:ind w:firstLine="708"/>
        <w:rPr>
          <w:sz w:val="20"/>
          <w:szCs w:val="20"/>
          <w:lang w:val="en-US"/>
        </w:rPr>
      </w:pPr>
      <w:r w:rsidRPr="00B55D91">
        <w:rPr>
          <w:sz w:val="20"/>
          <w:szCs w:val="20"/>
          <w:lang w:val="en-US"/>
        </w:rPr>
        <w:t>network protocol none</w:t>
      </w:r>
    </w:p>
    <w:p w:rsidR="00B55D91" w:rsidRPr="00B55D91" w:rsidRDefault="00B55D91" w:rsidP="008A3F14">
      <w:pPr>
        <w:ind w:firstLine="708"/>
        <w:rPr>
          <w:sz w:val="20"/>
          <w:szCs w:val="20"/>
          <w:lang w:val="en-US"/>
        </w:rPr>
      </w:pPr>
      <w:r w:rsidRPr="00B55D91">
        <w:rPr>
          <w:sz w:val="20"/>
          <w:szCs w:val="20"/>
          <w:lang w:val="en-US"/>
        </w:rPr>
        <w:t>network management access add 1 ip 0.0.0.0 mask 0 http enable https enable snmp</w:t>
      </w:r>
    </w:p>
    <w:p w:rsidR="00B55D91" w:rsidRPr="00B55D91" w:rsidRDefault="00B55D91" w:rsidP="008A3F14">
      <w:pPr>
        <w:ind w:firstLine="708"/>
        <w:rPr>
          <w:sz w:val="20"/>
          <w:szCs w:val="20"/>
          <w:lang w:val="en-US"/>
        </w:rPr>
      </w:pPr>
      <w:r w:rsidRPr="00B55D91">
        <w:rPr>
          <w:sz w:val="20"/>
          <w:szCs w:val="20"/>
          <w:lang w:val="en-US"/>
        </w:rPr>
        <w:t>enable telnet enable iec61850-mms enable modbus-tcp enable ssh enable</w:t>
      </w:r>
    </w:p>
    <w:p w:rsidR="00B55D91" w:rsidRPr="00B55D91" w:rsidRDefault="00B55D91" w:rsidP="008A3F14">
      <w:pPr>
        <w:ind w:firstLine="708"/>
        <w:rPr>
          <w:sz w:val="20"/>
          <w:szCs w:val="20"/>
          <w:lang w:val="en-US"/>
        </w:rPr>
      </w:pPr>
      <w:r w:rsidRPr="00B55D91">
        <w:rPr>
          <w:sz w:val="20"/>
          <w:szCs w:val="20"/>
          <w:lang w:val="en-US"/>
        </w:rPr>
        <w:t>network management access status 1 enable</w:t>
      </w:r>
    </w:p>
    <w:p w:rsidR="00B55D91" w:rsidRPr="00B55D91" w:rsidRDefault="00B55D91" w:rsidP="008A3F14">
      <w:pPr>
        <w:ind w:firstLine="708"/>
        <w:rPr>
          <w:sz w:val="20"/>
          <w:szCs w:val="20"/>
          <w:lang w:val="en-US"/>
        </w:rPr>
      </w:pPr>
      <w:r w:rsidRPr="00B55D91">
        <w:rPr>
          <w:sz w:val="20"/>
          <w:szCs w:val="20"/>
          <w:lang w:val="en-US"/>
        </w:rPr>
        <w:t>vlan database</w:t>
      </w:r>
    </w:p>
    <w:p w:rsidR="00B55D91" w:rsidRPr="00B55D91" w:rsidRDefault="00B55D91" w:rsidP="008A3F14">
      <w:pPr>
        <w:ind w:firstLine="708"/>
        <w:rPr>
          <w:sz w:val="20"/>
          <w:szCs w:val="20"/>
          <w:lang w:val="en-US"/>
        </w:rPr>
      </w:pPr>
      <w:r w:rsidRPr="00B55D91">
        <w:rPr>
          <w:sz w:val="20"/>
          <w:szCs w:val="20"/>
          <w:lang w:val="en-US"/>
        </w:rPr>
        <w:t>exit</w:t>
      </w:r>
    </w:p>
    <w:p w:rsidR="00B55D91" w:rsidRPr="00B55D91" w:rsidRDefault="00B55D91" w:rsidP="008A3F14">
      <w:pPr>
        <w:ind w:firstLine="708"/>
        <w:rPr>
          <w:sz w:val="20"/>
          <w:szCs w:val="20"/>
          <w:lang w:val="en-US"/>
        </w:rPr>
      </w:pPr>
      <w:r w:rsidRPr="00B55D91">
        <w:rPr>
          <w:sz w:val="20"/>
          <w:szCs w:val="20"/>
          <w:lang w:val="en-US"/>
        </w:rPr>
        <w:t>configure</w:t>
      </w:r>
    </w:p>
    <w:p w:rsidR="00B55D91" w:rsidRPr="00B55D91" w:rsidRDefault="00B55D91" w:rsidP="008A3F14">
      <w:pPr>
        <w:ind w:firstLine="708"/>
        <w:rPr>
          <w:sz w:val="20"/>
          <w:szCs w:val="20"/>
          <w:lang w:val="en-US"/>
        </w:rPr>
      </w:pPr>
      <w:r w:rsidRPr="00B55D91">
        <w:rPr>
          <w:sz w:val="20"/>
          <w:szCs w:val="20"/>
          <w:lang w:val="en-US"/>
        </w:rPr>
        <w:t>hsr instance 1 operation enable</w:t>
      </w:r>
    </w:p>
    <w:p w:rsidR="00B55D91" w:rsidRPr="00B55D91" w:rsidRDefault="00B55D91" w:rsidP="008A3F14">
      <w:pPr>
        <w:ind w:firstLine="708"/>
        <w:rPr>
          <w:sz w:val="20"/>
          <w:szCs w:val="20"/>
          <w:lang w:val="en-US"/>
        </w:rPr>
      </w:pPr>
      <w:r w:rsidRPr="00B55D91">
        <w:rPr>
          <w:sz w:val="20"/>
          <w:szCs w:val="20"/>
          <w:lang w:val="en-US"/>
        </w:rPr>
        <w:t>hsr instance 1 mode modeu</w:t>
      </w:r>
    </w:p>
    <w:p w:rsidR="00B55D91" w:rsidRPr="00B55D91" w:rsidRDefault="00B55D91" w:rsidP="008A3F14">
      <w:pPr>
        <w:ind w:firstLine="708"/>
        <w:rPr>
          <w:sz w:val="20"/>
          <w:szCs w:val="20"/>
          <w:lang w:val="en-US"/>
        </w:rPr>
      </w:pPr>
      <w:r w:rsidRPr="00B55D91">
        <w:rPr>
          <w:sz w:val="20"/>
          <w:szCs w:val="20"/>
          <w:lang w:val="en-US"/>
        </w:rPr>
        <w:t>no config watchdog admin-state</w:t>
      </w:r>
    </w:p>
    <w:p w:rsidR="00B55D91" w:rsidRPr="00B55D91" w:rsidRDefault="00B55D91" w:rsidP="008A3F14">
      <w:pPr>
        <w:ind w:firstLine="708"/>
        <w:rPr>
          <w:sz w:val="20"/>
          <w:szCs w:val="20"/>
          <w:lang w:val="en-US"/>
        </w:rPr>
      </w:pPr>
      <w:r w:rsidRPr="00B55D91">
        <w:rPr>
          <w:sz w:val="20"/>
          <w:szCs w:val="20"/>
          <w:lang w:val="en-US"/>
        </w:rPr>
        <w:t>config watchdog timeout 600</w:t>
      </w:r>
    </w:p>
    <w:p w:rsidR="00B55D91" w:rsidRPr="00B55D91" w:rsidRDefault="00B55D91" w:rsidP="008A3F14">
      <w:pPr>
        <w:ind w:firstLine="708"/>
        <w:rPr>
          <w:sz w:val="20"/>
          <w:szCs w:val="20"/>
          <w:lang w:val="en-US"/>
        </w:rPr>
      </w:pPr>
      <w:r w:rsidRPr="00B55D91">
        <w:rPr>
          <w:sz w:val="20"/>
          <w:szCs w:val="20"/>
          <w:lang w:val="en-US"/>
        </w:rPr>
        <w:t>logging email from-addr switch@hirschmann.com</w:t>
      </w:r>
    </w:p>
    <w:p w:rsidR="00B55D91" w:rsidRPr="00B55D91" w:rsidRDefault="00B55D91" w:rsidP="008A3F14">
      <w:pPr>
        <w:ind w:firstLine="708"/>
        <w:rPr>
          <w:sz w:val="20"/>
          <w:szCs w:val="20"/>
          <w:lang w:val="en-US"/>
        </w:rPr>
      </w:pPr>
      <w:r w:rsidRPr="00B55D91">
        <w:rPr>
          <w:sz w:val="20"/>
          <w:szCs w:val="20"/>
          <w:lang w:val="en-US"/>
        </w:rPr>
        <w:t>ptp v2-transparent-clock delay-mechanism p2p</w:t>
      </w:r>
    </w:p>
    <w:p w:rsidR="00B55D91" w:rsidRPr="00B55D91" w:rsidRDefault="00B55D91" w:rsidP="008A3F14">
      <w:pPr>
        <w:ind w:firstLine="708"/>
        <w:rPr>
          <w:sz w:val="20"/>
          <w:szCs w:val="20"/>
          <w:lang w:val="en-US"/>
        </w:rPr>
      </w:pPr>
      <w:r w:rsidRPr="00B55D91">
        <w:rPr>
          <w:sz w:val="20"/>
          <w:szCs w:val="20"/>
          <w:lang w:val="en-US"/>
        </w:rPr>
        <w:lastRenderedPageBreak/>
        <w:t>no spanning-tree operation</w:t>
      </w:r>
    </w:p>
    <w:p w:rsidR="00B55D91" w:rsidRPr="00B55D91" w:rsidRDefault="00B55D91" w:rsidP="008A3F14">
      <w:pPr>
        <w:ind w:firstLine="708"/>
        <w:rPr>
          <w:sz w:val="20"/>
          <w:szCs w:val="20"/>
          <w:lang w:val="en-US"/>
        </w:rPr>
      </w:pPr>
      <w:r w:rsidRPr="00B55D91">
        <w:rPr>
          <w:sz w:val="20"/>
          <w:szCs w:val="20"/>
          <w:lang w:val="en-US"/>
        </w:rPr>
        <w:t>system name RSP-Eth3</w:t>
      </w:r>
    </w:p>
    <w:p w:rsidR="00B55D91" w:rsidRPr="00B55D91" w:rsidRDefault="00B55D91" w:rsidP="008A3F14">
      <w:pPr>
        <w:ind w:firstLine="708"/>
        <w:rPr>
          <w:sz w:val="20"/>
          <w:szCs w:val="20"/>
          <w:lang w:val="en-US"/>
        </w:rPr>
      </w:pPr>
      <w:r w:rsidRPr="00B55D91">
        <w:rPr>
          <w:sz w:val="20"/>
          <w:szCs w:val="20"/>
          <w:lang w:val="en-US"/>
        </w:rPr>
        <w:t>interface 1/1</w:t>
      </w:r>
    </w:p>
    <w:p w:rsidR="00B55D91" w:rsidRPr="00B55D91" w:rsidRDefault="00B55D91" w:rsidP="008A3F14">
      <w:pPr>
        <w:ind w:firstLine="708"/>
        <w:rPr>
          <w:sz w:val="20"/>
          <w:szCs w:val="20"/>
          <w:lang w:val="en-US"/>
        </w:rPr>
      </w:pPr>
      <w:r w:rsidRPr="00B55D91">
        <w:rPr>
          <w:sz w:val="20"/>
          <w:szCs w:val="20"/>
          <w:lang w:val="en-US"/>
        </w:rPr>
        <w:t>power-state</w:t>
      </w:r>
    </w:p>
    <w:p w:rsidR="00B55D91" w:rsidRPr="00B55D91" w:rsidRDefault="00B55D91" w:rsidP="008A3F14">
      <w:pPr>
        <w:ind w:firstLine="708"/>
        <w:rPr>
          <w:sz w:val="20"/>
          <w:szCs w:val="20"/>
          <w:lang w:val="en-US"/>
        </w:rPr>
      </w:pPr>
      <w:r w:rsidRPr="00B55D91">
        <w:rPr>
          <w:sz w:val="20"/>
          <w:szCs w:val="20"/>
          <w:lang w:val="en-US"/>
        </w:rPr>
        <w:t>ptp v2-boundary-clock delay-mechanism p2p</w:t>
      </w:r>
    </w:p>
    <w:p w:rsidR="00B55D91" w:rsidRPr="00B55D91" w:rsidRDefault="00B55D91" w:rsidP="008A3F14">
      <w:pPr>
        <w:ind w:firstLine="708"/>
        <w:rPr>
          <w:sz w:val="20"/>
          <w:szCs w:val="20"/>
          <w:lang w:val="en-US"/>
        </w:rPr>
      </w:pPr>
      <w:r w:rsidRPr="00B55D91">
        <w:rPr>
          <w:sz w:val="20"/>
          <w:szCs w:val="20"/>
          <w:lang w:val="en-US"/>
        </w:rPr>
        <w:t>exit</w:t>
      </w:r>
    </w:p>
    <w:p w:rsidR="00B55D91" w:rsidRPr="00B55D91" w:rsidRDefault="00B55D91" w:rsidP="008A3F14">
      <w:pPr>
        <w:ind w:firstLine="708"/>
        <w:rPr>
          <w:sz w:val="20"/>
          <w:szCs w:val="20"/>
          <w:lang w:val="en-US"/>
        </w:rPr>
      </w:pPr>
      <w:r w:rsidRPr="00B55D91">
        <w:rPr>
          <w:sz w:val="20"/>
          <w:szCs w:val="20"/>
          <w:lang w:val="en-US"/>
        </w:rPr>
        <w:t>interface 1/2</w:t>
      </w:r>
    </w:p>
    <w:p w:rsidR="00B55D91" w:rsidRPr="00B55D91" w:rsidRDefault="00B55D91" w:rsidP="008A3F14">
      <w:pPr>
        <w:ind w:firstLine="708"/>
        <w:rPr>
          <w:sz w:val="20"/>
          <w:szCs w:val="20"/>
          <w:lang w:val="en-US"/>
        </w:rPr>
      </w:pPr>
      <w:r w:rsidRPr="00B55D91">
        <w:rPr>
          <w:sz w:val="20"/>
          <w:szCs w:val="20"/>
          <w:lang w:val="en-US"/>
        </w:rPr>
        <w:t>power-state</w:t>
      </w:r>
    </w:p>
    <w:p w:rsidR="00B55D91" w:rsidRPr="00B55D91" w:rsidRDefault="00B55D91" w:rsidP="008A3F14">
      <w:pPr>
        <w:ind w:firstLine="708"/>
        <w:rPr>
          <w:sz w:val="20"/>
          <w:szCs w:val="20"/>
          <w:lang w:val="en-US"/>
        </w:rPr>
      </w:pPr>
      <w:r w:rsidRPr="00B55D91">
        <w:rPr>
          <w:sz w:val="20"/>
          <w:szCs w:val="20"/>
          <w:lang w:val="en-US"/>
        </w:rPr>
        <w:t>ptp v2-boundary-clock delay-mechanism p2p</w:t>
      </w:r>
    </w:p>
    <w:p w:rsidR="00B55D91" w:rsidRPr="00B55D91" w:rsidRDefault="00B55D91" w:rsidP="008A3F14">
      <w:pPr>
        <w:ind w:firstLine="708"/>
        <w:rPr>
          <w:sz w:val="20"/>
          <w:szCs w:val="20"/>
          <w:lang w:val="en-US"/>
        </w:rPr>
      </w:pPr>
      <w:r w:rsidRPr="00B55D91">
        <w:rPr>
          <w:sz w:val="20"/>
          <w:szCs w:val="20"/>
          <w:lang w:val="en-US"/>
        </w:rPr>
        <w:t>exit</w:t>
      </w:r>
    </w:p>
    <w:p w:rsidR="00B55D91" w:rsidRPr="00B55D91" w:rsidRDefault="00B55D91" w:rsidP="008A3F14">
      <w:pPr>
        <w:ind w:firstLine="708"/>
        <w:rPr>
          <w:sz w:val="20"/>
          <w:szCs w:val="20"/>
          <w:lang w:val="en-US"/>
        </w:rPr>
      </w:pPr>
      <w:r w:rsidRPr="00B55D91">
        <w:rPr>
          <w:sz w:val="20"/>
          <w:szCs w:val="20"/>
          <w:lang w:val="en-US"/>
        </w:rPr>
        <w:t>interface 1/10</w:t>
      </w:r>
    </w:p>
    <w:p w:rsidR="00B55D91" w:rsidRPr="00B55D91" w:rsidRDefault="00B55D91" w:rsidP="008A3F14">
      <w:pPr>
        <w:ind w:firstLine="708"/>
        <w:rPr>
          <w:sz w:val="20"/>
          <w:szCs w:val="20"/>
          <w:lang w:val="en-US"/>
        </w:rPr>
      </w:pPr>
      <w:r w:rsidRPr="00B55D91">
        <w:rPr>
          <w:sz w:val="20"/>
          <w:szCs w:val="20"/>
          <w:lang w:val="en-US"/>
        </w:rPr>
        <w:t>voice vlan disable</w:t>
      </w:r>
    </w:p>
    <w:p w:rsidR="00B55D91" w:rsidRPr="00B55D91" w:rsidRDefault="00B55D91" w:rsidP="008A3F14">
      <w:pPr>
        <w:ind w:firstLine="708"/>
        <w:rPr>
          <w:sz w:val="20"/>
          <w:szCs w:val="20"/>
          <w:lang w:val="en-US"/>
        </w:rPr>
      </w:pPr>
      <w:r w:rsidRPr="00B55D91">
        <w:rPr>
          <w:sz w:val="20"/>
          <w:szCs w:val="20"/>
          <w:lang w:val="en-US"/>
        </w:rPr>
        <w:t>exit</w:t>
      </w:r>
    </w:p>
    <w:p w:rsidR="00B55D91" w:rsidRPr="00B55D91" w:rsidRDefault="00B55D91" w:rsidP="008A3F14">
      <w:pPr>
        <w:ind w:firstLine="708"/>
        <w:rPr>
          <w:sz w:val="20"/>
          <w:szCs w:val="20"/>
          <w:lang w:val="en-US"/>
        </w:rPr>
      </w:pPr>
      <w:r w:rsidRPr="00B55D91">
        <w:rPr>
          <w:sz w:val="20"/>
          <w:szCs w:val="20"/>
          <w:lang w:val="en-US"/>
        </w:rPr>
        <w:t>interface 1/11</w:t>
      </w:r>
    </w:p>
    <w:p w:rsidR="00B55D91" w:rsidRPr="00B55D91" w:rsidRDefault="00B55D91" w:rsidP="008A3F14">
      <w:pPr>
        <w:ind w:firstLine="708"/>
        <w:rPr>
          <w:sz w:val="20"/>
          <w:szCs w:val="20"/>
          <w:lang w:val="en-US"/>
        </w:rPr>
      </w:pPr>
      <w:r w:rsidRPr="00B55D91">
        <w:rPr>
          <w:sz w:val="20"/>
          <w:szCs w:val="20"/>
          <w:lang w:val="en-US"/>
        </w:rPr>
        <w:t>voice vlan disable</w:t>
      </w:r>
    </w:p>
    <w:p w:rsidR="00B55D91" w:rsidRPr="00B55D91" w:rsidRDefault="00B55D91" w:rsidP="008A3F14">
      <w:pPr>
        <w:ind w:firstLine="708"/>
        <w:rPr>
          <w:sz w:val="20"/>
          <w:szCs w:val="20"/>
          <w:lang w:val="en-US"/>
        </w:rPr>
      </w:pPr>
      <w:r w:rsidRPr="00B55D91">
        <w:rPr>
          <w:sz w:val="20"/>
          <w:szCs w:val="20"/>
          <w:lang w:val="en-US"/>
        </w:rPr>
        <w:t>exit</w:t>
      </w:r>
    </w:p>
    <w:p w:rsidR="00B55D91" w:rsidRPr="00B55D91" w:rsidRDefault="00B55D91" w:rsidP="008A3F14">
      <w:pPr>
        <w:ind w:firstLine="708"/>
        <w:rPr>
          <w:sz w:val="20"/>
          <w:szCs w:val="20"/>
          <w:lang w:val="en-US"/>
        </w:rPr>
      </w:pPr>
      <w:r w:rsidRPr="00B55D91">
        <w:rPr>
          <w:sz w:val="20"/>
          <w:szCs w:val="20"/>
          <w:lang w:val="en-US"/>
        </w:rPr>
        <w:t>interface hsr/1</w:t>
      </w:r>
    </w:p>
    <w:p w:rsidR="00B55D91" w:rsidRPr="00B55D91" w:rsidRDefault="00B55D91" w:rsidP="008A3F14">
      <w:pPr>
        <w:ind w:firstLine="708"/>
        <w:rPr>
          <w:sz w:val="20"/>
          <w:szCs w:val="20"/>
          <w:lang w:val="en-US"/>
        </w:rPr>
      </w:pPr>
      <w:r w:rsidRPr="00B55D91">
        <w:rPr>
          <w:sz w:val="20"/>
          <w:szCs w:val="20"/>
          <w:lang w:val="en-US"/>
        </w:rPr>
        <w:t>no mac notification operation</w:t>
      </w:r>
    </w:p>
    <w:p w:rsidR="00B55D91" w:rsidRPr="00B55D91" w:rsidRDefault="00B55D91" w:rsidP="008A3F14">
      <w:pPr>
        <w:ind w:firstLine="708"/>
        <w:rPr>
          <w:sz w:val="20"/>
          <w:szCs w:val="20"/>
          <w:lang w:val="en-US"/>
        </w:rPr>
      </w:pPr>
      <w:r w:rsidRPr="00B55D91">
        <w:rPr>
          <w:sz w:val="20"/>
          <w:szCs w:val="20"/>
          <w:lang w:val="en-US"/>
        </w:rPr>
        <w:t>mrp-ieee global join-time 20</w:t>
      </w:r>
    </w:p>
    <w:p w:rsidR="00B55D91" w:rsidRPr="00B55D91" w:rsidRDefault="00B55D91" w:rsidP="008A3F14">
      <w:pPr>
        <w:ind w:firstLine="708"/>
        <w:rPr>
          <w:sz w:val="20"/>
          <w:szCs w:val="20"/>
          <w:lang w:val="en-US"/>
        </w:rPr>
      </w:pPr>
      <w:r w:rsidRPr="00B55D91">
        <w:rPr>
          <w:sz w:val="20"/>
          <w:szCs w:val="20"/>
          <w:lang w:val="en-US"/>
        </w:rPr>
        <w:t>mrp-ieee global leave-time 60</w:t>
      </w:r>
    </w:p>
    <w:p w:rsidR="00B55D91" w:rsidRPr="00B55D91" w:rsidRDefault="00B55D91" w:rsidP="008A3F14">
      <w:pPr>
        <w:ind w:firstLine="708"/>
        <w:rPr>
          <w:sz w:val="20"/>
          <w:szCs w:val="20"/>
          <w:lang w:val="en-US"/>
        </w:rPr>
      </w:pPr>
      <w:r w:rsidRPr="00B55D91">
        <w:rPr>
          <w:sz w:val="20"/>
          <w:szCs w:val="20"/>
          <w:lang w:val="en-US"/>
        </w:rPr>
        <w:t>mrp-ieee global leave-all-time 1000</w:t>
      </w:r>
    </w:p>
    <w:p w:rsidR="00B55D91" w:rsidRPr="00B55D91" w:rsidRDefault="00B55D91" w:rsidP="008A3F14">
      <w:pPr>
        <w:ind w:firstLine="708"/>
        <w:rPr>
          <w:sz w:val="20"/>
          <w:szCs w:val="20"/>
          <w:lang w:val="en-US"/>
        </w:rPr>
      </w:pPr>
      <w:r w:rsidRPr="00B55D91">
        <w:rPr>
          <w:sz w:val="20"/>
          <w:szCs w:val="20"/>
          <w:lang w:val="en-US"/>
        </w:rPr>
        <w:t>mrp-ieee mvrp operation</w:t>
      </w:r>
    </w:p>
    <w:p w:rsidR="00B55D91" w:rsidRPr="00B55D91" w:rsidRDefault="00B55D91" w:rsidP="008A3F14">
      <w:pPr>
        <w:ind w:firstLine="708"/>
        <w:rPr>
          <w:sz w:val="20"/>
          <w:szCs w:val="20"/>
          <w:lang w:val="en-US"/>
        </w:rPr>
      </w:pPr>
      <w:r w:rsidRPr="00B55D91">
        <w:rPr>
          <w:sz w:val="20"/>
          <w:szCs w:val="20"/>
          <w:lang w:val="en-US"/>
        </w:rPr>
        <w:t>mrp-ieee mmrp operation</w:t>
      </w:r>
    </w:p>
    <w:p w:rsidR="00B55D91" w:rsidRPr="00B55D91" w:rsidRDefault="00B55D91" w:rsidP="008A3F14">
      <w:pPr>
        <w:ind w:firstLine="708"/>
        <w:rPr>
          <w:sz w:val="20"/>
          <w:szCs w:val="20"/>
          <w:lang w:val="en-US"/>
        </w:rPr>
      </w:pPr>
      <w:r w:rsidRPr="00B55D91">
        <w:rPr>
          <w:sz w:val="20"/>
          <w:szCs w:val="20"/>
          <w:lang w:val="en-US"/>
        </w:rPr>
        <w:t>no ip dhcp-snooping trust</w:t>
      </w:r>
    </w:p>
    <w:p w:rsidR="00B55D91" w:rsidRPr="00B55D91" w:rsidRDefault="00B55D91" w:rsidP="008A3F14">
      <w:pPr>
        <w:ind w:firstLine="708"/>
        <w:rPr>
          <w:sz w:val="20"/>
          <w:szCs w:val="20"/>
          <w:lang w:val="en-US"/>
        </w:rPr>
      </w:pPr>
      <w:r w:rsidRPr="00B55D91">
        <w:rPr>
          <w:sz w:val="20"/>
          <w:szCs w:val="20"/>
          <w:lang w:val="en-US"/>
        </w:rPr>
        <w:t>no ip dhcp-snooping log</w:t>
      </w:r>
    </w:p>
    <w:p w:rsidR="00B55D91" w:rsidRPr="00B55D91" w:rsidRDefault="00B55D91" w:rsidP="008A3F14">
      <w:pPr>
        <w:ind w:firstLine="708"/>
        <w:rPr>
          <w:sz w:val="20"/>
          <w:szCs w:val="20"/>
          <w:lang w:val="en-US"/>
        </w:rPr>
      </w:pPr>
      <w:r w:rsidRPr="00B55D91">
        <w:rPr>
          <w:sz w:val="20"/>
          <w:szCs w:val="20"/>
          <w:lang w:val="en-US"/>
        </w:rPr>
        <w:t>ip dhcp-snooping auto-disable</w:t>
      </w:r>
    </w:p>
    <w:p w:rsidR="00B55D91" w:rsidRPr="00B55D91" w:rsidRDefault="00B55D91" w:rsidP="008A3F14">
      <w:pPr>
        <w:ind w:firstLine="708"/>
        <w:rPr>
          <w:sz w:val="20"/>
          <w:szCs w:val="20"/>
          <w:lang w:val="en-US"/>
        </w:rPr>
      </w:pPr>
      <w:r w:rsidRPr="00B55D91">
        <w:rPr>
          <w:sz w:val="20"/>
          <w:szCs w:val="20"/>
          <w:lang w:val="en-US"/>
        </w:rPr>
        <w:t>ip dhcp-snooping limit -1 1</w:t>
      </w:r>
    </w:p>
    <w:p w:rsidR="00B55D91" w:rsidRPr="00B55D91" w:rsidRDefault="00B55D91" w:rsidP="008A3F14">
      <w:pPr>
        <w:ind w:firstLine="708"/>
        <w:rPr>
          <w:sz w:val="20"/>
          <w:szCs w:val="20"/>
          <w:lang w:val="en-US"/>
        </w:rPr>
      </w:pPr>
      <w:r w:rsidRPr="00B55D91">
        <w:rPr>
          <w:sz w:val="20"/>
          <w:szCs w:val="20"/>
          <w:lang w:val="en-US"/>
        </w:rPr>
        <w:t>classofservice trust dot1p</w:t>
      </w:r>
    </w:p>
    <w:p w:rsidR="00B55D91" w:rsidRPr="00B55D91" w:rsidRDefault="00B55D91" w:rsidP="008A3F14">
      <w:pPr>
        <w:ind w:firstLine="708"/>
        <w:rPr>
          <w:sz w:val="20"/>
          <w:szCs w:val="20"/>
          <w:lang w:val="en-US"/>
        </w:rPr>
      </w:pPr>
      <w:r w:rsidRPr="00B55D91">
        <w:rPr>
          <w:sz w:val="20"/>
          <w:szCs w:val="20"/>
          <w:lang w:val="en-US"/>
        </w:rPr>
        <w:t>no dhcp-l2relay mode</w:t>
      </w:r>
    </w:p>
    <w:p w:rsidR="00B55D91" w:rsidRPr="00B55D91" w:rsidRDefault="00B55D91" w:rsidP="008A3F14">
      <w:pPr>
        <w:ind w:firstLine="708"/>
        <w:rPr>
          <w:sz w:val="20"/>
          <w:szCs w:val="20"/>
          <w:lang w:val="en-US"/>
        </w:rPr>
      </w:pPr>
      <w:r w:rsidRPr="00B55D91">
        <w:rPr>
          <w:sz w:val="20"/>
          <w:szCs w:val="20"/>
          <w:lang w:val="en-US"/>
        </w:rPr>
        <w:t>no dhcp-l2relay trust</w:t>
      </w:r>
    </w:p>
    <w:p w:rsidR="00B55D91" w:rsidRPr="00B55D91" w:rsidRDefault="00B55D91" w:rsidP="008A3F14">
      <w:pPr>
        <w:ind w:firstLine="708"/>
        <w:rPr>
          <w:sz w:val="20"/>
          <w:szCs w:val="20"/>
          <w:lang w:val="en-US"/>
        </w:rPr>
      </w:pPr>
      <w:r w:rsidRPr="00B55D91">
        <w:rPr>
          <w:sz w:val="20"/>
          <w:szCs w:val="20"/>
          <w:lang w:val="en-US"/>
        </w:rPr>
        <w:t>dhcp-server operation</w:t>
      </w:r>
    </w:p>
    <w:p w:rsidR="00B55D91" w:rsidRPr="00B55D91" w:rsidRDefault="00B55D91" w:rsidP="008A3F14">
      <w:pPr>
        <w:ind w:firstLine="708"/>
        <w:rPr>
          <w:sz w:val="20"/>
          <w:szCs w:val="20"/>
          <w:lang w:val="en-US"/>
        </w:rPr>
      </w:pPr>
      <w:r w:rsidRPr="00B55D91">
        <w:rPr>
          <w:sz w:val="20"/>
          <w:szCs w:val="20"/>
          <w:lang w:val="en-US"/>
        </w:rPr>
        <w:lastRenderedPageBreak/>
        <w:t>no igmp-snooping mode</w:t>
      </w:r>
    </w:p>
    <w:p w:rsidR="00B55D91" w:rsidRPr="00B55D91" w:rsidRDefault="00B55D91" w:rsidP="008A3F14">
      <w:pPr>
        <w:ind w:firstLine="708"/>
        <w:rPr>
          <w:sz w:val="20"/>
          <w:szCs w:val="20"/>
          <w:lang w:val="en-US"/>
        </w:rPr>
      </w:pPr>
      <w:r w:rsidRPr="00B55D91">
        <w:rPr>
          <w:sz w:val="20"/>
          <w:szCs w:val="20"/>
          <w:lang w:val="en-US"/>
        </w:rPr>
        <w:t>no igmp-snooping fast-leave</w:t>
      </w:r>
    </w:p>
    <w:p w:rsidR="00B55D91" w:rsidRPr="00B55D91" w:rsidRDefault="00B55D91" w:rsidP="008A3F14">
      <w:pPr>
        <w:ind w:firstLine="708"/>
        <w:rPr>
          <w:sz w:val="20"/>
          <w:szCs w:val="20"/>
          <w:lang w:val="en-US"/>
        </w:rPr>
      </w:pPr>
      <w:r w:rsidRPr="00B55D91">
        <w:rPr>
          <w:sz w:val="20"/>
          <w:szCs w:val="20"/>
          <w:lang w:val="en-US"/>
        </w:rPr>
        <w:t>igmp-snooping groupmembership-interval 260</w:t>
      </w:r>
    </w:p>
    <w:p w:rsidR="00B55D91" w:rsidRPr="00B55D91" w:rsidRDefault="00B55D91" w:rsidP="008A3F14">
      <w:pPr>
        <w:ind w:firstLine="708"/>
        <w:rPr>
          <w:sz w:val="20"/>
          <w:szCs w:val="20"/>
          <w:lang w:val="en-US"/>
        </w:rPr>
      </w:pPr>
      <w:r w:rsidRPr="00B55D91">
        <w:rPr>
          <w:sz w:val="20"/>
          <w:szCs w:val="20"/>
          <w:lang w:val="en-US"/>
        </w:rPr>
        <w:t>igmp-snooping maxresponse 10</w:t>
      </w:r>
    </w:p>
    <w:p w:rsidR="00B55D91" w:rsidRPr="00B55D91" w:rsidRDefault="00B55D91" w:rsidP="008A3F14">
      <w:pPr>
        <w:ind w:firstLine="708"/>
        <w:rPr>
          <w:sz w:val="20"/>
          <w:szCs w:val="20"/>
          <w:lang w:val="en-US"/>
        </w:rPr>
      </w:pPr>
      <w:r w:rsidRPr="00B55D91">
        <w:rPr>
          <w:sz w:val="20"/>
          <w:szCs w:val="20"/>
          <w:lang w:val="en-US"/>
        </w:rPr>
        <w:t>igmp-snooping mcrtrexpiretime 260</w:t>
      </w:r>
    </w:p>
    <w:p w:rsidR="00B55D91" w:rsidRPr="00B55D91" w:rsidRDefault="00B55D91" w:rsidP="008A3F14">
      <w:pPr>
        <w:ind w:firstLine="708"/>
        <w:rPr>
          <w:sz w:val="20"/>
          <w:szCs w:val="20"/>
          <w:lang w:val="en-US"/>
        </w:rPr>
      </w:pPr>
      <w:r w:rsidRPr="00B55D91">
        <w:rPr>
          <w:sz w:val="20"/>
          <w:szCs w:val="20"/>
          <w:lang w:val="en-US"/>
        </w:rPr>
        <w:t>no igmp-snooping static-query-port</w:t>
      </w:r>
    </w:p>
    <w:p w:rsidR="00B55D91" w:rsidRPr="00B55D91" w:rsidRDefault="00B55D91" w:rsidP="008A3F14">
      <w:pPr>
        <w:ind w:firstLine="708"/>
        <w:rPr>
          <w:sz w:val="20"/>
          <w:szCs w:val="20"/>
          <w:lang w:val="en-US"/>
        </w:rPr>
      </w:pPr>
      <w:r w:rsidRPr="00B55D91">
        <w:rPr>
          <w:sz w:val="20"/>
          <w:szCs w:val="20"/>
          <w:lang w:val="en-US"/>
        </w:rPr>
        <w:t>name ""</w:t>
      </w:r>
    </w:p>
    <w:p w:rsidR="00B55D91" w:rsidRPr="00B55D91" w:rsidRDefault="00B55D91" w:rsidP="008A3F14">
      <w:pPr>
        <w:ind w:firstLine="708"/>
        <w:rPr>
          <w:sz w:val="20"/>
          <w:szCs w:val="20"/>
          <w:lang w:val="en-US"/>
        </w:rPr>
      </w:pPr>
      <w:r w:rsidRPr="00B55D91">
        <w:rPr>
          <w:sz w:val="20"/>
          <w:szCs w:val="20"/>
          <w:lang w:val="en-US"/>
        </w:rPr>
        <w:t>storm-control flow-control</w:t>
      </w:r>
    </w:p>
    <w:p w:rsidR="00B55D91" w:rsidRPr="00B55D91" w:rsidRDefault="00B55D91" w:rsidP="008A3F14">
      <w:pPr>
        <w:ind w:firstLine="708"/>
        <w:rPr>
          <w:sz w:val="20"/>
          <w:szCs w:val="20"/>
          <w:lang w:val="en-US"/>
        </w:rPr>
      </w:pPr>
      <w:r w:rsidRPr="00B55D91">
        <w:rPr>
          <w:sz w:val="20"/>
          <w:szCs w:val="20"/>
          <w:lang w:val="en-US"/>
        </w:rPr>
        <w:t>no storm-control ingress broadcast operation</w:t>
      </w:r>
    </w:p>
    <w:p w:rsidR="00B55D91" w:rsidRPr="00B55D91" w:rsidRDefault="00B55D91" w:rsidP="008A3F14">
      <w:pPr>
        <w:ind w:firstLine="708"/>
        <w:rPr>
          <w:sz w:val="20"/>
          <w:szCs w:val="20"/>
          <w:lang w:val="en-US"/>
        </w:rPr>
      </w:pPr>
      <w:r w:rsidRPr="00B55D91">
        <w:rPr>
          <w:sz w:val="20"/>
          <w:szCs w:val="20"/>
          <w:lang w:val="en-US"/>
        </w:rPr>
        <w:t>storm-control ingress broadcast threshold 0</w:t>
      </w:r>
    </w:p>
    <w:p w:rsidR="00B55D91" w:rsidRPr="00B55D91" w:rsidRDefault="00B55D91" w:rsidP="008A3F14">
      <w:pPr>
        <w:ind w:firstLine="708"/>
        <w:rPr>
          <w:sz w:val="20"/>
          <w:szCs w:val="20"/>
          <w:lang w:val="en-US"/>
        </w:rPr>
      </w:pPr>
      <w:r w:rsidRPr="00B55D91">
        <w:rPr>
          <w:sz w:val="20"/>
          <w:szCs w:val="20"/>
          <w:lang w:val="en-US"/>
        </w:rPr>
        <w:t>no storm-control ingress multicast operation</w:t>
      </w:r>
    </w:p>
    <w:p w:rsidR="00B55D91" w:rsidRPr="00B55D91" w:rsidRDefault="00B55D91" w:rsidP="008A3F14">
      <w:pPr>
        <w:ind w:firstLine="708"/>
        <w:rPr>
          <w:sz w:val="20"/>
          <w:szCs w:val="20"/>
          <w:lang w:val="en-US"/>
        </w:rPr>
      </w:pPr>
      <w:r w:rsidRPr="00B55D91">
        <w:rPr>
          <w:sz w:val="20"/>
          <w:szCs w:val="20"/>
          <w:lang w:val="en-US"/>
        </w:rPr>
        <w:t>storm-control ingress multicast threshold 0</w:t>
      </w:r>
    </w:p>
    <w:p w:rsidR="00B55D91" w:rsidRPr="00B55D91" w:rsidRDefault="00B55D91" w:rsidP="008A3F14">
      <w:pPr>
        <w:ind w:firstLine="708"/>
        <w:rPr>
          <w:sz w:val="20"/>
          <w:szCs w:val="20"/>
          <w:lang w:val="en-US"/>
        </w:rPr>
      </w:pPr>
      <w:r w:rsidRPr="00B55D91">
        <w:rPr>
          <w:sz w:val="20"/>
          <w:szCs w:val="20"/>
          <w:lang w:val="en-US"/>
        </w:rPr>
        <w:t>no storm-control ingress unicast operation</w:t>
      </w:r>
    </w:p>
    <w:p w:rsidR="00B55D91" w:rsidRPr="00B55D91" w:rsidRDefault="00B55D91" w:rsidP="008A3F14">
      <w:pPr>
        <w:ind w:firstLine="708"/>
        <w:rPr>
          <w:sz w:val="20"/>
          <w:szCs w:val="20"/>
          <w:lang w:val="en-US"/>
        </w:rPr>
      </w:pPr>
      <w:r w:rsidRPr="00B55D91">
        <w:rPr>
          <w:sz w:val="20"/>
          <w:szCs w:val="20"/>
          <w:lang w:val="en-US"/>
        </w:rPr>
        <w:t>storm-control ingress unicast threshold 0</w:t>
      </w:r>
    </w:p>
    <w:p w:rsidR="00B55D91" w:rsidRPr="00B55D91" w:rsidRDefault="00B55D91" w:rsidP="008A3F14">
      <w:pPr>
        <w:ind w:firstLine="708"/>
        <w:rPr>
          <w:sz w:val="20"/>
          <w:szCs w:val="20"/>
          <w:lang w:val="en-US"/>
        </w:rPr>
      </w:pPr>
      <w:r w:rsidRPr="00B55D91">
        <w:rPr>
          <w:sz w:val="20"/>
          <w:szCs w:val="20"/>
          <w:lang w:val="en-US"/>
        </w:rPr>
        <w:t>storm-control ingress unit percent</w:t>
      </w:r>
    </w:p>
    <w:p w:rsidR="00B55D91" w:rsidRPr="00B55D91" w:rsidRDefault="00B55D91" w:rsidP="008A3F14">
      <w:pPr>
        <w:ind w:firstLine="708"/>
        <w:rPr>
          <w:sz w:val="20"/>
          <w:szCs w:val="20"/>
          <w:lang w:val="en-US"/>
        </w:rPr>
      </w:pPr>
      <w:r w:rsidRPr="00B55D91">
        <w:rPr>
          <w:sz w:val="20"/>
          <w:szCs w:val="20"/>
          <w:lang w:val="en-US"/>
        </w:rPr>
        <w:t>traffic-shape bw 0</w:t>
      </w:r>
    </w:p>
    <w:p w:rsidR="00B55D91" w:rsidRDefault="00B55D91" w:rsidP="008A3F14">
      <w:pPr>
        <w:ind w:firstLine="708"/>
        <w:rPr>
          <w:sz w:val="20"/>
          <w:szCs w:val="20"/>
          <w:lang w:val="en-US"/>
        </w:rPr>
      </w:pPr>
      <w:r w:rsidRPr="00B55D91">
        <w:rPr>
          <w:sz w:val="20"/>
          <w:szCs w:val="20"/>
          <w:lang w:val="en-US"/>
        </w:rPr>
        <w:t>exit</w:t>
      </w:r>
    </w:p>
    <w:p w:rsidR="00D750C9" w:rsidRDefault="0075371B" w:rsidP="0075371B">
      <w:pPr>
        <w:pStyle w:val="Beschriftung"/>
        <w:rPr>
          <w:szCs w:val="20"/>
          <w:lang w:val="en-US"/>
        </w:rPr>
      </w:pPr>
      <w:bookmarkStart w:id="93" w:name="_Toc442552754"/>
      <w:r>
        <w:t xml:space="preserve">Script </w:t>
      </w:r>
      <w:r w:rsidR="00E91410">
        <w:fldChar w:fldCharType="begin"/>
      </w:r>
      <w:r w:rsidR="00E91410">
        <w:instrText xml:space="preserve"> SEQ Script \* ARABIC </w:instrText>
      </w:r>
      <w:r w:rsidR="00E91410">
        <w:fldChar w:fldCharType="separate"/>
      </w:r>
      <w:r w:rsidR="004845F0">
        <w:rPr>
          <w:noProof/>
        </w:rPr>
        <w:t>2</w:t>
      </w:r>
      <w:r w:rsidR="00E91410">
        <w:rPr>
          <w:noProof/>
        </w:rPr>
        <w:fldChar w:fldCharType="end"/>
      </w:r>
      <w:r>
        <w:t>: HSR Switchkonfiguration</w:t>
      </w:r>
      <w:bookmarkEnd w:id="93"/>
    </w:p>
    <w:p w:rsidR="0075371B" w:rsidRDefault="0075371B" w:rsidP="008A3F14">
      <w:pPr>
        <w:ind w:firstLine="708"/>
        <w:rPr>
          <w:sz w:val="20"/>
          <w:szCs w:val="20"/>
          <w:lang w:val="en-US"/>
        </w:rPr>
      </w:pPr>
    </w:p>
    <w:p w:rsidR="00044966" w:rsidRDefault="00044966" w:rsidP="008A3F14">
      <w:pPr>
        <w:pStyle w:val="berschrift3"/>
      </w:pPr>
      <w:bookmarkStart w:id="94" w:name="_Toc442552786"/>
      <w:r>
        <w:t>PRP Switch Konfiguration</w:t>
      </w:r>
      <w:bookmarkEnd w:id="94"/>
    </w:p>
    <w:p w:rsidR="00044966" w:rsidRDefault="00044966" w:rsidP="008A3F14">
      <w:pPr>
        <w:ind w:firstLine="708"/>
        <w:rPr>
          <w:b/>
          <w:lang w:val="en-US"/>
        </w:rPr>
      </w:pPr>
      <w:r w:rsidRPr="00D91409">
        <w:rPr>
          <w:b/>
          <w:lang w:val="en-US"/>
        </w:rPr>
        <w:t xml:space="preserve">Switch </w:t>
      </w:r>
      <w:r>
        <w:rPr>
          <w:b/>
          <w:lang w:val="en-US"/>
        </w:rPr>
        <w:t>1</w:t>
      </w:r>
      <w:r w:rsidRPr="00D91409">
        <w:rPr>
          <w:b/>
          <w:lang w:val="en-US"/>
        </w:rPr>
        <w:t>:</w:t>
      </w:r>
    </w:p>
    <w:p w:rsidR="00044966" w:rsidRPr="00044966" w:rsidRDefault="00044966" w:rsidP="008A3F14">
      <w:pPr>
        <w:ind w:firstLine="708"/>
        <w:rPr>
          <w:sz w:val="20"/>
          <w:szCs w:val="20"/>
          <w:lang w:val="en-US"/>
        </w:rPr>
      </w:pPr>
      <w:r w:rsidRPr="00044966">
        <w:rPr>
          <w:sz w:val="20"/>
          <w:szCs w:val="20"/>
          <w:lang w:val="en-US"/>
        </w:rPr>
        <w:t>no network hidiscovery blinking</w:t>
      </w:r>
    </w:p>
    <w:p w:rsidR="00044966" w:rsidRPr="00044966" w:rsidRDefault="00044966" w:rsidP="008A3F14">
      <w:pPr>
        <w:ind w:firstLine="708"/>
        <w:rPr>
          <w:sz w:val="20"/>
          <w:szCs w:val="20"/>
          <w:lang w:val="en-US"/>
        </w:rPr>
      </w:pPr>
      <w:r w:rsidRPr="00044966">
        <w:rPr>
          <w:sz w:val="20"/>
          <w:szCs w:val="20"/>
          <w:lang w:val="en-US"/>
        </w:rPr>
        <w:t>network parms 10.0.0.1 255.255.255.0 10.0.0.254</w:t>
      </w:r>
    </w:p>
    <w:p w:rsidR="00044966" w:rsidRPr="00044966" w:rsidRDefault="00044966" w:rsidP="008A3F14">
      <w:pPr>
        <w:ind w:firstLine="708"/>
        <w:rPr>
          <w:sz w:val="20"/>
          <w:szCs w:val="20"/>
          <w:lang w:val="en-US"/>
        </w:rPr>
      </w:pPr>
      <w:r w:rsidRPr="00044966">
        <w:rPr>
          <w:sz w:val="20"/>
          <w:szCs w:val="20"/>
          <w:lang w:val="en-US"/>
        </w:rPr>
        <w:t>network protocol none</w:t>
      </w:r>
    </w:p>
    <w:p w:rsidR="00044966" w:rsidRPr="00044966" w:rsidRDefault="00044966" w:rsidP="008A3F14">
      <w:pPr>
        <w:ind w:firstLine="708"/>
        <w:rPr>
          <w:sz w:val="20"/>
          <w:szCs w:val="20"/>
          <w:lang w:val="en-US"/>
        </w:rPr>
      </w:pPr>
      <w:r w:rsidRPr="00044966">
        <w:rPr>
          <w:sz w:val="20"/>
          <w:szCs w:val="20"/>
          <w:lang w:val="en-US"/>
        </w:rPr>
        <w:t>network management access add 1 ip 0.0.0.0 mask 0 http enable https enable snmp</w:t>
      </w:r>
    </w:p>
    <w:p w:rsidR="00044966" w:rsidRPr="00044966" w:rsidRDefault="00044966" w:rsidP="008A3F14">
      <w:pPr>
        <w:ind w:firstLine="708"/>
        <w:rPr>
          <w:sz w:val="20"/>
          <w:szCs w:val="20"/>
          <w:lang w:val="en-US"/>
        </w:rPr>
      </w:pPr>
      <w:r w:rsidRPr="00044966">
        <w:rPr>
          <w:sz w:val="20"/>
          <w:szCs w:val="20"/>
          <w:lang w:val="en-US"/>
        </w:rPr>
        <w:t>enable telnet enable iec61850-mms enable modbus-tcp enable ssh enable</w:t>
      </w:r>
    </w:p>
    <w:p w:rsidR="00044966" w:rsidRPr="00044966" w:rsidRDefault="00044966" w:rsidP="008A3F14">
      <w:pPr>
        <w:ind w:firstLine="708"/>
        <w:rPr>
          <w:sz w:val="20"/>
          <w:szCs w:val="20"/>
          <w:lang w:val="en-US"/>
        </w:rPr>
      </w:pPr>
      <w:r w:rsidRPr="00044966">
        <w:rPr>
          <w:sz w:val="20"/>
          <w:szCs w:val="20"/>
          <w:lang w:val="en-US"/>
        </w:rPr>
        <w:t>network management access status 1 enable</w:t>
      </w:r>
    </w:p>
    <w:p w:rsidR="00044966" w:rsidRPr="00044966" w:rsidRDefault="00044966" w:rsidP="008A3F14">
      <w:pPr>
        <w:ind w:firstLine="708"/>
        <w:rPr>
          <w:sz w:val="20"/>
          <w:szCs w:val="20"/>
          <w:lang w:val="en-US"/>
        </w:rPr>
      </w:pPr>
      <w:r w:rsidRPr="00044966">
        <w:rPr>
          <w:sz w:val="20"/>
          <w:szCs w:val="20"/>
          <w:lang w:val="en-US"/>
        </w:rPr>
        <w:t>vlan database</w:t>
      </w:r>
    </w:p>
    <w:p w:rsidR="00044966" w:rsidRPr="00044966" w:rsidRDefault="00044966" w:rsidP="008A3F14">
      <w:pPr>
        <w:ind w:firstLine="708"/>
        <w:rPr>
          <w:sz w:val="20"/>
          <w:szCs w:val="20"/>
          <w:lang w:val="en-US"/>
        </w:rPr>
      </w:pPr>
      <w:r w:rsidRPr="00044966">
        <w:rPr>
          <w:sz w:val="20"/>
          <w:szCs w:val="20"/>
          <w:lang w:val="en-US"/>
        </w:rPr>
        <w:t>exit</w:t>
      </w:r>
    </w:p>
    <w:p w:rsidR="00044966" w:rsidRPr="00044966" w:rsidRDefault="00044966" w:rsidP="008A3F14">
      <w:pPr>
        <w:ind w:firstLine="708"/>
        <w:rPr>
          <w:sz w:val="20"/>
          <w:szCs w:val="20"/>
          <w:lang w:val="en-US"/>
        </w:rPr>
      </w:pPr>
      <w:r w:rsidRPr="00044966">
        <w:rPr>
          <w:sz w:val="20"/>
          <w:szCs w:val="20"/>
          <w:lang w:val="en-US"/>
        </w:rPr>
        <w:t>configure</w:t>
      </w:r>
    </w:p>
    <w:p w:rsidR="00044966" w:rsidRPr="00044966" w:rsidRDefault="00044966" w:rsidP="008A3F14">
      <w:pPr>
        <w:ind w:firstLine="708"/>
        <w:rPr>
          <w:sz w:val="20"/>
          <w:szCs w:val="20"/>
          <w:lang w:val="en-US"/>
        </w:rPr>
      </w:pPr>
      <w:r w:rsidRPr="00044966">
        <w:rPr>
          <w:sz w:val="20"/>
          <w:szCs w:val="20"/>
          <w:lang w:val="en-US"/>
        </w:rPr>
        <w:t>prp instance 1 operation enable</w:t>
      </w:r>
    </w:p>
    <w:p w:rsidR="00044966" w:rsidRPr="00044966" w:rsidRDefault="00044966" w:rsidP="008A3F14">
      <w:pPr>
        <w:ind w:firstLine="708"/>
        <w:rPr>
          <w:sz w:val="20"/>
          <w:szCs w:val="20"/>
          <w:lang w:val="en-US"/>
        </w:rPr>
      </w:pPr>
      <w:r w:rsidRPr="00044966">
        <w:rPr>
          <w:sz w:val="20"/>
          <w:szCs w:val="20"/>
          <w:lang w:val="en-US"/>
        </w:rPr>
        <w:lastRenderedPageBreak/>
        <w:t>no config watchdog admin-state</w:t>
      </w:r>
    </w:p>
    <w:p w:rsidR="00044966" w:rsidRPr="00044966" w:rsidRDefault="00044966" w:rsidP="008A3F14">
      <w:pPr>
        <w:ind w:firstLine="708"/>
        <w:rPr>
          <w:sz w:val="20"/>
          <w:szCs w:val="20"/>
          <w:lang w:val="en-US"/>
        </w:rPr>
      </w:pPr>
      <w:r w:rsidRPr="00044966">
        <w:rPr>
          <w:sz w:val="20"/>
          <w:szCs w:val="20"/>
          <w:lang w:val="en-US"/>
        </w:rPr>
        <w:t>config watchdog timeout 600</w:t>
      </w:r>
    </w:p>
    <w:p w:rsidR="00044966" w:rsidRPr="00044966" w:rsidRDefault="00044966" w:rsidP="008A3F14">
      <w:pPr>
        <w:ind w:firstLine="708"/>
        <w:rPr>
          <w:sz w:val="20"/>
          <w:szCs w:val="20"/>
          <w:lang w:val="en-US"/>
        </w:rPr>
      </w:pPr>
      <w:r w:rsidRPr="00044966">
        <w:rPr>
          <w:sz w:val="20"/>
          <w:szCs w:val="20"/>
          <w:lang w:val="en-US"/>
        </w:rPr>
        <w:t>logging email from-addr switch@hirschmann.com</w:t>
      </w:r>
    </w:p>
    <w:p w:rsidR="00044966" w:rsidRPr="00044966" w:rsidRDefault="00044966" w:rsidP="008A3F14">
      <w:pPr>
        <w:ind w:firstLine="708"/>
        <w:rPr>
          <w:sz w:val="20"/>
          <w:szCs w:val="20"/>
          <w:lang w:val="en-US"/>
        </w:rPr>
      </w:pPr>
      <w:r w:rsidRPr="00044966">
        <w:rPr>
          <w:sz w:val="20"/>
          <w:szCs w:val="20"/>
          <w:lang w:val="en-US"/>
        </w:rPr>
        <w:t>ptp v2-transparent-clock delay-mechanism p2p</w:t>
      </w:r>
    </w:p>
    <w:p w:rsidR="00044966" w:rsidRPr="00044966" w:rsidRDefault="00044966" w:rsidP="008A3F14">
      <w:pPr>
        <w:ind w:firstLine="708"/>
        <w:rPr>
          <w:sz w:val="20"/>
          <w:szCs w:val="20"/>
          <w:lang w:val="en-US"/>
        </w:rPr>
      </w:pPr>
      <w:r w:rsidRPr="00044966">
        <w:rPr>
          <w:sz w:val="20"/>
          <w:szCs w:val="20"/>
          <w:lang w:val="en-US"/>
        </w:rPr>
        <w:t>no spanning-tree operation</w:t>
      </w:r>
    </w:p>
    <w:p w:rsidR="00044966" w:rsidRPr="00044966" w:rsidRDefault="00044966" w:rsidP="008A3F14">
      <w:pPr>
        <w:ind w:firstLine="708"/>
        <w:rPr>
          <w:sz w:val="20"/>
          <w:szCs w:val="20"/>
          <w:lang w:val="en-US"/>
        </w:rPr>
      </w:pPr>
      <w:r w:rsidRPr="00044966">
        <w:rPr>
          <w:sz w:val="20"/>
          <w:szCs w:val="20"/>
          <w:lang w:val="en-US"/>
        </w:rPr>
        <w:t>system name RSP-Eth1</w:t>
      </w:r>
    </w:p>
    <w:p w:rsidR="00044966" w:rsidRPr="00044966" w:rsidRDefault="00044966" w:rsidP="008A3F14">
      <w:pPr>
        <w:ind w:firstLine="708"/>
        <w:rPr>
          <w:sz w:val="20"/>
          <w:szCs w:val="20"/>
          <w:lang w:val="en-US"/>
        </w:rPr>
      </w:pPr>
      <w:r w:rsidRPr="00044966">
        <w:rPr>
          <w:sz w:val="20"/>
          <w:szCs w:val="20"/>
          <w:lang w:val="en-US"/>
        </w:rPr>
        <w:t>interface 1/1</w:t>
      </w:r>
    </w:p>
    <w:p w:rsidR="00044966" w:rsidRPr="00044966" w:rsidRDefault="00044966" w:rsidP="008A3F14">
      <w:pPr>
        <w:ind w:firstLine="708"/>
        <w:rPr>
          <w:sz w:val="20"/>
          <w:szCs w:val="20"/>
          <w:lang w:val="en-US"/>
        </w:rPr>
      </w:pPr>
      <w:r w:rsidRPr="00044966">
        <w:rPr>
          <w:sz w:val="20"/>
          <w:szCs w:val="20"/>
          <w:lang w:val="en-US"/>
        </w:rPr>
        <w:t>power-state</w:t>
      </w:r>
    </w:p>
    <w:p w:rsidR="00044966" w:rsidRPr="00044966" w:rsidRDefault="00044966" w:rsidP="008A3F14">
      <w:pPr>
        <w:ind w:firstLine="708"/>
        <w:rPr>
          <w:sz w:val="20"/>
          <w:szCs w:val="20"/>
          <w:lang w:val="en-US"/>
        </w:rPr>
      </w:pPr>
      <w:r w:rsidRPr="00044966">
        <w:rPr>
          <w:sz w:val="20"/>
          <w:szCs w:val="20"/>
          <w:lang w:val="en-US"/>
        </w:rPr>
        <w:t>ptp v2-boundary-clock delay-mechanism p2p</w:t>
      </w:r>
    </w:p>
    <w:p w:rsidR="00044966" w:rsidRPr="00044966" w:rsidRDefault="00044966" w:rsidP="008A3F14">
      <w:pPr>
        <w:ind w:firstLine="708"/>
        <w:rPr>
          <w:sz w:val="20"/>
          <w:szCs w:val="20"/>
          <w:lang w:val="en-US"/>
        </w:rPr>
      </w:pPr>
      <w:r w:rsidRPr="00044966">
        <w:rPr>
          <w:sz w:val="20"/>
          <w:szCs w:val="20"/>
          <w:lang w:val="en-US"/>
        </w:rPr>
        <w:t>exit</w:t>
      </w:r>
    </w:p>
    <w:p w:rsidR="00044966" w:rsidRPr="00044966" w:rsidRDefault="00044966" w:rsidP="008A3F14">
      <w:pPr>
        <w:ind w:firstLine="708"/>
        <w:rPr>
          <w:sz w:val="20"/>
          <w:szCs w:val="20"/>
          <w:lang w:val="en-US"/>
        </w:rPr>
      </w:pPr>
      <w:r w:rsidRPr="00044966">
        <w:rPr>
          <w:sz w:val="20"/>
          <w:szCs w:val="20"/>
          <w:lang w:val="en-US"/>
        </w:rPr>
        <w:t>interface 1/2</w:t>
      </w:r>
    </w:p>
    <w:p w:rsidR="00044966" w:rsidRPr="00044966" w:rsidRDefault="00044966" w:rsidP="008A3F14">
      <w:pPr>
        <w:ind w:firstLine="708"/>
        <w:rPr>
          <w:sz w:val="20"/>
          <w:szCs w:val="20"/>
          <w:lang w:val="en-US"/>
        </w:rPr>
      </w:pPr>
      <w:r w:rsidRPr="00044966">
        <w:rPr>
          <w:sz w:val="20"/>
          <w:szCs w:val="20"/>
          <w:lang w:val="en-US"/>
        </w:rPr>
        <w:t>power-state</w:t>
      </w:r>
    </w:p>
    <w:p w:rsidR="00044966" w:rsidRPr="00044966" w:rsidRDefault="00044966" w:rsidP="008A3F14">
      <w:pPr>
        <w:ind w:firstLine="708"/>
        <w:rPr>
          <w:sz w:val="20"/>
          <w:szCs w:val="20"/>
          <w:lang w:val="en-US"/>
        </w:rPr>
      </w:pPr>
      <w:r w:rsidRPr="00044966">
        <w:rPr>
          <w:sz w:val="20"/>
          <w:szCs w:val="20"/>
          <w:lang w:val="en-US"/>
        </w:rPr>
        <w:t>ptp v2-boundary-clock delay-mechanism p2p</w:t>
      </w:r>
    </w:p>
    <w:p w:rsidR="00044966" w:rsidRPr="00044966" w:rsidRDefault="00044966" w:rsidP="008A3F14">
      <w:pPr>
        <w:ind w:firstLine="708"/>
        <w:rPr>
          <w:sz w:val="20"/>
          <w:szCs w:val="20"/>
          <w:lang w:val="en-US"/>
        </w:rPr>
      </w:pPr>
      <w:r w:rsidRPr="00044966">
        <w:rPr>
          <w:sz w:val="20"/>
          <w:szCs w:val="20"/>
          <w:lang w:val="en-US"/>
        </w:rPr>
        <w:t>exit</w:t>
      </w:r>
    </w:p>
    <w:p w:rsidR="00044966" w:rsidRPr="00044966" w:rsidRDefault="00044966" w:rsidP="008A3F14">
      <w:pPr>
        <w:ind w:firstLine="708"/>
        <w:rPr>
          <w:sz w:val="20"/>
          <w:szCs w:val="20"/>
          <w:lang w:val="en-US"/>
        </w:rPr>
      </w:pPr>
      <w:r w:rsidRPr="00044966">
        <w:rPr>
          <w:sz w:val="20"/>
          <w:szCs w:val="20"/>
          <w:lang w:val="en-US"/>
        </w:rPr>
        <w:t>interface 1/10</w:t>
      </w:r>
    </w:p>
    <w:p w:rsidR="00044966" w:rsidRPr="00044966" w:rsidRDefault="00044966" w:rsidP="008A3F14">
      <w:pPr>
        <w:ind w:firstLine="708"/>
        <w:rPr>
          <w:sz w:val="20"/>
          <w:szCs w:val="20"/>
          <w:lang w:val="en-US"/>
        </w:rPr>
      </w:pPr>
      <w:r w:rsidRPr="00044966">
        <w:rPr>
          <w:sz w:val="20"/>
          <w:szCs w:val="20"/>
          <w:lang w:val="en-US"/>
        </w:rPr>
        <w:t>voice vlan disable</w:t>
      </w:r>
    </w:p>
    <w:p w:rsidR="00044966" w:rsidRPr="00044966" w:rsidRDefault="00044966" w:rsidP="008A3F14">
      <w:pPr>
        <w:ind w:firstLine="708"/>
        <w:rPr>
          <w:sz w:val="20"/>
          <w:szCs w:val="20"/>
          <w:lang w:val="en-US"/>
        </w:rPr>
      </w:pPr>
      <w:r w:rsidRPr="00044966">
        <w:rPr>
          <w:sz w:val="20"/>
          <w:szCs w:val="20"/>
          <w:lang w:val="en-US"/>
        </w:rPr>
        <w:t>exit</w:t>
      </w:r>
    </w:p>
    <w:p w:rsidR="00044966" w:rsidRPr="00044966" w:rsidRDefault="00044966" w:rsidP="008A3F14">
      <w:pPr>
        <w:ind w:firstLine="708"/>
        <w:rPr>
          <w:sz w:val="20"/>
          <w:szCs w:val="20"/>
          <w:lang w:val="en-US"/>
        </w:rPr>
      </w:pPr>
      <w:r w:rsidRPr="00044966">
        <w:rPr>
          <w:sz w:val="20"/>
          <w:szCs w:val="20"/>
          <w:lang w:val="en-US"/>
        </w:rPr>
        <w:t>interface 1/11</w:t>
      </w:r>
    </w:p>
    <w:p w:rsidR="00044966" w:rsidRPr="00044966" w:rsidRDefault="00044966" w:rsidP="008A3F14">
      <w:pPr>
        <w:ind w:firstLine="708"/>
        <w:rPr>
          <w:sz w:val="20"/>
          <w:szCs w:val="20"/>
          <w:lang w:val="en-US"/>
        </w:rPr>
      </w:pPr>
      <w:r w:rsidRPr="00044966">
        <w:rPr>
          <w:sz w:val="20"/>
          <w:szCs w:val="20"/>
          <w:lang w:val="en-US"/>
        </w:rPr>
        <w:t>voice vlan disable</w:t>
      </w:r>
    </w:p>
    <w:p w:rsidR="00044966" w:rsidRPr="00044966" w:rsidRDefault="00044966" w:rsidP="008A3F14">
      <w:pPr>
        <w:ind w:firstLine="708"/>
        <w:rPr>
          <w:sz w:val="20"/>
          <w:szCs w:val="20"/>
          <w:lang w:val="en-US"/>
        </w:rPr>
      </w:pPr>
      <w:r w:rsidRPr="00044966">
        <w:rPr>
          <w:sz w:val="20"/>
          <w:szCs w:val="20"/>
          <w:lang w:val="en-US"/>
        </w:rPr>
        <w:t>exit</w:t>
      </w:r>
    </w:p>
    <w:p w:rsidR="00044966" w:rsidRPr="00044966" w:rsidRDefault="00044966" w:rsidP="008A3F14">
      <w:pPr>
        <w:ind w:firstLine="708"/>
        <w:rPr>
          <w:sz w:val="20"/>
          <w:szCs w:val="20"/>
          <w:lang w:val="en-US"/>
        </w:rPr>
      </w:pPr>
      <w:r w:rsidRPr="00044966">
        <w:rPr>
          <w:sz w:val="20"/>
          <w:szCs w:val="20"/>
          <w:lang w:val="en-US"/>
        </w:rPr>
        <w:t>interface prp/1</w:t>
      </w:r>
    </w:p>
    <w:p w:rsidR="00044966" w:rsidRPr="00044966" w:rsidRDefault="00044966" w:rsidP="008A3F14">
      <w:pPr>
        <w:ind w:firstLine="708"/>
        <w:rPr>
          <w:sz w:val="20"/>
          <w:szCs w:val="20"/>
          <w:lang w:val="en-US"/>
        </w:rPr>
      </w:pPr>
      <w:r w:rsidRPr="00044966">
        <w:rPr>
          <w:sz w:val="20"/>
          <w:szCs w:val="20"/>
          <w:lang w:val="en-US"/>
        </w:rPr>
        <w:t>no mac notification operation</w:t>
      </w:r>
    </w:p>
    <w:p w:rsidR="00044966" w:rsidRPr="00044966" w:rsidRDefault="00044966" w:rsidP="008A3F14">
      <w:pPr>
        <w:ind w:firstLine="708"/>
        <w:rPr>
          <w:sz w:val="20"/>
          <w:szCs w:val="20"/>
          <w:lang w:val="en-US"/>
        </w:rPr>
      </w:pPr>
      <w:r w:rsidRPr="00044966">
        <w:rPr>
          <w:sz w:val="20"/>
          <w:szCs w:val="20"/>
          <w:lang w:val="en-US"/>
        </w:rPr>
        <w:t>mrp-ieee global join-time 20</w:t>
      </w:r>
    </w:p>
    <w:p w:rsidR="00044966" w:rsidRPr="00044966" w:rsidRDefault="00044966" w:rsidP="008A3F14">
      <w:pPr>
        <w:ind w:firstLine="708"/>
        <w:rPr>
          <w:sz w:val="20"/>
          <w:szCs w:val="20"/>
          <w:lang w:val="en-US"/>
        </w:rPr>
      </w:pPr>
      <w:r w:rsidRPr="00044966">
        <w:rPr>
          <w:sz w:val="20"/>
          <w:szCs w:val="20"/>
          <w:lang w:val="en-US"/>
        </w:rPr>
        <w:t>mrp-ieee global leave-time 60</w:t>
      </w:r>
    </w:p>
    <w:p w:rsidR="00044966" w:rsidRPr="00044966" w:rsidRDefault="00044966" w:rsidP="008A3F14">
      <w:pPr>
        <w:ind w:firstLine="708"/>
        <w:rPr>
          <w:sz w:val="20"/>
          <w:szCs w:val="20"/>
          <w:lang w:val="en-US"/>
        </w:rPr>
      </w:pPr>
      <w:r w:rsidRPr="00044966">
        <w:rPr>
          <w:sz w:val="20"/>
          <w:szCs w:val="20"/>
          <w:lang w:val="en-US"/>
        </w:rPr>
        <w:t>mrp-ieee global leave-all-time 1000</w:t>
      </w:r>
    </w:p>
    <w:p w:rsidR="00044966" w:rsidRPr="00044966" w:rsidRDefault="00044966" w:rsidP="008A3F14">
      <w:pPr>
        <w:ind w:firstLine="708"/>
        <w:rPr>
          <w:sz w:val="20"/>
          <w:szCs w:val="20"/>
          <w:lang w:val="en-US"/>
        </w:rPr>
      </w:pPr>
      <w:r w:rsidRPr="00044966">
        <w:rPr>
          <w:sz w:val="20"/>
          <w:szCs w:val="20"/>
          <w:lang w:val="en-US"/>
        </w:rPr>
        <w:t>mrp-ieee mvrp operation</w:t>
      </w:r>
    </w:p>
    <w:p w:rsidR="00044966" w:rsidRPr="00044966" w:rsidRDefault="00044966" w:rsidP="008A3F14">
      <w:pPr>
        <w:ind w:firstLine="708"/>
        <w:rPr>
          <w:sz w:val="20"/>
          <w:szCs w:val="20"/>
          <w:lang w:val="en-US"/>
        </w:rPr>
      </w:pPr>
      <w:r w:rsidRPr="00044966">
        <w:rPr>
          <w:sz w:val="20"/>
          <w:szCs w:val="20"/>
          <w:lang w:val="en-US"/>
        </w:rPr>
        <w:t>mrp-ieee mmrp operation</w:t>
      </w:r>
    </w:p>
    <w:p w:rsidR="00044966" w:rsidRPr="00044966" w:rsidRDefault="00044966" w:rsidP="008A3F14">
      <w:pPr>
        <w:ind w:firstLine="708"/>
        <w:rPr>
          <w:sz w:val="20"/>
          <w:szCs w:val="20"/>
          <w:lang w:val="en-US"/>
        </w:rPr>
      </w:pPr>
      <w:r w:rsidRPr="00044966">
        <w:rPr>
          <w:sz w:val="20"/>
          <w:szCs w:val="20"/>
          <w:lang w:val="en-US"/>
        </w:rPr>
        <w:t>no ip dhcp-snooping trust</w:t>
      </w:r>
    </w:p>
    <w:p w:rsidR="00044966" w:rsidRPr="00044966" w:rsidRDefault="00044966" w:rsidP="008A3F14">
      <w:pPr>
        <w:ind w:firstLine="708"/>
        <w:rPr>
          <w:sz w:val="20"/>
          <w:szCs w:val="20"/>
          <w:lang w:val="en-US"/>
        </w:rPr>
      </w:pPr>
      <w:r w:rsidRPr="00044966">
        <w:rPr>
          <w:sz w:val="20"/>
          <w:szCs w:val="20"/>
          <w:lang w:val="en-US"/>
        </w:rPr>
        <w:t>no ip dhcp-snooping log</w:t>
      </w:r>
    </w:p>
    <w:p w:rsidR="00044966" w:rsidRPr="00044966" w:rsidRDefault="00044966" w:rsidP="008A3F14">
      <w:pPr>
        <w:ind w:firstLine="708"/>
        <w:rPr>
          <w:sz w:val="20"/>
          <w:szCs w:val="20"/>
          <w:lang w:val="en-US"/>
        </w:rPr>
      </w:pPr>
      <w:r w:rsidRPr="00044966">
        <w:rPr>
          <w:sz w:val="20"/>
          <w:szCs w:val="20"/>
          <w:lang w:val="en-US"/>
        </w:rPr>
        <w:t>ip dhcp-snooping auto-disable</w:t>
      </w:r>
    </w:p>
    <w:p w:rsidR="00044966" w:rsidRPr="00044966" w:rsidRDefault="00044966" w:rsidP="008A3F14">
      <w:pPr>
        <w:ind w:firstLine="708"/>
        <w:rPr>
          <w:sz w:val="20"/>
          <w:szCs w:val="20"/>
          <w:lang w:val="en-US"/>
        </w:rPr>
      </w:pPr>
      <w:r w:rsidRPr="00044966">
        <w:rPr>
          <w:sz w:val="20"/>
          <w:szCs w:val="20"/>
          <w:lang w:val="en-US"/>
        </w:rPr>
        <w:t>ip dhcp-snooping limit -1 1</w:t>
      </w:r>
    </w:p>
    <w:p w:rsidR="00044966" w:rsidRPr="00044966" w:rsidRDefault="00044966" w:rsidP="008A3F14">
      <w:pPr>
        <w:ind w:firstLine="708"/>
        <w:rPr>
          <w:sz w:val="20"/>
          <w:szCs w:val="20"/>
          <w:lang w:val="en-US"/>
        </w:rPr>
      </w:pPr>
      <w:r w:rsidRPr="00044966">
        <w:rPr>
          <w:sz w:val="20"/>
          <w:szCs w:val="20"/>
          <w:lang w:val="en-US"/>
        </w:rPr>
        <w:lastRenderedPageBreak/>
        <w:t>classofservice trust dot1p</w:t>
      </w:r>
    </w:p>
    <w:p w:rsidR="00044966" w:rsidRPr="00044966" w:rsidRDefault="00044966" w:rsidP="008A3F14">
      <w:pPr>
        <w:ind w:firstLine="708"/>
        <w:rPr>
          <w:sz w:val="20"/>
          <w:szCs w:val="20"/>
          <w:lang w:val="en-US"/>
        </w:rPr>
      </w:pPr>
      <w:r w:rsidRPr="00044966">
        <w:rPr>
          <w:sz w:val="20"/>
          <w:szCs w:val="20"/>
          <w:lang w:val="en-US"/>
        </w:rPr>
        <w:t>no dhcp-l2relay mode</w:t>
      </w:r>
    </w:p>
    <w:p w:rsidR="00044966" w:rsidRPr="00044966" w:rsidRDefault="00044966" w:rsidP="008A3F14">
      <w:pPr>
        <w:ind w:firstLine="708"/>
        <w:rPr>
          <w:sz w:val="20"/>
          <w:szCs w:val="20"/>
          <w:lang w:val="en-US"/>
        </w:rPr>
      </w:pPr>
      <w:r w:rsidRPr="00044966">
        <w:rPr>
          <w:sz w:val="20"/>
          <w:szCs w:val="20"/>
          <w:lang w:val="en-US"/>
        </w:rPr>
        <w:t>no dhcp-l2relay trust</w:t>
      </w:r>
    </w:p>
    <w:p w:rsidR="00044966" w:rsidRPr="00044966" w:rsidRDefault="00044966" w:rsidP="008A3F14">
      <w:pPr>
        <w:ind w:firstLine="708"/>
        <w:rPr>
          <w:sz w:val="20"/>
          <w:szCs w:val="20"/>
          <w:lang w:val="en-US"/>
        </w:rPr>
      </w:pPr>
      <w:r w:rsidRPr="00044966">
        <w:rPr>
          <w:sz w:val="20"/>
          <w:szCs w:val="20"/>
          <w:lang w:val="en-US"/>
        </w:rPr>
        <w:t>dhcp-server operation</w:t>
      </w:r>
    </w:p>
    <w:p w:rsidR="00044966" w:rsidRPr="00044966" w:rsidRDefault="00044966" w:rsidP="008A3F14">
      <w:pPr>
        <w:ind w:firstLine="708"/>
        <w:rPr>
          <w:sz w:val="20"/>
          <w:szCs w:val="20"/>
          <w:lang w:val="en-US"/>
        </w:rPr>
      </w:pPr>
      <w:r w:rsidRPr="00044966">
        <w:rPr>
          <w:sz w:val="20"/>
          <w:szCs w:val="20"/>
          <w:lang w:val="en-US"/>
        </w:rPr>
        <w:t>no igmp-snooping mode</w:t>
      </w:r>
    </w:p>
    <w:p w:rsidR="00044966" w:rsidRPr="00044966" w:rsidRDefault="00044966" w:rsidP="008A3F14">
      <w:pPr>
        <w:ind w:firstLine="708"/>
        <w:rPr>
          <w:sz w:val="20"/>
          <w:szCs w:val="20"/>
          <w:lang w:val="en-US"/>
        </w:rPr>
      </w:pPr>
      <w:r w:rsidRPr="00044966">
        <w:rPr>
          <w:sz w:val="20"/>
          <w:szCs w:val="20"/>
          <w:lang w:val="en-US"/>
        </w:rPr>
        <w:t>no igmp-snooping fast-leave</w:t>
      </w:r>
    </w:p>
    <w:p w:rsidR="00044966" w:rsidRPr="00044966" w:rsidRDefault="00044966" w:rsidP="008A3F14">
      <w:pPr>
        <w:ind w:firstLine="708"/>
        <w:rPr>
          <w:sz w:val="20"/>
          <w:szCs w:val="20"/>
          <w:lang w:val="en-US"/>
        </w:rPr>
      </w:pPr>
      <w:r w:rsidRPr="00044966">
        <w:rPr>
          <w:sz w:val="20"/>
          <w:szCs w:val="20"/>
          <w:lang w:val="en-US"/>
        </w:rPr>
        <w:t>igmp-snooping groupmembership-interval 260</w:t>
      </w:r>
    </w:p>
    <w:p w:rsidR="00044966" w:rsidRPr="00044966" w:rsidRDefault="00044966" w:rsidP="008A3F14">
      <w:pPr>
        <w:ind w:firstLine="708"/>
        <w:rPr>
          <w:sz w:val="20"/>
          <w:szCs w:val="20"/>
          <w:lang w:val="en-US"/>
        </w:rPr>
      </w:pPr>
      <w:r w:rsidRPr="00044966">
        <w:rPr>
          <w:sz w:val="20"/>
          <w:szCs w:val="20"/>
          <w:lang w:val="en-US"/>
        </w:rPr>
        <w:t>igmp-snooping maxresponse 10</w:t>
      </w:r>
    </w:p>
    <w:p w:rsidR="00044966" w:rsidRPr="00044966" w:rsidRDefault="00044966" w:rsidP="008A3F14">
      <w:pPr>
        <w:ind w:firstLine="708"/>
        <w:rPr>
          <w:sz w:val="20"/>
          <w:szCs w:val="20"/>
          <w:lang w:val="en-US"/>
        </w:rPr>
      </w:pPr>
      <w:r w:rsidRPr="00044966">
        <w:rPr>
          <w:sz w:val="20"/>
          <w:szCs w:val="20"/>
          <w:lang w:val="en-US"/>
        </w:rPr>
        <w:t>igmp-snooping mcrtrexpiretime 260</w:t>
      </w:r>
    </w:p>
    <w:p w:rsidR="00044966" w:rsidRPr="00044966" w:rsidRDefault="00044966" w:rsidP="008A3F14">
      <w:pPr>
        <w:ind w:firstLine="708"/>
        <w:rPr>
          <w:sz w:val="20"/>
          <w:szCs w:val="20"/>
          <w:lang w:val="en-US"/>
        </w:rPr>
      </w:pPr>
      <w:r w:rsidRPr="00044966">
        <w:rPr>
          <w:sz w:val="20"/>
          <w:szCs w:val="20"/>
          <w:lang w:val="en-US"/>
        </w:rPr>
        <w:t>no igmp-snooping static-query-port</w:t>
      </w:r>
    </w:p>
    <w:p w:rsidR="00044966" w:rsidRPr="00044966" w:rsidRDefault="00044966" w:rsidP="008A3F14">
      <w:pPr>
        <w:ind w:firstLine="708"/>
        <w:rPr>
          <w:sz w:val="20"/>
          <w:szCs w:val="20"/>
          <w:lang w:val="en-US"/>
        </w:rPr>
      </w:pPr>
      <w:r w:rsidRPr="00044966">
        <w:rPr>
          <w:sz w:val="20"/>
          <w:szCs w:val="20"/>
          <w:lang w:val="en-US"/>
        </w:rPr>
        <w:t>name ""</w:t>
      </w:r>
    </w:p>
    <w:p w:rsidR="00044966" w:rsidRPr="00044966" w:rsidRDefault="00044966" w:rsidP="008A3F14">
      <w:pPr>
        <w:ind w:firstLine="708"/>
        <w:rPr>
          <w:sz w:val="20"/>
          <w:szCs w:val="20"/>
          <w:lang w:val="en-US"/>
        </w:rPr>
      </w:pPr>
      <w:r w:rsidRPr="00044966">
        <w:rPr>
          <w:sz w:val="20"/>
          <w:szCs w:val="20"/>
          <w:lang w:val="en-US"/>
        </w:rPr>
        <w:t>storm-control flow-control</w:t>
      </w:r>
    </w:p>
    <w:p w:rsidR="00044966" w:rsidRPr="00044966" w:rsidRDefault="00044966" w:rsidP="008A3F14">
      <w:pPr>
        <w:ind w:firstLine="708"/>
        <w:rPr>
          <w:sz w:val="20"/>
          <w:szCs w:val="20"/>
          <w:lang w:val="en-US"/>
        </w:rPr>
      </w:pPr>
      <w:r w:rsidRPr="00044966">
        <w:rPr>
          <w:sz w:val="20"/>
          <w:szCs w:val="20"/>
          <w:lang w:val="en-US"/>
        </w:rPr>
        <w:t>no storm-control ingress broadcast operation</w:t>
      </w:r>
    </w:p>
    <w:p w:rsidR="00044966" w:rsidRPr="00044966" w:rsidRDefault="00044966" w:rsidP="008A3F14">
      <w:pPr>
        <w:ind w:firstLine="708"/>
        <w:rPr>
          <w:sz w:val="20"/>
          <w:szCs w:val="20"/>
          <w:lang w:val="en-US"/>
        </w:rPr>
      </w:pPr>
      <w:r w:rsidRPr="00044966">
        <w:rPr>
          <w:sz w:val="20"/>
          <w:szCs w:val="20"/>
          <w:lang w:val="en-US"/>
        </w:rPr>
        <w:t>storm-control ingress broadcast threshold 0</w:t>
      </w:r>
    </w:p>
    <w:p w:rsidR="00044966" w:rsidRPr="00044966" w:rsidRDefault="00044966" w:rsidP="008A3F14">
      <w:pPr>
        <w:ind w:firstLine="708"/>
        <w:rPr>
          <w:sz w:val="20"/>
          <w:szCs w:val="20"/>
          <w:lang w:val="en-US"/>
        </w:rPr>
      </w:pPr>
      <w:r w:rsidRPr="00044966">
        <w:rPr>
          <w:sz w:val="20"/>
          <w:szCs w:val="20"/>
          <w:lang w:val="en-US"/>
        </w:rPr>
        <w:t>no storm-control ingress multicast operation</w:t>
      </w:r>
    </w:p>
    <w:p w:rsidR="00044966" w:rsidRPr="00044966" w:rsidRDefault="00044966" w:rsidP="008A3F14">
      <w:pPr>
        <w:ind w:firstLine="708"/>
        <w:rPr>
          <w:sz w:val="20"/>
          <w:szCs w:val="20"/>
          <w:lang w:val="en-US"/>
        </w:rPr>
      </w:pPr>
      <w:r w:rsidRPr="00044966">
        <w:rPr>
          <w:sz w:val="20"/>
          <w:szCs w:val="20"/>
          <w:lang w:val="en-US"/>
        </w:rPr>
        <w:t>storm-control ingress multicast threshold 0</w:t>
      </w:r>
    </w:p>
    <w:p w:rsidR="00044966" w:rsidRPr="00044966" w:rsidRDefault="00044966" w:rsidP="008A3F14">
      <w:pPr>
        <w:ind w:firstLine="708"/>
        <w:rPr>
          <w:sz w:val="20"/>
          <w:szCs w:val="20"/>
          <w:lang w:val="en-US"/>
        </w:rPr>
      </w:pPr>
      <w:r w:rsidRPr="00044966">
        <w:rPr>
          <w:sz w:val="20"/>
          <w:szCs w:val="20"/>
          <w:lang w:val="en-US"/>
        </w:rPr>
        <w:t>no storm-control ingress unicast operation</w:t>
      </w:r>
    </w:p>
    <w:p w:rsidR="00044966" w:rsidRPr="00044966" w:rsidRDefault="00044966" w:rsidP="008A3F14">
      <w:pPr>
        <w:ind w:firstLine="708"/>
        <w:rPr>
          <w:sz w:val="20"/>
          <w:szCs w:val="20"/>
          <w:lang w:val="en-US"/>
        </w:rPr>
      </w:pPr>
      <w:r w:rsidRPr="00044966">
        <w:rPr>
          <w:sz w:val="20"/>
          <w:szCs w:val="20"/>
          <w:lang w:val="en-US"/>
        </w:rPr>
        <w:t>storm-control ingress unicast threshold 0</w:t>
      </w:r>
    </w:p>
    <w:p w:rsidR="00044966" w:rsidRPr="00044966" w:rsidRDefault="00044966" w:rsidP="008A3F14">
      <w:pPr>
        <w:ind w:firstLine="708"/>
        <w:rPr>
          <w:sz w:val="20"/>
          <w:szCs w:val="20"/>
          <w:lang w:val="en-US"/>
        </w:rPr>
      </w:pPr>
      <w:r w:rsidRPr="00044966">
        <w:rPr>
          <w:sz w:val="20"/>
          <w:szCs w:val="20"/>
          <w:lang w:val="en-US"/>
        </w:rPr>
        <w:t>storm-control ingress unit percent</w:t>
      </w:r>
    </w:p>
    <w:p w:rsidR="00044966" w:rsidRPr="00044966" w:rsidRDefault="00044966" w:rsidP="008A3F14">
      <w:pPr>
        <w:ind w:firstLine="708"/>
        <w:rPr>
          <w:sz w:val="20"/>
          <w:szCs w:val="20"/>
          <w:lang w:val="en-US"/>
        </w:rPr>
      </w:pPr>
      <w:r w:rsidRPr="00044966">
        <w:rPr>
          <w:sz w:val="20"/>
          <w:szCs w:val="20"/>
          <w:lang w:val="en-US"/>
        </w:rPr>
        <w:t>traffic-shape bw 0</w:t>
      </w:r>
    </w:p>
    <w:p w:rsidR="00044966" w:rsidRDefault="00044966" w:rsidP="008A3F14">
      <w:pPr>
        <w:ind w:firstLine="708"/>
        <w:rPr>
          <w:sz w:val="20"/>
          <w:szCs w:val="20"/>
          <w:lang w:val="en-US"/>
        </w:rPr>
      </w:pPr>
      <w:r w:rsidRPr="00044966">
        <w:rPr>
          <w:sz w:val="20"/>
          <w:szCs w:val="20"/>
          <w:lang w:val="en-US"/>
        </w:rPr>
        <w:t>exit</w:t>
      </w:r>
    </w:p>
    <w:p w:rsidR="00D750C9" w:rsidRPr="00044966" w:rsidRDefault="00D750C9" w:rsidP="008A3F14">
      <w:pPr>
        <w:ind w:firstLine="708"/>
        <w:rPr>
          <w:sz w:val="20"/>
          <w:szCs w:val="20"/>
          <w:lang w:val="en-US"/>
        </w:rPr>
      </w:pPr>
    </w:p>
    <w:p w:rsidR="00044966" w:rsidRDefault="00044966" w:rsidP="008A3F14">
      <w:pPr>
        <w:ind w:firstLine="708"/>
        <w:rPr>
          <w:b/>
          <w:lang w:val="en-US"/>
        </w:rPr>
      </w:pPr>
      <w:r w:rsidRPr="00D91409">
        <w:rPr>
          <w:b/>
          <w:lang w:val="en-US"/>
        </w:rPr>
        <w:t xml:space="preserve">Switch </w:t>
      </w:r>
      <w:r>
        <w:rPr>
          <w:b/>
          <w:lang w:val="en-US"/>
        </w:rPr>
        <w:t>2</w:t>
      </w:r>
      <w:r w:rsidRPr="00D91409">
        <w:rPr>
          <w:b/>
          <w:lang w:val="en-US"/>
        </w:rPr>
        <w:t>:</w:t>
      </w:r>
    </w:p>
    <w:p w:rsidR="00044966" w:rsidRPr="00044966" w:rsidRDefault="00044966" w:rsidP="008A3F14">
      <w:pPr>
        <w:ind w:firstLine="708"/>
        <w:rPr>
          <w:sz w:val="20"/>
          <w:szCs w:val="20"/>
          <w:lang w:val="en-US"/>
        </w:rPr>
      </w:pPr>
      <w:r w:rsidRPr="00044966">
        <w:rPr>
          <w:sz w:val="20"/>
          <w:szCs w:val="20"/>
          <w:lang w:val="en-US"/>
        </w:rPr>
        <w:t>no network hidiscovery blinking</w:t>
      </w:r>
    </w:p>
    <w:p w:rsidR="00044966" w:rsidRPr="00044966" w:rsidRDefault="00044966" w:rsidP="008A3F14">
      <w:pPr>
        <w:ind w:firstLine="708"/>
        <w:rPr>
          <w:sz w:val="20"/>
          <w:szCs w:val="20"/>
          <w:lang w:val="en-US"/>
        </w:rPr>
      </w:pPr>
      <w:r w:rsidRPr="00044966">
        <w:rPr>
          <w:sz w:val="20"/>
          <w:szCs w:val="20"/>
          <w:lang w:val="en-US"/>
        </w:rPr>
        <w:t>network parms 10.0.0.2 255.255.255.0 10.0.0.254</w:t>
      </w:r>
    </w:p>
    <w:p w:rsidR="00044966" w:rsidRPr="00044966" w:rsidRDefault="00044966" w:rsidP="008A3F14">
      <w:pPr>
        <w:ind w:firstLine="708"/>
        <w:rPr>
          <w:sz w:val="20"/>
          <w:szCs w:val="20"/>
          <w:lang w:val="en-US"/>
        </w:rPr>
      </w:pPr>
      <w:r w:rsidRPr="00044966">
        <w:rPr>
          <w:sz w:val="20"/>
          <w:szCs w:val="20"/>
          <w:lang w:val="en-US"/>
        </w:rPr>
        <w:t>network protocol none</w:t>
      </w:r>
    </w:p>
    <w:p w:rsidR="00044966" w:rsidRPr="00044966" w:rsidRDefault="00044966" w:rsidP="008A3F14">
      <w:pPr>
        <w:ind w:firstLine="708"/>
        <w:rPr>
          <w:sz w:val="20"/>
          <w:szCs w:val="20"/>
          <w:lang w:val="en-US"/>
        </w:rPr>
      </w:pPr>
      <w:r w:rsidRPr="00044966">
        <w:rPr>
          <w:sz w:val="20"/>
          <w:szCs w:val="20"/>
          <w:lang w:val="en-US"/>
        </w:rPr>
        <w:t>network management access add 1 ip 0.0.0.0 mask 0 http enable https enable snmp</w:t>
      </w:r>
    </w:p>
    <w:p w:rsidR="00044966" w:rsidRPr="00044966" w:rsidRDefault="00044966" w:rsidP="008A3F14">
      <w:pPr>
        <w:ind w:firstLine="708"/>
        <w:rPr>
          <w:sz w:val="20"/>
          <w:szCs w:val="20"/>
          <w:lang w:val="en-US"/>
        </w:rPr>
      </w:pPr>
      <w:r w:rsidRPr="00044966">
        <w:rPr>
          <w:sz w:val="20"/>
          <w:szCs w:val="20"/>
          <w:lang w:val="en-US"/>
        </w:rPr>
        <w:t>enable telnet enable iec61850-mms enable modbus-tcp enable ssh enable</w:t>
      </w:r>
    </w:p>
    <w:p w:rsidR="00044966" w:rsidRPr="00044966" w:rsidRDefault="00044966" w:rsidP="008A3F14">
      <w:pPr>
        <w:ind w:firstLine="708"/>
        <w:rPr>
          <w:sz w:val="20"/>
          <w:szCs w:val="20"/>
          <w:lang w:val="en-US"/>
        </w:rPr>
      </w:pPr>
      <w:r w:rsidRPr="00044966">
        <w:rPr>
          <w:sz w:val="20"/>
          <w:szCs w:val="20"/>
          <w:lang w:val="en-US"/>
        </w:rPr>
        <w:t>network management access status 1 enable</w:t>
      </w:r>
    </w:p>
    <w:p w:rsidR="00044966" w:rsidRPr="00044966" w:rsidRDefault="00044966" w:rsidP="008A3F14">
      <w:pPr>
        <w:ind w:firstLine="708"/>
        <w:rPr>
          <w:sz w:val="20"/>
          <w:szCs w:val="20"/>
          <w:lang w:val="en-US"/>
        </w:rPr>
      </w:pPr>
      <w:r w:rsidRPr="00044966">
        <w:rPr>
          <w:sz w:val="20"/>
          <w:szCs w:val="20"/>
          <w:lang w:val="en-US"/>
        </w:rPr>
        <w:t>vlan database</w:t>
      </w:r>
    </w:p>
    <w:p w:rsidR="00044966" w:rsidRPr="00044966" w:rsidRDefault="00044966" w:rsidP="008A3F14">
      <w:pPr>
        <w:ind w:firstLine="708"/>
        <w:rPr>
          <w:sz w:val="20"/>
          <w:szCs w:val="20"/>
          <w:lang w:val="en-US"/>
        </w:rPr>
      </w:pPr>
      <w:r w:rsidRPr="00044966">
        <w:rPr>
          <w:sz w:val="20"/>
          <w:szCs w:val="20"/>
          <w:lang w:val="en-US"/>
        </w:rPr>
        <w:t>exit</w:t>
      </w:r>
    </w:p>
    <w:p w:rsidR="00044966" w:rsidRPr="00044966" w:rsidRDefault="00044966" w:rsidP="008A3F14">
      <w:pPr>
        <w:ind w:firstLine="708"/>
        <w:rPr>
          <w:sz w:val="20"/>
          <w:szCs w:val="20"/>
          <w:lang w:val="en-US"/>
        </w:rPr>
      </w:pPr>
      <w:r w:rsidRPr="00044966">
        <w:rPr>
          <w:sz w:val="20"/>
          <w:szCs w:val="20"/>
          <w:lang w:val="en-US"/>
        </w:rPr>
        <w:lastRenderedPageBreak/>
        <w:t>configure</w:t>
      </w:r>
    </w:p>
    <w:p w:rsidR="00044966" w:rsidRPr="00044966" w:rsidRDefault="00044966" w:rsidP="008A3F14">
      <w:pPr>
        <w:ind w:firstLine="708"/>
        <w:rPr>
          <w:sz w:val="20"/>
          <w:szCs w:val="20"/>
          <w:lang w:val="en-US"/>
        </w:rPr>
      </w:pPr>
      <w:r w:rsidRPr="00044966">
        <w:rPr>
          <w:sz w:val="20"/>
          <w:szCs w:val="20"/>
          <w:lang w:val="en-US"/>
        </w:rPr>
        <w:t>prp instance 1 operation enable</w:t>
      </w:r>
    </w:p>
    <w:p w:rsidR="00044966" w:rsidRPr="00044966" w:rsidRDefault="00044966" w:rsidP="008A3F14">
      <w:pPr>
        <w:ind w:firstLine="708"/>
        <w:rPr>
          <w:sz w:val="20"/>
          <w:szCs w:val="20"/>
          <w:lang w:val="en-US"/>
        </w:rPr>
      </w:pPr>
      <w:r w:rsidRPr="00044966">
        <w:rPr>
          <w:sz w:val="20"/>
          <w:szCs w:val="20"/>
          <w:lang w:val="en-US"/>
        </w:rPr>
        <w:t>no config watchdog admin-state</w:t>
      </w:r>
    </w:p>
    <w:p w:rsidR="00044966" w:rsidRPr="00044966" w:rsidRDefault="00044966" w:rsidP="008A3F14">
      <w:pPr>
        <w:ind w:firstLine="708"/>
        <w:rPr>
          <w:sz w:val="20"/>
          <w:szCs w:val="20"/>
          <w:lang w:val="en-US"/>
        </w:rPr>
      </w:pPr>
      <w:r w:rsidRPr="00044966">
        <w:rPr>
          <w:sz w:val="20"/>
          <w:szCs w:val="20"/>
          <w:lang w:val="en-US"/>
        </w:rPr>
        <w:t>config watchdog timeout 600</w:t>
      </w:r>
    </w:p>
    <w:p w:rsidR="00044966" w:rsidRPr="00044966" w:rsidRDefault="00044966" w:rsidP="008A3F14">
      <w:pPr>
        <w:ind w:firstLine="708"/>
        <w:rPr>
          <w:sz w:val="20"/>
          <w:szCs w:val="20"/>
          <w:lang w:val="en-US"/>
        </w:rPr>
      </w:pPr>
      <w:r w:rsidRPr="00044966">
        <w:rPr>
          <w:sz w:val="20"/>
          <w:szCs w:val="20"/>
          <w:lang w:val="en-US"/>
        </w:rPr>
        <w:t>logging email from-addr switch@hirschmann.com</w:t>
      </w:r>
    </w:p>
    <w:p w:rsidR="00044966" w:rsidRPr="00044966" w:rsidRDefault="00044966" w:rsidP="008A3F14">
      <w:pPr>
        <w:ind w:firstLine="708"/>
        <w:rPr>
          <w:sz w:val="20"/>
          <w:szCs w:val="20"/>
          <w:lang w:val="en-US"/>
        </w:rPr>
      </w:pPr>
      <w:r w:rsidRPr="00044966">
        <w:rPr>
          <w:sz w:val="20"/>
          <w:szCs w:val="20"/>
          <w:lang w:val="en-US"/>
        </w:rPr>
        <w:t>ptp v2-transparent-clock delay-mechanism p2p</w:t>
      </w:r>
    </w:p>
    <w:p w:rsidR="00044966" w:rsidRPr="00044966" w:rsidRDefault="00044966" w:rsidP="008A3F14">
      <w:pPr>
        <w:ind w:firstLine="708"/>
        <w:rPr>
          <w:sz w:val="20"/>
          <w:szCs w:val="20"/>
          <w:lang w:val="en-US"/>
        </w:rPr>
      </w:pPr>
      <w:r w:rsidRPr="00044966">
        <w:rPr>
          <w:sz w:val="20"/>
          <w:szCs w:val="20"/>
          <w:lang w:val="en-US"/>
        </w:rPr>
        <w:t>no spanning-tree operation</w:t>
      </w:r>
    </w:p>
    <w:p w:rsidR="00044966" w:rsidRPr="00044966" w:rsidRDefault="00044966" w:rsidP="008A3F14">
      <w:pPr>
        <w:ind w:firstLine="708"/>
        <w:rPr>
          <w:sz w:val="20"/>
          <w:szCs w:val="20"/>
          <w:lang w:val="en-US"/>
        </w:rPr>
      </w:pPr>
      <w:r w:rsidRPr="00044966">
        <w:rPr>
          <w:sz w:val="20"/>
          <w:szCs w:val="20"/>
          <w:lang w:val="en-US"/>
        </w:rPr>
        <w:t>system name RSP-Eth2</w:t>
      </w:r>
    </w:p>
    <w:p w:rsidR="00044966" w:rsidRPr="00044966" w:rsidRDefault="00044966" w:rsidP="008A3F14">
      <w:pPr>
        <w:ind w:firstLine="708"/>
        <w:rPr>
          <w:sz w:val="20"/>
          <w:szCs w:val="20"/>
          <w:lang w:val="en-US"/>
        </w:rPr>
      </w:pPr>
      <w:r w:rsidRPr="00044966">
        <w:rPr>
          <w:sz w:val="20"/>
          <w:szCs w:val="20"/>
          <w:lang w:val="en-US"/>
        </w:rPr>
        <w:t>interface 1/1</w:t>
      </w:r>
    </w:p>
    <w:p w:rsidR="00044966" w:rsidRPr="00044966" w:rsidRDefault="00044966" w:rsidP="008A3F14">
      <w:pPr>
        <w:ind w:firstLine="708"/>
        <w:rPr>
          <w:sz w:val="20"/>
          <w:szCs w:val="20"/>
          <w:lang w:val="en-US"/>
        </w:rPr>
      </w:pPr>
      <w:r w:rsidRPr="00044966">
        <w:rPr>
          <w:sz w:val="20"/>
          <w:szCs w:val="20"/>
          <w:lang w:val="en-US"/>
        </w:rPr>
        <w:t>power-state</w:t>
      </w:r>
    </w:p>
    <w:p w:rsidR="00044966" w:rsidRPr="00044966" w:rsidRDefault="00044966" w:rsidP="008A3F14">
      <w:pPr>
        <w:ind w:firstLine="708"/>
        <w:rPr>
          <w:sz w:val="20"/>
          <w:szCs w:val="20"/>
          <w:lang w:val="en-US"/>
        </w:rPr>
      </w:pPr>
      <w:r w:rsidRPr="00044966">
        <w:rPr>
          <w:sz w:val="20"/>
          <w:szCs w:val="20"/>
          <w:lang w:val="en-US"/>
        </w:rPr>
        <w:t>ptp v2-boundary-clock delay-mechanism p2p</w:t>
      </w:r>
    </w:p>
    <w:p w:rsidR="00044966" w:rsidRPr="00044966" w:rsidRDefault="00044966" w:rsidP="008A3F14">
      <w:pPr>
        <w:ind w:firstLine="708"/>
        <w:rPr>
          <w:sz w:val="20"/>
          <w:szCs w:val="20"/>
          <w:lang w:val="en-US"/>
        </w:rPr>
      </w:pPr>
      <w:r w:rsidRPr="00044966">
        <w:rPr>
          <w:sz w:val="20"/>
          <w:szCs w:val="20"/>
          <w:lang w:val="en-US"/>
        </w:rPr>
        <w:t>exit</w:t>
      </w:r>
    </w:p>
    <w:p w:rsidR="00044966" w:rsidRPr="00044966" w:rsidRDefault="00044966" w:rsidP="008A3F14">
      <w:pPr>
        <w:ind w:firstLine="708"/>
        <w:rPr>
          <w:sz w:val="20"/>
          <w:szCs w:val="20"/>
          <w:lang w:val="en-US"/>
        </w:rPr>
      </w:pPr>
      <w:r w:rsidRPr="00044966">
        <w:rPr>
          <w:sz w:val="20"/>
          <w:szCs w:val="20"/>
          <w:lang w:val="en-US"/>
        </w:rPr>
        <w:t>interface 1/2</w:t>
      </w:r>
    </w:p>
    <w:p w:rsidR="00044966" w:rsidRPr="00044966" w:rsidRDefault="00044966" w:rsidP="008A3F14">
      <w:pPr>
        <w:ind w:firstLine="708"/>
        <w:rPr>
          <w:sz w:val="20"/>
          <w:szCs w:val="20"/>
          <w:lang w:val="en-US"/>
        </w:rPr>
      </w:pPr>
      <w:r w:rsidRPr="00044966">
        <w:rPr>
          <w:sz w:val="20"/>
          <w:szCs w:val="20"/>
          <w:lang w:val="en-US"/>
        </w:rPr>
        <w:t>power-state</w:t>
      </w:r>
    </w:p>
    <w:p w:rsidR="00044966" w:rsidRPr="00044966" w:rsidRDefault="00044966" w:rsidP="008A3F14">
      <w:pPr>
        <w:ind w:firstLine="708"/>
        <w:rPr>
          <w:sz w:val="20"/>
          <w:szCs w:val="20"/>
          <w:lang w:val="en-US"/>
        </w:rPr>
      </w:pPr>
      <w:r w:rsidRPr="00044966">
        <w:rPr>
          <w:sz w:val="20"/>
          <w:szCs w:val="20"/>
          <w:lang w:val="en-US"/>
        </w:rPr>
        <w:t>ptp v2-boundary-clock delay-mechanism p2p</w:t>
      </w:r>
    </w:p>
    <w:p w:rsidR="00044966" w:rsidRPr="00044966" w:rsidRDefault="00044966" w:rsidP="008A3F14">
      <w:pPr>
        <w:ind w:firstLine="708"/>
        <w:rPr>
          <w:sz w:val="20"/>
          <w:szCs w:val="20"/>
          <w:lang w:val="en-US"/>
        </w:rPr>
      </w:pPr>
      <w:r w:rsidRPr="00044966">
        <w:rPr>
          <w:sz w:val="20"/>
          <w:szCs w:val="20"/>
          <w:lang w:val="en-US"/>
        </w:rPr>
        <w:t>exit</w:t>
      </w:r>
    </w:p>
    <w:p w:rsidR="00044966" w:rsidRPr="00044966" w:rsidRDefault="00044966" w:rsidP="008A3F14">
      <w:pPr>
        <w:ind w:firstLine="708"/>
        <w:rPr>
          <w:sz w:val="20"/>
          <w:szCs w:val="20"/>
          <w:lang w:val="en-US"/>
        </w:rPr>
      </w:pPr>
      <w:r w:rsidRPr="00044966">
        <w:rPr>
          <w:sz w:val="20"/>
          <w:szCs w:val="20"/>
          <w:lang w:val="en-US"/>
        </w:rPr>
        <w:t>interface 1/10</w:t>
      </w:r>
    </w:p>
    <w:p w:rsidR="00044966" w:rsidRPr="00044966" w:rsidRDefault="00044966" w:rsidP="008A3F14">
      <w:pPr>
        <w:ind w:firstLine="708"/>
        <w:rPr>
          <w:sz w:val="20"/>
          <w:szCs w:val="20"/>
          <w:lang w:val="en-US"/>
        </w:rPr>
      </w:pPr>
      <w:r w:rsidRPr="00044966">
        <w:rPr>
          <w:sz w:val="20"/>
          <w:szCs w:val="20"/>
          <w:lang w:val="en-US"/>
        </w:rPr>
        <w:t>voice vlan disable</w:t>
      </w:r>
    </w:p>
    <w:p w:rsidR="00044966" w:rsidRPr="00044966" w:rsidRDefault="00044966" w:rsidP="008A3F14">
      <w:pPr>
        <w:ind w:firstLine="708"/>
        <w:rPr>
          <w:sz w:val="20"/>
          <w:szCs w:val="20"/>
          <w:lang w:val="en-US"/>
        </w:rPr>
      </w:pPr>
      <w:r w:rsidRPr="00044966">
        <w:rPr>
          <w:sz w:val="20"/>
          <w:szCs w:val="20"/>
          <w:lang w:val="en-US"/>
        </w:rPr>
        <w:t>exit</w:t>
      </w:r>
    </w:p>
    <w:p w:rsidR="00044966" w:rsidRPr="00044966" w:rsidRDefault="00044966" w:rsidP="008A3F14">
      <w:pPr>
        <w:ind w:firstLine="708"/>
        <w:rPr>
          <w:sz w:val="20"/>
          <w:szCs w:val="20"/>
          <w:lang w:val="en-US"/>
        </w:rPr>
      </w:pPr>
      <w:r w:rsidRPr="00044966">
        <w:rPr>
          <w:sz w:val="20"/>
          <w:szCs w:val="20"/>
          <w:lang w:val="en-US"/>
        </w:rPr>
        <w:t>interface 1/11</w:t>
      </w:r>
    </w:p>
    <w:p w:rsidR="00044966" w:rsidRPr="00044966" w:rsidRDefault="00044966" w:rsidP="008A3F14">
      <w:pPr>
        <w:ind w:firstLine="708"/>
        <w:rPr>
          <w:sz w:val="20"/>
          <w:szCs w:val="20"/>
          <w:lang w:val="en-US"/>
        </w:rPr>
      </w:pPr>
      <w:r w:rsidRPr="00044966">
        <w:rPr>
          <w:sz w:val="20"/>
          <w:szCs w:val="20"/>
          <w:lang w:val="en-US"/>
        </w:rPr>
        <w:t>voice vlan disable</w:t>
      </w:r>
    </w:p>
    <w:p w:rsidR="00044966" w:rsidRPr="00044966" w:rsidRDefault="00044966" w:rsidP="008A3F14">
      <w:pPr>
        <w:ind w:firstLine="708"/>
        <w:rPr>
          <w:sz w:val="20"/>
          <w:szCs w:val="20"/>
          <w:lang w:val="en-US"/>
        </w:rPr>
      </w:pPr>
      <w:r w:rsidRPr="00044966">
        <w:rPr>
          <w:sz w:val="20"/>
          <w:szCs w:val="20"/>
          <w:lang w:val="en-US"/>
        </w:rPr>
        <w:t>exit</w:t>
      </w:r>
    </w:p>
    <w:p w:rsidR="00044966" w:rsidRPr="00044966" w:rsidRDefault="00044966" w:rsidP="008A3F14">
      <w:pPr>
        <w:ind w:firstLine="708"/>
        <w:rPr>
          <w:sz w:val="20"/>
          <w:szCs w:val="20"/>
          <w:lang w:val="en-US"/>
        </w:rPr>
      </w:pPr>
      <w:r w:rsidRPr="00044966">
        <w:rPr>
          <w:sz w:val="20"/>
          <w:szCs w:val="20"/>
          <w:lang w:val="en-US"/>
        </w:rPr>
        <w:t>interface prp/1</w:t>
      </w:r>
    </w:p>
    <w:p w:rsidR="00044966" w:rsidRPr="00044966" w:rsidRDefault="00044966" w:rsidP="008A3F14">
      <w:pPr>
        <w:ind w:firstLine="708"/>
        <w:rPr>
          <w:sz w:val="20"/>
          <w:szCs w:val="20"/>
          <w:lang w:val="en-US"/>
        </w:rPr>
      </w:pPr>
      <w:r w:rsidRPr="00044966">
        <w:rPr>
          <w:sz w:val="20"/>
          <w:szCs w:val="20"/>
          <w:lang w:val="en-US"/>
        </w:rPr>
        <w:t>no mac notification operation</w:t>
      </w:r>
    </w:p>
    <w:p w:rsidR="00044966" w:rsidRPr="00044966" w:rsidRDefault="00044966" w:rsidP="008A3F14">
      <w:pPr>
        <w:ind w:firstLine="708"/>
        <w:rPr>
          <w:sz w:val="20"/>
          <w:szCs w:val="20"/>
          <w:lang w:val="en-US"/>
        </w:rPr>
      </w:pPr>
      <w:r w:rsidRPr="00044966">
        <w:rPr>
          <w:sz w:val="20"/>
          <w:szCs w:val="20"/>
          <w:lang w:val="en-US"/>
        </w:rPr>
        <w:t>mrp-ieee global join-time 20</w:t>
      </w:r>
    </w:p>
    <w:p w:rsidR="00044966" w:rsidRPr="00044966" w:rsidRDefault="00044966" w:rsidP="008A3F14">
      <w:pPr>
        <w:ind w:firstLine="708"/>
        <w:rPr>
          <w:sz w:val="20"/>
          <w:szCs w:val="20"/>
          <w:lang w:val="en-US"/>
        </w:rPr>
      </w:pPr>
      <w:r w:rsidRPr="00044966">
        <w:rPr>
          <w:sz w:val="20"/>
          <w:szCs w:val="20"/>
          <w:lang w:val="en-US"/>
        </w:rPr>
        <w:t>mrp-ieee global leave-time 60</w:t>
      </w:r>
    </w:p>
    <w:p w:rsidR="00044966" w:rsidRPr="00044966" w:rsidRDefault="00044966" w:rsidP="008A3F14">
      <w:pPr>
        <w:ind w:firstLine="708"/>
        <w:rPr>
          <w:sz w:val="20"/>
          <w:szCs w:val="20"/>
          <w:lang w:val="en-US"/>
        </w:rPr>
      </w:pPr>
      <w:r w:rsidRPr="00044966">
        <w:rPr>
          <w:sz w:val="20"/>
          <w:szCs w:val="20"/>
          <w:lang w:val="en-US"/>
        </w:rPr>
        <w:t>mrp-ieee global leave-all-time 1000</w:t>
      </w:r>
    </w:p>
    <w:p w:rsidR="00044966" w:rsidRPr="00044966" w:rsidRDefault="00044966" w:rsidP="008A3F14">
      <w:pPr>
        <w:ind w:firstLine="708"/>
        <w:rPr>
          <w:sz w:val="20"/>
          <w:szCs w:val="20"/>
          <w:lang w:val="en-US"/>
        </w:rPr>
      </w:pPr>
      <w:r w:rsidRPr="00044966">
        <w:rPr>
          <w:sz w:val="20"/>
          <w:szCs w:val="20"/>
          <w:lang w:val="en-US"/>
        </w:rPr>
        <w:t>mrp-ieee mvrp operation</w:t>
      </w:r>
    </w:p>
    <w:p w:rsidR="00044966" w:rsidRPr="00044966" w:rsidRDefault="00044966" w:rsidP="008A3F14">
      <w:pPr>
        <w:ind w:firstLine="708"/>
        <w:rPr>
          <w:sz w:val="20"/>
          <w:szCs w:val="20"/>
          <w:lang w:val="en-US"/>
        </w:rPr>
      </w:pPr>
      <w:r w:rsidRPr="00044966">
        <w:rPr>
          <w:sz w:val="20"/>
          <w:szCs w:val="20"/>
          <w:lang w:val="en-US"/>
        </w:rPr>
        <w:t>mrp-ieee mmrp operation</w:t>
      </w:r>
    </w:p>
    <w:p w:rsidR="00044966" w:rsidRPr="00044966" w:rsidRDefault="00044966" w:rsidP="008A3F14">
      <w:pPr>
        <w:ind w:firstLine="708"/>
        <w:rPr>
          <w:sz w:val="20"/>
          <w:szCs w:val="20"/>
          <w:lang w:val="en-US"/>
        </w:rPr>
      </w:pPr>
      <w:r w:rsidRPr="00044966">
        <w:rPr>
          <w:sz w:val="20"/>
          <w:szCs w:val="20"/>
          <w:lang w:val="en-US"/>
        </w:rPr>
        <w:t>no ip dhcp-snooping trust</w:t>
      </w:r>
    </w:p>
    <w:p w:rsidR="00044966" w:rsidRPr="00044966" w:rsidRDefault="00044966" w:rsidP="008A3F14">
      <w:pPr>
        <w:ind w:firstLine="708"/>
        <w:rPr>
          <w:sz w:val="20"/>
          <w:szCs w:val="20"/>
          <w:lang w:val="en-US"/>
        </w:rPr>
      </w:pPr>
      <w:r w:rsidRPr="00044966">
        <w:rPr>
          <w:sz w:val="20"/>
          <w:szCs w:val="20"/>
          <w:lang w:val="en-US"/>
        </w:rPr>
        <w:t>no ip dhcp-snooping log</w:t>
      </w:r>
    </w:p>
    <w:p w:rsidR="00044966" w:rsidRPr="00044966" w:rsidRDefault="00044966" w:rsidP="008A3F14">
      <w:pPr>
        <w:ind w:firstLine="708"/>
        <w:rPr>
          <w:sz w:val="20"/>
          <w:szCs w:val="20"/>
          <w:lang w:val="en-US"/>
        </w:rPr>
      </w:pPr>
      <w:r w:rsidRPr="00044966">
        <w:rPr>
          <w:sz w:val="20"/>
          <w:szCs w:val="20"/>
          <w:lang w:val="en-US"/>
        </w:rPr>
        <w:lastRenderedPageBreak/>
        <w:t>ip dhcp-snooping auto-disable</w:t>
      </w:r>
    </w:p>
    <w:p w:rsidR="00044966" w:rsidRPr="00044966" w:rsidRDefault="00044966" w:rsidP="008A3F14">
      <w:pPr>
        <w:ind w:firstLine="708"/>
        <w:rPr>
          <w:sz w:val="20"/>
          <w:szCs w:val="20"/>
          <w:lang w:val="en-US"/>
        </w:rPr>
      </w:pPr>
      <w:r w:rsidRPr="00044966">
        <w:rPr>
          <w:sz w:val="20"/>
          <w:szCs w:val="20"/>
          <w:lang w:val="en-US"/>
        </w:rPr>
        <w:t>ip dhcp-snooping limit -1 1</w:t>
      </w:r>
    </w:p>
    <w:p w:rsidR="00044966" w:rsidRPr="00044966" w:rsidRDefault="00044966" w:rsidP="008A3F14">
      <w:pPr>
        <w:ind w:firstLine="708"/>
        <w:rPr>
          <w:sz w:val="20"/>
          <w:szCs w:val="20"/>
          <w:lang w:val="en-US"/>
        </w:rPr>
      </w:pPr>
      <w:r w:rsidRPr="00044966">
        <w:rPr>
          <w:sz w:val="20"/>
          <w:szCs w:val="20"/>
          <w:lang w:val="en-US"/>
        </w:rPr>
        <w:t>classofservice trust dot1p</w:t>
      </w:r>
    </w:p>
    <w:p w:rsidR="00044966" w:rsidRPr="00044966" w:rsidRDefault="00044966" w:rsidP="008A3F14">
      <w:pPr>
        <w:ind w:firstLine="708"/>
        <w:rPr>
          <w:sz w:val="20"/>
          <w:szCs w:val="20"/>
          <w:lang w:val="en-US"/>
        </w:rPr>
      </w:pPr>
      <w:r w:rsidRPr="00044966">
        <w:rPr>
          <w:sz w:val="20"/>
          <w:szCs w:val="20"/>
          <w:lang w:val="en-US"/>
        </w:rPr>
        <w:t>no dhcp-l2relay mode</w:t>
      </w:r>
    </w:p>
    <w:p w:rsidR="00044966" w:rsidRPr="00044966" w:rsidRDefault="00044966" w:rsidP="008A3F14">
      <w:pPr>
        <w:ind w:firstLine="708"/>
        <w:rPr>
          <w:sz w:val="20"/>
          <w:szCs w:val="20"/>
          <w:lang w:val="en-US"/>
        </w:rPr>
      </w:pPr>
      <w:r w:rsidRPr="00044966">
        <w:rPr>
          <w:sz w:val="20"/>
          <w:szCs w:val="20"/>
          <w:lang w:val="en-US"/>
        </w:rPr>
        <w:t>no dhcp-l2relay trust</w:t>
      </w:r>
    </w:p>
    <w:p w:rsidR="00044966" w:rsidRPr="00044966" w:rsidRDefault="00044966" w:rsidP="008A3F14">
      <w:pPr>
        <w:ind w:firstLine="708"/>
        <w:rPr>
          <w:sz w:val="20"/>
          <w:szCs w:val="20"/>
          <w:lang w:val="en-US"/>
        </w:rPr>
      </w:pPr>
      <w:r w:rsidRPr="00044966">
        <w:rPr>
          <w:sz w:val="20"/>
          <w:szCs w:val="20"/>
          <w:lang w:val="en-US"/>
        </w:rPr>
        <w:t>dhcp-server operation</w:t>
      </w:r>
    </w:p>
    <w:p w:rsidR="00044966" w:rsidRPr="00044966" w:rsidRDefault="00044966" w:rsidP="008A3F14">
      <w:pPr>
        <w:ind w:firstLine="708"/>
        <w:rPr>
          <w:sz w:val="20"/>
          <w:szCs w:val="20"/>
          <w:lang w:val="en-US"/>
        </w:rPr>
      </w:pPr>
      <w:r w:rsidRPr="00044966">
        <w:rPr>
          <w:sz w:val="20"/>
          <w:szCs w:val="20"/>
          <w:lang w:val="en-US"/>
        </w:rPr>
        <w:t>no igmp-snooping mode</w:t>
      </w:r>
    </w:p>
    <w:p w:rsidR="00044966" w:rsidRPr="00044966" w:rsidRDefault="00044966" w:rsidP="008A3F14">
      <w:pPr>
        <w:ind w:firstLine="708"/>
        <w:rPr>
          <w:sz w:val="20"/>
          <w:szCs w:val="20"/>
          <w:lang w:val="en-US"/>
        </w:rPr>
      </w:pPr>
      <w:r w:rsidRPr="00044966">
        <w:rPr>
          <w:sz w:val="20"/>
          <w:szCs w:val="20"/>
          <w:lang w:val="en-US"/>
        </w:rPr>
        <w:t>no igmp-snooping fast-leave</w:t>
      </w:r>
    </w:p>
    <w:p w:rsidR="00044966" w:rsidRPr="00044966" w:rsidRDefault="00044966" w:rsidP="008A3F14">
      <w:pPr>
        <w:ind w:firstLine="708"/>
        <w:rPr>
          <w:sz w:val="20"/>
          <w:szCs w:val="20"/>
          <w:lang w:val="en-US"/>
        </w:rPr>
      </w:pPr>
      <w:r w:rsidRPr="00044966">
        <w:rPr>
          <w:sz w:val="20"/>
          <w:szCs w:val="20"/>
          <w:lang w:val="en-US"/>
        </w:rPr>
        <w:t>igmp-snooping groupmembership-interval 260</w:t>
      </w:r>
    </w:p>
    <w:p w:rsidR="00044966" w:rsidRPr="00044966" w:rsidRDefault="00044966" w:rsidP="008A3F14">
      <w:pPr>
        <w:ind w:firstLine="708"/>
        <w:rPr>
          <w:sz w:val="20"/>
          <w:szCs w:val="20"/>
          <w:lang w:val="en-US"/>
        </w:rPr>
      </w:pPr>
      <w:r w:rsidRPr="00044966">
        <w:rPr>
          <w:sz w:val="20"/>
          <w:szCs w:val="20"/>
          <w:lang w:val="en-US"/>
        </w:rPr>
        <w:t>igmp-snooping maxresponse 10</w:t>
      </w:r>
    </w:p>
    <w:p w:rsidR="00044966" w:rsidRPr="00044966" w:rsidRDefault="00044966" w:rsidP="008A3F14">
      <w:pPr>
        <w:ind w:firstLine="708"/>
        <w:rPr>
          <w:sz w:val="20"/>
          <w:szCs w:val="20"/>
          <w:lang w:val="en-US"/>
        </w:rPr>
      </w:pPr>
      <w:r w:rsidRPr="00044966">
        <w:rPr>
          <w:sz w:val="20"/>
          <w:szCs w:val="20"/>
          <w:lang w:val="en-US"/>
        </w:rPr>
        <w:t>igmp-snooping mcrtrexpiretime 260</w:t>
      </w:r>
    </w:p>
    <w:p w:rsidR="00044966" w:rsidRPr="00044966" w:rsidRDefault="00044966" w:rsidP="008A3F14">
      <w:pPr>
        <w:ind w:firstLine="708"/>
        <w:rPr>
          <w:sz w:val="20"/>
          <w:szCs w:val="20"/>
          <w:lang w:val="en-US"/>
        </w:rPr>
      </w:pPr>
      <w:r w:rsidRPr="00044966">
        <w:rPr>
          <w:sz w:val="20"/>
          <w:szCs w:val="20"/>
          <w:lang w:val="en-US"/>
        </w:rPr>
        <w:t>no igmp-snooping static-query-port</w:t>
      </w:r>
    </w:p>
    <w:p w:rsidR="00044966" w:rsidRPr="00044966" w:rsidRDefault="00044966" w:rsidP="008A3F14">
      <w:pPr>
        <w:ind w:firstLine="708"/>
        <w:rPr>
          <w:sz w:val="20"/>
          <w:szCs w:val="20"/>
          <w:lang w:val="en-US"/>
        </w:rPr>
      </w:pPr>
      <w:r w:rsidRPr="00044966">
        <w:rPr>
          <w:sz w:val="20"/>
          <w:szCs w:val="20"/>
          <w:lang w:val="en-US"/>
        </w:rPr>
        <w:t>name ""</w:t>
      </w:r>
    </w:p>
    <w:p w:rsidR="00044966" w:rsidRPr="00044966" w:rsidRDefault="00044966" w:rsidP="008A3F14">
      <w:pPr>
        <w:ind w:firstLine="708"/>
        <w:rPr>
          <w:sz w:val="20"/>
          <w:szCs w:val="20"/>
          <w:lang w:val="en-US"/>
        </w:rPr>
      </w:pPr>
      <w:r w:rsidRPr="00044966">
        <w:rPr>
          <w:sz w:val="20"/>
          <w:szCs w:val="20"/>
          <w:lang w:val="en-US"/>
        </w:rPr>
        <w:t>storm-control flow-control</w:t>
      </w:r>
    </w:p>
    <w:p w:rsidR="00044966" w:rsidRPr="00044966" w:rsidRDefault="00044966" w:rsidP="008A3F14">
      <w:pPr>
        <w:ind w:firstLine="708"/>
        <w:rPr>
          <w:sz w:val="20"/>
          <w:szCs w:val="20"/>
          <w:lang w:val="en-US"/>
        </w:rPr>
      </w:pPr>
      <w:r w:rsidRPr="00044966">
        <w:rPr>
          <w:sz w:val="20"/>
          <w:szCs w:val="20"/>
          <w:lang w:val="en-US"/>
        </w:rPr>
        <w:t>no storm-control ingress broadcast operation</w:t>
      </w:r>
    </w:p>
    <w:p w:rsidR="00044966" w:rsidRPr="00044966" w:rsidRDefault="00044966" w:rsidP="008A3F14">
      <w:pPr>
        <w:ind w:firstLine="708"/>
        <w:rPr>
          <w:sz w:val="20"/>
          <w:szCs w:val="20"/>
          <w:lang w:val="en-US"/>
        </w:rPr>
      </w:pPr>
      <w:r w:rsidRPr="00044966">
        <w:rPr>
          <w:sz w:val="20"/>
          <w:szCs w:val="20"/>
          <w:lang w:val="en-US"/>
        </w:rPr>
        <w:t>storm-control ingress broadcast threshold 0</w:t>
      </w:r>
    </w:p>
    <w:p w:rsidR="00044966" w:rsidRPr="00044966" w:rsidRDefault="00044966" w:rsidP="008A3F14">
      <w:pPr>
        <w:ind w:firstLine="708"/>
        <w:rPr>
          <w:sz w:val="20"/>
          <w:szCs w:val="20"/>
          <w:lang w:val="en-US"/>
        </w:rPr>
      </w:pPr>
      <w:r w:rsidRPr="00044966">
        <w:rPr>
          <w:sz w:val="20"/>
          <w:szCs w:val="20"/>
          <w:lang w:val="en-US"/>
        </w:rPr>
        <w:t>no storm-control ingress multicast operation</w:t>
      </w:r>
    </w:p>
    <w:p w:rsidR="00044966" w:rsidRPr="00044966" w:rsidRDefault="00044966" w:rsidP="008A3F14">
      <w:pPr>
        <w:ind w:firstLine="708"/>
        <w:rPr>
          <w:sz w:val="20"/>
          <w:szCs w:val="20"/>
          <w:lang w:val="en-US"/>
        </w:rPr>
      </w:pPr>
      <w:r w:rsidRPr="00044966">
        <w:rPr>
          <w:sz w:val="20"/>
          <w:szCs w:val="20"/>
          <w:lang w:val="en-US"/>
        </w:rPr>
        <w:t>storm-control ingress multicast threshold 0</w:t>
      </w:r>
    </w:p>
    <w:p w:rsidR="00044966" w:rsidRPr="00044966" w:rsidRDefault="00044966" w:rsidP="008A3F14">
      <w:pPr>
        <w:ind w:firstLine="708"/>
        <w:rPr>
          <w:sz w:val="20"/>
          <w:szCs w:val="20"/>
          <w:lang w:val="en-US"/>
        </w:rPr>
      </w:pPr>
      <w:r w:rsidRPr="00044966">
        <w:rPr>
          <w:sz w:val="20"/>
          <w:szCs w:val="20"/>
          <w:lang w:val="en-US"/>
        </w:rPr>
        <w:t>no storm-control ingress unicast operation</w:t>
      </w:r>
    </w:p>
    <w:p w:rsidR="00044966" w:rsidRPr="00044966" w:rsidRDefault="00044966" w:rsidP="008A3F14">
      <w:pPr>
        <w:ind w:firstLine="708"/>
        <w:rPr>
          <w:sz w:val="20"/>
          <w:szCs w:val="20"/>
          <w:lang w:val="en-US"/>
        </w:rPr>
      </w:pPr>
      <w:r w:rsidRPr="00044966">
        <w:rPr>
          <w:sz w:val="20"/>
          <w:szCs w:val="20"/>
          <w:lang w:val="en-US"/>
        </w:rPr>
        <w:t>storm-control ingress unicast threshold 0</w:t>
      </w:r>
    </w:p>
    <w:p w:rsidR="00044966" w:rsidRPr="00044966" w:rsidRDefault="00044966" w:rsidP="008A3F14">
      <w:pPr>
        <w:ind w:firstLine="708"/>
        <w:rPr>
          <w:sz w:val="20"/>
          <w:szCs w:val="20"/>
          <w:lang w:val="en-US"/>
        </w:rPr>
      </w:pPr>
      <w:r w:rsidRPr="00044966">
        <w:rPr>
          <w:sz w:val="20"/>
          <w:szCs w:val="20"/>
          <w:lang w:val="en-US"/>
        </w:rPr>
        <w:t>storm-control ingress unit percent</w:t>
      </w:r>
    </w:p>
    <w:p w:rsidR="00044966" w:rsidRPr="00044966" w:rsidRDefault="00044966" w:rsidP="008A3F14">
      <w:pPr>
        <w:ind w:firstLine="708"/>
        <w:rPr>
          <w:sz w:val="20"/>
          <w:szCs w:val="20"/>
          <w:lang w:val="en-US"/>
        </w:rPr>
      </w:pPr>
      <w:r w:rsidRPr="00044966">
        <w:rPr>
          <w:sz w:val="20"/>
          <w:szCs w:val="20"/>
          <w:lang w:val="en-US"/>
        </w:rPr>
        <w:t>traffic-shape bw 0</w:t>
      </w:r>
    </w:p>
    <w:p w:rsidR="00044966" w:rsidRDefault="00044966" w:rsidP="008A3F14">
      <w:pPr>
        <w:ind w:firstLine="708"/>
        <w:rPr>
          <w:sz w:val="20"/>
          <w:szCs w:val="20"/>
          <w:lang w:val="en-US"/>
        </w:rPr>
      </w:pPr>
      <w:r w:rsidRPr="00044966">
        <w:rPr>
          <w:sz w:val="20"/>
          <w:szCs w:val="20"/>
          <w:lang w:val="en-US"/>
        </w:rPr>
        <w:t>exit</w:t>
      </w:r>
    </w:p>
    <w:p w:rsidR="00D750C9" w:rsidRDefault="00D750C9" w:rsidP="008A3F14">
      <w:pPr>
        <w:ind w:firstLine="708"/>
        <w:rPr>
          <w:sz w:val="20"/>
          <w:szCs w:val="20"/>
          <w:lang w:val="en-US"/>
        </w:rPr>
      </w:pPr>
    </w:p>
    <w:p w:rsidR="00044966" w:rsidRDefault="00044966" w:rsidP="008A3F14">
      <w:pPr>
        <w:ind w:firstLine="708"/>
        <w:rPr>
          <w:b/>
          <w:lang w:val="en-US"/>
        </w:rPr>
      </w:pPr>
      <w:r w:rsidRPr="00D91409">
        <w:rPr>
          <w:b/>
          <w:lang w:val="en-US"/>
        </w:rPr>
        <w:t xml:space="preserve">Switch </w:t>
      </w:r>
      <w:r>
        <w:rPr>
          <w:b/>
          <w:lang w:val="en-US"/>
        </w:rPr>
        <w:t>3 (</w:t>
      </w:r>
      <w:r w:rsidR="006B0D22">
        <w:rPr>
          <w:b/>
          <w:lang w:val="en-US"/>
        </w:rPr>
        <w:t>Dummy</w:t>
      </w:r>
      <w:r>
        <w:rPr>
          <w:b/>
          <w:lang w:val="en-US"/>
        </w:rPr>
        <w:t>)</w:t>
      </w:r>
      <w:r w:rsidRPr="00D91409">
        <w:rPr>
          <w:b/>
          <w:lang w:val="en-US"/>
        </w:rPr>
        <w:t>:</w:t>
      </w:r>
    </w:p>
    <w:p w:rsidR="00044966" w:rsidRPr="00044966" w:rsidRDefault="00044966" w:rsidP="008A3F14">
      <w:pPr>
        <w:ind w:firstLine="708"/>
        <w:rPr>
          <w:sz w:val="20"/>
          <w:szCs w:val="20"/>
          <w:lang w:val="en-US"/>
        </w:rPr>
      </w:pPr>
      <w:r w:rsidRPr="00044966">
        <w:rPr>
          <w:sz w:val="20"/>
          <w:szCs w:val="20"/>
          <w:lang w:val="en-US"/>
        </w:rPr>
        <w:t>no network hidiscovery blinking</w:t>
      </w:r>
    </w:p>
    <w:p w:rsidR="00044966" w:rsidRPr="00044966" w:rsidRDefault="00044966" w:rsidP="008A3F14">
      <w:pPr>
        <w:ind w:firstLine="708"/>
        <w:rPr>
          <w:sz w:val="20"/>
          <w:szCs w:val="20"/>
          <w:lang w:val="en-US"/>
        </w:rPr>
      </w:pPr>
      <w:r w:rsidRPr="00044966">
        <w:rPr>
          <w:sz w:val="20"/>
          <w:szCs w:val="20"/>
          <w:lang w:val="en-US"/>
        </w:rPr>
        <w:t>network parms 10.0.0.3 255.255.255.0 10.0.0.254</w:t>
      </w:r>
    </w:p>
    <w:p w:rsidR="00044966" w:rsidRPr="00044966" w:rsidRDefault="00044966" w:rsidP="008A3F14">
      <w:pPr>
        <w:ind w:firstLine="708"/>
        <w:rPr>
          <w:sz w:val="20"/>
          <w:szCs w:val="20"/>
          <w:lang w:val="en-US"/>
        </w:rPr>
      </w:pPr>
      <w:r w:rsidRPr="00044966">
        <w:rPr>
          <w:sz w:val="20"/>
          <w:szCs w:val="20"/>
          <w:lang w:val="en-US"/>
        </w:rPr>
        <w:t>network protocol none</w:t>
      </w:r>
    </w:p>
    <w:p w:rsidR="00044966" w:rsidRPr="00044966" w:rsidRDefault="00044966" w:rsidP="008A3F14">
      <w:pPr>
        <w:ind w:firstLine="708"/>
        <w:rPr>
          <w:sz w:val="20"/>
          <w:szCs w:val="20"/>
          <w:lang w:val="en-US"/>
        </w:rPr>
      </w:pPr>
      <w:r w:rsidRPr="00044966">
        <w:rPr>
          <w:sz w:val="20"/>
          <w:szCs w:val="20"/>
          <w:lang w:val="en-US"/>
        </w:rPr>
        <w:t>network management access add 1 ip 0.0.0.0 mask 0 http enable https enable snmp</w:t>
      </w:r>
    </w:p>
    <w:p w:rsidR="00044966" w:rsidRPr="00044966" w:rsidRDefault="00044966" w:rsidP="008A3F14">
      <w:pPr>
        <w:ind w:firstLine="708"/>
        <w:rPr>
          <w:sz w:val="20"/>
          <w:szCs w:val="20"/>
          <w:lang w:val="en-US"/>
        </w:rPr>
      </w:pPr>
      <w:r w:rsidRPr="00044966">
        <w:rPr>
          <w:sz w:val="20"/>
          <w:szCs w:val="20"/>
          <w:lang w:val="en-US"/>
        </w:rPr>
        <w:t>enable telnet enable iec61850-mms enable modbus-tcp enable ssh enable</w:t>
      </w:r>
    </w:p>
    <w:p w:rsidR="00044966" w:rsidRPr="00044966" w:rsidRDefault="00044966" w:rsidP="008A3F14">
      <w:pPr>
        <w:ind w:firstLine="708"/>
        <w:rPr>
          <w:sz w:val="20"/>
          <w:szCs w:val="20"/>
          <w:lang w:val="en-US"/>
        </w:rPr>
      </w:pPr>
      <w:r w:rsidRPr="00044966">
        <w:rPr>
          <w:sz w:val="20"/>
          <w:szCs w:val="20"/>
          <w:lang w:val="en-US"/>
        </w:rPr>
        <w:t>network management access status 1 enable</w:t>
      </w:r>
    </w:p>
    <w:p w:rsidR="00044966" w:rsidRPr="00044966" w:rsidRDefault="00044966" w:rsidP="008A3F14">
      <w:pPr>
        <w:ind w:firstLine="708"/>
        <w:rPr>
          <w:sz w:val="20"/>
          <w:szCs w:val="20"/>
          <w:lang w:val="en-US"/>
        </w:rPr>
      </w:pPr>
      <w:r w:rsidRPr="00044966">
        <w:rPr>
          <w:sz w:val="20"/>
          <w:szCs w:val="20"/>
          <w:lang w:val="en-US"/>
        </w:rPr>
        <w:lastRenderedPageBreak/>
        <w:t>vlan database</w:t>
      </w:r>
    </w:p>
    <w:p w:rsidR="00044966" w:rsidRPr="00044966" w:rsidRDefault="00044966" w:rsidP="008A3F14">
      <w:pPr>
        <w:ind w:firstLine="708"/>
        <w:rPr>
          <w:sz w:val="20"/>
          <w:szCs w:val="20"/>
          <w:lang w:val="en-US"/>
        </w:rPr>
      </w:pPr>
      <w:r w:rsidRPr="00044966">
        <w:rPr>
          <w:sz w:val="20"/>
          <w:szCs w:val="20"/>
          <w:lang w:val="en-US"/>
        </w:rPr>
        <w:t>exit</w:t>
      </w:r>
    </w:p>
    <w:p w:rsidR="00044966" w:rsidRPr="00044966" w:rsidRDefault="00044966" w:rsidP="008A3F14">
      <w:pPr>
        <w:ind w:firstLine="708"/>
        <w:rPr>
          <w:sz w:val="20"/>
          <w:szCs w:val="20"/>
          <w:lang w:val="en-US"/>
        </w:rPr>
      </w:pPr>
      <w:r w:rsidRPr="00044966">
        <w:rPr>
          <w:sz w:val="20"/>
          <w:szCs w:val="20"/>
          <w:lang w:val="en-US"/>
        </w:rPr>
        <w:t>configure</w:t>
      </w:r>
    </w:p>
    <w:p w:rsidR="00044966" w:rsidRPr="00044966" w:rsidRDefault="00044966" w:rsidP="008A3F14">
      <w:pPr>
        <w:ind w:firstLine="708"/>
        <w:rPr>
          <w:sz w:val="20"/>
          <w:szCs w:val="20"/>
          <w:lang w:val="en-US"/>
        </w:rPr>
      </w:pPr>
      <w:r w:rsidRPr="00044966">
        <w:rPr>
          <w:sz w:val="20"/>
          <w:szCs w:val="20"/>
          <w:lang w:val="en-US"/>
        </w:rPr>
        <w:t>no config watchdog admin-state</w:t>
      </w:r>
    </w:p>
    <w:p w:rsidR="00044966" w:rsidRPr="00044966" w:rsidRDefault="00044966" w:rsidP="008A3F14">
      <w:pPr>
        <w:ind w:firstLine="708"/>
        <w:rPr>
          <w:sz w:val="20"/>
          <w:szCs w:val="20"/>
          <w:lang w:val="en-US"/>
        </w:rPr>
      </w:pPr>
      <w:r w:rsidRPr="00044966">
        <w:rPr>
          <w:sz w:val="20"/>
          <w:szCs w:val="20"/>
          <w:lang w:val="en-US"/>
        </w:rPr>
        <w:t>config watchdog timeout 600</w:t>
      </w:r>
    </w:p>
    <w:p w:rsidR="00044966" w:rsidRPr="00044966" w:rsidRDefault="00044966" w:rsidP="008A3F14">
      <w:pPr>
        <w:ind w:firstLine="708"/>
        <w:rPr>
          <w:sz w:val="20"/>
          <w:szCs w:val="20"/>
          <w:lang w:val="en-US"/>
        </w:rPr>
      </w:pPr>
      <w:r w:rsidRPr="00044966">
        <w:rPr>
          <w:sz w:val="20"/>
          <w:szCs w:val="20"/>
          <w:lang w:val="en-US"/>
        </w:rPr>
        <w:t>logging email from-addr switch@hirschmann.com</w:t>
      </w:r>
    </w:p>
    <w:p w:rsidR="00044966" w:rsidRPr="00044966" w:rsidRDefault="00044966" w:rsidP="008A3F14">
      <w:pPr>
        <w:ind w:firstLine="708"/>
        <w:rPr>
          <w:sz w:val="20"/>
          <w:szCs w:val="20"/>
          <w:lang w:val="en-US"/>
        </w:rPr>
      </w:pPr>
      <w:r w:rsidRPr="00044966">
        <w:rPr>
          <w:sz w:val="20"/>
          <w:szCs w:val="20"/>
          <w:lang w:val="en-US"/>
        </w:rPr>
        <w:t>no spanning-tree operation</w:t>
      </w:r>
    </w:p>
    <w:p w:rsidR="00044966" w:rsidRPr="00044966" w:rsidRDefault="00044966" w:rsidP="008A3F14">
      <w:pPr>
        <w:ind w:firstLine="708"/>
        <w:rPr>
          <w:sz w:val="20"/>
          <w:szCs w:val="20"/>
          <w:lang w:val="en-US"/>
        </w:rPr>
      </w:pPr>
      <w:r w:rsidRPr="00044966">
        <w:rPr>
          <w:sz w:val="20"/>
          <w:szCs w:val="20"/>
          <w:lang w:val="en-US"/>
        </w:rPr>
        <w:t>system name RSP-Eth3</w:t>
      </w:r>
    </w:p>
    <w:p w:rsidR="00044966" w:rsidRPr="00044966" w:rsidRDefault="00044966" w:rsidP="008A3F14">
      <w:pPr>
        <w:ind w:firstLine="708"/>
        <w:rPr>
          <w:sz w:val="20"/>
          <w:szCs w:val="20"/>
          <w:lang w:val="en-US"/>
        </w:rPr>
      </w:pPr>
      <w:r w:rsidRPr="00044966">
        <w:rPr>
          <w:sz w:val="20"/>
          <w:szCs w:val="20"/>
          <w:lang w:val="en-US"/>
        </w:rPr>
        <w:t>interface 1/1</w:t>
      </w:r>
    </w:p>
    <w:p w:rsidR="00044966" w:rsidRPr="00044966" w:rsidRDefault="00044966" w:rsidP="008A3F14">
      <w:pPr>
        <w:ind w:firstLine="708"/>
        <w:rPr>
          <w:sz w:val="20"/>
          <w:szCs w:val="20"/>
          <w:lang w:val="en-US"/>
        </w:rPr>
      </w:pPr>
      <w:r w:rsidRPr="00044966">
        <w:rPr>
          <w:sz w:val="20"/>
          <w:szCs w:val="20"/>
          <w:lang w:val="en-US"/>
        </w:rPr>
        <w:t>voice vlan disable</w:t>
      </w:r>
    </w:p>
    <w:p w:rsidR="00044966" w:rsidRPr="00044966" w:rsidRDefault="00044966" w:rsidP="008A3F14">
      <w:pPr>
        <w:ind w:firstLine="708"/>
        <w:rPr>
          <w:sz w:val="20"/>
          <w:szCs w:val="20"/>
          <w:lang w:val="en-US"/>
        </w:rPr>
      </w:pPr>
      <w:r w:rsidRPr="00044966">
        <w:rPr>
          <w:sz w:val="20"/>
          <w:szCs w:val="20"/>
          <w:lang w:val="en-US"/>
        </w:rPr>
        <w:t>exit</w:t>
      </w:r>
    </w:p>
    <w:p w:rsidR="00044966" w:rsidRPr="00044966" w:rsidRDefault="00044966" w:rsidP="008A3F14">
      <w:pPr>
        <w:ind w:firstLine="708"/>
        <w:rPr>
          <w:sz w:val="20"/>
          <w:szCs w:val="20"/>
          <w:lang w:val="en-US"/>
        </w:rPr>
      </w:pPr>
      <w:r w:rsidRPr="00044966">
        <w:rPr>
          <w:sz w:val="20"/>
          <w:szCs w:val="20"/>
          <w:lang w:val="en-US"/>
        </w:rPr>
        <w:t>interface 1/2</w:t>
      </w:r>
    </w:p>
    <w:p w:rsidR="00044966" w:rsidRPr="00044966" w:rsidRDefault="00044966" w:rsidP="008A3F14">
      <w:pPr>
        <w:ind w:firstLine="708"/>
        <w:rPr>
          <w:sz w:val="20"/>
          <w:szCs w:val="20"/>
          <w:lang w:val="en-US"/>
        </w:rPr>
      </w:pPr>
      <w:r w:rsidRPr="00044966">
        <w:rPr>
          <w:sz w:val="20"/>
          <w:szCs w:val="20"/>
          <w:lang w:val="en-US"/>
        </w:rPr>
        <w:t>voice vlan disable</w:t>
      </w:r>
    </w:p>
    <w:p w:rsidR="00044966" w:rsidRPr="00044966" w:rsidRDefault="00044966" w:rsidP="008A3F14">
      <w:pPr>
        <w:ind w:firstLine="708"/>
        <w:rPr>
          <w:sz w:val="20"/>
          <w:szCs w:val="20"/>
          <w:lang w:val="en-US"/>
        </w:rPr>
      </w:pPr>
      <w:r w:rsidRPr="00044966">
        <w:rPr>
          <w:sz w:val="20"/>
          <w:szCs w:val="20"/>
          <w:lang w:val="en-US"/>
        </w:rPr>
        <w:t>exit</w:t>
      </w:r>
    </w:p>
    <w:p w:rsidR="00044966" w:rsidRPr="00044966" w:rsidRDefault="00044966" w:rsidP="008A3F14">
      <w:pPr>
        <w:ind w:firstLine="708"/>
        <w:rPr>
          <w:sz w:val="20"/>
          <w:szCs w:val="20"/>
          <w:lang w:val="en-US"/>
        </w:rPr>
      </w:pPr>
      <w:r w:rsidRPr="00044966">
        <w:rPr>
          <w:sz w:val="20"/>
          <w:szCs w:val="20"/>
          <w:lang w:val="en-US"/>
        </w:rPr>
        <w:t>interface 1/10</w:t>
      </w:r>
    </w:p>
    <w:p w:rsidR="00044966" w:rsidRPr="00044966" w:rsidRDefault="00044966" w:rsidP="008A3F14">
      <w:pPr>
        <w:ind w:firstLine="708"/>
        <w:rPr>
          <w:sz w:val="20"/>
          <w:szCs w:val="20"/>
          <w:lang w:val="en-US"/>
        </w:rPr>
      </w:pPr>
      <w:r w:rsidRPr="00044966">
        <w:rPr>
          <w:sz w:val="20"/>
          <w:szCs w:val="20"/>
          <w:lang w:val="en-US"/>
        </w:rPr>
        <w:t>voice vlan disable</w:t>
      </w:r>
    </w:p>
    <w:p w:rsidR="00044966" w:rsidRPr="00044966" w:rsidRDefault="00044966" w:rsidP="008A3F14">
      <w:pPr>
        <w:ind w:firstLine="708"/>
        <w:rPr>
          <w:sz w:val="20"/>
          <w:szCs w:val="20"/>
          <w:lang w:val="en-US"/>
        </w:rPr>
      </w:pPr>
      <w:r w:rsidRPr="00044966">
        <w:rPr>
          <w:sz w:val="20"/>
          <w:szCs w:val="20"/>
          <w:lang w:val="en-US"/>
        </w:rPr>
        <w:t>exit</w:t>
      </w:r>
    </w:p>
    <w:p w:rsidR="00044966" w:rsidRPr="00044966" w:rsidRDefault="00044966" w:rsidP="008A3F14">
      <w:pPr>
        <w:ind w:firstLine="708"/>
        <w:rPr>
          <w:sz w:val="20"/>
          <w:szCs w:val="20"/>
          <w:lang w:val="en-US"/>
        </w:rPr>
      </w:pPr>
      <w:r w:rsidRPr="00044966">
        <w:rPr>
          <w:sz w:val="20"/>
          <w:szCs w:val="20"/>
          <w:lang w:val="en-US"/>
        </w:rPr>
        <w:t>interface 1/11</w:t>
      </w:r>
    </w:p>
    <w:p w:rsidR="00044966" w:rsidRPr="00044966" w:rsidRDefault="00044966" w:rsidP="008A3F14">
      <w:pPr>
        <w:ind w:firstLine="708"/>
        <w:rPr>
          <w:sz w:val="20"/>
          <w:szCs w:val="20"/>
          <w:lang w:val="en-US"/>
        </w:rPr>
      </w:pPr>
      <w:r w:rsidRPr="00044966">
        <w:rPr>
          <w:sz w:val="20"/>
          <w:szCs w:val="20"/>
          <w:lang w:val="en-US"/>
        </w:rPr>
        <w:t>voice vlan disable</w:t>
      </w:r>
    </w:p>
    <w:p w:rsidR="00044966" w:rsidRDefault="00044966" w:rsidP="008A3F14">
      <w:pPr>
        <w:ind w:firstLine="708"/>
        <w:rPr>
          <w:sz w:val="20"/>
          <w:szCs w:val="20"/>
          <w:lang w:val="en-US"/>
        </w:rPr>
      </w:pPr>
      <w:r w:rsidRPr="00044966">
        <w:rPr>
          <w:sz w:val="20"/>
          <w:szCs w:val="20"/>
          <w:lang w:val="en-US"/>
        </w:rPr>
        <w:t>exit</w:t>
      </w:r>
    </w:p>
    <w:p w:rsidR="0075371B" w:rsidRPr="00236019" w:rsidRDefault="0075371B" w:rsidP="0075371B">
      <w:pPr>
        <w:pStyle w:val="Beschriftung"/>
        <w:rPr>
          <w:lang w:val="en-US"/>
        </w:rPr>
      </w:pPr>
      <w:bookmarkStart w:id="95" w:name="_Toc442552755"/>
      <w:r w:rsidRPr="00236019">
        <w:rPr>
          <w:lang w:val="en-US"/>
        </w:rPr>
        <w:t xml:space="preserve">Script </w:t>
      </w:r>
      <w:r w:rsidR="007F33AF">
        <w:fldChar w:fldCharType="begin"/>
      </w:r>
      <w:r w:rsidR="00592D1C" w:rsidRPr="00236019">
        <w:rPr>
          <w:lang w:val="en-US"/>
        </w:rPr>
        <w:instrText xml:space="preserve"> SEQ Script \* ARABIC </w:instrText>
      </w:r>
      <w:r w:rsidR="007F33AF">
        <w:fldChar w:fldCharType="separate"/>
      </w:r>
      <w:r w:rsidR="004845F0">
        <w:rPr>
          <w:noProof/>
          <w:lang w:val="en-US"/>
        </w:rPr>
        <w:t>3</w:t>
      </w:r>
      <w:r w:rsidR="007F33AF">
        <w:rPr>
          <w:noProof/>
        </w:rPr>
        <w:fldChar w:fldCharType="end"/>
      </w:r>
      <w:r w:rsidRPr="00236019">
        <w:rPr>
          <w:lang w:val="en-US"/>
        </w:rPr>
        <w:t>: PRP Switchkonfiguration</w:t>
      </w:r>
      <w:bookmarkEnd w:id="95"/>
    </w:p>
    <w:p w:rsidR="000028BF" w:rsidRPr="00236019" w:rsidRDefault="000028BF" w:rsidP="000028BF">
      <w:pPr>
        <w:rPr>
          <w:lang w:val="en-US"/>
        </w:rPr>
      </w:pPr>
    </w:p>
    <w:p w:rsidR="00236019" w:rsidRDefault="00236019" w:rsidP="000028BF">
      <w:pPr>
        <w:pStyle w:val="berschrift2"/>
      </w:pPr>
      <w:bookmarkStart w:id="96" w:name="_Toc442552787"/>
      <w:r w:rsidRPr="00236019">
        <w:t>Matlab Script zum Auswerten der Daten</w:t>
      </w:r>
      <w:bookmarkEnd w:id="96"/>
    </w:p>
    <w:p w:rsidR="00236019" w:rsidRPr="00F917B0" w:rsidRDefault="00236019" w:rsidP="00236019">
      <w:pPr>
        <w:ind w:firstLine="708"/>
        <w:rPr>
          <w:sz w:val="20"/>
          <w:szCs w:val="20"/>
          <w:lang w:val="de-DE"/>
        </w:rPr>
      </w:pPr>
      <w:r w:rsidRPr="00F917B0">
        <w:rPr>
          <w:sz w:val="20"/>
          <w:szCs w:val="20"/>
          <w:lang w:val="de-DE"/>
        </w:rPr>
        <w:t>%%Messung der Paketdauer zur Zeit</w:t>
      </w:r>
    </w:p>
    <w:p w:rsidR="00236019" w:rsidRPr="00F917B0" w:rsidRDefault="00236019" w:rsidP="00236019">
      <w:pPr>
        <w:ind w:firstLine="708"/>
        <w:rPr>
          <w:sz w:val="20"/>
          <w:szCs w:val="20"/>
          <w:lang w:val="de-DE"/>
        </w:rPr>
      </w:pPr>
      <w:r w:rsidRPr="00F917B0">
        <w:rPr>
          <w:sz w:val="20"/>
          <w:szCs w:val="20"/>
          <w:lang w:val="de-DE"/>
        </w:rPr>
        <w:t>load MRP_1200bytes.dat</w:t>
      </w:r>
    </w:p>
    <w:p w:rsidR="00236019" w:rsidRPr="00236019" w:rsidRDefault="00236019" w:rsidP="00236019">
      <w:pPr>
        <w:ind w:firstLine="708"/>
        <w:rPr>
          <w:sz w:val="20"/>
          <w:szCs w:val="20"/>
          <w:lang w:val="en-US"/>
        </w:rPr>
      </w:pPr>
      <w:r w:rsidRPr="00236019">
        <w:rPr>
          <w:sz w:val="20"/>
          <w:szCs w:val="20"/>
          <w:lang w:val="en-US"/>
        </w:rPr>
        <w:t>raw = MRP_1200bytes(:,:);</w:t>
      </w:r>
    </w:p>
    <w:p w:rsidR="00236019" w:rsidRPr="00236019" w:rsidRDefault="00236019" w:rsidP="00236019">
      <w:pPr>
        <w:ind w:firstLine="708"/>
        <w:rPr>
          <w:sz w:val="20"/>
          <w:szCs w:val="20"/>
          <w:lang w:val="en-US"/>
        </w:rPr>
      </w:pPr>
      <w:r w:rsidRPr="00236019">
        <w:rPr>
          <w:sz w:val="20"/>
          <w:szCs w:val="20"/>
          <w:lang w:val="en-US"/>
        </w:rPr>
        <w:t>paketpointer = raw(:,1);</w:t>
      </w:r>
    </w:p>
    <w:p w:rsidR="00236019" w:rsidRPr="00236019" w:rsidRDefault="00236019" w:rsidP="00236019">
      <w:pPr>
        <w:ind w:firstLine="708"/>
        <w:rPr>
          <w:sz w:val="20"/>
          <w:szCs w:val="20"/>
          <w:lang w:val="en-US"/>
        </w:rPr>
      </w:pPr>
      <w:r w:rsidRPr="00236019">
        <w:rPr>
          <w:sz w:val="20"/>
          <w:szCs w:val="20"/>
          <w:lang w:val="en-US"/>
        </w:rPr>
        <w:t>paketcounter = size(raw(:,1));</w:t>
      </w:r>
    </w:p>
    <w:p w:rsidR="00236019" w:rsidRPr="00236019" w:rsidRDefault="00236019" w:rsidP="00236019">
      <w:pPr>
        <w:ind w:firstLine="708"/>
        <w:rPr>
          <w:sz w:val="20"/>
          <w:szCs w:val="20"/>
          <w:lang w:val="en-US"/>
        </w:rPr>
      </w:pPr>
      <w:r w:rsidRPr="00236019">
        <w:rPr>
          <w:sz w:val="20"/>
          <w:szCs w:val="20"/>
          <w:lang w:val="en-US"/>
        </w:rPr>
        <w:t>startzeit = raw(:,2);</w:t>
      </w:r>
    </w:p>
    <w:p w:rsidR="00236019" w:rsidRPr="00F917B0" w:rsidRDefault="00236019" w:rsidP="00236019">
      <w:pPr>
        <w:ind w:firstLine="708"/>
        <w:rPr>
          <w:sz w:val="20"/>
          <w:szCs w:val="20"/>
          <w:lang w:val="de-DE"/>
        </w:rPr>
      </w:pPr>
      <w:r w:rsidRPr="00F917B0">
        <w:rPr>
          <w:sz w:val="20"/>
          <w:szCs w:val="20"/>
          <w:lang w:val="de-DE"/>
        </w:rPr>
        <w:t>endzeit = raw(:,3);</w:t>
      </w:r>
    </w:p>
    <w:p w:rsidR="00236019" w:rsidRPr="00F917B0" w:rsidRDefault="00236019" w:rsidP="00236019">
      <w:pPr>
        <w:ind w:firstLine="708"/>
        <w:rPr>
          <w:sz w:val="20"/>
          <w:szCs w:val="20"/>
          <w:lang w:val="de-DE"/>
        </w:rPr>
      </w:pPr>
      <w:r w:rsidRPr="00F917B0">
        <w:rPr>
          <w:sz w:val="20"/>
          <w:szCs w:val="20"/>
          <w:lang w:val="de-DE"/>
        </w:rPr>
        <w:lastRenderedPageBreak/>
        <w:t>%in Minuten</w:t>
      </w:r>
    </w:p>
    <w:p w:rsidR="00236019" w:rsidRPr="00F917B0" w:rsidRDefault="00236019" w:rsidP="00236019">
      <w:pPr>
        <w:ind w:firstLine="708"/>
        <w:rPr>
          <w:sz w:val="20"/>
          <w:szCs w:val="20"/>
          <w:lang w:val="de-DE"/>
        </w:rPr>
      </w:pPr>
      <w:r w:rsidRPr="00F917B0">
        <w:rPr>
          <w:sz w:val="20"/>
          <w:szCs w:val="20"/>
          <w:lang w:val="de-DE"/>
        </w:rPr>
        <w:t>testzeit = (startzeit(:,1) - startzeit(1,1))/60000000;</w:t>
      </w:r>
    </w:p>
    <w:p w:rsidR="00236019" w:rsidRPr="00F917B0" w:rsidRDefault="00236019" w:rsidP="00236019">
      <w:pPr>
        <w:ind w:firstLine="708"/>
        <w:rPr>
          <w:sz w:val="20"/>
          <w:szCs w:val="20"/>
          <w:lang w:val="de-DE"/>
        </w:rPr>
      </w:pPr>
      <w:r w:rsidRPr="00F917B0">
        <w:rPr>
          <w:sz w:val="20"/>
          <w:szCs w:val="20"/>
          <w:lang w:val="de-DE"/>
        </w:rPr>
        <w:t>%in Millisekunden</w:t>
      </w:r>
    </w:p>
    <w:p w:rsidR="00236019" w:rsidRPr="00F917B0" w:rsidRDefault="00236019" w:rsidP="00236019">
      <w:pPr>
        <w:ind w:firstLine="708"/>
        <w:rPr>
          <w:sz w:val="20"/>
          <w:szCs w:val="20"/>
          <w:lang w:val="de-DE"/>
        </w:rPr>
      </w:pPr>
      <w:r w:rsidRPr="00F917B0">
        <w:rPr>
          <w:sz w:val="20"/>
          <w:szCs w:val="20"/>
          <w:lang w:val="de-DE"/>
        </w:rPr>
        <w:t>paketzeit = (endzeit(:,1) - startzeit(:,1))/1000;</w:t>
      </w:r>
    </w:p>
    <w:p w:rsidR="00236019" w:rsidRPr="00F917B0" w:rsidRDefault="00236019" w:rsidP="00236019">
      <w:pPr>
        <w:ind w:firstLine="708"/>
        <w:rPr>
          <w:sz w:val="20"/>
          <w:szCs w:val="20"/>
          <w:lang w:val="de-DE"/>
        </w:rPr>
      </w:pPr>
      <w:r w:rsidRPr="00F917B0">
        <w:rPr>
          <w:sz w:val="20"/>
          <w:szCs w:val="20"/>
          <w:lang w:val="de-DE"/>
        </w:rPr>
        <w:t>%plot der Paketverzögerung</w:t>
      </w:r>
    </w:p>
    <w:p w:rsidR="00236019" w:rsidRPr="00F917B0" w:rsidRDefault="00236019" w:rsidP="00236019">
      <w:pPr>
        <w:ind w:firstLine="708"/>
        <w:rPr>
          <w:sz w:val="20"/>
          <w:szCs w:val="20"/>
          <w:lang w:val="de-DE"/>
        </w:rPr>
      </w:pPr>
      <w:r w:rsidRPr="00F917B0">
        <w:rPr>
          <w:sz w:val="20"/>
          <w:szCs w:val="20"/>
          <w:lang w:val="de-DE"/>
        </w:rPr>
        <w:t>plot(testzeit,paketzeit);</w:t>
      </w:r>
    </w:p>
    <w:p w:rsidR="00236019" w:rsidRPr="00F917B0" w:rsidRDefault="00236019" w:rsidP="00236019">
      <w:pPr>
        <w:ind w:firstLine="708"/>
        <w:rPr>
          <w:sz w:val="20"/>
          <w:szCs w:val="20"/>
          <w:lang w:val="de-DE"/>
        </w:rPr>
      </w:pPr>
      <w:r w:rsidRPr="00F917B0">
        <w:rPr>
          <w:sz w:val="20"/>
          <w:szCs w:val="20"/>
          <w:lang w:val="de-DE"/>
        </w:rPr>
        <w:t>title('Visualisierung der Verzögerung');</w:t>
      </w:r>
    </w:p>
    <w:p w:rsidR="00236019" w:rsidRPr="00F917B0" w:rsidRDefault="00236019" w:rsidP="00236019">
      <w:pPr>
        <w:ind w:firstLine="708"/>
        <w:rPr>
          <w:sz w:val="20"/>
          <w:szCs w:val="20"/>
          <w:lang w:val="de-DE"/>
        </w:rPr>
      </w:pPr>
      <w:r w:rsidRPr="00F917B0">
        <w:rPr>
          <w:sz w:val="20"/>
          <w:szCs w:val="20"/>
          <w:lang w:val="de-DE"/>
        </w:rPr>
        <w:t>xlabel('Messungsdauer in Minuten');</w:t>
      </w:r>
    </w:p>
    <w:p w:rsidR="00236019" w:rsidRDefault="00236019" w:rsidP="00236019">
      <w:pPr>
        <w:ind w:firstLine="708"/>
        <w:rPr>
          <w:sz w:val="20"/>
          <w:szCs w:val="20"/>
          <w:lang w:val="de-DE"/>
        </w:rPr>
      </w:pPr>
      <w:r w:rsidRPr="00F917B0">
        <w:rPr>
          <w:sz w:val="20"/>
          <w:szCs w:val="20"/>
          <w:lang w:val="de-DE"/>
        </w:rPr>
        <w:t>ylabel('Paketverzögerung in Millisekunden');</w:t>
      </w:r>
    </w:p>
    <w:p w:rsidR="00153293" w:rsidRPr="00F917B0" w:rsidRDefault="00153293" w:rsidP="00236019">
      <w:pPr>
        <w:ind w:firstLine="708"/>
        <w:rPr>
          <w:sz w:val="20"/>
          <w:szCs w:val="20"/>
          <w:lang w:val="de-DE"/>
        </w:rPr>
      </w:pPr>
      <w:r>
        <w:rPr>
          <w:sz w:val="20"/>
          <w:szCs w:val="20"/>
          <w:lang w:val="de-DE"/>
        </w:rPr>
        <w:t>axis([4 7 -10 300]);</w:t>
      </w:r>
    </w:p>
    <w:p w:rsidR="00236019" w:rsidRPr="00F917B0" w:rsidRDefault="00236019" w:rsidP="00236019">
      <w:pPr>
        <w:ind w:firstLine="708"/>
        <w:rPr>
          <w:sz w:val="20"/>
          <w:szCs w:val="20"/>
          <w:lang w:val="de-DE"/>
        </w:rPr>
      </w:pPr>
    </w:p>
    <w:p w:rsidR="00236019" w:rsidRPr="00F917B0" w:rsidRDefault="00236019" w:rsidP="00236019">
      <w:pPr>
        <w:ind w:firstLine="708"/>
        <w:rPr>
          <w:sz w:val="20"/>
          <w:szCs w:val="20"/>
          <w:lang w:val="de-DE"/>
        </w:rPr>
      </w:pPr>
      <w:r w:rsidRPr="00F917B0">
        <w:rPr>
          <w:sz w:val="20"/>
          <w:szCs w:val="20"/>
          <w:lang w:val="de-DE"/>
        </w:rPr>
        <w:t>%%Berechnung des Jitters</w:t>
      </w:r>
    </w:p>
    <w:p w:rsidR="00236019" w:rsidRPr="00F917B0" w:rsidRDefault="00236019" w:rsidP="00236019">
      <w:pPr>
        <w:ind w:firstLine="708"/>
        <w:rPr>
          <w:sz w:val="20"/>
          <w:szCs w:val="20"/>
          <w:lang w:val="de-DE"/>
        </w:rPr>
      </w:pPr>
      <w:r w:rsidRPr="00F917B0">
        <w:rPr>
          <w:sz w:val="20"/>
          <w:szCs w:val="20"/>
          <w:lang w:val="de-DE"/>
        </w:rPr>
        <w:t>%in Millisekunden</w:t>
      </w:r>
    </w:p>
    <w:p w:rsidR="00236019" w:rsidRPr="00F917B0" w:rsidRDefault="00236019" w:rsidP="00236019">
      <w:pPr>
        <w:ind w:firstLine="708"/>
        <w:rPr>
          <w:sz w:val="20"/>
          <w:szCs w:val="20"/>
          <w:lang w:val="de-DE"/>
        </w:rPr>
      </w:pPr>
      <w:r w:rsidRPr="00F917B0">
        <w:rPr>
          <w:sz w:val="20"/>
          <w:szCs w:val="20"/>
          <w:lang w:val="de-DE"/>
        </w:rPr>
        <w:t>durchschnittspaketzeit = mean(paketzeit)*-1;</w:t>
      </w:r>
    </w:p>
    <w:p w:rsidR="00236019" w:rsidRPr="00F917B0" w:rsidRDefault="00236019" w:rsidP="00236019">
      <w:pPr>
        <w:ind w:firstLine="708"/>
        <w:rPr>
          <w:sz w:val="20"/>
          <w:szCs w:val="20"/>
          <w:lang w:val="de-DE"/>
        </w:rPr>
      </w:pPr>
      <w:r w:rsidRPr="00F917B0">
        <w:rPr>
          <w:sz w:val="20"/>
          <w:szCs w:val="20"/>
          <w:lang w:val="de-DE"/>
        </w:rPr>
        <w:t>%in Millisekunden</w:t>
      </w:r>
    </w:p>
    <w:p w:rsidR="00236019" w:rsidRPr="00F917B0" w:rsidRDefault="00236019" w:rsidP="00236019">
      <w:pPr>
        <w:ind w:firstLine="708"/>
        <w:rPr>
          <w:sz w:val="20"/>
          <w:szCs w:val="20"/>
          <w:lang w:val="de-DE"/>
        </w:rPr>
      </w:pPr>
      <w:r w:rsidRPr="00F917B0">
        <w:rPr>
          <w:sz w:val="20"/>
          <w:szCs w:val="20"/>
          <w:lang w:val="de-DE"/>
        </w:rPr>
        <w:t>jitter = ((paketzeit(:,1) - durchschnittspaketzeit)/paketcounter(1,1))*-1;</w:t>
      </w:r>
    </w:p>
    <w:p w:rsidR="00236019" w:rsidRPr="00F917B0" w:rsidRDefault="00153293" w:rsidP="00236019">
      <w:pPr>
        <w:ind w:firstLine="708"/>
        <w:rPr>
          <w:sz w:val="20"/>
          <w:szCs w:val="20"/>
          <w:lang w:val="de-DE"/>
        </w:rPr>
      </w:pPr>
      <w:r>
        <w:rPr>
          <w:sz w:val="20"/>
          <w:szCs w:val="20"/>
          <w:lang w:val="de-DE"/>
        </w:rPr>
        <w:t>maximalerjitter = max(jitter(:,1));</w:t>
      </w:r>
    </w:p>
    <w:p w:rsidR="00236019" w:rsidRPr="00F917B0" w:rsidRDefault="00236019" w:rsidP="00236019">
      <w:pPr>
        <w:ind w:firstLine="708"/>
        <w:rPr>
          <w:sz w:val="20"/>
          <w:szCs w:val="20"/>
          <w:lang w:val="de-DE"/>
        </w:rPr>
      </w:pPr>
    </w:p>
    <w:p w:rsidR="00236019" w:rsidRPr="00F917B0" w:rsidRDefault="00236019" w:rsidP="00236019">
      <w:pPr>
        <w:ind w:firstLine="708"/>
        <w:rPr>
          <w:sz w:val="20"/>
          <w:szCs w:val="20"/>
          <w:lang w:val="de-DE"/>
        </w:rPr>
      </w:pPr>
      <w:r w:rsidRPr="00F917B0">
        <w:rPr>
          <w:sz w:val="20"/>
          <w:szCs w:val="20"/>
          <w:lang w:val="de-DE"/>
        </w:rPr>
        <w:t>%%Paketverlust ermitteln</w:t>
      </w:r>
    </w:p>
    <w:p w:rsidR="00236019" w:rsidRPr="00F917B0" w:rsidRDefault="00236019" w:rsidP="00236019">
      <w:pPr>
        <w:ind w:firstLine="708"/>
        <w:rPr>
          <w:sz w:val="20"/>
          <w:szCs w:val="20"/>
          <w:lang w:val="de-DE"/>
        </w:rPr>
      </w:pPr>
      <w:r w:rsidRPr="00F917B0">
        <w:rPr>
          <w:sz w:val="20"/>
          <w:szCs w:val="20"/>
          <w:lang w:val="de-DE"/>
        </w:rPr>
        <w:t>Paketnummer = paketpointer(size(raw(:,1)),1);</w:t>
      </w:r>
    </w:p>
    <w:p w:rsidR="00236019" w:rsidRPr="00F917B0" w:rsidRDefault="00236019" w:rsidP="00236019">
      <w:pPr>
        <w:ind w:firstLine="708"/>
        <w:rPr>
          <w:sz w:val="20"/>
          <w:szCs w:val="20"/>
          <w:lang w:val="de-DE"/>
        </w:rPr>
      </w:pPr>
      <w:r w:rsidRPr="00F917B0">
        <w:rPr>
          <w:sz w:val="20"/>
          <w:szCs w:val="20"/>
          <w:lang w:val="de-DE"/>
        </w:rPr>
        <w:t>Paketverlust = Paketnummer(1,1)-paketcounter;</w:t>
      </w:r>
    </w:p>
    <w:p w:rsidR="00236019" w:rsidRPr="00F917B0" w:rsidRDefault="00236019" w:rsidP="00236019">
      <w:pPr>
        <w:ind w:firstLine="708"/>
        <w:rPr>
          <w:sz w:val="20"/>
          <w:szCs w:val="20"/>
          <w:lang w:val="de-DE"/>
        </w:rPr>
      </w:pPr>
      <w:r w:rsidRPr="00F917B0">
        <w:rPr>
          <w:sz w:val="20"/>
          <w:szCs w:val="20"/>
          <w:lang w:val="de-DE"/>
        </w:rPr>
        <w:t>durchschnittspaketverlust = Paketverlust(1,1)/10;</w:t>
      </w:r>
    </w:p>
    <w:p w:rsidR="00236019" w:rsidRPr="00F917B0" w:rsidRDefault="00236019" w:rsidP="00236019">
      <w:pPr>
        <w:ind w:firstLine="708"/>
        <w:rPr>
          <w:sz w:val="20"/>
          <w:szCs w:val="20"/>
          <w:lang w:val="de-DE"/>
        </w:rPr>
      </w:pPr>
      <w:r w:rsidRPr="00F917B0">
        <w:rPr>
          <w:sz w:val="20"/>
          <w:szCs w:val="20"/>
          <w:lang w:val="de-DE"/>
        </w:rPr>
        <w:t>%pro Unterbrechung in Millisekunden</w:t>
      </w:r>
    </w:p>
    <w:p w:rsidR="00236019" w:rsidRPr="00F917B0" w:rsidRDefault="00236019" w:rsidP="00236019">
      <w:pPr>
        <w:ind w:firstLine="708"/>
        <w:rPr>
          <w:sz w:val="20"/>
          <w:szCs w:val="20"/>
          <w:lang w:val="de-DE"/>
        </w:rPr>
      </w:pPr>
      <w:r w:rsidRPr="00F917B0">
        <w:rPr>
          <w:sz w:val="20"/>
          <w:szCs w:val="20"/>
          <w:lang w:val="de-DE"/>
        </w:rPr>
        <w:t>Verlustzeit = durchschnittspaketverlust*durchschnittspaketzeit;</w:t>
      </w:r>
    </w:p>
    <w:p w:rsidR="00236019" w:rsidRPr="00F917B0" w:rsidRDefault="00236019" w:rsidP="00236019">
      <w:pPr>
        <w:ind w:firstLine="708"/>
        <w:rPr>
          <w:sz w:val="20"/>
          <w:szCs w:val="20"/>
          <w:lang w:val="de-DE"/>
        </w:rPr>
      </w:pPr>
    </w:p>
    <w:p w:rsidR="00236019" w:rsidRPr="00F917B0" w:rsidRDefault="00236019" w:rsidP="00236019">
      <w:pPr>
        <w:ind w:firstLine="708"/>
        <w:rPr>
          <w:sz w:val="20"/>
          <w:szCs w:val="20"/>
          <w:lang w:val="de-DE"/>
        </w:rPr>
      </w:pPr>
      <w:r w:rsidRPr="00F917B0">
        <w:rPr>
          <w:sz w:val="20"/>
          <w:szCs w:val="20"/>
          <w:lang w:val="de-DE"/>
        </w:rPr>
        <w:t>%%Zählen des Reordering</w:t>
      </w:r>
    </w:p>
    <w:p w:rsidR="00236019" w:rsidRPr="00F917B0" w:rsidRDefault="00236019" w:rsidP="00236019">
      <w:pPr>
        <w:ind w:firstLine="708"/>
        <w:rPr>
          <w:sz w:val="20"/>
          <w:szCs w:val="20"/>
          <w:lang w:val="de-DE"/>
        </w:rPr>
      </w:pPr>
      <w:r w:rsidRPr="00F917B0">
        <w:rPr>
          <w:sz w:val="20"/>
          <w:szCs w:val="20"/>
          <w:lang w:val="de-DE"/>
        </w:rPr>
        <w:t>reorder = 1;</w:t>
      </w:r>
    </w:p>
    <w:p w:rsidR="00236019" w:rsidRPr="00F917B0" w:rsidRDefault="00236019" w:rsidP="00236019">
      <w:pPr>
        <w:ind w:firstLine="708"/>
        <w:rPr>
          <w:sz w:val="20"/>
          <w:szCs w:val="20"/>
          <w:lang w:val="de-DE"/>
        </w:rPr>
      </w:pPr>
      <w:r w:rsidRPr="00F917B0">
        <w:rPr>
          <w:sz w:val="20"/>
          <w:szCs w:val="20"/>
          <w:lang w:val="de-DE"/>
        </w:rPr>
        <w:t>number = 1;</w:t>
      </w:r>
    </w:p>
    <w:p w:rsidR="00236019" w:rsidRPr="00236019" w:rsidRDefault="00236019" w:rsidP="00236019">
      <w:pPr>
        <w:ind w:firstLine="708"/>
        <w:rPr>
          <w:sz w:val="20"/>
          <w:szCs w:val="20"/>
          <w:lang w:val="en-US"/>
        </w:rPr>
      </w:pPr>
      <w:r w:rsidRPr="00236019">
        <w:rPr>
          <w:sz w:val="20"/>
          <w:szCs w:val="20"/>
          <w:lang w:val="en-US"/>
        </w:rPr>
        <w:t>i = 1;</w:t>
      </w:r>
    </w:p>
    <w:p w:rsidR="00236019" w:rsidRPr="00236019" w:rsidRDefault="00236019" w:rsidP="00236019">
      <w:pPr>
        <w:ind w:firstLine="708"/>
        <w:rPr>
          <w:sz w:val="20"/>
          <w:szCs w:val="20"/>
          <w:lang w:val="en-US"/>
        </w:rPr>
      </w:pPr>
      <w:r w:rsidRPr="00236019">
        <w:rPr>
          <w:sz w:val="20"/>
          <w:szCs w:val="20"/>
          <w:lang w:val="en-US"/>
        </w:rPr>
        <w:t>%Benötigte Schleife</w:t>
      </w:r>
    </w:p>
    <w:p w:rsidR="00236019" w:rsidRPr="00236019" w:rsidRDefault="00236019" w:rsidP="00236019">
      <w:pPr>
        <w:ind w:firstLine="708"/>
        <w:rPr>
          <w:sz w:val="20"/>
          <w:szCs w:val="20"/>
          <w:lang w:val="en-US"/>
        </w:rPr>
      </w:pPr>
      <w:r w:rsidRPr="00236019">
        <w:rPr>
          <w:sz w:val="20"/>
          <w:szCs w:val="20"/>
          <w:lang w:val="en-US"/>
        </w:rPr>
        <w:t xml:space="preserve">while (number ~= paketcounter(1,1)) </w:t>
      </w:r>
    </w:p>
    <w:p w:rsidR="00236019" w:rsidRPr="00236019" w:rsidRDefault="00236019" w:rsidP="00236019">
      <w:pPr>
        <w:ind w:firstLine="708"/>
        <w:rPr>
          <w:sz w:val="20"/>
          <w:szCs w:val="20"/>
          <w:lang w:val="en-US"/>
        </w:rPr>
      </w:pPr>
      <w:r w:rsidRPr="00236019">
        <w:rPr>
          <w:sz w:val="20"/>
          <w:szCs w:val="20"/>
          <w:lang w:val="en-US"/>
        </w:rPr>
        <w:lastRenderedPageBreak/>
        <w:t xml:space="preserve">    </w:t>
      </w:r>
    </w:p>
    <w:p w:rsidR="00236019" w:rsidRPr="00236019" w:rsidRDefault="00236019" w:rsidP="00236019">
      <w:pPr>
        <w:ind w:firstLine="708"/>
        <w:rPr>
          <w:sz w:val="20"/>
          <w:szCs w:val="20"/>
          <w:lang w:val="en-US"/>
        </w:rPr>
      </w:pPr>
      <w:r w:rsidRPr="00236019">
        <w:rPr>
          <w:sz w:val="20"/>
          <w:szCs w:val="20"/>
          <w:lang w:val="en-US"/>
        </w:rPr>
        <w:t xml:space="preserve">    if(number ~= paketpointer(i))</w:t>
      </w:r>
    </w:p>
    <w:p w:rsidR="00236019" w:rsidRPr="00236019" w:rsidRDefault="00236019" w:rsidP="00236019">
      <w:pPr>
        <w:ind w:firstLine="708"/>
        <w:rPr>
          <w:sz w:val="20"/>
          <w:szCs w:val="20"/>
          <w:lang w:val="en-US"/>
        </w:rPr>
      </w:pPr>
      <w:r w:rsidRPr="00236019">
        <w:rPr>
          <w:sz w:val="20"/>
          <w:szCs w:val="20"/>
          <w:lang w:val="en-US"/>
        </w:rPr>
        <w:t xml:space="preserve">        reorder = reorder +1;</w:t>
      </w:r>
    </w:p>
    <w:p w:rsidR="00236019" w:rsidRPr="00236019" w:rsidRDefault="00236019" w:rsidP="00236019">
      <w:pPr>
        <w:ind w:firstLine="708"/>
        <w:rPr>
          <w:sz w:val="20"/>
          <w:szCs w:val="20"/>
          <w:lang w:val="en-US"/>
        </w:rPr>
      </w:pPr>
      <w:r w:rsidRPr="00236019">
        <w:rPr>
          <w:sz w:val="20"/>
          <w:szCs w:val="20"/>
          <w:lang w:val="en-US"/>
        </w:rPr>
        <w:t xml:space="preserve">    end</w:t>
      </w:r>
    </w:p>
    <w:p w:rsidR="00236019" w:rsidRPr="00236019" w:rsidRDefault="00236019" w:rsidP="00236019">
      <w:pPr>
        <w:ind w:firstLine="708"/>
        <w:rPr>
          <w:sz w:val="20"/>
          <w:szCs w:val="20"/>
          <w:lang w:val="en-US"/>
        </w:rPr>
      </w:pPr>
      <w:r w:rsidRPr="00236019">
        <w:rPr>
          <w:sz w:val="20"/>
          <w:szCs w:val="20"/>
          <w:lang w:val="en-US"/>
        </w:rPr>
        <w:t xml:space="preserve">    number = number +1;</w:t>
      </w:r>
    </w:p>
    <w:p w:rsidR="00236019" w:rsidRPr="00236019" w:rsidRDefault="00236019" w:rsidP="00236019">
      <w:pPr>
        <w:ind w:firstLine="708"/>
        <w:rPr>
          <w:sz w:val="20"/>
          <w:szCs w:val="20"/>
          <w:lang w:val="en-US"/>
        </w:rPr>
      </w:pPr>
      <w:r w:rsidRPr="00236019">
        <w:rPr>
          <w:sz w:val="20"/>
          <w:szCs w:val="20"/>
          <w:lang w:val="en-US"/>
        </w:rPr>
        <w:tab/>
        <w:t>i = i +1;</w:t>
      </w:r>
    </w:p>
    <w:p w:rsidR="00236019" w:rsidRPr="00F917B0" w:rsidRDefault="00236019" w:rsidP="00236019">
      <w:pPr>
        <w:ind w:firstLine="708"/>
        <w:rPr>
          <w:sz w:val="20"/>
          <w:szCs w:val="20"/>
          <w:lang w:val="de-DE"/>
        </w:rPr>
      </w:pPr>
      <w:r w:rsidRPr="00F917B0">
        <w:rPr>
          <w:sz w:val="20"/>
          <w:szCs w:val="20"/>
          <w:lang w:val="de-DE"/>
        </w:rPr>
        <w:t>end</w:t>
      </w:r>
    </w:p>
    <w:p w:rsidR="00236019" w:rsidRDefault="00236019" w:rsidP="00236019">
      <w:pPr>
        <w:pStyle w:val="Beschriftung"/>
        <w:rPr>
          <w:noProof/>
        </w:rPr>
      </w:pPr>
      <w:bookmarkStart w:id="97" w:name="_Toc442552756"/>
      <w:r>
        <w:t xml:space="preserve">Script </w:t>
      </w:r>
      <w:r w:rsidR="00E91410">
        <w:fldChar w:fldCharType="begin"/>
      </w:r>
      <w:r w:rsidR="00E91410">
        <w:instrText xml:space="preserve"> SEQ Script \* ARABIC </w:instrText>
      </w:r>
      <w:r w:rsidR="00E91410">
        <w:fldChar w:fldCharType="separate"/>
      </w:r>
      <w:r w:rsidR="004845F0">
        <w:rPr>
          <w:noProof/>
        </w:rPr>
        <w:t>4</w:t>
      </w:r>
      <w:r w:rsidR="00E91410">
        <w:rPr>
          <w:noProof/>
        </w:rPr>
        <w:fldChar w:fldCharType="end"/>
      </w:r>
      <w:r>
        <w:rPr>
          <w:noProof/>
        </w:rPr>
        <w:t>: Code zur Auswertung der Messdaten</w:t>
      </w:r>
      <w:bookmarkEnd w:id="97"/>
    </w:p>
    <w:p w:rsidR="004845F0" w:rsidRDefault="004845F0" w:rsidP="004845F0"/>
    <w:p w:rsidR="004845F0" w:rsidRPr="004845F0" w:rsidRDefault="004845F0" w:rsidP="004845F0">
      <w:pPr>
        <w:pStyle w:val="berschrift2"/>
      </w:pPr>
      <w:bookmarkStart w:id="98" w:name="_Toc442552788"/>
      <w:r w:rsidRPr="004845F0">
        <w:t>6.3 Java Programm zum rausfiltern der Paket Verluste</w:t>
      </w:r>
      <w:bookmarkEnd w:id="98"/>
      <w:r w:rsidRPr="004845F0">
        <w:t xml:space="preserve"> </w:t>
      </w:r>
    </w:p>
    <w:p w:rsidR="004845F0" w:rsidRDefault="004845F0" w:rsidP="004845F0">
      <w:pPr>
        <w:jc w:val="left"/>
        <w:rPr>
          <w:sz w:val="20"/>
          <w:szCs w:val="20"/>
          <w:lang w:val="en-GB"/>
        </w:rPr>
      </w:pPr>
      <w:r w:rsidRPr="004436B4">
        <w:rPr>
          <w:sz w:val="20"/>
          <w:szCs w:val="20"/>
          <w:lang w:val="en-GB"/>
        </w:rPr>
        <w:t>package bac1;</w:t>
      </w:r>
      <w:r w:rsidRPr="004436B4">
        <w:rPr>
          <w:sz w:val="20"/>
          <w:szCs w:val="20"/>
          <w:lang w:val="en-GB"/>
        </w:rPr>
        <w:br/>
      </w:r>
      <w:r w:rsidRPr="004436B4">
        <w:rPr>
          <w:sz w:val="20"/>
          <w:szCs w:val="20"/>
          <w:lang w:val="en-GB"/>
        </w:rPr>
        <w:br/>
        <w:t>import java.io.BufferedReader;</w:t>
      </w:r>
      <w:r w:rsidRPr="004436B4">
        <w:rPr>
          <w:sz w:val="20"/>
          <w:szCs w:val="20"/>
          <w:lang w:val="en-GB"/>
        </w:rPr>
        <w:br/>
        <w:t>import java.io.File;</w:t>
      </w:r>
      <w:r w:rsidRPr="004436B4">
        <w:rPr>
          <w:sz w:val="20"/>
          <w:szCs w:val="20"/>
          <w:lang w:val="en-GB"/>
        </w:rPr>
        <w:br/>
        <w:t>import java.io.FileNotFoundException;</w:t>
      </w:r>
      <w:r w:rsidRPr="004436B4">
        <w:rPr>
          <w:sz w:val="20"/>
          <w:szCs w:val="20"/>
          <w:lang w:val="en-GB"/>
        </w:rPr>
        <w:br/>
        <w:t>import java.io.FileReader;</w:t>
      </w:r>
      <w:r w:rsidRPr="004436B4">
        <w:rPr>
          <w:sz w:val="20"/>
          <w:szCs w:val="20"/>
          <w:lang w:val="en-GB"/>
        </w:rPr>
        <w:br/>
        <w:t>import java.io.IOException;</w:t>
      </w:r>
      <w:r w:rsidRPr="004436B4">
        <w:rPr>
          <w:sz w:val="20"/>
          <w:szCs w:val="20"/>
          <w:lang w:val="en-GB"/>
        </w:rPr>
        <w:br/>
        <w:t>import java.util.ArrayList;</w:t>
      </w:r>
      <w:r w:rsidRPr="004436B4">
        <w:rPr>
          <w:sz w:val="20"/>
          <w:szCs w:val="20"/>
          <w:lang w:val="en-GB"/>
        </w:rPr>
        <w:br/>
        <w:t>import java.util.Scanner;</w:t>
      </w:r>
      <w:r w:rsidRPr="004436B4">
        <w:rPr>
          <w:sz w:val="20"/>
          <w:szCs w:val="20"/>
          <w:lang w:val="en-GB"/>
        </w:rPr>
        <w:br/>
      </w:r>
      <w:r w:rsidRPr="004436B4">
        <w:rPr>
          <w:sz w:val="20"/>
          <w:szCs w:val="20"/>
          <w:lang w:val="en-GB"/>
        </w:rPr>
        <w:br/>
        <w:t>public class BAC1 {</w:t>
      </w:r>
    </w:p>
    <w:p w:rsidR="004845F0" w:rsidRDefault="004845F0" w:rsidP="004845F0">
      <w:pPr>
        <w:jc w:val="left"/>
        <w:rPr>
          <w:sz w:val="20"/>
          <w:szCs w:val="20"/>
          <w:lang w:val="en-GB"/>
        </w:rPr>
      </w:pPr>
      <w:r w:rsidRPr="004436B4">
        <w:rPr>
          <w:sz w:val="20"/>
          <w:szCs w:val="20"/>
          <w:lang w:val="en-GB"/>
        </w:rPr>
        <w:t>    public static void main(String[] args) throws FileNotFoundException, IOException {</w:t>
      </w:r>
      <w:r w:rsidRPr="004436B4">
        <w:rPr>
          <w:sz w:val="20"/>
          <w:szCs w:val="20"/>
          <w:lang w:val="en-GB"/>
        </w:rPr>
        <w:br/>
        <w:t>        // TODO code application logic here</w:t>
      </w:r>
      <w:r w:rsidRPr="004436B4">
        <w:rPr>
          <w:sz w:val="20"/>
          <w:szCs w:val="20"/>
          <w:lang w:val="en-GB"/>
        </w:rPr>
        <w:br/>
        <w:t xml:space="preserve">        </w:t>
      </w:r>
      <w:r w:rsidRPr="004436B4">
        <w:rPr>
          <w:sz w:val="20"/>
          <w:szCs w:val="20"/>
          <w:lang w:val="en-GB"/>
        </w:rPr>
        <w:br/>
        <w:t>        ArrayList&lt;Long&gt; first = new ArrayList&lt;&gt;();</w:t>
      </w:r>
      <w:r w:rsidRPr="004436B4">
        <w:rPr>
          <w:sz w:val="20"/>
          <w:szCs w:val="20"/>
          <w:lang w:val="en-GB"/>
        </w:rPr>
        <w:br/>
        <w:t>        ArrayList&lt;Long&gt; second = new ArrayList&lt;&gt;();</w:t>
      </w:r>
      <w:r w:rsidRPr="004436B4">
        <w:rPr>
          <w:sz w:val="20"/>
          <w:szCs w:val="20"/>
          <w:lang w:val="en-GB"/>
        </w:rPr>
        <w:br/>
        <w:t>        String[] splitted;</w:t>
      </w:r>
      <w:r w:rsidRPr="004436B4">
        <w:rPr>
          <w:sz w:val="20"/>
          <w:szCs w:val="20"/>
          <w:lang w:val="en-GB"/>
        </w:rPr>
        <w:br/>
        <w:t>        ArrayList&lt;Long&gt; breaks = new ArrayList&lt;&gt;();</w:t>
      </w:r>
      <w:r w:rsidRPr="004436B4">
        <w:rPr>
          <w:sz w:val="20"/>
          <w:szCs w:val="20"/>
          <w:lang w:val="en-GB"/>
        </w:rPr>
        <w:br/>
        <w:t>        ArrayList&lt;Long&gt; breaks_pos = new ArrayList&lt;&gt;();</w:t>
      </w:r>
      <w:r w:rsidRPr="004436B4">
        <w:rPr>
          <w:sz w:val="20"/>
          <w:szCs w:val="20"/>
          <w:lang w:val="en-GB"/>
        </w:rPr>
        <w:br/>
        <w:t xml:space="preserve">        </w:t>
      </w:r>
      <w:r w:rsidRPr="004436B4">
        <w:rPr>
          <w:sz w:val="20"/>
          <w:szCs w:val="20"/>
          <w:lang w:val="en-GB"/>
        </w:rPr>
        <w:br/>
        <w:t>        int index = 0;</w:t>
      </w:r>
      <w:r w:rsidRPr="004436B4">
        <w:rPr>
          <w:sz w:val="20"/>
          <w:szCs w:val="20"/>
          <w:lang w:val="en-GB"/>
        </w:rPr>
        <w:br/>
      </w:r>
      <w:r w:rsidRPr="004436B4">
        <w:rPr>
          <w:sz w:val="20"/>
          <w:szCs w:val="20"/>
          <w:lang w:val="en-GB"/>
        </w:rPr>
        <w:br/>
        <w:t>      BufferedReader in = new BufferedReader(new FileReader("/Users/Lisa/Documents/NetBeansProjects/BAC1/src/bac1/PRP_200bytes.dat"));</w:t>
      </w:r>
      <w:r w:rsidRPr="004436B4">
        <w:rPr>
          <w:sz w:val="20"/>
          <w:szCs w:val="20"/>
          <w:lang w:val="en-GB"/>
        </w:rPr>
        <w:br/>
        <w:t>      String str;</w:t>
      </w:r>
      <w:r>
        <w:rPr>
          <w:sz w:val="20"/>
          <w:szCs w:val="20"/>
          <w:lang w:val="en-GB"/>
        </w:rPr>
        <w:br/>
      </w:r>
      <w:r w:rsidRPr="004436B4">
        <w:rPr>
          <w:sz w:val="20"/>
          <w:szCs w:val="20"/>
          <w:lang w:val="en-GB"/>
        </w:rPr>
        <w:t>      while ((str = in.readLine()) != null) {</w:t>
      </w:r>
      <w:r>
        <w:rPr>
          <w:sz w:val="20"/>
          <w:szCs w:val="20"/>
          <w:lang w:val="en-GB"/>
        </w:rPr>
        <w:br/>
      </w:r>
      <w:r w:rsidRPr="004436B4">
        <w:rPr>
          <w:sz w:val="20"/>
          <w:szCs w:val="20"/>
          <w:lang w:val="en-GB"/>
        </w:rPr>
        <w:t>             //System.out.println(str);</w:t>
      </w:r>
      <w:r w:rsidRPr="004436B4">
        <w:rPr>
          <w:sz w:val="20"/>
          <w:szCs w:val="20"/>
          <w:lang w:val="en-GB"/>
        </w:rPr>
        <w:br/>
      </w:r>
      <w:r w:rsidRPr="004436B4">
        <w:rPr>
          <w:sz w:val="20"/>
          <w:szCs w:val="20"/>
          <w:lang w:val="en-GB"/>
        </w:rPr>
        <w:lastRenderedPageBreak/>
        <w:t>             splitted = str.split("\t");</w:t>
      </w:r>
      <w:r>
        <w:rPr>
          <w:sz w:val="20"/>
          <w:szCs w:val="20"/>
          <w:lang w:val="en-GB"/>
        </w:rPr>
        <w:br/>
      </w:r>
      <w:r w:rsidRPr="004436B4">
        <w:rPr>
          <w:sz w:val="20"/>
          <w:szCs w:val="20"/>
          <w:lang w:val="en-GB"/>
        </w:rPr>
        <w:t>             first.add(Long.parseLong(splitted[0]));</w:t>
      </w:r>
      <w:r w:rsidRPr="004436B4">
        <w:rPr>
          <w:sz w:val="20"/>
          <w:szCs w:val="20"/>
          <w:lang w:val="en-GB"/>
        </w:rPr>
        <w:br/>
        <w:t>             second.add(Long.parseLong(splitted[1]));</w:t>
      </w:r>
      <w:r w:rsidRPr="004436B4">
        <w:rPr>
          <w:sz w:val="20"/>
          <w:szCs w:val="20"/>
          <w:lang w:val="en-GB"/>
        </w:rPr>
        <w:br/>
        <w:t>      }</w:t>
      </w:r>
      <w:r>
        <w:rPr>
          <w:sz w:val="20"/>
          <w:szCs w:val="20"/>
          <w:lang w:val="en-GB"/>
        </w:rPr>
        <w:br/>
      </w:r>
      <w:r w:rsidRPr="004436B4">
        <w:rPr>
          <w:sz w:val="20"/>
          <w:szCs w:val="20"/>
          <w:lang w:val="en-GB"/>
        </w:rPr>
        <w:t>       in.close();</w:t>
      </w:r>
      <w:r>
        <w:rPr>
          <w:sz w:val="20"/>
          <w:szCs w:val="20"/>
          <w:lang w:val="en-GB"/>
        </w:rPr>
        <w:br/>
      </w:r>
      <w:r w:rsidRPr="004436B4">
        <w:rPr>
          <w:sz w:val="20"/>
          <w:szCs w:val="20"/>
          <w:lang w:val="en-GB"/>
        </w:rPr>
        <w:t>        int file_size = first.size();</w:t>
      </w:r>
      <w:r>
        <w:rPr>
          <w:sz w:val="20"/>
          <w:szCs w:val="20"/>
          <w:lang w:val="en-GB"/>
        </w:rPr>
        <w:br/>
      </w:r>
      <w:r w:rsidRPr="004436B4">
        <w:rPr>
          <w:sz w:val="20"/>
          <w:szCs w:val="20"/>
          <w:lang w:val="en-GB"/>
        </w:rPr>
        <w:t>       for(int i=0; i&lt;file_size;i++){</w:t>
      </w:r>
      <w:r>
        <w:rPr>
          <w:sz w:val="20"/>
          <w:szCs w:val="20"/>
          <w:lang w:val="en-GB"/>
        </w:rPr>
        <w:br/>
      </w:r>
      <w:r w:rsidRPr="004436B4">
        <w:rPr>
          <w:sz w:val="20"/>
          <w:szCs w:val="20"/>
          <w:lang w:val="en-GB"/>
        </w:rPr>
        <w:t>           if(i&gt;0){</w:t>
      </w:r>
      <w:r w:rsidRPr="004436B4">
        <w:rPr>
          <w:sz w:val="20"/>
          <w:szCs w:val="20"/>
          <w:lang w:val="en-GB"/>
        </w:rPr>
        <w:br/>
        <w:t>           if(first.get(i) &gt; (first.get(i-1))+1){</w:t>
      </w:r>
      <w:r>
        <w:rPr>
          <w:sz w:val="20"/>
          <w:szCs w:val="20"/>
          <w:lang w:val="en-GB"/>
        </w:rPr>
        <w:br/>
      </w:r>
      <w:r w:rsidRPr="004436B4">
        <w:rPr>
          <w:sz w:val="20"/>
          <w:szCs w:val="20"/>
          <w:lang w:val="en-GB"/>
        </w:rPr>
        <w:t>               Long diff = first.get(i)-(first.get(i-1));</w:t>
      </w:r>
      <w:r w:rsidRPr="004436B4">
        <w:rPr>
          <w:sz w:val="20"/>
          <w:szCs w:val="20"/>
          <w:lang w:val="en-GB"/>
        </w:rPr>
        <w:br/>
        <w:t>               breaks.add(diff-1);</w:t>
      </w:r>
      <w:r>
        <w:rPr>
          <w:sz w:val="20"/>
          <w:szCs w:val="20"/>
          <w:lang w:val="en-GB"/>
        </w:rPr>
        <w:br/>
      </w:r>
      <w:r w:rsidRPr="004436B4">
        <w:rPr>
          <w:sz w:val="20"/>
          <w:szCs w:val="20"/>
          <w:lang w:val="en-GB"/>
        </w:rPr>
        <w:t>               long pos = first.get(i)-diff;</w:t>
      </w:r>
      <w:r w:rsidRPr="004436B4">
        <w:rPr>
          <w:sz w:val="20"/>
          <w:szCs w:val="20"/>
          <w:lang w:val="en-GB"/>
        </w:rPr>
        <w:br/>
        <w:t>               breaks_pos.add(pos);</w:t>
      </w:r>
      <w:r>
        <w:rPr>
          <w:sz w:val="20"/>
          <w:szCs w:val="20"/>
          <w:lang w:val="en-GB"/>
        </w:rPr>
        <w:br/>
      </w:r>
      <w:r w:rsidRPr="004436B4">
        <w:rPr>
          <w:sz w:val="20"/>
          <w:szCs w:val="20"/>
          <w:lang w:val="en-GB"/>
        </w:rPr>
        <w:t>           }</w:t>
      </w:r>
      <w:r w:rsidRPr="004436B4">
        <w:rPr>
          <w:sz w:val="20"/>
          <w:szCs w:val="20"/>
          <w:lang w:val="en-GB"/>
        </w:rPr>
        <w:br/>
        <w:t>           }</w:t>
      </w:r>
      <w:r w:rsidRPr="004436B4">
        <w:rPr>
          <w:sz w:val="20"/>
          <w:szCs w:val="20"/>
          <w:lang w:val="en-GB"/>
        </w:rPr>
        <w:br/>
        <w:t>       }</w:t>
      </w:r>
      <w:r>
        <w:rPr>
          <w:sz w:val="20"/>
          <w:szCs w:val="20"/>
          <w:lang w:val="en-GB"/>
        </w:rPr>
        <w:br/>
      </w:r>
      <w:r w:rsidRPr="004436B4">
        <w:rPr>
          <w:sz w:val="20"/>
          <w:szCs w:val="20"/>
          <w:lang w:val="en-GB"/>
        </w:rPr>
        <w:t>       for(int i=0;i&lt;breaks.size();i++){</w:t>
      </w:r>
      <w:r w:rsidRPr="004436B4">
        <w:rPr>
          <w:sz w:val="20"/>
          <w:szCs w:val="20"/>
          <w:lang w:val="en-GB"/>
        </w:rPr>
        <w:br/>
        <w:t>        System.out.println("Pos: " + breaks_pos.get(i));</w:t>
      </w:r>
      <w:r w:rsidRPr="004436B4">
        <w:rPr>
          <w:sz w:val="20"/>
          <w:szCs w:val="20"/>
          <w:lang w:val="en-GB"/>
        </w:rPr>
        <w:br/>
        <w:t>        System.out.println(breaks.get(i));</w:t>
      </w:r>
      <w:r w:rsidRPr="004436B4">
        <w:rPr>
          <w:sz w:val="20"/>
          <w:szCs w:val="20"/>
          <w:lang w:val="en-GB"/>
        </w:rPr>
        <w:br/>
        <w:t>    }</w:t>
      </w:r>
      <w:r>
        <w:rPr>
          <w:sz w:val="20"/>
          <w:szCs w:val="20"/>
          <w:lang w:val="en-GB"/>
        </w:rPr>
        <w:br/>
      </w:r>
      <w:r w:rsidRPr="004436B4">
        <w:rPr>
          <w:sz w:val="20"/>
          <w:szCs w:val="20"/>
          <w:lang w:val="en-GB"/>
        </w:rPr>
        <w:t>    }</w:t>
      </w:r>
      <w:r w:rsidRPr="004436B4">
        <w:rPr>
          <w:sz w:val="20"/>
          <w:szCs w:val="20"/>
          <w:lang w:val="en-GB"/>
        </w:rPr>
        <w:br/>
        <w:t>}</w:t>
      </w:r>
    </w:p>
    <w:p w:rsidR="004845F0" w:rsidRPr="004845F0" w:rsidRDefault="004845F0" w:rsidP="004845F0">
      <w:pPr>
        <w:pStyle w:val="Beschriftung"/>
      </w:pPr>
      <w:bookmarkStart w:id="99" w:name="_Toc442552757"/>
      <w:r>
        <w:t xml:space="preserve">Script </w:t>
      </w:r>
      <w:fldSimple w:instr=" SEQ Script \* ARABIC ">
        <w:r>
          <w:rPr>
            <w:noProof/>
          </w:rPr>
          <w:t>5</w:t>
        </w:r>
      </w:fldSimple>
      <w:r>
        <w:t>: Java Code zur Ermittlung des Paketverlustes</w:t>
      </w:r>
      <w:bookmarkEnd w:id="99"/>
    </w:p>
    <w:sectPr w:rsidR="004845F0" w:rsidRPr="004845F0" w:rsidSect="009D7A08">
      <w:headerReference w:type="default" r:id="rId5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1410" w:rsidRDefault="00E91410">
      <w:pPr>
        <w:spacing w:after="0" w:line="240" w:lineRule="auto"/>
      </w:pPr>
      <w:r>
        <w:separator/>
      </w:r>
    </w:p>
  </w:endnote>
  <w:endnote w:type="continuationSeparator" w:id="0">
    <w:p w:rsidR="00E91410" w:rsidRDefault="00E91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1410" w:rsidRDefault="00E91410">
      <w:pPr>
        <w:spacing w:after="0" w:line="240" w:lineRule="auto"/>
      </w:pPr>
      <w:r>
        <w:separator/>
      </w:r>
    </w:p>
  </w:footnote>
  <w:footnote w:type="continuationSeparator" w:id="0">
    <w:p w:rsidR="00E91410" w:rsidRDefault="00E914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3293" w:rsidRDefault="00153293" w:rsidP="0067557E">
    <w:pPr>
      <w:pStyle w:val="Kopfzeile"/>
      <w:pBdr>
        <w:bottom w:val="single" w:sz="4" w:space="1" w:color="auto"/>
      </w:pBd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rPr>
      <w:id w:val="1719391792"/>
      <w:docPartObj>
        <w:docPartGallery w:val="Page Numbers (Top of Page)"/>
        <w:docPartUnique/>
      </w:docPartObj>
    </w:sdtPr>
    <w:sdtEndPr/>
    <w:sdtContent>
      <w:p w:rsidR="00153293" w:rsidRPr="00450B69" w:rsidRDefault="00153293" w:rsidP="0067557E">
        <w:pPr>
          <w:pStyle w:val="Kopfzeile"/>
          <w:pBdr>
            <w:bottom w:val="single" w:sz="4" w:space="1" w:color="auto"/>
          </w:pBdr>
          <w:rPr>
            <w:sz w:val="20"/>
          </w:rPr>
        </w:pPr>
        <w:r>
          <w:rPr>
            <w:sz w:val="20"/>
          </w:rPr>
          <w:t>Literaturverzeichnis</w:t>
        </w:r>
        <w:r w:rsidRPr="00450B69">
          <w:rPr>
            <w:sz w:val="20"/>
          </w:rPr>
          <w:tab/>
        </w:r>
        <w:r w:rsidRPr="00450B69">
          <w:rPr>
            <w:sz w:val="20"/>
          </w:rPr>
          <w:tab/>
        </w:r>
        <w:r w:rsidRPr="00450B69">
          <w:rPr>
            <w:sz w:val="20"/>
          </w:rPr>
          <w:fldChar w:fldCharType="begin"/>
        </w:r>
        <w:r w:rsidRPr="00450B69">
          <w:rPr>
            <w:sz w:val="20"/>
          </w:rPr>
          <w:instrText>PAGE   \* MERGEFORMAT</w:instrText>
        </w:r>
        <w:r w:rsidRPr="00450B69">
          <w:rPr>
            <w:sz w:val="20"/>
          </w:rPr>
          <w:fldChar w:fldCharType="separate"/>
        </w:r>
        <w:r w:rsidR="004845F0">
          <w:rPr>
            <w:noProof/>
            <w:sz w:val="20"/>
          </w:rPr>
          <w:t>33</w:t>
        </w:r>
        <w:r w:rsidRPr="00450B69">
          <w:rPr>
            <w:sz w:val="20"/>
          </w:rPr>
          <w:fldChar w:fldCharType="end"/>
        </w:r>
      </w:p>
    </w:sdtContent>
  </w:sdt>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rPr>
      <w:id w:val="17228378"/>
      <w:docPartObj>
        <w:docPartGallery w:val="Page Numbers (Top of Page)"/>
        <w:docPartUnique/>
      </w:docPartObj>
    </w:sdtPr>
    <w:sdtEndPr/>
    <w:sdtContent>
      <w:p w:rsidR="00153293" w:rsidRPr="00EE03BF" w:rsidRDefault="00153293" w:rsidP="0067557E">
        <w:pPr>
          <w:pStyle w:val="Kopfzeile"/>
          <w:pBdr>
            <w:bottom w:val="single" w:sz="4" w:space="1" w:color="auto"/>
          </w:pBdr>
          <w:rPr>
            <w:sz w:val="20"/>
          </w:rPr>
        </w:pPr>
        <w:r>
          <w:rPr>
            <w:sz w:val="20"/>
          </w:rPr>
          <w:t>Anhang</w:t>
        </w:r>
        <w:r w:rsidRPr="00EE03BF">
          <w:rPr>
            <w:sz w:val="20"/>
          </w:rPr>
          <w:tab/>
        </w:r>
        <w:r>
          <w:rPr>
            <w:sz w:val="20"/>
          </w:rPr>
          <w:tab/>
        </w:r>
        <w:r w:rsidRPr="00EE03BF">
          <w:rPr>
            <w:sz w:val="20"/>
          </w:rPr>
          <w:fldChar w:fldCharType="begin"/>
        </w:r>
        <w:r w:rsidRPr="00EE03BF">
          <w:rPr>
            <w:sz w:val="20"/>
          </w:rPr>
          <w:instrText>PAGE   \* MERGEFORMAT</w:instrText>
        </w:r>
        <w:r w:rsidRPr="00EE03BF">
          <w:rPr>
            <w:sz w:val="20"/>
          </w:rPr>
          <w:fldChar w:fldCharType="separate"/>
        </w:r>
        <w:r w:rsidR="004845F0">
          <w:rPr>
            <w:noProof/>
            <w:sz w:val="20"/>
          </w:rPr>
          <w:t>52</w:t>
        </w:r>
        <w:r w:rsidRPr="00EE03BF">
          <w:rPr>
            <w:sz w:val="20"/>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3706295"/>
      <w:docPartObj>
        <w:docPartGallery w:val="Page Numbers (Top of Page)"/>
        <w:docPartUnique/>
      </w:docPartObj>
    </w:sdtPr>
    <w:sdtEndPr/>
    <w:sdtContent>
      <w:p w:rsidR="00153293" w:rsidRDefault="00153293" w:rsidP="0067557E">
        <w:pPr>
          <w:pStyle w:val="Kopfzeile"/>
          <w:pBdr>
            <w:bottom w:val="single" w:sz="4" w:space="1" w:color="auto"/>
          </w:pBdr>
          <w:tabs>
            <w:tab w:val="clear" w:pos="4536"/>
          </w:tabs>
          <w:jc w:val="right"/>
        </w:pPr>
        <w:r>
          <w:fldChar w:fldCharType="begin"/>
        </w:r>
        <w:r>
          <w:instrText xml:space="preserve"> PAGE  \* roman  \* MERGEFORMAT </w:instrText>
        </w:r>
        <w:r>
          <w:fldChar w:fldCharType="separate"/>
        </w:r>
        <w:r w:rsidR="004845F0">
          <w:rPr>
            <w:noProof/>
          </w:rPr>
          <w:t>vi</w:t>
        </w:r>
        <w:r>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rPr>
      <w:id w:val="197284202"/>
      <w:docPartObj>
        <w:docPartGallery w:val="Page Numbers (Top of Page)"/>
        <w:docPartUnique/>
      </w:docPartObj>
    </w:sdtPr>
    <w:sdtEndPr/>
    <w:sdtContent>
      <w:p w:rsidR="00153293" w:rsidRPr="00A850F7" w:rsidRDefault="00153293" w:rsidP="0067557E">
        <w:pPr>
          <w:pStyle w:val="Kopfzeile"/>
          <w:pBdr>
            <w:bottom w:val="single" w:sz="4" w:space="1" w:color="auto"/>
          </w:pBdr>
          <w:rPr>
            <w:sz w:val="20"/>
          </w:rPr>
        </w:pPr>
        <w:r w:rsidRPr="00A850F7">
          <w:rPr>
            <w:sz w:val="20"/>
          </w:rPr>
          <w:t xml:space="preserve">Einleitung/ </w:t>
        </w:r>
        <w:r>
          <w:rPr>
            <w:sz w:val="20"/>
          </w:rPr>
          <w:t>W</w:t>
        </w:r>
        <w:r w:rsidRPr="00A850F7">
          <w:rPr>
            <w:sz w:val="20"/>
          </w:rPr>
          <w:t>ieland</w:t>
        </w:r>
        <w:r w:rsidRPr="00A850F7">
          <w:rPr>
            <w:sz w:val="20"/>
          </w:rPr>
          <w:tab/>
        </w:r>
        <w:r w:rsidRPr="00A850F7">
          <w:rPr>
            <w:sz w:val="20"/>
          </w:rPr>
          <w:tab/>
        </w:r>
        <w:r w:rsidRPr="00A850F7">
          <w:rPr>
            <w:sz w:val="20"/>
          </w:rPr>
          <w:fldChar w:fldCharType="begin"/>
        </w:r>
        <w:r w:rsidRPr="00A850F7">
          <w:rPr>
            <w:sz w:val="20"/>
          </w:rPr>
          <w:instrText>PAGE   \* MERGEFORMAT</w:instrText>
        </w:r>
        <w:r w:rsidRPr="00A850F7">
          <w:rPr>
            <w:sz w:val="20"/>
          </w:rPr>
          <w:fldChar w:fldCharType="separate"/>
        </w:r>
        <w:r w:rsidR="004845F0">
          <w:rPr>
            <w:noProof/>
            <w:sz w:val="20"/>
          </w:rPr>
          <w:t>1</w:t>
        </w:r>
        <w:r w:rsidRPr="00A850F7">
          <w:rPr>
            <w:sz w:val="20"/>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rPr>
      <w:id w:val="-1486849616"/>
      <w:docPartObj>
        <w:docPartGallery w:val="Page Numbers (Top of Page)"/>
        <w:docPartUnique/>
      </w:docPartObj>
    </w:sdtPr>
    <w:sdtEndPr/>
    <w:sdtContent>
      <w:p w:rsidR="00153293" w:rsidRPr="00EE03BF" w:rsidRDefault="00153293" w:rsidP="0067557E">
        <w:pPr>
          <w:pStyle w:val="Kopfzeile"/>
          <w:pBdr>
            <w:bottom w:val="single" w:sz="4" w:space="1" w:color="auto"/>
          </w:pBdr>
          <w:rPr>
            <w:sz w:val="20"/>
          </w:rPr>
        </w:pPr>
        <w:r w:rsidRPr="00EE03BF">
          <w:rPr>
            <w:sz w:val="20"/>
          </w:rPr>
          <w:t>Theoretischer Teil</w:t>
        </w:r>
        <w:r>
          <w:rPr>
            <w:sz w:val="20"/>
          </w:rPr>
          <w:t xml:space="preserve"> / Wieland</w:t>
        </w:r>
        <w:r w:rsidRPr="00EE03BF">
          <w:rPr>
            <w:sz w:val="20"/>
          </w:rPr>
          <w:tab/>
        </w:r>
        <w:r>
          <w:rPr>
            <w:sz w:val="20"/>
          </w:rPr>
          <w:tab/>
        </w:r>
        <w:r w:rsidRPr="00EE03BF">
          <w:rPr>
            <w:sz w:val="20"/>
          </w:rPr>
          <w:fldChar w:fldCharType="begin"/>
        </w:r>
        <w:r w:rsidRPr="00EE03BF">
          <w:rPr>
            <w:sz w:val="20"/>
          </w:rPr>
          <w:instrText>PAGE   \* MERGEFORMAT</w:instrText>
        </w:r>
        <w:r w:rsidRPr="00EE03BF">
          <w:rPr>
            <w:sz w:val="20"/>
          </w:rPr>
          <w:fldChar w:fldCharType="separate"/>
        </w:r>
        <w:r w:rsidR="004845F0">
          <w:rPr>
            <w:noProof/>
            <w:sz w:val="20"/>
          </w:rPr>
          <w:t>5</w:t>
        </w:r>
        <w:r w:rsidRPr="00EE03BF">
          <w:rPr>
            <w:sz w:val="20"/>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rPr>
      <w:id w:val="-1122000245"/>
      <w:docPartObj>
        <w:docPartGallery w:val="Page Numbers (Top of Page)"/>
        <w:docPartUnique/>
      </w:docPartObj>
    </w:sdtPr>
    <w:sdtEndPr/>
    <w:sdtContent>
      <w:p w:rsidR="00153293" w:rsidRPr="00EE03BF" w:rsidRDefault="00153293" w:rsidP="0067557E">
        <w:pPr>
          <w:pStyle w:val="Kopfzeile"/>
          <w:pBdr>
            <w:bottom w:val="single" w:sz="4" w:space="1" w:color="auto"/>
          </w:pBdr>
          <w:rPr>
            <w:sz w:val="20"/>
          </w:rPr>
        </w:pPr>
        <w:r w:rsidRPr="00EE03BF">
          <w:rPr>
            <w:sz w:val="20"/>
          </w:rPr>
          <w:t>Theoretischer Teil</w:t>
        </w:r>
        <w:r>
          <w:rPr>
            <w:sz w:val="20"/>
          </w:rPr>
          <w:t xml:space="preserve"> / Steiner</w:t>
        </w:r>
        <w:r w:rsidRPr="00EE03BF">
          <w:rPr>
            <w:sz w:val="20"/>
          </w:rPr>
          <w:tab/>
        </w:r>
        <w:r>
          <w:rPr>
            <w:sz w:val="20"/>
          </w:rPr>
          <w:tab/>
        </w:r>
        <w:r w:rsidRPr="00EE03BF">
          <w:rPr>
            <w:sz w:val="20"/>
          </w:rPr>
          <w:fldChar w:fldCharType="begin"/>
        </w:r>
        <w:r w:rsidRPr="00EE03BF">
          <w:rPr>
            <w:sz w:val="20"/>
          </w:rPr>
          <w:instrText>PAGE   \* MERGEFORMAT</w:instrText>
        </w:r>
        <w:r w:rsidRPr="00EE03BF">
          <w:rPr>
            <w:sz w:val="20"/>
          </w:rPr>
          <w:fldChar w:fldCharType="separate"/>
        </w:r>
        <w:r w:rsidR="004845F0">
          <w:rPr>
            <w:noProof/>
            <w:sz w:val="20"/>
          </w:rPr>
          <w:t>11</w:t>
        </w:r>
        <w:r w:rsidRPr="00EE03BF">
          <w:rPr>
            <w:sz w:val="20"/>
          </w:rPr>
          <w:fldChar w:fldCharType="end"/>
        </w:r>
      </w:p>
    </w:sdtContent>
  </w:sdt>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rPr>
      <w:id w:val="429628043"/>
      <w:docPartObj>
        <w:docPartGallery w:val="Page Numbers (Top of Page)"/>
        <w:docPartUnique/>
      </w:docPartObj>
    </w:sdtPr>
    <w:sdtEndPr/>
    <w:sdtContent>
      <w:p w:rsidR="00153293" w:rsidRPr="00EE03BF" w:rsidRDefault="00153293" w:rsidP="0067557E">
        <w:pPr>
          <w:pStyle w:val="Kopfzeile"/>
          <w:pBdr>
            <w:bottom w:val="single" w:sz="4" w:space="1" w:color="auto"/>
          </w:pBdr>
          <w:rPr>
            <w:sz w:val="20"/>
          </w:rPr>
        </w:pPr>
        <w:r w:rsidRPr="00EE03BF">
          <w:rPr>
            <w:sz w:val="20"/>
          </w:rPr>
          <w:t>Theoretischer Teil</w:t>
        </w:r>
        <w:r>
          <w:rPr>
            <w:sz w:val="20"/>
          </w:rPr>
          <w:t xml:space="preserve"> / Wieland</w:t>
        </w:r>
        <w:r w:rsidRPr="00EE03BF">
          <w:rPr>
            <w:sz w:val="20"/>
          </w:rPr>
          <w:tab/>
        </w:r>
        <w:r>
          <w:rPr>
            <w:sz w:val="20"/>
          </w:rPr>
          <w:tab/>
        </w:r>
        <w:r w:rsidRPr="00EE03BF">
          <w:rPr>
            <w:sz w:val="20"/>
          </w:rPr>
          <w:fldChar w:fldCharType="begin"/>
        </w:r>
        <w:r w:rsidRPr="00EE03BF">
          <w:rPr>
            <w:sz w:val="20"/>
          </w:rPr>
          <w:instrText>PAGE   \* MERGEFORMAT</w:instrText>
        </w:r>
        <w:r w:rsidRPr="00EE03BF">
          <w:rPr>
            <w:sz w:val="20"/>
          </w:rPr>
          <w:fldChar w:fldCharType="separate"/>
        </w:r>
        <w:r w:rsidR="004845F0">
          <w:rPr>
            <w:noProof/>
            <w:sz w:val="20"/>
          </w:rPr>
          <w:t>12</w:t>
        </w:r>
        <w:r w:rsidRPr="00EE03BF">
          <w:rPr>
            <w:sz w:val="20"/>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rPr>
      <w:id w:val="920140551"/>
      <w:docPartObj>
        <w:docPartGallery w:val="Page Numbers (Top of Page)"/>
        <w:docPartUnique/>
      </w:docPartObj>
    </w:sdtPr>
    <w:sdtEndPr/>
    <w:sdtContent>
      <w:p w:rsidR="00153293" w:rsidRPr="00EE03BF" w:rsidRDefault="00153293" w:rsidP="0067557E">
        <w:pPr>
          <w:pStyle w:val="Kopfzeile"/>
          <w:pBdr>
            <w:bottom w:val="single" w:sz="4" w:space="1" w:color="auto"/>
          </w:pBdr>
          <w:rPr>
            <w:sz w:val="20"/>
          </w:rPr>
        </w:pPr>
        <w:r w:rsidRPr="00EE03BF">
          <w:rPr>
            <w:sz w:val="20"/>
          </w:rPr>
          <w:t>Theoretischer Teil</w:t>
        </w:r>
        <w:r>
          <w:rPr>
            <w:sz w:val="20"/>
          </w:rPr>
          <w:t xml:space="preserve"> / Wieland</w:t>
        </w:r>
        <w:r w:rsidRPr="00EE03BF">
          <w:rPr>
            <w:sz w:val="20"/>
          </w:rPr>
          <w:tab/>
        </w:r>
        <w:r>
          <w:rPr>
            <w:sz w:val="20"/>
          </w:rPr>
          <w:tab/>
        </w:r>
        <w:r w:rsidRPr="00EE03BF">
          <w:rPr>
            <w:sz w:val="20"/>
          </w:rPr>
          <w:fldChar w:fldCharType="begin"/>
        </w:r>
        <w:r w:rsidRPr="00EE03BF">
          <w:rPr>
            <w:sz w:val="20"/>
          </w:rPr>
          <w:instrText>PAGE   \* MERGEFORMAT</w:instrText>
        </w:r>
        <w:r w:rsidRPr="00EE03BF">
          <w:rPr>
            <w:sz w:val="20"/>
          </w:rPr>
          <w:fldChar w:fldCharType="separate"/>
        </w:r>
        <w:r w:rsidR="004845F0">
          <w:rPr>
            <w:noProof/>
            <w:sz w:val="20"/>
          </w:rPr>
          <w:t>13</w:t>
        </w:r>
        <w:r w:rsidRPr="00EE03BF">
          <w:rPr>
            <w:sz w:val="20"/>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rPr>
      <w:id w:val="-652371429"/>
      <w:docPartObj>
        <w:docPartGallery w:val="Page Numbers (Top of Page)"/>
        <w:docPartUnique/>
      </w:docPartObj>
    </w:sdtPr>
    <w:sdtEndPr/>
    <w:sdtContent>
      <w:p w:rsidR="00153293" w:rsidRPr="00EE03BF" w:rsidRDefault="00153293" w:rsidP="0067557E">
        <w:pPr>
          <w:pStyle w:val="Kopfzeile"/>
          <w:pBdr>
            <w:bottom w:val="single" w:sz="4" w:space="1" w:color="auto"/>
          </w:pBdr>
          <w:rPr>
            <w:sz w:val="20"/>
          </w:rPr>
        </w:pPr>
        <w:r>
          <w:rPr>
            <w:sz w:val="20"/>
          </w:rPr>
          <w:t>Praktischer Teil</w:t>
        </w:r>
        <w:r w:rsidRPr="00EE03BF">
          <w:rPr>
            <w:sz w:val="20"/>
          </w:rPr>
          <w:tab/>
        </w:r>
        <w:r>
          <w:rPr>
            <w:sz w:val="20"/>
          </w:rPr>
          <w:tab/>
        </w:r>
        <w:r w:rsidRPr="00EE03BF">
          <w:rPr>
            <w:sz w:val="20"/>
          </w:rPr>
          <w:fldChar w:fldCharType="begin"/>
        </w:r>
        <w:r w:rsidRPr="00EE03BF">
          <w:rPr>
            <w:sz w:val="20"/>
          </w:rPr>
          <w:instrText>PAGE   \* MERGEFORMAT</w:instrText>
        </w:r>
        <w:r w:rsidRPr="00EE03BF">
          <w:rPr>
            <w:sz w:val="20"/>
          </w:rPr>
          <w:fldChar w:fldCharType="separate"/>
        </w:r>
        <w:r w:rsidR="004845F0">
          <w:rPr>
            <w:noProof/>
            <w:sz w:val="20"/>
          </w:rPr>
          <w:t>21</w:t>
        </w:r>
        <w:r w:rsidRPr="00EE03BF">
          <w:rPr>
            <w:sz w:val="20"/>
          </w:rPr>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rPr>
      <w:id w:val="1195503186"/>
      <w:docPartObj>
        <w:docPartGallery w:val="Page Numbers (Top of Page)"/>
        <w:docPartUnique/>
      </w:docPartObj>
    </w:sdtPr>
    <w:sdtEndPr/>
    <w:sdtContent>
      <w:p w:rsidR="00153293" w:rsidRPr="00EE03BF" w:rsidRDefault="00153293" w:rsidP="0067557E">
        <w:pPr>
          <w:pStyle w:val="Kopfzeile"/>
          <w:pBdr>
            <w:bottom w:val="single" w:sz="4" w:space="1" w:color="auto"/>
          </w:pBdr>
          <w:rPr>
            <w:sz w:val="20"/>
          </w:rPr>
        </w:pPr>
        <w:r>
          <w:rPr>
            <w:sz w:val="20"/>
          </w:rPr>
          <w:t>Ergebnisse</w:t>
        </w:r>
        <w:r w:rsidRPr="00EE03BF">
          <w:rPr>
            <w:sz w:val="20"/>
          </w:rPr>
          <w:tab/>
        </w:r>
        <w:r>
          <w:rPr>
            <w:sz w:val="20"/>
          </w:rPr>
          <w:tab/>
        </w:r>
        <w:r w:rsidRPr="00EE03BF">
          <w:rPr>
            <w:sz w:val="20"/>
          </w:rPr>
          <w:fldChar w:fldCharType="begin"/>
        </w:r>
        <w:r w:rsidRPr="00EE03BF">
          <w:rPr>
            <w:sz w:val="20"/>
          </w:rPr>
          <w:instrText>PAGE   \* MERGEFORMAT</w:instrText>
        </w:r>
        <w:r w:rsidRPr="00EE03BF">
          <w:rPr>
            <w:sz w:val="20"/>
          </w:rPr>
          <w:fldChar w:fldCharType="separate"/>
        </w:r>
        <w:r w:rsidR="004845F0">
          <w:rPr>
            <w:noProof/>
            <w:sz w:val="20"/>
          </w:rPr>
          <w:t>30</w:t>
        </w:r>
        <w:r w:rsidRPr="00EE03BF">
          <w:rPr>
            <w:sz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1073A"/>
    <w:multiLevelType w:val="hybridMultilevel"/>
    <w:tmpl w:val="3E8ABAA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FC70AF0"/>
    <w:multiLevelType w:val="hybridMultilevel"/>
    <w:tmpl w:val="0E16E5DA"/>
    <w:lvl w:ilvl="0" w:tplc="774AC240">
      <w:start w:val="1"/>
      <w:numFmt w:val="decimal"/>
      <w:pStyle w:val="US1Hauptkapite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11412591"/>
    <w:multiLevelType w:val="multilevel"/>
    <w:tmpl w:val="8FEE3E66"/>
    <w:styleLink w:val="Nummerierung"/>
    <w:lvl w:ilvl="0">
      <w:start w:val="1"/>
      <w:numFmt w:val="decimal"/>
      <w:suff w:val="space"/>
      <w:lvlText w:val="%1."/>
      <w:lvlJc w:val="left"/>
      <w:pPr>
        <w:ind w:left="737" w:hanging="397"/>
      </w:pPr>
      <w:rPr>
        <w:rFonts w:ascii="Arial" w:hAnsi="Arial" w:hint="default"/>
        <w:sz w:val="22"/>
      </w:rPr>
    </w:lvl>
    <w:lvl w:ilvl="1">
      <w:start w:val="1"/>
      <w:numFmt w:val="lowerLetter"/>
      <w:suff w:val="space"/>
      <w:lvlText w:val="%2)"/>
      <w:lvlJc w:val="left"/>
      <w:pPr>
        <w:ind w:left="1304" w:hanging="567"/>
      </w:pPr>
      <w:rPr>
        <w:rFonts w:ascii="Arial" w:hAnsi="Arial" w:hint="default"/>
      </w:rPr>
    </w:lvl>
    <w:lvl w:ilvl="2">
      <w:start w:val="1"/>
      <w:numFmt w:val="bullet"/>
      <w:suff w:val="space"/>
      <w:lvlText w:val="-"/>
      <w:lvlJc w:val="left"/>
      <w:pPr>
        <w:ind w:left="1644" w:hanging="283"/>
      </w:pPr>
      <w:rPr>
        <w:rFonts w:ascii="Arial" w:hAnsi="Arial" w:hint="default"/>
      </w:rPr>
    </w:lvl>
    <w:lvl w:ilvl="3">
      <w:start w:val="1"/>
      <w:numFmt w:val="bullet"/>
      <w:suff w:val="space"/>
      <w:lvlText w:val="-"/>
      <w:lvlJc w:val="left"/>
      <w:pPr>
        <w:ind w:left="2211" w:hanging="283"/>
      </w:pPr>
      <w:rPr>
        <w:rFonts w:ascii="Arial" w:hAnsi="Arial" w:hint="default"/>
      </w:rPr>
    </w:lvl>
    <w:lvl w:ilvl="4">
      <w:start w:val="1"/>
      <w:numFmt w:val="bullet"/>
      <w:lvlText w:val="-"/>
      <w:lvlJc w:val="left"/>
      <w:pPr>
        <w:tabs>
          <w:tab w:val="num" w:pos="2325"/>
        </w:tabs>
        <w:ind w:left="2495" w:hanging="170"/>
      </w:pPr>
      <w:rPr>
        <w:rFonts w:ascii="Arial" w:hAnsi="Arial" w:hint="default"/>
      </w:rPr>
    </w:lvl>
    <w:lvl w:ilvl="5">
      <w:start w:val="1"/>
      <w:numFmt w:val="bullet"/>
      <w:lvlText w:val="-"/>
      <w:lvlJc w:val="left"/>
      <w:pPr>
        <w:tabs>
          <w:tab w:val="num" w:pos="2665"/>
        </w:tabs>
        <w:ind w:left="2835" w:hanging="170"/>
      </w:pPr>
      <w:rPr>
        <w:rFonts w:ascii="Arial" w:hAnsi="Arial" w:hint="default"/>
      </w:rPr>
    </w:lvl>
    <w:lvl w:ilvl="6">
      <w:start w:val="1"/>
      <w:numFmt w:val="bullet"/>
      <w:lvlText w:val="-"/>
      <w:lvlJc w:val="left"/>
      <w:pPr>
        <w:tabs>
          <w:tab w:val="num" w:pos="3062"/>
        </w:tabs>
        <w:ind w:left="3119" w:hanging="114"/>
      </w:pPr>
      <w:rPr>
        <w:rFonts w:ascii="Arial" w:hAnsi="Arial" w:hint="default"/>
      </w:rPr>
    </w:lvl>
    <w:lvl w:ilvl="7">
      <w:start w:val="1"/>
      <w:numFmt w:val="bullet"/>
      <w:lvlText w:val="-"/>
      <w:lvlJc w:val="left"/>
      <w:pPr>
        <w:tabs>
          <w:tab w:val="num" w:pos="3175"/>
        </w:tabs>
        <w:ind w:left="3345" w:hanging="170"/>
      </w:pPr>
      <w:rPr>
        <w:rFonts w:ascii="Arial" w:hAnsi="Arial" w:hint="default"/>
      </w:rPr>
    </w:lvl>
    <w:lvl w:ilvl="8">
      <w:start w:val="1"/>
      <w:numFmt w:val="bullet"/>
      <w:suff w:val="space"/>
      <w:lvlText w:val="-"/>
      <w:lvlJc w:val="left"/>
      <w:pPr>
        <w:ind w:left="3686" w:hanging="227"/>
      </w:pPr>
      <w:rPr>
        <w:rFonts w:ascii="Arial" w:hAnsi="Arial" w:hint="default"/>
      </w:rPr>
    </w:lvl>
  </w:abstractNum>
  <w:abstractNum w:abstractNumId="3" w15:restartNumberingAfterBreak="0">
    <w:nsid w:val="15812DFB"/>
    <w:multiLevelType w:val="hybridMultilevel"/>
    <w:tmpl w:val="4490BE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3710BB8"/>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FCD7F98"/>
    <w:multiLevelType w:val="multilevel"/>
    <w:tmpl w:val="81646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CF55AE"/>
    <w:multiLevelType w:val="multilevel"/>
    <w:tmpl w:val="1FAEA500"/>
    <w:styleLink w:val="Aufzhlung"/>
    <w:lvl w:ilvl="0">
      <w:start w:val="1"/>
      <w:numFmt w:val="bullet"/>
      <w:suff w:val="space"/>
      <w:lvlText w:val="-"/>
      <w:lvlJc w:val="left"/>
      <w:pPr>
        <w:ind w:left="1304" w:hanging="340"/>
      </w:pPr>
      <w:rPr>
        <w:rFonts w:ascii="Arial" w:hAnsi="Arial" w:hint="default"/>
      </w:rPr>
    </w:lvl>
    <w:lvl w:ilvl="1">
      <w:start w:val="1"/>
      <w:numFmt w:val="bullet"/>
      <w:suff w:val="space"/>
      <w:lvlText w:val="●"/>
      <w:lvlJc w:val="left"/>
      <w:pPr>
        <w:ind w:left="2211" w:hanging="623"/>
      </w:pPr>
      <w:rPr>
        <w:rFonts w:ascii="Arial" w:hAnsi="Arial" w:hint="default"/>
        <w:sz w:val="16"/>
      </w:rPr>
    </w:lvl>
    <w:lvl w:ilvl="2">
      <w:start w:val="1"/>
      <w:numFmt w:val="bullet"/>
      <w:suff w:val="space"/>
      <w:lvlText w:val="●"/>
      <w:lvlJc w:val="left"/>
      <w:pPr>
        <w:ind w:left="2779" w:hanging="454"/>
      </w:pPr>
      <w:rPr>
        <w:rFonts w:ascii="Arial" w:hAnsi="Arial" w:hint="default"/>
        <w:sz w:val="16"/>
      </w:rPr>
    </w:lvl>
    <w:lvl w:ilvl="3">
      <w:start w:val="1"/>
      <w:numFmt w:val="bullet"/>
      <w:suff w:val="space"/>
      <w:lvlText w:val="●"/>
      <w:lvlJc w:val="left"/>
      <w:pPr>
        <w:ind w:left="3402" w:hanging="340"/>
      </w:pPr>
      <w:rPr>
        <w:rFonts w:ascii="Arial" w:hAnsi="Arial" w:hint="default"/>
        <w:sz w:val="16"/>
      </w:rPr>
    </w:lvl>
    <w:lvl w:ilvl="4">
      <w:start w:val="1"/>
      <w:numFmt w:val="bullet"/>
      <w:suff w:val="space"/>
      <w:lvlText w:val="●"/>
      <w:lvlJc w:val="left"/>
      <w:pPr>
        <w:ind w:left="4196" w:hanging="453"/>
      </w:pPr>
      <w:rPr>
        <w:rFonts w:ascii="Arial" w:hAnsi="Arial" w:hint="default"/>
        <w:sz w:val="16"/>
      </w:rPr>
    </w:lvl>
    <w:lvl w:ilvl="5">
      <w:start w:val="1"/>
      <w:numFmt w:val="bullet"/>
      <w:suff w:val="space"/>
      <w:lvlText w:val="●"/>
      <w:lvlJc w:val="left"/>
      <w:pPr>
        <w:ind w:left="4650" w:hanging="284"/>
      </w:pPr>
      <w:rPr>
        <w:rFonts w:ascii="Arial" w:hAnsi="Arial" w:hint="default"/>
        <w:sz w:val="16"/>
      </w:rPr>
    </w:lvl>
    <w:lvl w:ilvl="6">
      <w:start w:val="1"/>
      <w:numFmt w:val="bullet"/>
      <w:suff w:val="space"/>
      <w:lvlText w:val="●"/>
      <w:lvlJc w:val="left"/>
      <w:pPr>
        <w:ind w:left="5500" w:hanging="510"/>
      </w:pPr>
      <w:rPr>
        <w:rFonts w:ascii="Arial" w:hAnsi="Arial" w:hint="default"/>
        <w:sz w:val="16"/>
      </w:rPr>
    </w:lvl>
    <w:lvl w:ilvl="7">
      <w:start w:val="1"/>
      <w:numFmt w:val="bullet"/>
      <w:suff w:val="space"/>
      <w:lvlText w:val="●"/>
      <w:lvlJc w:val="left"/>
      <w:pPr>
        <w:ind w:left="6237" w:hanging="453"/>
      </w:pPr>
      <w:rPr>
        <w:rFonts w:ascii="Arial" w:hAnsi="Arial" w:hint="default"/>
      </w:rPr>
    </w:lvl>
    <w:lvl w:ilvl="8">
      <w:start w:val="1"/>
      <w:numFmt w:val="bullet"/>
      <w:suff w:val="space"/>
      <w:lvlText w:val="●"/>
      <w:lvlJc w:val="left"/>
      <w:pPr>
        <w:ind w:left="6804" w:hanging="453"/>
      </w:pPr>
      <w:rPr>
        <w:rFonts w:ascii="Arial" w:hAnsi="Arial" w:hint="default"/>
      </w:rPr>
    </w:lvl>
  </w:abstractNum>
  <w:abstractNum w:abstractNumId="7" w15:restartNumberingAfterBreak="0">
    <w:nsid w:val="7BA535EF"/>
    <w:multiLevelType w:val="multilevel"/>
    <w:tmpl w:val="1D940B1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rPr>
        <w:rFonts w:ascii="Times New Roman" w:hAnsi="Times New Roman" w:cs="Times New Roman" w:hint="default"/>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2"/>
  </w:num>
  <w:num w:numId="2">
    <w:abstractNumId w:val="6"/>
  </w:num>
  <w:num w:numId="3">
    <w:abstractNumId w:val="7"/>
  </w:num>
  <w:num w:numId="4">
    <w:abstractNumId w:val="1"/>
  </w:num>
  <w:num w:numId="5">
    <w:abstractNumId w:val="0"/>
  </w:num>
  <w:num w:numId="6">
    <w:abstractNumId w:val="5"/>
  </w:num>
  <w:num w:numId="7">
    <w:abstractNumId w:val="3"/>
  </w:num>
  <w:num w:numId="8">
    <w:abstractNumId w:val="7"/>
  </w:num>
  <w:num w:numId="9">
    <w:abstractNumId w:val="7"/>
  </w:num>
  <w:num w:numId="10">
    <w:abstractNumId w:val="7"/>
  </w:num>
  <w:num w:numId="11">
    <w:abstractNumId w:val="7"/>
  </w:num>
  <w:num w:numId="12">
    <w:abstractNumId w:val="7"/>
  </w:num>
  <w:num w:numId="13">
    <w:abstractNumId w:val="4"/>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A77AA"/>
    <w:rsid w:val="000028BF"/>
    <w:rsid w:val="00005385"/>
    <w:rsid w:val="00023A40"/>
    <w:rsid w:val="0002487E"/>
    <w:rsid w:val="00033924"/>
    <w:rsid w:val="00040C7D"/>
    <w:rsid w:val="00044966"/>
    <w:rsid w:val="00044CE7"/>
    <w:rsid w:val="00044E93"/>
    <w:rsid w:val="00046D25"/>
    <w:rsid w:val="00062184"/>
    <w:rsid w:val="00065959"/>
    <w:rsid w:val="0008704E"/>
    <w:rsid w:val="000A2EC0"/>
    <w:rsid w:val="000A566E"/>
    <w:rsid w:val="000A645B"/>
    <w:rsid w:val="000B1B61"/>
    <w:rsid w:val="000B3647"/>
    <w:rsid w:val="000B4DEC"/>
    <w:rsid w:val="000B5447"/>
    <w:rsid w:val="000B58CE"/>
    <w:rsid w:val="000C2AB2"/>
    <w:rsid w:val="000D0C02"/>
    <w:rsid w:val="000E55F7"/>
    <w:rsid w:val="000F0C9B"/>
    <w:rsid w:val="000F5397"/>
    <w:rsid w:val="000F5C6F"/>
    <w:rsid w:val="00101455"/>
    <w:rsid w:val="001015EE"/>
    <w:rsid w:val="00105078"/>
    <w:rsid w:val="0012212C"/>
    <w:rsid w:val="00123280"/>
    <w:rsid w:val="00153293"/>
    <w:rsid w:val="001814B8"/>
    <w:rsid w:val="001A7948"/>
    <w:rsid w:val="001B64A4"/>
    <w:rsid w:val="001D2863"/>
    <w:rsid w:val="001E28E8"/>
    <w:rsid w:val="001E715D"/>
    <w:rsid w:val="001F241E"/>
    <w:rsid w:val="001F2C4A"/>
    <w:rsid w:val="00201BD2"/>
    <w:rsid w:val="0020784F"/>
    <w:rsid w:val="002111BE"/>
    <w:rsid w:val="00213F50"/>
    <w:rsid w:val="00215CDF"/>
    <w:rsid w:val="00221844"/>
    <w:rsid w:val="002223EA"/>
    <w:rsid w:val="00236019"/>
    <w:rsid w:val="002B1267"/>
    <w:rsid w:val="002C27C5"/>
    <w:rsid w:val="002C30E4"/>
    <w:rsid w:val="002C439D"/>
    <w:rsid w:val="002E33E3"/>
    <w:rsid w:val="002E6437"/>
    <w:rsid w:val="002E7F08"/>
    <w:rsid w:val="00311109"/>
    <w:rsid w:val="00311EF5"/>
    <w:rsid w:val="00313740"/>
    <w:rsid w:val="00322120"/>
    <w:rsid w:val="00327B9D"/>
    <w:rsid w:val="00336B68"/>
    <w:rsid w:val="00343D1F"/>
    <w:rsid w:val="003601F5"/>
    <w:rsid w:val="003702FA"/>
    <w:rsid w:val="00377849"/>
    <w:rsid w:val="003C2D59"/>
    <w:rsid w:val="003D00D1"/>
    <w:rsid w:val="003D2F29"/>
    <w:rsid w:val="003D3738"/>
    <w:rsid w:val="003D4810"/>
    <w:rsid w:val="003D69B2"/>
    <w:rsid w:val="003F4299"/>
    <w:rsid w:val="004149CE"/>
    <w:rsid w:val="00415A22"/>
    <w:rsid w:val="004171C4"/>
    <w:rsid w:val="00424C1B"/>
    <w:rsid w:val="00427C96"/>
    <w:rsid w:val="00430F96"/>
    <w:rsid w:val="00431237"/>
    <w:rsid w:val="0043301C"/>
    <w:rsid w:val="0044098E"/>
    <w:rsid w:val="0044247E"/>
    <w:rsid w:val="00450D38"/>
    <w:rsid w:val="004548EB"/>
    <w:rsid w:val="0046296E"/>
    <w:rsid w:val="004804D6"/>
    <w:rsid w:val="004845F0"/>
    <w:rsid w:val="00494864"/>
    <w:rsid w:val="00496B12"/>
    <w:rsid w:val="004C3206"/>
    <w:rsid w:val="004C730F"/>
    <w:rsid w:val="004E0667"/>
    <w:rsid w:val="004F1E7F"/>
    <w:rsid w:val="004F5449"/>
    <w:rsid w:val="004F6DB0"/>
    <w:rsid w:val="00510FE8"/>
    <w:rsid w:val="00512905"/>
    <w:rsid w:val="005327E6"/>
    <w:rsid w:val="005521D2"/>
    <w:rsid w:val="00553618"/>
    <w:rsid w:val="00581BE0"/>
    <w:rsid w:val="00592D1C"/>
    <w:rsid w:val="005B0BC3"/>
    <w:rsid w:val="005C01E7"/>
    <w:rsid w:val="005E276E"/>
    <w:rsid w:val="005F6F1A"/>
    <w:rsid w:val="005F7682"/>
    <w:rsid w:val="00601F5C"/>
    <w:rsid w:val="00603D4A"/>
    <w:rsid w:val="00611F06"/>
    <w:rsid w:val="00612E53"/>
    <w:rsid w:val="00620CAF"/>
    <w:rsid w:val="00625283"/>
    <w:rsid w:val="00632D0D"/>
    <w:rsid w:val="006425AF"/>
    <w:rsid w:val="00647149"/>
    <w:rsid w:val="006501A0"/>
    <w:rsid w:val="006511E4"/>
    <w:rsid w:val="00651423"/>
    <w:rsid w:val="0065622A"/>
    <w:rsid w:val="006574D3"/>
    <w:rsid w:val="006652FB"/>
    <w:rsid w:val="0067557E"/>
    <w:rsid w:val="006855A3"/>
    <w:rsid w:val="0068716E"/>
    <w:rsid w:val="00687185"/>
    <w:rsid w:val="00695198"/>
    <w:rsid w:val="006B0D22"/>
    <w:rsid w:val="006B4928"/>
    <w:rsid w:val="006B5DD0"/>
    <w:rsid w:val="006C4E54"/>
    <w:rsid w:val="006C6107"/>
    <w:rsid w:val="006D3803"/>
    <w:rsid w:val="006F1C80"/>
    <w:rsid w:val="006F6511"/>
    <w:rsid w:val="007014C5"/>
    <w:rsid w:val="007023E6"/>
    <w:rsid w:val="007132C0"/>
    <w:rsid w:val="0071765F"/>
    <w:rsid w:val="00721F4B"/>
    <w:rsid w:val="007268FB"/>
    <w:rsid w:val="00735633"/>
    <w:rsid w:val="007466C9"/>
    <w:rsid w:val="00751EB3"/>
    <w:rsid w:val="00752078"/>
    <w:rsid w:val="0075371B"/>
    <w:rsid w:val="00754980"/>
    <w:rsid w:val="00773485"/>
    <w:rsid w:val="00775A65"/>
    <w:rsid w:val="007B3E37"/>
    <w:rsid w:val="007B6D56"/>
    <w:rsid w:val="007B6F67"/>
    <w:rsid w:val="007C4BDF"/>
    <w:rsid w:val="007D78D4"/>
    <w:rsid w:val="007E08EA"/>
    <w:rsid w:val="007E3F61"/>
    <w:rsid w:val="007F33AF"/>
    <w:rsid w:val="007F65DC"/>
    <w:rsid w:val="0080050E"/>
    <w:rsid w:val="00801A0F"/>
    <w:rsid w:val="008217DC"/>
    <w:rsid w:val="008219FA"/>
    <w:rsid w:val="008240C5"/>
    <w:rsid w:val="00832DBA"/>
    <w:rsid w:val="0084438B"/>
    <w:rsid w:val="00863E8D"/>
    <w:rsid w:val="0087346C"/>
    <w:rsid w:val="008869CC"/>
    <w:rsid w:val="00887F5E"/>
    <w:rsid w:val="00892F27"/>
    <w:rsid w:val="008A3F14"/>
    <w:rsid w:val="008A4F1D"/>
    <w:rsid w:val="008A6F01"/>
    <w:rsid w:val="008B36E2"/>
    <w:rsid w:val="008B3E78"/>
    <w:rsid w:val="008B733E"/>
    <w:rsid w:val="008C2B11"/>
    <w:rsid w:val="008E2AE8"/>
    <w:rsid w:val="008F0551"/>
    <w:rsid w:val="008F2C14"/>
    <w:rsid w:val="008F3E7C"/>
    <w:rsid w:val="0090187F"/>
    <w:rsid w:val="00916A81"/>
    <w:rsid w:val="00920275"/>
    <w:rsid w:val="00933621"/>
    <w:rsid w:val="00944937"/>
    <w:rsid w:val="009470ED"/>
    <w:rsid w:val="009472C6"/>
    <w:rsid w:val="00953324"/>
    <w:rsid w:val="00953FFB"/>
    <w:rsid w:val="00955F90"/>
    <w:rsid w:val="00960336"/>
    <w:rsid w:val="00967AF8"/>
    <w:rsid w:val="00973357"/>
    <w:rsid w:val="00976E7A"/>
    <w:rsid w:val="00983852"/>
    <w:rsid w:val="00995FD9"/>
    <w:rsid w:val="00996650"/>
    <w:rsid w:val="009A3B85"/>
    <w:rsid w:val="009B199B"/>
    <w:rsid w:val="009C0F44"/>
    <w:rsid w:val="009D1FBE"/>
    <w:rsid w:val="009D56F3"/>
    <w:rsid w:val="009D7A08"/>
    <w:rsid w:val="009D7EC3"/>
    <w:rsid w:val="009E543E"/>
    <w:rsid w:val="009F1C14"/>
    <w:rsid w:val="00A15221"/>
    <w:rsid w:val="00A17EE0"/>
    <w:rsid w:val="00A21BF6"/>
    <w:rsid w:val="00A239F3"/>
    <w:rsid w:val="00A322B6"/>
    <w:rsid w:val="00A9758C"/>
    <w:rsid w:val="00AA03DC"/>
    <w:rsid w:val="00AB3DD4"/>
    <w:rsid w:val="00AB6843"/>
    <w:rsid w:val="00AD0BB3"/>
    <w:rsid w:val="00AE472D"/>
    <w:rsid w:val="00AE7583"/>
    <w:rsid w:val="00AF7CAE"/>
    <w:rsid w:val="00B02DC3"/>
    <w:rsid w:val="00B04ED3"/>
    <w:rsid w:val="00B104BC"/>
    <w:rsid w:val="00B106F5"/>
    <w:rsid w:val="00B47671"/>
    <w:rsid w:val="00B51579"/>
    <w:rsid w:val="00B55D91"/>
    <w:rsid w:val="00B57248"/>
    <w:rsid w:val="00B6328D"/>
    <w:rsid w:val="00B67A33"/>
    <w:rsid w:val="00B71E6D"/>
    <w:rsid w:val="00B728EC"/>
    <w:rsid w:val="00B76AF9"/>
    <w:rsid w:val="00BD673F"/>
    <w:rsid w:val="00BE28F2"/>
    <w:rsid w:val="00BE6F65"/>
    <w:rsid w:val="00C011F0"/>
    <w:rsid w:val="00C03A23"/>
    <w:rsid w:val="00C33AB7"/>
    <w:rsid w:val="00C34867"/>
    <w:rsid w:val="00C42D85"/>
    <w:rsid w:val="00C53ECC"/>
    <w:rsid w:val="00C61B68"/>
    <w:rsid w:val="00C80213"/>
    <w:rsid w:val="00C85915"/>
    <w:rsid w:val="00C86708"/>
    <w:rsid w:val="00CA5311"/>
    <w:rsid w:val="00CA6C68"/>
    <w:rsid w:val="00CB28EF"/>
    <w:rsid w:val="00CB3973"/>
    <w:rsid w:val="00CB6E2A"/>
    <w:rsid w:val="00CB7239"/>
    <w:rsid w:val="00CC4CE3"/>
    <w:rsid w:val="00CD4604"/>
    <w:rsid w:val="00CE1C45"/>
    <w:rsid w:val="00CF1CE1"/>
    <w:rsid w:val="00D01DB9"/>
    <w:rsid w:val="00D03F78"/>
    <w:rsid w:val="00D44B2E"/>
    <w:rsid w:val="00D50B4A"/>
    <w:rsid w:val="00D73CD1"/>
    <w:rsid w:val="00D750C9"/>
    <w:rsid w:val="00D7559B"/>
    <w:rsid w:val="00D81BD1"/>
    <w:rsid w:val="00D91409"/>
    <w:rsid w:val="00D92D3F"/>
    <w:rsid w:val="00D9473B"/>
    <w:rsid w:val="00D96559"/>
    <w:rsid w:val="00D966FE"/>
    <w:rsid w:val="00DA0C76"/>
    <w:rsid w:val="00DA1E1D"/>
    <w:rsid w:val="00DA2792"/>
    <w:rsid w:val="00DA41E7"/>
    <w:rsid w:val="00DB5997"/>
    <w:rsid w:val="00DD748A"/>
    <w:rsid w:val="00DF2B62"/>
    <w:rsid w:val="00DF6C89"/>
    <w:rsid w:val="00E00FB1"/>
    <w:rsid w:val="00E025A0"/>
    <w:rsid w:val="00E032B9"/>
    <w:rsid w:val="00E23AE1"/>
    <w:rsid w:val="00E25A7D"/>
    <w:rsid w:val="00E333F2"/>
    <w:rsid w:val="00E557AA"/>
    <w:rsid w:val="00E65CB9"/>
    <w:rsid w:val="00E77404"/>
    <w:rsid w:val="00E849A5"/>
    <w:rsid w:val="00E90139"/>
    <w:rsid w:val="00E91410"/>
    <w:rsid w:val="00EA68AC"/>
    <w:rsid w:val="00EA6B36"/>
    <w:rsid w:val="00EA77AA"/>
    <w:rsid w:val="00EB0DBD"/>
    <w:rsid w:val="00EC076E"/>
    <w:rsid w:val="00ED033A"/>
    <w:rsid w:val="00ED753E"/>
    <w:rsid w:val="00EE0FCD"/>
    <w:rsid w:val="00EE2534"/>
    <w:rsid w:val="00EF03F2"/>
    <w:rsid w:val="00EF43A2"/>
    <w:rsid w:val="00EF6DD6"/>
    <w:rsid w:val="00F055FA"/>
    <w:rsid w:val="00F20794"/>
    <w:rsid w:val="00F35912"/>
    <w:rsid w:val="00F37373"/>
    <w:rsid w:val="00F547A3"/>
    <w:rsid w:val="00F661AC"/>
    <w:rsid w:val="00F73AA6"/>
    <w:rsid w:val="00F81DA3"/>
    <w:rsid w:val="00F917B0"/>
    <w:rsid w:val="00F921F8"/>
    <w:rsid w:val="00F92E61"/>
    <w:rsid w:val="00F977F1"/>
    <w:rsid w:val="00F97873"/>
    <w:rsid w:val="00FD0802"/>
    <w:rsid w:val="00FD3627"/>
    <w:rsid w:val="00FD3968"/>
    <w:rsid w:val="00FD4E31"/>
    <w:rsid w:val="00FE5121"/>
    <w:rsid w:val="00FE5394"/>
    <w:rsid w:val="00FF124F"/>
    <w:rsid w:val="00FF56BB"/>
    <w:rsid w:val="00FF70E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130"/>
    <o:shapelayout v:ext="edit">
      <o:idmap v:ext="edit" data="1"/>
      <o:rules v:ext="edit">
        <o:r id="V:Rule1" type="connector" idref="#AutoShape 51"/>
        <o:r id="V:Rule2" type="connector" idref="#AutoShape 89"/>
        <o:r id="V:Rule3" type="connector" idref="#AutoShape 88"/>
        <o:r id="V:Rule4" type="connector" idref="#AutoShape 54"/>
        <o:r id="V:Rule5" type="connector" idref="#AutoShape 55"/>
        <o:r id="V:Rule6" type="connector" idref="#AutoShape 52"/>
      </o:rules>
    </o:shapelayout>
  </w:shapeDefaults>
  <w:decimalSymbol w:val=","/>
  <w:listSeparator w:val=";"/>
  <w14:docId w14:val="40232856"/>
  <w15:docId w15:val="{3E25B90D-5727-45F7-87FD-96C1D2A39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A77AA"/>
    <w:pPr>
      <w:spacing w:after="120" w:line="360" w:lineRule="auto"/>
      <w:jc w:val="both"/>
    </w:pPr>
    <w:rPr>
      <w:rFonts w:ascii="Times New Roman" w:eastAsia="Calibri" w:hAnsi="Times New Roman" w:cs="Times New Roman"/>
      <w:sz w:val="24"/>
    </w:rPr>
  </w:style>
  <w:style w:type="paragraph" w:styleId="berschrift1">
    <w:name w:val="heading 1"/>
    <w:aliases w:val="US1,Hauptkapitel"/>
    <w:basedOn w:val="Standard"/>
    <w:next w:val="Standard"/>
    <w:link w:val="berschrift1Zchn"/>
    <w:autoRedefine/>
    <w:uiPriority w:val="9"/>
    <w:qFormat/>
    <w:rsid w:val="00EA77AA"/>
    <w:pPr>
      <w:keepNext/>
      <w:keepLines/>
      <w:numPr>
        <w:numId w:val="3"/>
      </w:numPr>
      <w:spacing w:before="240"/>
      <w:jc w:val="left"/>
      <w:outlineLvl w:val="0"/>
    </w:pPr>
    <w:rPr>
      <w:rFonts w:eastAsia="Times New Roman" w:cstheme="minorBidi"/>
      <w:b/>
      <w:bCs/>
      <w:sz w:val="28"/>
      <w:szCs w:val="28"/>
    </w:rPr>
  </w:style>
  <w:style w:type="paragraph" w:styleId="berschrift2">
    <w:name w:val="heading 2"/>
    <w:basedOn w:val="Standard"/>
    <w:next w:val="Standard"/>
    <w:link w:val="berschrift2Zchn"/>
    <w:uiPriority w:val="9"/>
    <w:unhideWhenUsed/>
    <w:qFormat/>
    <w:rsid w:val="00EA77AA"/>
    <w:pPr>
      <w:keepNext/>
      <w:keepLines/>
      <w:numPr>
        <w:ilvl w:val="1"/>
        <w:numId w:val="3"/>
      </w:numPr>
      <w:spacing w:before="240"/>
      <w:outlineLvl w:val="1"/>
    </w:pPr>
    <w:rPr>
      <w:rFonts w:eastAsia="Times New Roman" w:cstheme="minorBidi"/>
      <w:b/>
      <w:bCs/>
      <w:szCs w:val="26"/>
    </w:rPr>
  </w:style>
  <w:style w:type="paragraph" w:styleId="berschrift3">
    <w:name w:val="heading 3"/>
    <w:aliases w:val="Kap-Überschr Ebene 3"/>
    <w:basedOn w:val="berschrift1"/>
    <w:next w:val="Standard"/>
    <w:link w:val="berschrift3Zchn"/>
    <w:uiPriority w:val="9"/>
    <w:unhideWhenUsed/>
    <w:qFormat/>
    <w:rsid w:val="00EA77AA"/>
    <w:pPr>
      <w:numPr>
        <w:ilvl w:val="2"/>
      </w:numPr>
      <w:spacing w:before="0" w:after="0"/>
      <w:outlineLvl w:val="2"/>
    </w:pPr>
    <w:rPr>
      <w:sz w:val="24"/>
    </w:rPr>
  </w:style>
  <w:style w:type="paragraph" w:styleId="berschrift4">
    <w:name w:val="heading 4"/>
    <w:basedOn w:val="Standard"/>
    <w:next w:val="Standard"/>
    <w:link w:val="berschrift4Zchn"/>
    <w:uiPriority w:val="9"/>
    <w:unhideWhenUsed/>
    <w:rsid w:val="00EA77AA"/>
    <w:pPr>
      <w:keepNext/>
      <w:numPr>
        <w:ilvl w:val="3"/>
        <w:numId w:val="3"/>
      </w:numPr>
      <w:spacing w:before="240" w:after="60" w:line="240" w:lineRule="auto"/>
      <w:outlineLvl w:val="3"/>
    </w:pPr>
    <w:rPr>
      <w:rFonts w:eastAsia="Times New Roman" w:cstheme="minorBidi"/>
      <w:bCs/>
      <w:szCs w:val="28"/>
    </w:rPr>
  </w:style>
  <w:style w:type="paragraph" w:styleId="berschrift5">
    <w:name w:val="heading 5"/>
    <w:basedOn w:val="Standard"/>
    <w:next w:val="Standard"/>
    <w:link w:val="berschrift5Zchn"/>
    <w:uiPriority w:val="9"/>
    <w:unhideWhenUsed/>
    <w:rsid w:val="00EA77AA"/>
    <w:pPr>
      <w:keepNext/>
      <w:keepLines/>
      <w:numPr>
        <w:ilvl w:val="4"/>
        <w:numId w:val="3"/>
      </w:numPr>
      <w:spacing w:before="200"/>
      <w:outlineLvl w:val="4"/>
    </w:pPr>
    <w:rPr>
      <w:rFonts w:eastAsiaTheme="majorEastAsia" w:cstheme="majorBidi"/>
    </w:rPr>
  </w:style>
  <w:style w:type="paragraph" w:styleId="berschrift6">
    <w:name w:val="heading 6"/>
    <w:basedOn w:val="Standard"/>
    <w:next w:val="Standard"/>
    <w:link w:val="berschrift6Zchn"/>
    <w:uiPriority w:val="9"/>
    <w:unhideWhenUsed/>
    <w:rsid w:val="00EA77AA"/>
    <w:pPr>
      <w:keepNext/>
      <w:keepLines/>
      <w:numPr>
        <w:ilvl w:val="5"/>
        <w:numId w:val="3"/>
      </w:numPr>
      <w:spacing w:before="200"/>
      <w:outlineLvl w:val="5"/>
    </w:pPr>
    <w:rPr>
      <w:rFonts w:eastAsiaTheme="majorEastAsia" w:cstheme="majorBidi"/>
      <w:i/>
      <w:iCs/>
    </w:rPr>
  </w:style>
  <w:style w:type="paragraph" w:styleId="berschrift7">
    <w:name w:val="heading 7"/>
    <w:basedOn w:val="Standard"/>
    <w:next w:val="Standard"/>
    <w:link w:val="berschrift7Zchn"/>
    <w:uiPriority w:val="9"/>
    <w:unhideWhenUsed/>
    <w:rsid w:val="00EA77AA"/>
    <w:pPr>
      <w:keepNext/>
      <w:keepLines/>
      <w:numPr>
        <w:ilvl w:val="6"/>
        <w:numId w:val="3"/>
      </w:numPr>
      <w:spacing w:before="200"/>
      <w:outlineLvl w:val="6"/>
    </w:pPr>
    <w:rPr>
      <w:rFonts w:eastAsiaTheme="majorEastAsia" w:cstheme="majorBidi"/>
      <w:i/>
      <w:iCs/>
    </w:rPr>
  </w:style>
  <w:style w:type="paragraph" w:styleId="berschrift8">
    <w:name w:val="heading 8"/>
    <w:basedOn w:val="Standard"/>
    <w:next w:val="Standard"/>
    <w:link w:val="berschrift8Zchn"/>
    <w:uiPriority w:val="9"/>
    <w:unhideWhenUsed/>
    <w:rsid w:val="00EA77AA"/>
    <w:pPr>
      <w:keepNext/>
      <w:keepLines/>
      <w:numPr>
        <w:ilvl w:val="7"/>
        <w:numId w:val="3"/>
      </w:numPr>
      <w:spacing w:before="200"/>
      <w:outlineLvl w:val="7"/>
    </w:pPr>
    <w:rPr>
      <w:rFonts w:eastAsiaTheme="majorEastAsia" w:cstheme="majorBidi"/>
      <w:sz w:val="20"/>
      <w:szCs w:val="20"/>
    </w:rPr>
  </w:style>
  <w:style w:type="paragraph" w:styleId="berschrift9">
    <w:name w:val="heading 9"/>
    <w:basedOn w:val="Standard"/>
    <w:next w:val="Standard"/>
    <w:link w:val="berschrift9Zchn"/>
    <w:uiPriority w:val="9"/>
    <w:unhideWhenUsed/>
    <w:rsid w:val="00EA77AA"/>
    <w:pPr>
      <w:keepNext/>
      <w:keepLines/>
      <w:numPr>
        <w:ilvl w:val="8"/>
        <w:numId w:val="3"/>
      </w:numPr>
      <w:spacing w:before="200"/>
      <w:outlineLvl w:val="8"/>
    </w:pPr>
    <w:rPr>
      <w:rFonts w:eastAsiaTheme="majorEastAsia" w:cstheme="majorBidi"/>
      <w:i/>
      <w:iCs/>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US1 Zchn,Hauptkapitel Zchn"/>
    <w:basedOn w:val="Absatz-Standardschriftart"/>
    <w:link w:val="berschrift1"/>
    <w:uiPriority w:val="9"/>
    <w:rsid w:val="00EA77AA"/>
    <w:rPr>
      <w:rFonts w:ascii="Times New Roman" w:eastAsia="Times New Roman" w:hAnsi="Times New Roman"/>
      <w:b/>
      <w:bCs/>
      <w:sz w:val="28"/>
      <w:szCs w:val="28"/>
    </w:rPr>
  </w:style>
  <w:style w:type="character" w:customStyle="1" w:styleId="berschrift2Zchn">
    <w:name w:val="Überschrift 2 Zchn"/>
    <w:basedOn w:val="Absatz-Standardschriftart"/>
    <w:link w:val="berschrift2"/>
    <w:uiPriority w:val="9"/>
    <w:rsid w:val="00EA77AA"/>
    <w:rPr>
      <w:rFonts w:ascii="Times New Roman" w:eastAsia="Times New Roman" w:hAnsi="Times New Roman"/>
      <w:b/>
      <w:bCs/>
      <w:sz w:val="24"/>
      <w:szCs w:val="26"/>
    </w:rPr>
  </w:style>
  <w:style w:type="character" w:customStyle="1" w:styleId="berschrift3Zchn">
    <w:name w:val="Überschrift 3 Zchn"/>
    <w:aliases w:val="Kap-Überschr Ebene 3 Zchn"/>
    <w:basedOn w:val="Absatz-Standardschriftart"/>
    <w:link w:val="berschrift3"/>
    <w:uiPriority w:val="9"/>
    <w:rsid w:val="00EA77AA"/>
    <w:rPr>
      <w:rFonts w:ascii="Times New Roman" w:eastAsia="Times New Roman" w:hAnsi="Times New Roman"/>
      <w:b/>
      <w:bCs/>
      <w:sz w:val="24"/>
      <w:szCs w:val="28"/>
    </w:rPr>
  </w:style>
  <w:style w:type="character" w:customStyle="1" w:styleId="berschrift4Zchn">
    <w:name w:val="Überschrift 4 Zchn"/>
    <w:basedOn w:val="Absatz-Standardschriftart"/>
    <w:link w:val="berschrift4"/>
    <w:uiPriority w:val="9"/>
    <w:rsid w:val="00EA77AA"/>
    <w:rPr>
      <w:rFonts w:ascii="Times New Roman" w:eastAsia="Times New Roman" w:hAnsi="Times New Roman"/>
      <w:bCs/>
      <w:sz w:val="24"/>
      <w:szCs w:val="28"/>
    </w:rPr>
  </w:style>
  <w:style w:type="character" w:customStyle="1" w:styleId="berschrift5Zchn">
    <w:name w:val="Überschrift 5 Zchn"/>
    <w:basedOn w:val="Absatz-Standardschriftart"/>
    <w:link w:val="berschrift5"/>
    <w:uiPriority w:val="9"/>
    <w:rsid w:val="00EA77AA"/>
    <w:rPr>
      <w:rFonts w:ascii="Times New Roman" w:eastAsiaTheme="majorEastAsia" w:hAnsi="Times New Roman" w:cstheme="majorBidi"/>
      <w:sz w:val="24"/>
    </w:rPr>
  </w:style>
  <w:style w:type="character" w:customStyle="1" w:styleId="berschrift6Zchn">
    <w:name w:val="Überschrift 6 Zchn"/>
    <w:basedOn w:val="Absatz-Standardschriftart"/>
    <w:link w:val="berschrift6"/>
    <w:uiPriority w:val="9"/>
    <w:rsid w:val="00EA77AA"/>
    <w:rPr>
      <w:rFonts w:ascii="Times New Roman" w:eastAsiaTheme="majorEastAsia" w:hAnsi="Times New Roman" w:cstheme="majorBidi"/>
      <w:i/>
      <w:iCs/>
      <w:sz w:val="24"/>
    </w:rPr>
  </w:style>
  <w:style w:type="character" w:customStyle="1" w:styleId="berschrift7Zchn">
    <w:name w:val="Überschrift 7 Zchn"/>
    <w:basedOn w:val="Absatz-Standardschriftart"/>
    <w:link w:val="berschrift7"/>
    <w:uiPriority w:val="9"/>
    <w:rsid w:val="00EA77AA"/>
    <w:rPr>
      <w:rFonts w:ascii="Times New Roman" w:eastAsiaTheme="majorEastAsia" w:hAnsi="Times New Roman" w:cstheme="majorBidi"/>
      <w:i/>
      <w:iCs/>
      <w:sz w:val="24"/>
    </w:rPr>
  </w:style>
  <w:style w:type="character" w:customStyle="1" w:styleId="berschrift8Zchn">
    <w:name w:val="Überschrift 8 Zchn"/>
    <w:basedOn w:val="Absatz-Standardschriftart"/>
    <w:link w:val="berschrift8"/>
    <w:uiPriority w:val="9"/>
    <w:rsid w:val="00EA77AA"/>
    <w:rPr>
      <w:rFonts w:ascii="Times New Roman" w:eastAsiaTheme="majorEastAsia" w:hAnsi="Times New Roman" w:cstheme="majorBidi"/>
      <w:sz w:val="20"/>
      <w:szCs w:val="20"/>
    </w:rPr>
  </w:style>
  <w:style w:type="character" w:customStyle="1" w:styleId="berschrift9Zchn">
    <w:name w:val="Überschrift 9 Zchn"/>
    <w:basedOn w:val="Absatz-Standardschriftart"/>
    <w:link w:val="berschrift9"/>
    <w:uiPriority w:val="9"/>
    <w:rsid w:val="00EA77AA"/>
    <w:rPr>
      <w:rFonts w:ascii="Times New Roman" w:eastAsiaTheme="majorEastAsia" w:hAnsi="Times New Roman" w:cstheme="majorBidi"/>
      <w:i/>
      <w:iCs/>
      <w:sz w:val="20"/>
      <w:szCs w:val="20"/>
    </w:rPr>
  </w:style>
  <w:style w:type="numbering" w:customStyle="1" w:styleId="Nummerierung">
    <w:name w:val="Nummerierung"/>
    <w:basedOn w:val="KeineListe"/>
    <w:uiPriority w:val="99"/>
    <w:rsid w:val="00EA77AA"/>
    <w:pPr>
      <w:numPr>
        <w:numId w:val="1"/>
      </w:numPr>
    </w:pPr>
  </w:style>
  <w:style w:type="paragraph" w:styleId="KeinLeerraum">
    <w:name w:val="No Spacing"/>
    <w:uiPriority w:val="1"/>
    <w:rsid w:val="00EA77AA"/>
    <w:pPr>
      <w:spacing w:after="0" w:line="240" w:lineRule="auto"/>
    </w:pPr>
    <w:rPr>
      <w:rFonts w:ascii="Arial" w:eastAsia="Calibri" w:hAnsi="Arial" w:cs="Times New Roman"/>
      <w:sz w:val="24"/>
    </w:rPr>
  </w:style>
  <w:style w:type="paragraph" w:styleId="Titel">
    <w:name w:val="Title"/>
    <w:basedOn w:val="Standard"/>
    <w:next w:val="Standard"/>
    <w:link w:val="TitelZchn"/>
    <w:uiPriority w:val="10"/>
    <w:rsid w:val="00EA77AA"/>
    <w:pPr>
      <w:spacing w:after="300" w:line="240" w:lineRule="auto"/>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rsid w:val="00EA77AA"/>
    <w:rPr>
      <w:rFonts w:ascii="Times New Roman" w:eastAsiaTheme="majorEastAsia" w:hAnsi="Times New Roman" w:cstheme="majorBidi"/>
      <w:spacing w:val="5"/>
      <w:kern w:val="28"/>
      <w:sz w:val="52"/>
      <w:szCs w:val="52"/>
    </w:rPr>
  </w:style>
  <w:style w:type="paragraph" w:styleId="Untertitel">
    <w:name w:val="Subtitle"/>
    <w:basedOn w:val="Standard"/>
    <w:next w:val="Standard"/>
    <w:link w:val="UntertitelZchn"/>
    <w:uiPriority w:val="11"/>
    <w:rsid w:val="00EA77AA"/>
    <w:pPr>
      <w:numPr>
        <w:ilvl w:val="1"/>
      </w:numPr>
    </w:pPr>
    <w:rPr>
      <w:rFonts w:eastAsiaTheme="majorEastAsia" w:cstheme="majorBidi"/>
      <w:i/>
      <w:iCs/>
      <w:spacing w:val="15"/>
      <w:szCs w:val="24"/>
    </w:rPr>
  </w:style>
  <w:style w:type="character" w:customStyle="1" w:styleId="UntertitelZchn">
    <w:name w:val="Untertitel Zchn"/>
    <w:basedOn w:val="Absatz-Standardschriftart"/>
    <w:link w:val="Untertitel"/>
    <w:uiPriority w:val="11"/>
    <w:rsid w:val="00EA77AA"/>
    <w:rPr>
      <w:rFonts w:ascii="Times New Roman" w:eastAsiaTheme="majorEastAsia" w:hAnsi="Times New Roman" w:cstheme="majorBidi"/>
      <w:i/>
      <w:iCs/>
      <w:spacing w:val="15"/>
      <w:sz w:val="24"/>
      <w:szCs w:val="24"/>
    </w:rPr>
  </w:style>
  <w:style w:type="character" w:styleId="SchwacheHervorhebung">
    <w:name w:val="Subtle Emphasis"/>
    <w:basedOn w:val="Absatz-Standardschriftart"/>
    <w:uiPriority w:val="19"/>
    <w:rsid w:val="00EA77AA"/>
    <w:rPr>
      <w:rFonts w:ascii="Arial" w:hAnsi="Arial"/>
      <w:i/>
      <w:iCs/>
      <w:color w:val="auto"/>
    </w:rPr>
  </w:style>
  <w:style w:type="character" w:styleId="Hervorhebung">
    <w:name w:val="Emphasis"/>
    <w:basedOn w:val="Absatz-Standardschriftart"/>
    <w:uiPriority w:val="20"/>
    <w:qFormat/>
    <w:rsid w:val="00EA77AA"/>
    <w:rPr>
      <w:rFonts w:ascii="Arial" w:hAnsi="Arial"/>
      <w:i/>
      <w:iCs/>
    </w:rPr>
  </w:style>
  <w:style w:type="character" w:styleId="IntensiveHervorhebung">
    <w:name w:val="Intense Emphasis"/>
    <w:basedOn w:val="Absatz-Standardschriftart"/>
    <w:uiPriority w:val="21"/>
    <w:rsid w:val="00EA77AA"/>
    <w:rPr>
      <w:rFonts w:ascii="Arial" w:hAnsi="Arial"/>
      <w:b/>
      <w:bCs/>
      <w:i/>
      <w:iCs/>
      <w:color w:val="auto"/>
    </w:rPr>
  </w:style>
  <w:style w:type="character" w:styleId="Fett">
    <w:name w:val="Strong"/>
    <w:basedOn w:val="Absatz-Standardschriftart"/>
    <w:uiPriority w:val="22"/>
    <w:rsid w:val="00EA77AA"/>
    <w:rPr>
      <w:rFonts w:ascii="Arial" w:hAnsi="Arial"/>
      <w:b/>
      <w:bCs/>
      <w:bdr w:val="none" w:sz="0" w:space="0" w:color="auto"/>
    </w:rPr>
  </w:style>
  <w:style w:type="paragraph" w:styleId="Zitat">
    <w:name w:val="Quote"/>
    <w:basedOn w:val="Standard"/>
    <w:next w:val="Standard"/>
    <w:link w:val="ZitatZchn"/>
    <w:uiPriority w:val="29"/>
    <w:rsid w:val="00EA77AA"/>
    <w:rPr>
      <w:i/>
      <w:iCs/>
      <w:color w:val="000000" w:themeColor="text1"/>
    </w:rPr>
  </w:style>
  <w:style w:type="character" w:customStyle="1" w:styleId="ZitatZchn">
    <w:name w:val="Zitat Zchn"/>
    <w:basedOn w:val="Absatz-Standardschriftart"/>
    <w:link w:val="Zitat"/>
    <w:uiPriority w:val="29"/>
    <w:rsid w:val="00EA77AA"/>
    <w:rPr>
      <w:rFonts w:ascii="Times New Roman" w:eastAsia="Calibri" w:hAnsi="Times New Roman" w:cs="Times New Roman"/>
      <w:i/>
      <w:iCs/>
      <w:color w:val="000000" w:themeColor="text1"/>
      <w:sz w:val="24"/>
    </w:rPr>
  </w:style>
  <w:style w:type="paragraph" w:styleId="IntensivesZitat">
    <w:name w:val="Intense Quote"/>
    <w:basedOn w:val="Standard"/>
    <w:next w:val="Standard"/>
    <w:link w:val="IntensivesZitatZchn"/>
    <w:uiPriority w:val="30"/>
    <w:rsid w:val="00EA77AA"/>
    <w:pPr>
      <w:spacing w:before="200" w:after="280"/>
      <w:ind w:left="936" w:right="936"/>
    </w:pPr>
    <w:rPr>
      <w:b/>
      <w:bCs/>
      <w:i/>
      <w:iCs/>
      <w:color w:val="000000" w:themeColor="text1"/>
    </w:rPr>
  </w:style>
  <w:style w:type="character" w:customStyle="1" w:styleId="IntensivesZitatZchn">
    <w:name w:val="Intensives Zitat Zchn"/>
    <w:basedOn w:val="Absatz-Standardschriftart"/>
    <w:link w:val="IntensivesZitat"/>
    <w:uiPriority w:val="30"/>
    <w:rsid w:val="00EA77AA"/>
    <w:rPr>
      <w:rFonts w:ascii="Times New Roman" w:eastAsia="Calibri" w:hAnsi="Times New Roman" w:cs="Times New Roman"/>
      <w:b/>
      <w:bCs/>
      <w:i/>
      <w:iCs/>
      <w:color w:val="000000" w:themeColor="text1"/>
      <w:sz w:val="24"/>
    </w:rPr>
  </w:style>
  <w:style w:type="character" w:styleId="SchwacherVerweis">
    <w:name w:val="Subtle Reference"/>
    <w:basedOn w:val="Absatz-Standardschriftart"/>
    <w:uiPriority w:val="31"/>
    <w:rsid w:val="00EA77AA"/>
    <w:rPr>
      <w:rFonts w:ascii="Arial" w:hAnsi="Arial"/>
      <w:smallCaps/>
      <w:color w:val="auto"/>
      <w:u w:val="single"/>
    </w:rPr>
  </w:style>
  <w:style w:type="character" w:styleId="IntensiverVerweis">
    <w:name w:val="Intense Reference"/>
    <w:basedOn w:val="Absatz-Standardschriftart"/>
    <w:uiPriority w:val="32"/>
    <w:rsid w:val="00EA77AA"/>
    <w:rPr>
      <w:rFonts w:ascii="Arial" w:hAnsi="Arial"/>
      <w:b/>
      <w:bCs/>
      <w:smallCaps/>
      <w:color w:val="auto"/>
      <w:spacing w:val="5"/>
      <w:u w:val="single"/>
    </w:rPr>
  </w:style>
  <w:style w:type="character" w:styleId="Buchtitel">
    <w:name w:val="Book Title"/>
    <w:basedOn w:val="Absatz-Standardschriftart"/>
    <w:uiPriority w:val="33"/>
    <w:rsid w:val="00EA77AA"/>
    <w:rPr>
      <w:rFonts w:ascii="Arial" w:hAnsi="Arial"/>
      <w:b/>
      <w:bCs/>
      <w:smallCaps/>
      <w:spacing w:val="5"/>
    </w:rPr>
  </w:style>
  <w:style w:type="paragraph" w:styleId="Listenabsatz">
    <w:name w:val="List Paragraph"/>
    <w:basedOn w:val="Standard"/>
    <w:uiPriority w:val="34"/>
    <w:qFormat/>
    <w:rsid w:val="00EA77AA"/>
    <w:pPr>
      <w:ind w:left="720"/>
      <w:contextualSpacing/>
    </w:pPr>
  </w:style>
  <w:style w:type="numbering" w:customStyle="1" w:styleId="Aufzhlung">
    <w:name w:val="Aufzählung"/>
    <w:uiPriority w:val="99"/>
    <w:rsid w:val="00EA77AA"/>
    <w:pPr>
      <w:numPr>
        <w:numId w:val="2"/>
      </w:numPr>
    </w:pPr>
  </w:style>
  <w:style w:type="paragraph" w:styleId="Abbildungsverzeichnis">
    <w:name w:val="table of figures"/>
    <w:basedOn w:val="Standard"/>
    <w:next w:val="Standard"/>
    <w:uiPriority w:val="99"/>
    <w:unhideWhenUsed/>
    <w:rsid w:val="00EA77AA"/>
  </w:style>
  <w:style w:type="paragraph" w:styleId="Verzeichnis2">
    <w:name w:val="toc 2"/>
    <w:basedOn w:val="Standard"/>
    <w:next w:val="Standard"/>
    <w:autoRedefine/>
    <w:uiPriority w:val="39"/>
    <w:unhideWhenUsed/>
    <w:rsid w:val="00EA77AA"/>
    <w:pPr>
      <w:ind w:left="240"/>
    </w:pPr>
  </w:style>
  <w:style w:type="paragraph" w:styleId="Verzeichnis1">
    <w:name w:val="toc 1"/>
    <w:basedOn w:val="Standard"/>
    <w:next w:val="Standard"/>
    <w:autoRedefine/>
    <w:uiPriority w:val="39"/>
    <w:unhideWhenUsed/>
    <w:rsid w:val="00EA77AA"/>
  </w:style>
  <w:style w:type="character" w:styleId="Hyperlink">
    <w:name w:val="Hyperlink"/>
    <w:uiPriority w:val="99"/>
    <w:unhideWhenUsed/>
    <w:rsid w:val="00EA77AA"/>
    <w:rPr>
      <w:color w:val="0000FF"/>
      <w:u w:val="single"/>
    </w:rPr>
  </w:style>
  <w:style w:type="paragraph" w:styleId="Kopfzeile">
    <w:name w:val="header"/>
    <w:basedOn w:val="Standard"/>
    <w:link w:val="KopfzeileZchn"/>
    <w:uiPriority w:val="99"/>
    <w:unhideWhenUsed/>
    <w:rsid w:val="00EA77AA"/>
    <w:pPr>
      <w:tabs>
        <w:tab w:val="center" w:pos="4536"/>
        <w:tab w:val="right" w:pos="9072"/>
      </w:tabs>
    </w:pPr>
  </w:style>
  <w:style w:type="character" w:customStyle="1" w:styleId="KopfzeileZchn">
    <w:name w:val="Kopfzeile Zchn"/>
    <w:basedOn w:val="Absatz-Standardschriftart"/>
    <w:link w:val="Kopfzeile"/>
    <w:uiPriority w:val="99"/>
    <w:rsid w:val="00EA77AA"/>
    <w:rPr>
      <w:rFonts w:ascii="Times New Roman" w:eastAsia="Calibri" w:hAnsi="Times New Roman" w:cs="Times New Roman"/>
      <w:sz w:val="24"/>
    </w:rPr>
  </w:style>
  <w:style w:type="paragraph" w:customStyle="1" w:styleId="BAUeberschrift">
    <w:name w:val="BA Ueberschrift"/>
    <w:basedOn w:val="Standard"/>
    <w:link w:val="BAUeberschriftZchn"/>
    <w:qFormat/>
    <w:rsid w:val="00EA77AA"/>
    <w:pPr>
      <w:spacing w:after="0" w:line="240" w:lineRule="auto"/>
      <w:ind w:left="432" w:hanging="432"/>
      <w:jc w:val="center"/>
    </w:pPr>
    <w:rPr>
      <w:b/>
      <w:caps/>
      <w:sz w:val="32"/>
    </w:rPr>
  </w:style>
  <w:style w:type="paragraph" w:customStyle="1" w:styleId="BATitel">
    <w:name w:val="BA Titel"/>
    <w:basedOn w:val="Standard"/>
    <w:link w:val="BATitelZchn"/>
    <w:qFormat/>
    <w:rsid w:val="00EA77AA"/>
    <w:pPr>
      <w:spacing w:after="0"/>
      <w:ind w:left="360"/>
      <w:jc w:val="center"/>
    </w:pPr>
    <w:rPr>
      <w:b/>
      <w:sz w:val="28"/>
    </w:rPr>
  </w:style>
  <w:style w:type="character" w:customStyle="1" w:styleId="BAUeberschriftZchn">
    <w:name w:val="BA Ueberschrift Zchn"/>
    <w:link w:val="BAUeberschrift"/>
    <w:rsid w:val="00EA77AA"/>
    <w:rPr>
      <w:rFonts w:ascii="Times New Roman" w:eastAsia="Calibri" w:hAnsi="Times New Roman" w:cs="Times New Roman"/>
      <w:b/>
      <w:caps/>
      <w:sz w:val="32"/>
    </w:rPr>
  </w:style>
  <w:style w:type="paragraph" w:customStyle="1" w:styleId="StandardTitelseite">
    <w:name w:val="Standard Titelseite"/>
    <w:basedOn w:val="Standard"/>
    <w:link w:val="StandardTitelseiteZchn"/>
    <w:qFormat/>
    <w:rsid w:val="00EA77AA"/>
    <w:pPr>
      <w:jc w:val="center"/>
    </w:pPr>
  </w:style>
  <w:style w:type="character" w:customStyle="1" w:styleId="BATitelZchn">
    <w:name w:val="BA Titel Zchn"/>
    <w:basedOn w:val="Absatz-Standardschriftart"/>
    <w:link w:val="BATitel"/>
    <w:rsid w:val="00EA77AA"/>
    <w:rPr>
      <w:rFonts w:ascii="Times New Roman" w:eastAsia="Calibri" w:hAnsi="Times New Roman" w:cs="Times New Roman"/>
      <w:b/>
      <w:sz w:val="28"/>
    </w:rPr>
  </w:style>
  <w:style w:type="character" w:customStyle="1" w:styleId="StandardTitelseiteZchn">
    <w:name w:val="Standard Titelseite Zchn"/>
    <w:link w:val="StandardTitelseite"/>
    <w:rsid w:val="00EA77AA"/>
    <w:rPr>
      <w:rFonts w:ascii="Times New Roman" w:eastAsia="Calibri" w:hAnsi="Times New Roman" w:cs="Times New Roman"/>
      <w:sz w:val="24"/>
    </w:rPr>
  </w:style>
  <w:style w:type="paragraph" w:customStyle="1" w:styleId="USkeinInhaltsverz">
    <w:name w:val="US kein Inhaltsverz"/>
    <w:link w:val="USkeinInhaltsverzZchn"/>
    <w:qFormat/>
    <w:rsid w:val="00EA77AA"/>
    <w:pPr>
      <w:spacing w:after="120" w:line="360" w:lineRule="auto"/>
    </w:pPr>
    <w:rPr>
      <w:rFonts w:ascii="Times New Roman" w:eastAsia="Times New Roman" w:hAnsi="Times New Roman" w:cs="Times New Roman"/>
      <w:b/>
      <w:bCs/>
      <w:sz w:val="32"/>
      <w:szCs w:val="28"/>
    </w:rPr>
  </w:style>
  <w:style w:type="paragraph" w:customStyle="1" w:styleId="US1Hauptkapitel">
    <w:name w:val="US1 Hauptkapitel"/>
    <w:basedOn w:val="berschrift1"/>
    <w:link w:val="US1HauptkapitelZchn"/>
    <w:qFormat/>
    <w:rsid w:val="00EA77AA"/>
    <w:pPr>
      <w:numPr>
        <w:numId w:val="4"/>
      </w:numPr>
    </w:pPr>
    <w:rPr>
      <w:sz w:val="32"/>
    </w:rPr>
  </w:style>
  <w:style w:type="character" w:customStyle="1" w:styleId="USkeinInhaltsverzZchn">
    <w:name w:val="US kein Inhaltsverz Zchn"/>
    <w:link w:val="USkeinInhaltsverz"/>
    <w:rsid w:val="00EA77AA"/>
    <w:rPr>
      <w:rFonts w:ascii="Times New Roman" w:eastAsia="Times New Roman" w:hAnsi="Times New Roman" w:cs="Times New Roman"/>
      <w:b/>
      <w:bCs/>
      <w:sz w:val="32"/>
      <w:szCs w:val="28"/>
    </w:rPr>
  </w:style>
  <w:style w:type="paragraph" w:customStyle="1" w:styleId="US2Kapitel">
    <w:name w:val="US2 Kapitel"/>
    <w:basedOn w:val="berschrift2"/>
    <w:qFormat/>
    <w:rsid w:val="00EA77AA"/>
  </w:style>
  <w:style w:type="character" w:customStyle="1" w:styleId="US1HauptkapitelZchn">
    <w:name w:val="US1 Hauptkapitel Zchn"/>
    <w:link w:val="US1Hauptkapitel"/>
    <w:rsid w:val="00EA77AA"/>
    <w:rPr>
      <w:rFonts w:ascii="Times New Roman" w:eastAsia="Times New Roman" w:hAnsi="Times New Roman"/>
      <w:b/>
      <w:bCs/>
      <w:sz w:val="32"/>
      <w:szCs w:val="28"/>
    </w:rPr>
  </w:style>
  <w:style w:type="paragraph" w:customStyle="1" w:styleId="AbbTabFunote">
    <w:name w:val="Abb_Tab_Fußnote"/>
    <w:basedOn w:val="Standard"/>
    <w:link w:val="AbbTabFunoteZchn"/>
    <w:qFormat/>
    <w:rsid w:val="00EA77AA"/>
    <w:pPr>
      <w:spacing w:before="120"/>
      <w:jc w:val="center"/>
    </w:pPr>
    <w:rPr>
      <w:sz w:val="20"/>
    </w:rPr>
  </w:style>
  <w:style w:type="character" w:styleId="Platzhaltertext">
    <w:name w:val="Placeholder Text"/>
    <w:basedOn w:val="Absatz-Standardschriftart"/>
    <w:uiPriority w:val="99"/>
    <w:semiHidden/>
    <w:rsid w:val="00EA77AA"/>
    <w:rPr>
      <w:color w:val="808080"/>
    </w:rPr>
  </w:style>
  <w:style w:type="character" w:customStyle="1" w:styleId="AbbTabFunoteZchn">
    <w:name w:val="Abb_Tab_Fußnote Zchn"/>
    <w:link w:val="AbbTabFunote"/>
    <w:rsid w:val="00EA77AA"/>
    <w:rPr>
      <w:rFonts w:ascii="Times New Roman" w:eastAsia="Calibri" w:hAnsi="Times New Roman" w:cs="Times New Roman"/>
      <w:sz w:val="20"/>
    </w:rPr>
  </w:style>
  <w:style w:type="paragraph" w:customStyle="1" w:styleId="Programmsegment">
    <w:name w:val="Programmsegment"/>
    <w:basedOn w:val="Standard"/>
    <w:link w:val="ProgrammsegmentZchn"/>
    <w:qFormat/>
    <w:rsid w:val="00EA77AA"/>
    <w:pPr>
      <w:spacing w:before="120" w:line="240" w:lineRule="auto"/>
      <w:ind w:firstLine="709"/>
    </w:pPr>
    <w:rPr>
      <w:rFonts w:ascii="Courier New" w:hAnsi="Courier New" w:cs="Courier New"/>
      <w:sz w:val="20"/>
    </w:rPr>
  </w:style>
  <w:style w:type="character" w:customStyle="1" w:styleId="ProgrammsegmentZchn">
    <w:name w:val="Programmsegment Zchn"/>
    <w:link w:val="Programmsegment"/>
    <w:rsid w:val="00EA77AA"/>
    <w:rPr>
      <w:rFonts w:ascii="Courier New" w:eastAsia="Calibri" w:hAnsi="Courier New" w:cs="Courier New"/>
      <w:sz w:val="20"/>
    </w:rPr>
  </w:style>
  <w:style w:type="paragraph" w:styleId="Sprechblasentext">
    <w:name w:val="Balloon Text"/>
    <w:basedOn w:val="Standard"/>
    <w:link w:val="SprechblasentextZchn"/>
    <w:uiPriority w:val="99"/>
    <w:semiHidden/>
    <w:unhideWhenUsed/>
    <w:rsid w:val="00EA77A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A77AA"/>
    <w:rPr>
      <w:rFonts w:ascii="Tahoma" w:eastAsia="Calibri" w:hAnsi="Tahoma" w:cs="Tahoma"/>
      <w:sz w:val="16"/>
      <w:szCs w:val="16"/>
    </w:rPr>
  </w:style>
  <w:style w:type="paragraph" w:styleId="Beschriftung">
    <w:name w:val="caption"/>
    <w:basedOn w:val="Standard"/>
    <w:next w:val="Standard"/>
    <w:uiPriority w:val="35"/>
    <w:unhideWhenUsed/>
    <w:qFormat/>
    <w:rsid w:val="00EA77AA"/>
    <w:pPr>
      <w:spacing w:before="120" w:after="200" w:line="240" w:lineRule="auto"/>
      <w:jc w:val="center"/>
    </w:pPr>
    <w:rPr>
      <w:bCs/>
      <w:sz w:val="20"/>
      <w:szCs w:val="18"/>
    </w:rPr>
  </w:style>
  <w:style w:type="character" w:customStyle="1" w:styleId="apple-converted-space">
    <w:name w:val="apple-converted-space"/>
    <w:basedOn w:val="Absatz-Standardschriftart"/>
    <w:rsid w:val="00EA77AA"/>
  </w:style>
  <w:style w:type="table" w:styleId="Tabellenraster">
    <w:name w:val="Table Grid"/>
    <w:basedOn w:val="NormaleTabelle"/>
    <w:uiPriority w:val="59"/>
    <w:rsid w:val="00EA7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EA77AA"/>
    <w:pPr>
      <w:numPr>
        <w:numId w:val="0"/>
      </w:numPr>
      <w:spacing w:before="480" w:after="0" w:line="276" w:lineRule="auto"/>
      <w:outlineLvl w:val="9"/>
    </w:pPr>
    <w:rPr>
      <w:rFonts w:asciiTheme="majorHAnsi" w:eastAsiaTheme="majorEastAsia" w:hAnsiTheme="majorHAnsi" w:cstheme="majorBidi"/>
      <w:color w:val="365F91" w:themeColor="accent1" w:themeShade="BF"/>
      <w:lang w:val="de-DE"/>
    </w:rPr>
  </w:style>
  <w:style w:type="paragraph" w:styleId="Verzeichnis3">
    <w:name w:val="toc 3"/>
    <w:basedOn w:val="Standard"/>
    <w:next w:val="Standard"/>
    <w:autoRedefine/>
    <w:uiPriority w:val="39"/>
    <w:unhideWhenUsed/>
    <w:rsid w:val="00EA77AA"/>
    <w:pPr>
      <w:spacing w:after="100"/>
      <w:ind w:left="480"/>
    </w:pPr>
  </w:style>
  <w:style w:type="paragraph" w:styleId="Literaturverzeichnis">
    <w:name w:val="Bibliography"/>
    <w:basedOn w:val="Standard"/>
    <w:next w:val="Standard"/>
    <w:uiPriority w:val="37"/>
    <w:unhideWhenUsed/>
    <w:rsid w:val="00EA77AA"/>
  </w:style>
  <w:style w:type="paragraph" w:customStyle="1" w:styleId="US3Kapitel">
    <w:name w:val="US3 Kapitel"/>
    <w:basedOn w:val="berschrift3"/>
    <w:qFormat/>
    <w:rsid w:val="00EA77AA"/>
  </w:style>
  <w:style w:type="paragraph" w:styleId="Dokumentstruktur">
    <w:name w:val="Document Map"/>
    <w:basedOn w:val="Standard"/>
    <w:link w:val="DokumentstrukturZchn"/>
    <w:uiPriority w:val="99"/>
    <w:semiHidden/>
    <w:unhideWhenUsed/>
    <w:rsid w:val="00EA77AA"/>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A77AA"/>
    <w:rPr>
      <w:rFonts w:ascii="Tahoma" w:eastAsia="Calibri" w:hAnsi="Tahoma" w:cs="Tahoma"/>
      <w:sz w:val="16"/>
      <w:szCs w:val="16"/>
    </w:rPr>
  </w:style>
  <w:style w:type="table" w:styleId="HelleListe-Akzent5">
    <w:name w:val="Light List Accent 5"/>
    <w:basedOn w:val="NormaleTabelle"/>
    <w:uiPriority w:val="61"/>
    <w:rsid w:val="00EA77AA"/>
    <w:pPr>
      <w:spacing w:after="0" w:line="240" w:lineRule="auto"/>
    </w:pPr>
    <w:rPr>
      <w:lang w:val="de-DE"/>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Fuzeile">
    <w:name w:val="footer"/>
    <w:basedOn w:val="Standard"/>
    <w:link w:val="FuzeileZchn"/>
    <w:uiPriority w:val="99"/>
    <w:unhideWhenUsed/>
    <w:rsid w:val="00EA77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A77AA"/>
    <w:rPr>
      <w:rFonts w:ascii="Times New Roman" w:eastAsia="Calibri" w:hAnsi="Times New Roman" w:cs="Times New Roman"/>
      <w:sz w:val="24"/>
    </w:rPr>
  </w:style>
  <w:style w:type="character" w:customStyle="1" w:styleId="5yl5">
    <w:name w:val="_5yl5"/>
    <w:basedOn w:val="Absatz-Standardschriftart"/>
    <w:rsid w:val="00EA77AA"/>
  </w:style>
  <w:style w:type="paragraph" w:styleId="Funotentext">
    <w:name w:val="footnote text"/>
    <w:basedOn w:val="Standard"/>
    <w:link w:val="FunotentextZchn"/>
    <w:uiPriority w:val="99"/>
    <w:semiHidden/>
    <w:unhideWhenUsed/>
    <w:rsid w:val="00EA77A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A77AA"/>
    <w:rPr>
      <w:rFonts w:ascii="Times New Roman" w:eastAsia="Calibri" w:hAnsi="Times New Roman" w:cs="Times New Roman"/>
      <w:sz w:val="20"/>
      <w:szCs w:val="20"/>
    </w:rPr>
  </w:style>
  <w:style w:type="character" w:styleId="Funotenzeichen">
    <w:name w:val="footnote reference"/>
    <w:basedOn w:val="Absatz-Standardschriftart"/>
    <w:uiPriority w:val="99"/>
    <w:semiHidden/>
    <w:unhideWhenUsed/>
    <w:rsid w:val="00EA77AA"/>
    <w:rPr>
      <w:vertAlign w:val="superscript"/>
    </w:rPr>
  </w:style>
  <w:style w:type="character" w:customStyle="1" w:styleId="hps">
    <w:name w:val="hps"/>
    <w:basedOn w:val="Absatz-Standardschriftart"/>
    <w:rsid w:val="00EA77AA"/>
  </w:style>
  <w:style w:type="paragraph" w:styleId="StandardWeb">
    <w:name w:val="Normal (Web)"/>
    <w:basedOn w:val="Standard"/>
    <w:uiPriority w:val="99"/>
    <w:semiHidden/>
    <w:unhideWhenUsed/>
    <w:rsid w:val="00EA77AA"/>
    <w:pPr>
      <w:spacing w:before="100" w:beforeAutospacing="1" w:after="100" w:afterAutospacing="1" w:line="240" w:lineRule="auto"/>
      <w:jc w:val="left"/>
    </w:pPr>
    <w:rPr>
      <w:rFonts w:eastAsia="Times New Roman"/>
      <w:szCs w:val="24"/>
      <w:lang w:eastAsia="de-AT"/>
    </w:rPr>
  </w:style>
  <w:style w:type="character" w:styleId="BesuchterLink">
    <w:name w:val="FollowedHyperlink"/>
    <w:basedOn w:val="Absatz-Standardschriftart"/>
    <w:uiPriority w:val="99"/>
    <w:semiHidden/>
    <w:unhideWhenUsed/>
    <w:rsid w:val="00EA77AA"/>
    <w:rPr>
      <w:color w:val="800080" w:themeColor="followedHyperlink"/>
      <w:u w:val="single"/>
    </w:rPr>
  </w:style>
  <w:style w:type="character" w:styleId="Kommentarzeichen">
    <w:name w:val="annotation reference"/>
    <w:basedOn w:val="Absatz-Standardschriftart"/>
    <w:uiPriority w:val="99"/>
    <w:semiHidden/>
    <w:unhideWhenUsed/>
    <w:rsid w:val="00E25A7D"/>
    <w:rPr>
      <w:sz w:val="16"/>
      <w:szCs w:val="16"/>
    </w:rPr>
  </w:style>
  <w:style w:type="paragraph" w:styleId="Kommentartext">
    <w:name w:val="annotation text"/>
    <w:basedOn w:val="Standard"/>
    <w:link w:val="KommentartextZchn"/>
    <w:uiPriority w:val="99"/>
    <w:semiHidden/>
    <w:unhideWhenUsed/>
    <w:rsid w:val="00E25A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25A7D"/>
    <w:rPr>
      <w:rFonts w:ascii="Times New Roman" w:eastAsia="Calibri" w:hAnsi="Times New Roman" w:cs="Times New Roman"/>
      <w:sz w:val="20"/>
      <w:szCs w:val="20"/>
    </w:rPr>
  </w:style>
  <w:style w:type="paragraph" w:styleId="Kommentarthema">
    <w:name w:val="annotation subject"/>
    <w:basedOn w:val="Kommentartext"/>
    <w:next w:val="Kommentartext"/>
    <w:link w:val="KommentarthemaZchn"/>
    <w:uiPriority w:val="99"/>
    <w:semiHidden/>
    <w:unhideWhenUsed/>
    <w:rsid w:val="00E25A7D"/>
    <w:rPr>
      <w:b/>
      <w:bCs/>
    </w:rPr>
  </w:style>
  <w:style w:type="character" w:customStyle="1" w:styleId="KommentarthemaZchn">
    <w:name w:val="Kommentarthema Zchn"/>
    <w:basedOn w:val="KommentartextZchn"/>
    <w:link w:val="Kommentarthema"/>
    <w:uiPriority w:val="99"/>
    <w:semiHidden/>
    <w:rsid w:val="00E25A7D"/>
    <w:rPr>
      <w:rFonts w:ascii="Times New Roman" w:eastAsia="Calibri"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71490">
      <w:bodyDiv w:val="1"/>
      <w:marLeft w:val="0"/>
      <w:marRight w:val="0"/>
      <w:marTop w:val="0"/>
      <w:marBottom w:val="0"/>
      <w:divBdr>
        <w:top w:val="none" w:sz="0" w:space="0" w:color="auto"/>
        <w:left w:val="none" w:sz="0" w:space="0" w:color="auto"/>
        <w:bottom w:val="none" w:sz="0" w:space="0" w:color="auto"/>
        <w:right w:val="none" w:sz="0" w:space="0" w:color="auto"/>
      </w:divBdr>
    </w:div>
    <w:div w:id="148400964">
      <w:bodyDiv w:val="1"/>
      <w:marLeft w:val="0"/>
      <w:marRight w:val="0"/>
      <w:marTop w:val="0"/>
      <w:marBottom w:val="0"/>
      <w:divBdr>
        <w:top w:val="none" w:sz="0" w:space="0" w:color="auto"/>
        <w:left w:val="none" w:sz="0" w:space="0" w:color="auto"/>
        <w:bottom w:val="none" w:sz="0" w:space="0" w:color="auto"/>
        <w:right w:val="none" w:sz="0" w:space="0" w:color="auto"/>
      </w:divBdr>
    </w:div>
    <w:div w:id="217785222">
      <w:bodyDiv w:val="1"/>
      <w:marLeft w:val="0"/>
      <w:marRight w:val="0"/>
      <w:marTop w:val="0"/>
      <w:marBottom w:val="0"/>
      <w:divBdr>
        <w:top w:val="none" w:sz="0" w:space="0" w:color="auto"/>
        <w:left w:val="none" w:sz="0" w:space="0" w:color="auto"/>
        <w:bottom w:val="none" w:sz="0" w:space="0" w:color="auto"/>
        <w:right w:val="none" w:sz="0" w:space="0" w:color="auto"/>
      </w:divBdr>
    </w:div>
    <w:div w:id="218710109">
      <w:bodyDiv w:val="1"/>
      <w:marLeft w:val="0"/>
      <w:marRight w:val="0"/>
      <w:marTop w:val="0"/>
      <w:marBottom w:val="0"/>
      <w:divBdr>
        <w:top w:val="none" w:sz="0" w:space="0" w:color="auto"/>
        <w:left w:val="none" w:sz="0" w:space="0" w:color="auto"/>
        <w:bottom w:val="none" w:sz="0" w:space="0" w:color="auto"/>
        <w:right w:val="none" w:sz="0" w:space="0" w:color="auto"/>
      </w:divBdr>
    </w:div>
    <w:div w:id="223755775">
      <w:bodyDiv w:val="1"/>
      <w:marLeft w:val="0"/>
      <w:marRight w:val="0"/>
      <w:marTop w:val="0"/>
      <w:marBottom w:val="0"/>
      <w:divBdr>
        <w:top w:val="none" w:sz="0" w:space="0" w:color="auto"/>
        <w:left w:val="none" w:sz="0" w:space="0" w:color="auto"/>
        <w:bottom w:val="none" w:sz="0" w:space="0" w:color="auto"/>
        <w:right w:val="none" w:sz="0" w:space="0" w:color="auto"/>
      </w:divBdr>
    </w:div>
    <w:div w:id="321474322">
      <w:bodyDiv w:val="1"/>
      <w:marLeft w:val="0"/>
      <w:marRight w:val="0"/>
      <w:marTop w:val="0"/>
      <w:marBottom w:val="0"/>
      <w:divBdr>
        <w:top w:val="none" w:sz="0" w:space="0" w:color="auto"/>
        <w:left w:val="none" w:sz="0" w:space="0" w:color="auto"/>
        <w:bottom w:val="none" w:sz="0" w:space="0" w:color="auto"/>
        <w:right w:val="none" w:sz="0" w:space="0" w:color="auto"/>
      </w:divBdr>
    </w:div>
    <w:div w:id="345600475">
      <w:bodyDiv w:val="1"/>
      <w:marLeft w:val="0"/>
      <w:marRight w:val="0"/>
      <w:marTop w:val="0"/>
      <w:marBottom w:val="0"/>
      <w:divBdr>
        <w:top w:val="none" w:sz="0" w:space="0" w:color="auto"/>
        <w:left w:val="none" w:sz="0" w:space="0" w:color="auto"/>
        <w:bottom w:val="none" w:sz="0" w:space="0" w:color="auto"/>
        <w:right w:val="none" w:sz="0" w:space="0" w:color="auto"/>
      </w:divBdr>
    </w:div>
    <w:div w:id="377750930">
      <w:bodyDiv w:val="1"/>
      <w:marLeft w:val="0"/>
      <w:marRight w:val="0"/>
      <w:marTop w:val="0"/>
      <w:marBottom w:val="0"/>
      <w:divBdr>
        <w:top w:val="none" w:sz="0" w:space="0" w:color="auto"/>
        <w:left w:val="none" w:sz="0" w:space="0" w:color="auto"/>
        <w:bottom w:val="none" w:sz="0" w:space="0" w:color="auto"/>
        <w:right w:val="none" w:sz="0" w:space="0" w:color="auto"/>
      </w:divBdr>
    </w:div>
    <w:div w:id="414935119">
      <w:bodyDiv w:val="1"/>
      <w:marLeft w:val="0"/>
      <w:marRight w:val="0"/>
      <w:marTop w:val="0"/>
      <w:marBottom w:val="0"/>
      <w:divBdr>
        <w:top w:val="none" w:sz="0" w:space="0" w:color="auto"/>
        <w:left w:val="none" w:sz="0" w:space="0" w:color="auto"/>
        <w:bottom w:val="none" w:sz="0" w:space="0" w:color="auto"/>
        <w:right w:val="none" w:sz="0" w:space="0" w:color="auto"/>
      </w:divBdr>
    </w:div>
    <w:div w:id="421533042">
      <w:bodyDiv w:val="1"/>
      <w:marLeft w:val="0"/>
      <w:marRight w:val="0"/>
      <w:marTop w:val="0"/>
      <w:marBottom w:val="0"/>
      <w:divBdr>
        <w:top w:val="none" w:sz="0" w:space="0" w:color="auto"/>
        <w:left w:val="none" w:sz="0" w:space="0" w:color="auto"/>
        <w:bottom w:val="none" w:sz="0" w:space="0" w:color="auto"/>
        <w:right w:val="none" w:sz="0" w:space="0" w:color="auto"/>
      </w:divBdr>
    </w:div>
    <w:div w:id="453714097">
      <w:bodyDiv w:val="1"/>
      <w:marLeft w:val="0"/>
      <w:marRight w:val="0"/>
      <w:marTop w:val="0"/>
      <w:marBottom w:val="0"/>
      <w:divBdr>
        <w:top w:val="none" w:sz="0" w:space="0" w:color="auto"/>
        <w:left w:val="none" w:sz="0" w:space="0" w:color="auto"/>
        <w:bottom w:val="none" w:sz="0" w:space="0" w:color="auto"/>
        <w:right w:val="none" w:sz="0" w:space="0" w:color="auto"/>
      </w:divBdr>
    </w:div>
    <w:div w:id="511528929">
      <w:bodyDiv w:val="1"/>
      <w:marLeft w:val="0"/>
      <w:marRight w:val="0"/>
      <w:marTop w:val="0"/>
      <w:marBottom w:val="0"/>
      <w:divBdr>
        <w:top w:val="none" w:sz="0" w:space="0" w:color="auto"/>
        <w:left w:val="none" w:sz="0" w:space="0" w:color="auto"/>
        <w:bottom w:val="none" w:sz="0" w:space="0" w:color="auto"/>
        <w:right w:val="none" w:sz="0" w:space="0" w:color="auto"/>
      </w:divBdr>
    </w:div>
    <w:div w:id="532113620">
      <w:bodyDiv w:val="1"/>
      <w:marLeft w:val="0"/>
      <w:marRight w:val="0"/>
      <w:marTop w:val="0"/>
      <w:marBottom w:val="0"/>
      <w:divBdr>
        <w:top w:val="none" w:sz="0" w:space="0" w:color="auto"/>
        <w:left w:val="none" w:sz="0" w:space="0" w:color="auto"/>
        <w:bottom w:val="none" w:sz="0" w:space="0" w:color="auto"/>
        <w:right w:val="none" w:sz="0" w:space="0" w:color="auto"/>
      </w:divBdr>
    </w:div>
    <w:div w:id="566115697">
      <w:bodyDiv w:val="1"/>
      <w:marLeft w:val="0"/>
      <w:marRight w:val="0"/>
      <w:marTop w:val="0"/>
      <w:marBottom w:val="0"/>
      <w:divBdr>
        <w:top w:val="none" w:sz="0" w:space="0" w:color="auto"/>
        <w:left w:val="none" w:sz="0" w:space="0" w:color="auto"/>
        <w:bottom w:val="none" w:sz="0" w:space="0" w:color="auto"/>
        <w:right w:val="none" w:sz="0" w:space="0" w:color="auto"/>
      </w:divBdr>
    </w:div>
    <w:div w:id="592251138">
      <w:bodyDiv w:val="1"/>
      <w:marLeft w:val="0"/>
      <w:marRight w:val="0"/>
      <w:marTop w:val="0"/>
      <w:marBottom w:val="0"/>
      <w:divBdr>
        <w:top w:val="none" w:sz="0" w:space="0" w:color="auto"/>
        <w:left w:val="none" w:sz="0" w:space="0" w:color="auto"/>
        <w:bottom w:val="none" w:sz="0" w:space="0" w:color="auto"/>
        <w:right w:val="none" w:sz="0" w:space="0" w:color="auto"/>
      </w:divBdr>
    </w:div>
    <w:div w:id="620645607">
      <w:bodyDiv w:val="1"/>
      <w:marLeft w:val="0"/>
      <w:marRight w:val="0"/>
      <w:marTop w:val="0"/>
      <w:marBottom w:val="0"/>
      <w:divBdr>
        <w:top w:val="none" w:sz="0" w:space="0" w:color="auto"/>
        <w:left w:val="none" w:sz="0" w:space="0" w:color="auto"/>
        <w:bottom w:val="none" w:sz="0" w:space="0" w:color="auto"/>
        <w:right w:val="none" w:sz="0" w:space="0" w:color="auto"/>
      </w:divBdr>
    </w:div>
    <w:div w:id="643968273">
      <w:bodyDiv w:val="1"/>
      <w:marLeft w:val="0"/>
      <w:marRight w:val="0"/>
      <w:marTop w:val="0"/>
      <w:marBottom w:val="0"/>
      <w:divBdr>
        <w:top w:val="none" w:sz="0" w:space="0" w:color="auto"/>
        <w:left w:val="none" w:sz="0" w:space="0" w:color="auto"/>
        <w:bottom w:val="none" w:sz="0" w:space="0" w:color="auto"/>
        <w:right w:val="none" w:sz="0" w:space="0" w:color="auto"/>
      </w:divBdr>
    </w:div>
    <w:div w:id="652754031">
      <w:bodyDiv w:val="1"/>
      <w:marLeft w:val="0"/>
      <w:marRight w:val="0"/>
      <w:marTop w:val="0"/>
      <w:marBottom w:val="0"/>
      <w:divBdr>
        <w:top w:val="none" w:sz="0" w:space="0" w:color="auto"/>
        <w:left w:val="none" w:sz="0" w:space="0" w:color="auto"/>
        <w:bottom w:val="none" w:sz="0" w:space="0" w:color="auto"/>
        <w:right w:val="none" w:sz="0" w:space="0" w:color="auto"/>
      </w:divBdr>
    </w:div>
    <w:div w:id="652872066">
      <w:bodyDiv w:val="1"/>
      <w:marLeft w:val="0"/>
      <w:marRight w:val="0"/>
      <w:marTop w:val="0"/>
      <w:marBottom w:val="0"/>
      <w:divBdr>
        <w:top w:val="none" w:sz="0" w:space="0" w:color="auto"/>
        <w:left w:val="none" w:sz="0" w:space="0" w:color="auto"/>
        <w:bottom w:val="none" w:sz="0" w:space="0" w:color="auto"/>
        <w:right w:val="none" w:sz="0" w:space="0" w:color="auto"/>
      </w:divBdr>
    </w:div>
    <w:div w:id="700319139">
      <w:bodyDiv w:val="1"/>
      <w:marLeft w:val="0"/>
      <w:marRight w:val="0"/>
      <w:marTop w:val="0"/>
      <w:marBottom w:val="0"/>
      <w:divBdr>
        <w:top w:val="none" w:sz="0" w:space="0" w:color="auto"/>
        <w:left w:val="none" w:sz="0" w:space="0" w:color="auto"/>
        <w:bottom w:val="none" w:sz="0" w:space="0" w:color="auto"/>
        <w:right w:val="none" w:sz="0" w:space="0" w:color="auto"/>
      </w:divBdr>
    </w:div>
    <w:div w:id="724989731">
      <w:bodyDiv w:val="1"/>
      <w:marLeft w:val="0"/>
      <w:marRight w:val="0"/>
      <w:marTop w:val="0"/>
      <w:marBottom w:val="0"/>
      <w:divBdr>
        <w:top w:val="none" w:sz="0" w:space="0" w:color="auto"/>
        <w:left w:val="none" w:sz="0" w:space="0" w:color="auto"/>
        <w:bottom w:val="none" w:sz="0" w:space="0" w:color="auto"/>
        <w:right w:val="none" w:sz="0" w:space="0" w:color="auto"/>
      </w:divBdr>
    </w:div>
    <w:div w:id="768088415">
      <w:bodyDiv w:val="1"/>
      <w:marLeft w:val="0"/>
      <w:marRight w:val="0"/>
      <w:marTop w:val="0"/>
      <w:marBottom w:val="0"/>
      <w:divBdr>
        <w:top w:val="none" w:sz="0" w:space="0" w:color="auto"/>
        <w:left w:val="none" w:sz="0" w:space="0" w:color="auto"/>
        <w:bottom w:val="none" w:sz="0" w:space="0" w:color="auto"/>
        <w:right w:val="none" w:sz="0" w:space="0" w:color="auto"/>
      </w:divBdr>
    </w:div>
    <w:div w:id="824591933">
      <w:bodyDiv w:val="1"/>
      <w:marLeft w:val="0"/>
      <w:marRight w:val="0"/>
      <w:marTop w:val="0"/>
      <w:marBottom w:val="0"/>
      <w:divBdr>
        <w:top w:val="none" w:sz="0" w:space="0" w:color="auto"/>
        <w:left w:val="none" w:sz="0" w:space="0" w:color="auto"/>
        <w:bottom w:val="none" w:sz="0" w:space="0" w:color="auto"/>
        <w:right w:val="none" w:sz="0" w:space="0" w:color="auto"/>
      </w:divBdr>
    </w:div>
    <w:div w:id="849102136">
      <w:bodyDiv w:val="1"/>
      <w:marLeft w:val="0"/>
      <w:marRight w:val="0"/>
      <w:marTop w:val="0"/>
      <w:marBottom w:val="0"/>
      <w:divBdr>
        <w:top w:val="none" w:sz="0" w:space="0" w:color="auto"/>
        <w:left w:val="none" w:sz="0" w:space="0" w:color="auto"/>
        <w:bottom w:val="none" w:sz="0" w:space="0" w:color="auto"/>
        <w:right w:val="none" w:sz="0" w:space="0" w:color="auto"/>
      </w:divBdr>
    </w:div>
    <w:div w:id="878588586">
      <w:bodyDiv w:val="1"/>
      <w:marLeft w:val="0"/>
      <w:marRight w:val="0"/>
      <w:marTop w:val="0"/>
      <w:marBottom w:val="0"/>
      <w:divBdr>
        <w:top w:val="none" w:sz="0" w:space="0" w:color="auto"/>
        <w:left w:val="none" w:sz="0" w:space="0" w:color="auto"/>
        <w:bottom w:val="none" w:sz="0" w:space="0" w:color="auto"/>
        <w:right w:val="none" w:sz="0" w:space="0" w:color="auto"/>
      </w:divBdr>
    </w:div>
    <w:div w:id="898901847">
      <w:bodyDiv w:val="1"/>
      <w:marLeft w:val="0"/>
      <w:marRight w:val="0"/>
      <w:marTop w:val="0"/>
      <w:marBottom w:val="0"/>
      <w:divBdr>
        <w:top w:val="none" w:sz="0" w:space="0" w:color="auto"/>
        <w:left w:val="none" w:sz="0" w:space="0" w:color="auto"/>
        <w:bottom w:val="none" w:sz="0" w:space="0" w:color="auto"/>
        <w:right w:val="none" w:sz="0" w:space="0" w:color="auto"/>
      </w:divBdr>
    </w:div>
    <w:div w:id="907376159">
      <w:bodyDiv w:val="1"/>
      <w:marLeft w:val="0"/>
      <w:marRight w:val="0"/>
      <w:marTop w:val="0"/>
      <w:marBottom w:val="0"/>
      <w:divBdr>
        <w:top w:val="none" w:sz="0" w:space="0" w:color="auto"/>
        <w:left w:val="none" w:sz="0" w:space="0" w:color="auto"/>
        <w:bottom w:val="none" w:sz="0" w:space="0" w:color="auto"/>
        <w:right w:val="none" w:sz="0" w:space="0" w:color="auto"/>
      </w:divBdr>
    </w:div>
    <w:div w:id="915628333">
      <w:bodyDiv w:val="1"/>
      <w:marLeft w:val="0"/>
      <w:marRight w:val="0"/>
      <w:marTop w:val="0"/>
      <w:marBottom w:val="0"/>
      <w:divBdr>
        <w:top w:val="none" w:sz="0" w:space="0" w:color="auto"/>
        <w:left w:val="none" w:sz="0" w:space="0" w:color="auto"/>
        <w:bottom w:val="none" w:sz="0" w:space="0" w:color="auto"/>
        <w:right w:val="none" w:sz="0" w:space="0" w:color="auto"/>
      </w:divBdr>
    </w:div>
    <w:div w:id="917440112">
      <w:bodyDiv w:val="1"/>
      <w:marLeft w:val="0"/>
      <w:marRight w:val="0"/>
      <w:marTop w:val="0"/>
      <w:marBottom w:val="0"/>
      <w:divBdr>
        <w:top w:val="none" w:sz="0" w:space="0" w:color="auto"/>
        <w:left w:val="none" w:sz="0" w:space="0" w:color="auto"/>
        <w:bottom w:val="none" w:sz="0" w:space="0" w:color="auto"/>
        <w:right w:val="none" w:sz="0" w:space="0" w:color="auto"/>
      </w:divBdr>
    </w:div>
    <w:div w:id="949701551">
      <w:bodyDiv w:val="1"/>
      <w:marLeft w:val="0"/>
      <w:marRight w:val="0"/>
      <w:marTop w:val="0"/>
      <w:marBottom w:val="0"/>
      <w:divBdr>
        <w:top w:val="none" w:sz="0" w:space="0" w:color="auto"/>
        <w:left w:val="none" w:sz="0" w:space="0" w:color="auto"/>
        <w:bottom w:val="none" w:sz="0" w:space="0" w:color="auto"/>
        <w:right w:val="none" w:sz="0" w:space="0" w:color="auto"/>
      </w:divBdr>
    </w:div>
    <w:div w:id="985596180">
      <w:bodyDiv w:val="1"/>
      <w:marLeft w:val="0"/>
      <w:marRight w:val="0"/>
      <w:marTop w:val="0"/>
      <w:marBottom w:val="0"/>
      <w:divBdr>
        <w:top w:val="none" w:sz="0" w:space="0" w:color="auto"/>
        <w:left w:val="none" w:sz="0" w:space="0" w:color="auto"/>
        <w:bottom w:val="none" w:sz="0" w:space="0" w:color="auto"/>
        <w:right w:val="none" w:sz="0" w:space="0" w:color="auto"/>
      </w:divBdr>
    </w:div>
    <w:div w:id="1014569960">
      <w:bodyDiv w:val="1"/>
      <w:marLeft w:val="0"/>
      <w:marRight w:val="0"/>
      <w:marTop w:val="0"/>
      <w:marBottom w:val="0"/>
      <w:divBdr>
        <w:top w:val="none" w:sz="0" w:space="0" w:color="auto"/>
        <w:left w:val="none" w:sz="0" w:space="0" w:color="auto"/>
        <w:bottom w:val="none" w:sz="0" w:space="0" w:color="auto"/>
        <w:right w:val="none" w:sz="0" w:space="0" w:color="auto"/>
      </w:divBdr>
    </w:div>
    <w:div w:id="1066806616">
      <w:bodyDiv w:val="1"/>
      <w:marLeft w:val="0"/>
      <w:marRight w:val="0"/>
      <w:marTop w:val="0"/>
      <w:marBottom w:val="0"/>
      <w:divBdr>
        <w:top w:val="none" w:sz="0" w:space="0" w:color="auto"/>
        <w:left w:val="none" w:sz="0" w:space="0" w:color="auto"/>
        <w:bottom w:val="none" w:sz="0" w:space="0" w:color="auto"/>
        <w:right w:val="none" w:sz="0" w:space="0" w:color="auto"/>
      </w:divBdr>
    </w:div>
    <w:div w:id="1068964787">
      <w:bodyDiv w:val="1"/>
      <w:marLeft w:val="0"/>
      <w:marRight w:val="0"/>
      <w:marTop w:val="0"/>
      <w:marBottom w:val="0"/>
      <w:divBdr>
        <w:top w:val="none" w:sz="0" w:space="0" w:color="auto"/>
        <w:left w:val="none" w:sz="0" w:space="0" w:color="auto"/>
        <w:bottom w:val="none" w:sz="0" w:space="0" w:color="auto"/>
        <w:right w:val="none" w:sz="0" w:space="0" w:color="auto"/>
      </w:divBdr>
    </w:div>
    <w:div w:id="1161694160">
      <w:bodyDiv w:val="1"/>
      <w:marLeft w:val="0"/>
      <w:marRight w:val="0"/>
      <w:marTop w:val="0"/>
      <w:marBottom w:val="0"/>
      <w:divBdr>
        <w:top w:val="none" w:sz="0" w:space="0" w:color="auto"/>
        <w:left w:val="none" w:sz="0" w:space="0" w:color="auto"/>
        <w:bottom w:val="none" w:sz="0" w:space="0" w:color="auto"/>
        <w:right w:val="none" w:sz="0" w:space="0" w:color="auto"/>
      </w:divBdr>
    </w:div>
    <w:div w:id="1184201087">
      <w:bodyDiv w:val="1"/>
      <w:marLeft w:val="0"/>
      <w:marRight w:val="0"/>
      <w:marTop w:val="0"/>
      <w:marBottom w:val="0"/>
      <w:divBdr>
        <w:top w:val="none" w:sz="0" w:space="0" w:color="auto"/>
        <w:left w:val="none" w:sz="0" w:space="0" w:color="auto"/>
        <w:bottom w:val="none" w:sz="0" w:space="0" w:color="auto"/>
        <w:right w:val="none" w:sz="0" w:space="0" w:color="auto"/>
      </w:divBdr>
    </w:div>
    <w:div w:id="1217744665">
      <w:bodyDiv w:val="1"/>
      <w:marLeft w:val="0"/>
      <w:marRight w:val="0"/>
      <w:marTop w:val="0"/>
      <w:marBottom w:val="0"/>
      <w:divBdr>
        <w:top w:val="none" w:sz="0" w:space="0" w:color="auto"/>
        <w:left w:val="none" w:sz="0" w:space="0" w:color="auto"/>
        <w:bottom w:val="none" w:sz="0" w:space="0" w:color="auto"/>
        <w:right w:val="none" w:sz="0" w:space="0" w:color="auto"/>
      </w:divBdr>
    </w:div>
    <w:div w:id="1293244963">
      <w:bodyDiv w:val="1"/>
      <w:marLeft w:val="0"/>
      <w:marRight w:val="0"/>
      <w:marTop w:val="0"/>
      <w:marBottom w:val="0"/>
      <w:divBdr>
        <w:top w:val="none" w:sz="0" w:space="0" w:color="auto"/>
        <w:left w:val="none" w:sz="0" w:space="0" w:color="auto"/>
        <w:bottom w:val="none" w:sz="0" w:space="0" w:color="auto"/>
        <w:right w:val="none" w:sz="0" w:space="0" w:color="auto"/>
      </w:divBdr>
    </w:div>
    <w:div w:id="1366712244">
      <w:bodyDiv w:val="1"/>
      <w:marLeft w:val="0"/>
      <w:marRight w:val="0"/>
      <w:marTop w:val="0"/>
      <w:marBottom w:val="0"/>
      <w:divBdr>
        <w:top w:val="none" w:sz="0" w:space="0" w:color="auto"/>
        <w:left w:val="none" w:sz="0" w:space="0" w:color="auto"/>
        <w:bottom w:val="none" w:sz="0" w:space="0" w:color="auto"/>
        <w:right w:val="none" w:sz="0" w:space="0" w:color="auto"/>
      </w:divBdr>
    </w:div>
    <w:div w:id="1414083133">
      <w:bodyDiv w:val="1"/>
      <w:marLeft w:val="0"/>
      <w:marRight w:val="0"/>
      <w:marTop w:val="0"/>
      <w:marBottom w:val="0"/>
      <w:divBdr>
        <w:top w:val="none" w:sz="0" w:space="0" w:color="auto"/>
        <w:left w:val="none" w:sz="0" w:space="0" w:color="auto"/>
        <w:bottom w:val="none" w:sz="0" w:space="0" w:color="auto"/>
        <w:right w:val="none" w:sz="0" w:space="0" w:color="auto"/>
      </w:divBdr>
    </w:div>
    <w:div w:id="1496218321">
      <w:bodyDiv w:val="1"/>
      <w:marLeft w:val="0"/>
      <w:marRight w:val="0"/>
      <w:marTop w:val="0"/>
      <w:marBottom w:val="0"/>
      <w:divBdr>
        <w:top w:val="none" w:sz="0" w:space="0" w:color="auto"/>
        <w:left w:val="none" w:sz="0" w:space="0" w:color="auto"/>
        <w:bottom w:val="none" w:sz="0" w:space="0" w:color="auto"/>
        <w:right w:val="none" w:sz="0" w:space="0" w:color="auto"/>
      </w:divBdr>
    </w:div>
    <w:div w:id="1572230797">
      <w:bodyDiv w:val="1"/>
      <w:marLeft w:val="0"/>
      <w:marRight w:val="0"/>
      <w:marTop w:val="0"/>
      <w:marBottom w:val="0"/>
      <w:divBdr>
        <w:top w:val="none" w:sz="0" w:space="0" w:color="auto"/>
        <w:left w:val="none" w:sz="0" w:space="0" w:color="auto"/>
        <w:bottom w:val="none" w:sz="0" w:space="0" w:color="auto"/>
        <w:right w:val="none" w:sz="0" w:space="0" w:color="auto"/>
      </w:divBdr>
    </w:div>
    <w:div w:id="1582517866">
      <w:bodyDiv w:val="1"/>
      <w:marLeft w:val="0"/>
      <w:marRight w:val="0"/>
      <w:marTop w:val="0"/>
      <w:marBottom w:val="0"/>
      <w:divBdr>
        <w:top w:val="none" w:sz="0" w:space="0" w:color="auto"/>
        <w:left w:val="none" w:sz="0" w:space="0" w:color="auto"/>
        <w:bottom w:val="none" w:sz="0" w:space="0" w:color="auto"/>
        <w:right w:val="none" w:sz="0" w:space="0" w:color="auto"/>
      </w:divBdr>
    </w:div>
    <w:div w:id="1631277960">
      <w:bodyDiv w:val="1"/>
      <w:marLeft w:val="0"/>
      <w:marRight w:val="0"/>
      <w:marTop w:val="0"/>
      <w:marBottom w:val="0"/>
      <w:divBdr>
        <w:top w:val="none" w:sz="0" w:space="0" w:color="auto"/>
        <w:left w:val="none" w:sz="0" w:space="0" w:color="auto"/>
        <w:bottom w:val="none" w:sz="0" w:space="0" w:color="auto"/>
        <w:right w:val="none" w:sz="0" w:space="0" w:color="auto"/>
      </w:divBdr>
    </w:div>
    <w:div w:id="1642298594">
      <w:bodyDiv w:val="1"/>
      <w:marLeft w:val="0"/>
      <w:marRight w:val="0"/>
      <w:marTop w:val="0"/>
      <w:marBottom w:val="0"/>
      <w:divBdr>
        <w:top w:val="none" w:sz="0" w:space="0" w:color="auto"/>
        <w:left w:val="none" w:sz="0" w:space="0" w:color="auto"/>
        <w:bottom w:val="none" w:sz="0" w:space="0" w:color="auto"/>
        <w:right w:val="none" w:sz="0" w:space="0" w:color="auto"/>
      </w:divBdr>
    </w:div>
    <w:div w:id="1683245206">
      <w:bodyDiv w:val="1"/>
      <w:marLeft w:val="0"/>
      <w:marRight w:val="0"/>
      <w:marTop w:val="0"/>
      <w:marBottom w:val="0"/>
      <w:divBdr>
        <w:top w:val="none" w:sz="0" w:space="0" w:color="auto"/>
        <w:left w:val="none" w:sz="0" w:space="0" w:color="auto"/>
        <w:bottom w:val="none" w:sz="0" w:space="0" w:color="auto"/>
        <w:right w:val="none" w:sz="0" w:space="0" w:color="auto"/>
      </w:divBdr>
    </w:div>
    <w:div w:id="1701588460">
      <w:bodyDiv w:val="1"/>
      <w:marLeft w:val="0"/>
      <w:marRight w:val="0"/>
      <w:marTop w:val="0"/>
      <w:marBottom w:val="0"/>
      <w:divBdr>
        <w:top w:val="none" w:sz="0" w:space="0" w:color="auto"/>
        <w:left w:val="none" w:sz="0" w:space="0" w:color="auto"/>
        <w:bottom w:val="none" w:sz="0" w:space="0" w:color="auto"/>
        <w:right w:val="none" w:sz="0" w:space="0" w:color="auto"/>
      </w:divBdr>
    </w:div>
    <w:div w:id="1723672520">
      <w:bodyDiv w:val="1"/>
      <w:marLeft w:val="0"/>
      <w:marRight w:val="0"/>
      <w:marTop w:val="0"/>
      <w:marBottom w:val="0"/>
      <w:divBdr>
        <w:top w:val="none" w:sz="0" w:space="0" w:color="auto"/>
        <w:left w:val="none" w:sz="0" w:space="0" w:color="auto"/>
        <w:bottom w:val="none" w:sz="0" w:space="0" w:color="auto"/>
        <w:right w:val="none" w:sz="0" w:space="0" w:color="auto"/>
      </w:divBdr>
    </w:div>
    <w:div w:id="1730231042">
      <w:bodyDiv w:val="1"/>
      <w:marLeft w:val="0"/>
      <w:marRight w:val="0"/>
      <w:marTop w:val="0"/>
      <w:marBottom w:val="0"/>
      <w:divBdr>
        <w:top w:val="none" w:sz="0" w:space="0" w:color="auto"/>
        <w:left w:val="none" w:sz="0" w:space="0" w:color="auto"/>
        <w:bottom w:val="none" w:sz="0" w:space="0" w:color="auto"/>
        <w:right w:val="none" w:sz="0" w:space="0" w:color="auto"/>
      </w:divBdr>
    </w:div>
    <w:div w:id="1793594770">
      <w:bodyDiv w:val="1"/>
      <w:marLeft w:val="0"/>
      <w:marRight w:val="0"/>
      <w:marTop w:val="0"/>
      <w:marBottom w:val="0"/>
      <w:divBdr>
        <w:top w:val="none" w:sz="0" w:space="0" w:color="auto"/>
        <w:left w:val="none" w:sz="0" w:space="0" w:color="auto"/>
        <w:bottom w:val="none" w:sz="0" w:space="0" w:color="auto"/>
        <w:right w:val="none" w:sz="0" w:space="0" w:color="auto"/>
      </w:divBdr>
    </w:div>
    <w:div w:id="1831287428">
      <w:bodyDiv w:val="1"/>
      <w:marLeft w:val="0"/>
      <w:marRight w:val="0"/>
      <w:marTop w:val="0"/>
      <w:marBottom w:val="0"/>
      <w:divBdr>
        <w:top w:val="none" w:sz="0" w:space="0" w:color="auto"/>
        <w:left w:val="none" w:sz="0" w:space="0" w:color="auto"/>
        <w:bottom w:val="none" w:sz="0" w:space="0" w:color="auto"/>
        <w:right w:val="none" w:sz="0" w:space="0" w:color="auto"/>
      </w:divBdr>
    </w:div>
    <w:div w:id="1877505682">
      <w:bodyDiv w:val="1"/>
      <w:marLeft w:val="0"/>
      <w:marRight w:val="0"/>
      <w:marTop w:val="0"/>
      <w:marBottom w:val="0"/>
      <w:divBdr>
        <w:top w:val="none" w:sz="0" w:space="0" w:color="auto"/>
        <w:left w:val="none" w:sz="0" w:space="0" w:color="auto"/>
        <w:bottom w:val="none" w:sz="0" w:space="0" w:color="auto"/>
        <w:right w:val="none" w:sz="0" w:space="0" w:color="auto"/>
      </w:divBdr>
    </w:div>
    <w:div w:id="1929801238">
      <w:bodyDiv w:val="1"/>
      <w:marLeft w:val="0"/>
      <w:marRight w:val="0"/>
      <w:marTop w:val="0"/>
      <w:marBottom w:val="0"/>
      <w:divBdr>
        <w:top w:val="none" w:sz="0" w:space="0" w:color="auto"/>
        <w:left w:val="none" w:sz="0" w:space="0" w:color="auto"/>
        <w:bottom w:val="none" w:sz="0" w:space="0" w:color="auto"/>
        <w:right w:val="none" w:sz="0" w:space="0" w:color="auto"/>
      </w:divBdr>
    </w:div>
    <w:div w:id="1938756394">
      <w:bodyDiv w:val="1"/>
      <w:marLeft w:val="0"/>
      <w:marRight w:val="0"/>
      <w:marTop w:val="0"/>
      <w:marBottom w:val="0"/>
      <w:divBdr>
        <w:top w:val="none" w:sz="0" w:space="0" w:color="auto"/>
        <w:left w:val="none" w:sz="0" w:space="0" w:color="auto"/>
        <w:bottom w:val="none" w:sz="0" w:space="0" w:color="auto"/>
        <w:right w:val="none" w:sz="0" w:space="0" w:color="auto"/>
      </w:divBdr>
    </w:div>
    <w:div w:id="1977641777">
      <w:bodyDiv w:val="1"/>
      <w:marLeft w:val="0"/>
      <w:marRight w:val="0"/>
      <w:marTop w:val="0"/>
      <w:marBottom w:val="0"/>
      <w:divBdr>
        <w:top w:val="none" w:sz="0" w:space="0" w:color="auto"/>
        <w:left w:val="none" w:sz="0" w:space="0" w:color="auto"/>
        <w:bottom w:val="none" w:sz="0" w:space="0" w:color="auto"/>
        <w:right w:val="none" w:sz="0" w:space="0" w:color="auto"/>
      </w:divBdr>
    </w:div>
    <w:div w:id="2031832254">
      <w:bodyDiv w:val="1"/>
      <w:marLeft w:val="0"/>
      <w:marRight w:val="0"/>
      <w:marTop w:val="0"/>
      <w:marBottom w:val="0"/>
      <w:divBdr>
        <w:top w:val="none" w:sz="0" w:space="0" w:color="auto"/>
        <w:left w:val="none" w:sz="0" w:space="0" w:color="auto"/>
        <w:bottom w:val="none" w:sz="0" w:space="0" w:color="auto"/>
        <w:right w:val="none" w:sz="0" w:space="0" w:color="auto"/>
      </w:divBdr>
    </w:div>
    <w:div w:id="2047442559">
      <w:bodyDiv w:val="1"/>
      <w:marLeft w:val="0"/>
      <w:marRight w:val="0"/>
      <w:marTop w:val="0"/>
      <w:marBottom w:val="0"/>
      <w:divBdr>
        <w:top w:val="none" w:sz="0" w:space="0" w:color="auto"/>
        <w:left w:val="none" w:sz="0" w:space="0" w:color="auto"/>
        <w:bottom w:val="none" w:sz="0" w:space="0" w:color="auto"/>
        <w:right w:val="none" w:sz="0" w:space="0" w:color="auto"/>
      </w:divBdr>
    </w:div>
    <w:div w:id="2054576622">
      <w:bodyDiv w:val="1"/>
      <w:marLeft w:val="0"/>
      <w:marRight w:val="0"/>
      <w:marTop w:val="0"/>
      <w:marBottom w:val="0"/>
      <w:divBdr>
        <w:top w:val="none" w:sz="0" w:space="0" w:color="auto"/>
        <w:left w:val="none" w:sz="0" w:space="0" w:color="auto"/>
        <w:bottom w:val="none" w:sz="0" w:space="0" w:color="auto"/>
        <w:right w:val="none" w:sz="0" w:space="0" w:color="auto"/>
      </w:divBdr>
    </w:div>
    <w:div w:id="2147161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wiela\Downloads\BAC_RealtimeEthernetProtokolle.docx" TargetMode="External"/><Relationship Id="rId18" Type="http://schemas.openxmlformats.org/officeDocument/2006/relationships/hyperlink" Target="file:///C:\Users\wiela\Downloads\BAC_RealtimeEthernetProtokolle.docx" TargetMode="External"/><Relationship Id="rId26" Type="http://schemas.openxmlformats.org/officeDocument/2006/relationships/image" Target="media/image5.png"/><Relationship Id="rId39" Type="http://schemas.openxmlformats.org/officeDocument/2006/relationships/image" Target="media/image14.jpeg"/><Relationship Id="rId21" Type="http://schemas.openxmlformats.org/officeDocument/2006/relationships/header" Target="header3.xml"/><Relationship Id="rId34" Type="http://schemas.openxmlformats.org/officeDocument/2006/relationships/image" Target="media/image10.png"/><Relationship Id="rId42" Type="http://schemas.openxmlformats.org/officeDocument/2006/relationships/image" Target="media/image17.jpeg"/><Relationship Id="rId47" Type="http://schemas.openxmlformats.org/officeDocument/2006/relationships/image" Target="media/image22.jpeg"/><Relationship Id="rId50" Type="http://schemas.openxmlformats.org/officeDocument/2006/relationships/image" Target="media/image25.jpeg"/><Relationship Id="rId55" Type="http://schemas.openxmlformats.org/officeDocument/2006/relationships/image" Target="media/image3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wiela\Downloads\BAC_RealtimeEthernetProtokolle.docx" TargetMode="External"/><Relationship Id="rId29" Type="http://schemas.openxmlformats.org/officeDocument/2006/relationships/image" Target="media/image7.jpeg"/><Relationship Id="rId11" Type="http://schemas.openxmlformats.org/officeDocument/2006/relationships/hyperlink" Target="file:///C:\Users\wiela\Downloads\BAC_RealtimeEthernetProtokolle.docx" TargetMode="External"/><Relationship Id="rId24" Type="http://schemas.openxmlformats.org/officeDocument/2006/relationships/image" Target="media/image3.png"/><Relationship Id="rId32" Type="http://schemas.openxmlformats.org/officeDocument/2006/relationships/header" Target="header7.xml"/><Relationship Id="rId37" Type="http://schemas.openxmlformats.org/officeDocument/2006/relationships/header" Target="header8.xml"/><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image" Target="media/image28.jpeg"/><Relationship Id="rId58"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file:///C:\Users\wiela\Downloads\BAC_RealtimeEthernetProtokolle.docx" TargetMode="External"/><Relationship Id="rId14" Type="http://schemas.openxmlformats.org/officeDocument/2006/relationships/hyperlink" Target="file:///C:\Users\wiela\Downloads\BAC_RealtimeEthernetProtokolle.docx" TargetMode="External"/><Relationship Id="rId22" Type="http://schemas.openxmlformats.org/officeDocument/2006/relationships/image" Target="media/image2.jpeg"/><Relationship Id="rId27" Type="http://schemas.openxmlformats.org/officeDocument/2006/relationships/image" Target="media/image6.png"/><Relationship Id="rId30" Type="http://schemas.openxmlformats.org/officeDocument/2006/relationships/header" Target="header6.xml"/><Relationship Id="rId35" Type="http://schemas.openxmlformats.org/officeDocument/2006/relationships/image" Target="media/image11.png"/><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image" Target="media/image26.jpeg"/><Relationship Id="rId3" Type="http://schemas.openxmlformats.org/officeDocument/2006/relationships/styles" Target="styles.xml"/><Relationship Id="rId12" Type="http://schemas.openxmlformats.org/officeDocument/2006/relationships/hyperlink" Target="file:///C:\Users\wiela\Downloads\BAC_RealtimeEthernetProtokolle.docx" TargetMode="External"/><Relationship Id="rId17" Type="http://schemas.openxmlformats.org/officeDocument/2006/relationships/hyperlink" Target="file:///C:\Users\wiela\Downloads\BAC_RealtimeEthernetProtokolle.docx" TargetMode="External"/><Relationship Id="rId25" Type="http://schemas.openxmlformats.org/officeDocument/2006/relationships/image" Target="media/image4.jpeg"/><Relationship Id="rId33" Type="http://schemas.openxmlformats.org/officeDocument/2006/relationships/image" Target="media/image9.pn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header" Target="header11.xml"/><Relationship Id="rId20" Type="http://schemas.openxmlformats.org/officeDocument/2006/relationships/header" Target="header2.xml"/><Relationship Id="rId41" Type="http://schemas.openxmlformats.org/officeDocument/2006/relationships/image" Target="media/image16.jpeg"/><Relationship Id="rId54"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wiela\Downloads\BAC_RealtimeEthernetProtokolle.docx" TargetMode="External"/><Relationship Id="rId23" Type="http://schemas.openxmlformats.org/officeDocument/2006/relationships/header" Target="header4.xml"/><Relationship Id="rId28" Type="http://schemas.openxmlformats.org/officeDocument/2006/relationships/header" Target="header5.xml"/><Relationship Id="rId36" Type="http://schemas.openxmlformats.org/officeDocument/2006/relationships/image" Target="media/image12.png"/><Relationship Id="rId49" Type="http://schemas.openxmlformats.org/officeDocument/2006/relationships/image" Target="media/image24.jpeg"/><Relationship Id="rId57" Type="http://schemas.openxmlformats.org/officeDocument/2006/relationships/header" Target="header9.xml"/><Relationship Id="rId10" Type="http://schemas.openxmlformats.org/officeDocument/2006/relationships/hyperlink" Target="file:///C:\Users\wiela\Downloads\BAC_RealtimeEthernetProtokolle.docx" TargetMode="External"/><Relationship Id="rId31" Type="http://schemas.openxmlformats.org/officeDocument/2006/relationships/image" Target="media/image8.jpeg"/><Relationship Id="rId44" Type="http://schemas.openxmlformats.org/officeDocument/2006/relationships/image" Target="media/image19.jpeg"/><Relationship Id="rId52" Type="http://schemas.openxmlformats.org/officeDocument/2006/relationships/image" Target="media/image27.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isa\Desktop\ExcelFil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DE"/>
              <a:t>Paketverlustrate</a:t>
            </a:r>
            <a:r>
              <a:rPr lang="de-DE" baseline="0"/>
              <a:t> der Messungen</a:t>
            </a:r>
            <a:endParaRPr lang="de-DE"/>
          </a:p>
        </c:rich>
      </c:tx>
      <c:overlay val="0"/>
    </c:title>
    <c:autoTitleDeleted val="0"/>
    <c:plotArea>
      <c:layout/>
      <c:barChart>
        <c:barDir val="col"/>
        <c:grouping val="clustered"/>
        <c:varyColors val="0"/>
        <c:ser>
          <c:idx val="0"/>
          <c:order val="0"/>
          <c:tx>
            <c:strRef>
              <c:f>Tabelle1!$A$19</c:f>
              <c:strCache>
                <c:ptCount val="1"/>
                <c:pt idx="0">
                  <c:v>200 Bytes</c:v>
                </c:pt>
              </c:strCache>
            </c:strRef>
          </c:tx>
          <c:invertIfNegative val="0"/>
          <c:cat>
            <c:strRef>
              <c:f>Tabelle1!$B$18:$D$18</c:f>
              <c:strCache>
                <c:ptCount val="3"/>
                <c:pt idx="0">
                  <c:v>MRP</c:v>
                </c:pt>
                <c:pt idx="1">
                  <c:v>PRP</c:v>
                </c:pt>
                <c:pt idx="2">
                  <c:v>HSR</c:v>
                </c:pt>
              </c:strCache>
            </c:strRef>
          </c:cat>
          <c:val>
            <c:numRef>
              <c:f>Tabelle1!$B$19:$D$19</c:f>
              <c:numCache>
                <c:formatCode>0.00000</c:formatCode>
                <c:ptCount val="3"/>
                <c:pt idx="0">
                  <c:v>0.31376440590348803</c:v>
                </c:pt>
                <c:pt idx="1">
                  <c:v>0</c:v>
                </c:pt>
                <c:pt idx="2">
                  <c:v>0</c:v>
                </c:pt>
              </c:numCache>
            </c:numRef>
          </c:val>
          <c:extLst>
            <c:ext xmlns:c16="http://schemas.microsoft.com/office/drawing/2014/chart" uri="{C3380CC4-5D6E-409C-BE32-E72D297353CC}">
              <c16:uniqueId val="{00000000-F492-49FA-B6A7-0F02364F9668}"/>
            </c:ext>
          </c:extLst>
        </c:ser>
        <c:ser>
          <c:idx val="1"/>
          <c:order val="1"/>
          <c:tx>
            <c:strRef>
              <c:f>Tabelle1!$A$20</c:f>
              <c:strCache>
                <c:ptCount val="1"/>
                <c:pt idx="0">
                  <c:v>700 Bytes</c:v>
                </c:pt>
              </c:strCache>
            </c:strRef>
          </c:tx>
          <c:invertIfNegative val="0"/>
          <c:cat>
            <c:strRef>
              <c:f>Tabelle1!$B$18:$D$18</c:f>
              <c:strCache>
                <c:ptCount val="3"/>
                <c:pt idx="0">
                  <c:v>MRP</c:v>
                </c:pt>
                <c:pt idx="1">
                  <c:v>PRP</c:v>
                </c:pt>
                <c:pt idx="2">
                  <c:v>HSR</c:v>
                </c:pt>
              </c:strCache>
            </c:strRef>
          </c:cat>
          <c:val>
            <c:numRef>
              <c:f>Tabelle1!$B$20:$D$20</c:f>
              <c:numCache>
                <c:formatCode>0.00000</c:formatCode>
                <c:ptCount val="3"/>
                <c:pt idx="0">
                  <c:v>0.29937911176570503</c:v>
                </c:pt>
                <c:pt idx="1">
                  <c:v>0</c:v>
                </c:pt>
                <c:pt idx="2">
                  <c:v>0</c:v>
                </c:pt>
              </c:numCache>
            </c:numRef>
          </c:val>
          <c:extLst>
            <c:ext xmlns:c16="http://schemas.microsoft.com/office/drawing/2014/chart" uri="{C3380CC4-5D6E-409C-BE32-E72D297353CC}">
              <c16:uniqueId val="{00000001-F492-49FA-B6A7-0F02364F9668}"/>
            </c:ext>
          </c:extLst>
        </c:ser>
        <c:ser>
          <c:idx val="2"/>
          <c:order val="2"/>
          <c:tx>
            <c:strRef>
              <c:f>Tabelle1!$A$21</c:f>
              <c:strCache>
                <c:ptCount val="1"/>
                <c:pt idx="0">
                  <c:v>1200 Bytes</c:v>
                </c:pt>
              </c:strCache>
            </c:strRef>
          </c:tx>
          <c:invertIfNegative val="0"/>
          <c:cat>
            <c:strRef>
              <c:f>Tabelle1!$B$18:$D$18</c:f>
              <c:strCache>
                <c:ptCount val="3"/>
                <c:pt idx="0">
                  <c:v>MRP</c:v>
                </c:pt>
                <c:pt idx="1">
                  <c:v>PRP</c:v>
                </c:pt>
                <c:pt idx="2">
                  <c:v>HSR</c:v>
                </c:pt>
              </c:strCache>
            </c:strRef>
          </c:cat>
          <c:val>
            <c:numRef>
              <c:f>Tabelle1!$B$21:$D$21</c:f>
              <c:numCache>
                <c:formatCode>0.00000</c:formatCode>
                <c:ptCount val="3"/>
                <c:pt idx="0">
                  <c:v>0.29403164054915693</c:v>
                </c:pt>
                <c:pt idx="1">
                  <c:v>0.6133088270411321</c:v>
                </c:pt>
                <c:pt idx="2">
                  <c:v>1.1100000000000001</c:v>
                </c:pt>
              </c:numCache>
            </c:numRef>
          </c:val>
          <c:extLst>
            <c:ext xmlns:c16="http://schemas.microsoft.com/office/drawing/2014/chart" uri="{C3380CC4-5D6E-409C-BE32-E72D297353CC}">
              <c16:uniqueId val="{00000002-F492-49FA-B6A7-0F02364F9668}"/>
            </c:ext>
          </c:extLst>
        </c:ser>
        <c:dLbls>
          <c:showLegendKey val="0"/>
          <c:showVal val="0"/>
          <c:showCatName val="0"/>
          <c:showSerName val="0"/>
          <c:showPercent val="0"/>
          <c:showBubbleSize val="0"/>
        </c:dLbls>
        <c:gapWidth val="150"/>
        <c:axId val="116373376"/>
        <c:axId val="120165120"/>
      </c:barChart>
      <c:catAx>
        <c:axId val="116373376"/>
        <c:scaling>
          <c:orientation val="minMax"/>
        </c:scaling>
        <c:delete val="0"/>
        <c:axPos val="b"/>
        <c:title>
          <c:tx>
            <c:rich>
              <a:bodyPr/>
              <a:lstStyle/>
              <a:p>
                <a:pPr>
                  <a:defRPr/>
                </a:pPr>
                <a:r>
                  <a:rPr lang="de-DE"/>
                  <a:t>Getestete</a:t>
                </a:r>
                <a:r>
                  <a:rPr lang="de-DE" baseline="0"/>
                  <a:t> Protokolle</a:t>
                </a:r>
                <a:endParaRPr lang="de-DE"/>
              </a:p>
            </c:rich>
          </c:tx>
          <c:overlay val="0"/>
        </c:title>
        <c:numFmt formatCode="General" sourceLinked="0"/>
        <c:majorTickMark val="out"/>
        <c:minorTickMark val="none"/>
        <c:tickLblPos val="nextTo"/>
        <c:crossAx val="120165120"/>
        <c:crosses val="autoZero"/>
        <c:auto val="1"/>
        <c:lblAlgn val="ctr"/>
        <c:lblOffset val="100"/>
        <c:noMultiLvlLbl val="0"/>
      </c:catAx>
      <c:valAx>
        <c:axId val="120165120"/>
        <c:scaling>
          <c:orientation val="minMax"/>
        </c:scaling>
        <c:delete val="0"/>
        <c:axPos val="l"/>
        <c:majorGridlines/>
        <c:title>
          <c:tx>
            <c:rich>
              <a:bodyPr rot="-5400000" vert="horz"/>
              <a:lstStyle/>
              <a:p>
                <a:pPr>
                  <a:defRPr/>
                </a:pPr>
                <a:r>
                  <a:rPr lang="de-DE"/>
                  <a:t>Paketverlustrate</a:t>
                </a:r>
                <a:r>
                  <a:rPr lang="de-DE" baseline="0"/>
                  <a:t> in %</a:t>
                </a:r>
                <a:endParaRPr lang="de-DE"/>
              </a:p>
            </c:rich>
          </c:tx>
          <c:overlay val="0"/>
        </c:title>
        <c:numFmt formatCode="0.00000" sourceLinked="1"/>
        <c:majorTickMark val="out"/>
        <c:minorTickMark val="none"/>
        <c:tickLblPos val="nextTo"/>
        <c:crossAx val="11637337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Tie15</b:Tag>
    <b:SourceType>ConferenceProceedings</b:SourceType>
    <b:Guid>{8FFECB11-0229-49DB-93E8-B427470A0E74}</b:Guid>
    <b:Author>
      <b:Author>
        <b:NameList>
          <b:Person>
            <b:Last>Tien</b:Last>
            <b:First>Nguyen</b:First>
            <b:Middle>Xuan</b:Middle>
          </b:Person>
          <b:Person>
            <b:Last>Nsaif</b:Last>
            <b:First>Saad</b:First>
          </b:Person>
          <b:Person>
            <b:Last>Rhee</b:Last>
            <b:First>Jong</b:First>
            <b:Middle>Myung</b:Middle>
          </b:Person>
        </b:NameList>
      </b:Author>
    </b:Author>
    <b:Title>High-availability Seamless Redundancy (HSR) Traffic Reduction Using Optimal Dual Paths (ODP)</b:Title>
    <b:Year>2015</b:Year>
    <b:City>Vietnam</b:City>
    <b:ConferenceName>International Conference on Green and Human Information Technology (ICGHIT)</b:ConferenceName>
    <b:RefOrder>12</b:RefOrder>
  </b:Source>
  <b:Source>
    <b:Tag>RenHE</b:Tag>
    <b:SourceType>ConferenceProceedings</b:SourceType>
    <b:Guid>{B5A3C1E4-25D1-4A51-9B76-9A8C29778AEE}</b:Guid>
    <b:Title>The Parallel Redundancy Protocol for Industrial IP Networks</b:Title>
    <b:Year>2013</b:Year>
    <b:City>Kapstadt</b:City>
    <b:Publisher>Industrial Technology (ICIT)</b:Publisher>
    <b:Author>
      <b:Author>
        <b:NameList>
          <b:Person>
            <b:Last>Rentschler M.</b:Last>
            <b:First>Heine</b:First>
            <b:Middle>H.</b:Middle>
          </b:Person>
        </b:NameList>
      </b:Author>
    </b:Author>
    <b:ConferenceName>IEEE International Conference</b:ConferenceName>
    <b:Pages>1404-1409</b:Pages>
    <b:RefOrder>6</b:RefOrder>
  </b:Source>
  <b:Source>
    <b:Tag>Mei07</b:Tag>
    <b:SourceType>DocumentFromInternetSite</b:SourceType>
    <b:Guid>{A8B9A96C-7C87-401E-91B0-F6A4767AB98E}</b:Guid>
    <b:Title>Doppelt gemoppelt hält besser!</b:Title>
    <b:Year>2007</b:Year>
    <b:Author>
      <b:Author>
        <b:NameList>
          <b:Person>
            <b:Last>Meier</b:Last>
            <b:First>Sven</b:First>
          </b:Person>
        </b:NameList>
      </b:Author>
    </b:Author>
    <b:Month>Jänner</b:Month>
    <b:Day>25</b:Day>
    <b:YearAccessed>2015</b:YearAccessed>
    <b:MonthAccessed>November</b:MonthAccessed>
    <b:DayAccessed>5</b:DayAccessed>
    <b:URL>https://www.zhaw.ch/storage/engineering/institute-zentren/ines/forschung-und-entwicklung/time-synchronisation/doppelt-gemoppelt-haelt-besser.pdf</b:URL>
    <b:RefOrder>7</b:RefOrder>
  </b:Source>
  <b:Source>
    <b:Tag>Platzhalter1</b:Tag>
    <b:SourceType>ConferenceProceedings</b:SourceType>
    <b:Guid>{8D1F60C2-C046-4DE8-AEF5-D642728E056A}</b:Guid>
    <b:Author>
      <b:Author>
        <b:NameList>
          <b:Person>
            <b:Last>Kirrmann</b:Last>
            <b:First>Hubert</b:First>
          </b:Person>
          <b:Person>
            <b:Last>Sotiropoulos</b:Last>
            <b:First>Ioannis</b:First>
          </b:Person>
          <b:Person>
            <b:Last>Ilie</b:Last>
            <b:First>Diana</b:First>
          </b:Person>
          <b:Person>
            <b:Last>Hornegger</b:Last>
            <b:First>Claudio</b:First>
          </b:Person>
        </b:NameList>
      </b:Author>
    </b:Author>
    <b:Title>Industrial Ethernet seamless redundancy and sub-microsecond clock synchronization with IEC 62439-3 and IEC 61588</b:Title>
    <b:Year>2011</b:Year>
    <b:ConferenceName>IEEE International Conference on Emerging Technologies and Factory Automation</b:ConferenceName>
    <b:City>Toulouse</b:City>
    <b:RefOrder>14</b:RefOrder>
  </b:Source>
  <b:Source>
    <b:Tag>Hub12</b:Tag>
    <b:SourceType>DocumentFromInternetSite</b:SourceType>
    <b:Guid>{63E6C177-4671-4D1C-BB1C-622017B2E4DF}</b:Guid>
    <b:Author>
      <b:Author>
        <b:NameList>
          <b:Person>
            <b:Last>Kirrmann</b:Last>
            <b:First>Hubert</b:First>
          </b:Person>
        </b:NameList>
      </b:Author>
    </b:Author>
    <b:Title>IEC SC65C WG15 Parallel Redundancy Protocol an IEC standard for a seamless redundancy method applicable to hard-real time Industrial Ethernet</b:Title>
    <b:Year>2012</b:Year>
    <b:Month>Juni</b:Month>
    <b:Day>5</b:Day>
    <b:YearAccessed>2015</b:YearAccessed>
    <b:MonthAccessed>November</b:MonthAccessed>
    <b:DayAccessed>5</b:DayAccessed>
    <b:URL>http://lamspeople.epfl.ch/kirrmann/Pubs/IEC_62439-3/IEC_62439-3.4_PRP_Kirrmann.pdf</b:URL>
    <b:RefOrder>4</b:RefOrder>
  </b:Source>
  <b:Source>
    <b:Tag>Hub14</b:Tag>
    <b:SourceType>DocumentFromInternetSite</b:SourceType>
    <b:Guid>{FB97DF5C-4C53-43D4-A257-B33F051487FC}</b:Guid>
    <b:Author>
      <b:Author>
        <b:NameList>
          <b:Person>
            <b:Last>Kirrmann</b:Last>
            <b:First>Hubert</b:First>
          </b:Person>
        </b:NameList>
      </b:Author>
    </b:Author>
    <b:Title>HSR - High Availability Seamless Redundancy</b:Title>
    <b:Year>2014</b:Year>
    <b:YearAccessed>2015</b:YearAccessed>
    <b:MonthAccessed>November</b:MonthAccessed>
    <b:DayAccessed>6</b:DayAccessed>
    <b:URL>http://lamspeople.epfl.ch/kirrmann/Pubs/IEC_62439-3/IEC_62439-3.5_HSR_Kirrmann.pdf</b:URL>
    <b:RefOrder>10</b:RefOrder>
  </b:Source>
  <b:Source>
    <b:Tag>Bel15</b:Tag>
    <b:SourceType>DocumentFromInternetSite</b:SourceType>
    <b:Guid>{4FD926CD-9E29-49C9-9DBE-9D9D805CF0B8}</b:Guid>
    <b:Author>
      <b:Author>
        <b:NameList>
          <b:Person>
            <b:Last>Kirrmann</b:Last>
            <b:First>Hubert</b:First>
          </b:Person>
        </b:NameList>
      </b:Author>
    </b:Author>
    <b:YearAccessed>2015</b:YearAccessed>
    <b:MonthAccessed>November</b:MonthAccessed>
    <b:DayAccessed>5</b:DayAccessed>
    <b:URL>http://lamspeople.epfl.ch/kirrmann/Pubs/IEC_62439-1/IEC_62439_Summary.pdf</b:URL>
    <b:Title>Highly Available Automation Networks Standard Redundancy Methods Rationales behind the IEC 62439 standard suite</b:Title>
    <b:Year>2012</b:Year>
    <b:RefOrder>5</b:RefOrder>
  </b:Source>
  <b:Source>
    <b:Tag>Mei17</b:Tag>
    <b:SourceType>DocumentFromInternetSite</b:SourceType>
    <b:Guid>{7E79366F-4F43-4259-9037-445333C1EA16}</b:Guid>
    <b:Author>
      <b:Author>
        <b:NameList>
          <b:Person>
            <b:Last>Giorgetti</b:Last>
            <b:First>A.</b:First>
          </b:Person>
          <b:Person>
            <b:Last>Cugini</b:Last>
            <b:First>F.</b:First>
          </b:Person>
          <b:Person>
            <b:Last>Paolucci</b:Last>
            <b:First>F.</b:First>
          </b:Person>
          <b:Person>
            <b:Last>Valcarenghi</b:Last>
            <b:First>L.</b:First>
          </b:Person>
          <b:Person>
            <b:Last>Pistone</b:Last>
            <b:First>A.</b:First>
          </b:Person>
          <b:Person>
            <b:Last>Castoldi</b:Last>
            <b:First>P.</b:First>
          </b:Person>
        </b:NameList>
      </b:Author>
    </b:Author>
    <b:Title>Performance Analysis of Media Redundancy Protocol (MRP)</b:Title>
    <b:Year>2013</b:Year>
    <b:Month>Februar</b:Month>
    <b:YearAccessed>2015</b:YearAccessed>
    <b:MonthAccessed>Oktober</b:MonthAccessed>
    <b:DayAccessed>16</b:DayAccessed>
    <b:URL>http://ieeexplore.ieee.org/xpl/articleDetails.jsp?tp=&amp;arnumber=6145654&amp;url=http%3A%2F%2Fieeexplore.ieee.org%2Fiel5%2F9424%2F4389054%2F06145654.pdf%3Farnumber%3D6145654</b:URL>
    <b:RefOrder>3</b:RefOrder>
  </b:Source>
  <b:Source>
    <b:Tag>Dre15</b:Tag>
    <b:SourceType>DocumentFromInternetSite</b:SourceType>
    <b:Guid>{2BD3EC95-BA50-46D7-968E-1CCF6EB160E5}</b:Guid>
    <b:Title>Precision Clock Synchronization - IEEE 1588</b:Title>
    <b:Year>2015</b:Year>
    <b:City>Neckartenzlingen, Germany</b:City>
    <b:Author>
      <b:Author>
        <b:NameList>
          <b:Person>
            <b:Last>Dreher</b:Last>
            <b:First>A.</b:First>
          </b:Person>
          <b:Person>
            <b:Last>Mohl</b:Last>
            <b:First>D.</b:First>
          </b:Person>
        </b:NameList>
      </b:Author>
    </b:Author>
    <b:YearAccessed>2015</b:YearAccessed>
    <b:MonthAccessed>Oktober</b:MonthAccessed>
    <b:DayAccessed>19</b:DayAccessed>
    <b:URL>https://www.belden.com/docs/upload/Precision_Clock_Synchronization_WP.pdf</b:URL>
    <b:RefOrder>18</b:RefOrder>
  </b:Source>
  <b:Source>
    <b:Tag>Platzhalter2</b:Tag>
    <b:SourceType>ArticleInAPeriodical</b:SourceType>
    <b:Guid>{20D27883-EF72-41A6-A3E7-171420380EEC}</b:Guid>
    <b:Author>
      <b:Author>
        <b:NameList>
          <b:Person>
            <b:Last>Altaha</b:Last>
            <b:First>Ibraheem</b:First>
            <b:Middle>Raed</b:Middle>
          </b:Person>
          <b:Person>
            <b:Last>Rhee</b:Last>
            <b:First>Jong</b:First>
            <b:Middle>Myung</b:Middle>
          </b:Person>
          <b:Person>
            <b:Last>Pham</b:Last>
            <b:First>Hoang-Anh</b:First>
          </b:Person>
        </b:NameList>
      </b:Author>
    </b:Author>
    <b:Title>Improvement of High-Availability Seamless Redundancy (HSR) Unicast Traffic Performance Using Enhanced Port Locking (EPL) Approach</b:Title>
    <b:Year>2015</b:Year>
    <b:JournalName>IEICE Transactions on Information and Systems</b:JournalName>
    <b:Pages>1646-1656</b:Pages>
    <b:PeriodicalTitle>IEICE Transactions on Information and Systems</b:PeriodicalTitle>
    <b:Month>September</b:Month>
    <b:RefOrder>15</b:RefOrder>
  </b:Source>
  <b:Source>
    <b:Tag>Beld15</b:Tag>
    <b:SourceType>InternetSite</b:SourceType>
    <b:Guid>{C9A4293B-A74C-4C16-91F7-0C076A59FF2A}</b:Guid>
    <b:Author>
      <b:Author>
        <b:Corporate>Hirschmann Automation and Control GmbH</b:Corporate>
      </b:Author>
    </b:Author>
    <b:YearAccessed>2015</b:YearAccessed>
    <b:MonthAccessed>November</b:MonthAccessed>
    <b:DayAccessed>5</b:DayAccessed>
    <b:URL>http://www.hirschmann.com/de/Hirschmann/Industrial_Ethernet/Technologien/PRP_-_Parallel_Redundancy_Protocol/index.phtml</b:URL>
    <b:Title>Parallel Redundancy Protocol (PRP)</b:Title>
    <b:Year>2015</b:Year>
    <b:RefOrder>8</b:RefOrder>
  </b:Source>
  <b:Source>
    <b:Tag>Ren13</b:Tag>
    <b:SourceType>InternetSite</b:SourceType>
    <b:Guid>{851F2A95-1137-47AF-95CD-359EE029F463}</b:Guid>
    <b:Author>
      <b:Author>
        <b:Corporate>Hirschmann Automation and Control GmbH</b:Corporate>
      </b:Author>
    </b:Author>
    <b:Title>How does HIPER-Ring Redundancy work?</b:Title>
    <b:Year>2015</b:Year>
    <b:City>Kapstadt</b:City>
    <b:ConferenceName>IEEE ICIT</b:ConferenceName>
    <b:YearAccessed>2015</b:YearAccessed>
    <b:MonthAccessed>Oktober</b:MonthAccessed>
    <b:DayAccessed>16</b:DayAccessed>
    <b:URL>http://www.dacel.com.tr/upload/data/files/Dokuman/belden/3151_ring_redundancy_de_en.swf</b:URL>
    <b:RefOrder>2</b:RefOrder>
  </b:Source>
  <b:Source>
    <b:Tag>Bel153</b:Tag>
    <b:SourceType>InternetSite</b:SourceType>
    <b:Guid>{07E98E0D-D7AD-4C95-99E0-0C73876F3D24}</b:Guid>
    <b:Author>
      <b:Author>
        <b:Corporate>Hirschmann Automation and Control GmbH</b:Corporate>
      </b:Author>
    </b:Author>
    <b:YearAccessed>2015</b:YearAccessed>
    <b:MonthAccessed>Oktober</b:MonthAccessed>
    <b:DayAccessed>18</b:DayAccessed>
    <b:URL>http://www.hirschmann.com/de/Hirschmann/Industrial_Ethernet/managed_rsp_switches/index.phtml</b:URL>
    <b:Title>Hirschmann™ Managed RSP Switches</b:Title>
    <b:Year>2015</b:Year>
    <b:RefOrder>13</b:RefOrder>
  </b:Source>
  <b:Source>
    <b:Tag>Bel152</b:Tag>
    <b:SourceType>InternetSite</b:SourceType>
    <b:Guid>{B08FAEFF-C501-4D53-902A-1C730CCF8CEC}</b:Guid>
    <b:Author>
      <b:Author>
        <b:Corporate>Hirschmann Automation and Control GmbH</b:Corporate>
      </b:Author>
    </b:Author>
    <b:YearAccessed>2015</b:YearAccessed>
    <b:MonthAccessed>Oktober</b:MonthAccessed>
    <b:DayAccessed>18</b:DayAccessed>
    <b:URL>http://www.hirschmann.com/de/Hirschmann/Industrial_Ethernet/Technologien/HSR_uE2u80u93_High_Availability_Seamless_Redundancy/index.phtml</b:URL>
    <b:Title>High Availability Seamless Redundancy (HSR)</b:Title>
    <b:Year>2015</b:Year>
    <b:RefOrder>9</b:RefOrder>
  </b:Source>
  <b:Source>
    <b:Tag>Hir141</b:Tag>
    <b:SourceType>DocumentFromInternetSite</b:SourceType>
    <b:Guid>{DCD5E53C-0240-40A8-86C2-8C54D0260583}</b:Guid>
    <b:Author>
      <b:Author>
        <b:Corporate>Hirschmann Automation and Control GmbH</b:Corporate>
      </b:Author>
    </b:Author>
    <b:Title>Medienredundanzkonzepte</b:Title>
    <b:Year>2014</b:Year>
    <b:YearAccessed>2016</b:YearAccessed>
    <b:MonthAccessed>Jänner</b:MonthAccessed>
    <b:DayAccessed>27</b:DayAccessed>
    <b:URL>http://belden.picturepark.com/Website/Download.aspx?DownloadToken=c5a2ca65-3090-42b2-a541-b687520c8fe5&amp;Purpose=AssetManager&amp;mime-type=application/pdf</b:URL>
    <b:RefOrder>11</b:RefOrder>
  </b:Source>
  <b:Source>
    <b:Tag>Mau14</b:Tag>
    <b:SourceType>ArticleInAPeriodical</b:SourceType>
    <b:Guid>{48284356-86B4-4E3E-A554-9C91C46ECF31}</b:Guid>
    <b:Author>
      <b:Author>
        <b:NameList>
          <b:Person>
            <b:Last>Maurya</b:Last>
            <b:First>Sudhanshu</b:First>
          </b:Person>
          <b:Person>
            <b:Last>Nayak</b:Last>
            <b:First>Vikas</b:First>
            <b:Middle>Kumar</b:Middle>
          </b:Person>
          <b:Person>
            <b:Last>Nagaraju</b:Last>
            <b:First>A</b:First>
          </b:Person>
        </b:NameList>
      </b:Author>
    </b:Author>
    <b:Title>Implementation of Data Link Control Protocols in Wired Network</b:Title>
    <b:Year>2014</b:Year>
    <b:Month>Dezember</b:Month>
    <b:URL>https://www.researchgate.net/publication/273455080_Implementation_of_Data_Link_Control_Protocols_in_Wired_Network</b:URL>
    <b:PeriodicalTitle>International Journal of Engineering Trends and Technology</b:PeriodicalTitle>
    <b:Pages>64-68</b:Pages>
    <b:RefOrder>1</b:RefOrder>
  </b:Source>
  <b:Source>
    <b:Tag>Guy94</b:Tag>
    <b:SourceType>Report</b:SourceType>
    <b:Guid>{8AD184BC-7471-4014-B6CE-F7B555E0EF54}</b:Guid>
    <b:Author>
      <b:Author>
        <b:NameList>
          <b:Person>
            <b:Last>Guyton</b:Last>
            <b:First>James</b:First>
            <b:Middle>D.</b:Middle>
          </b:Person>
          <b:Person>
            <b:Last>Schwartz</b:Last>
            <b:First>Michael</b:First>
            <b:Middle>F.</b:Middle>
          </b:Person>
        </b:NameList>
      </b:Author>
    </b:Author>
    <b:Title>Experiences with a Survey Tool for Discovering Network Time Protocol Servers</b:Title>
    <b:Year>1994</b:Year>
    <b:City>Boulder</b:City>
    <b:RefOrder>19</b:RefOrder>
  </b:Source>
  <b:Source>
    <b:Tag>Kir12</b:Tag>
    <b:SourceType>DocumentFromInternetSite</b:SourceType>
    <b:Guid>{02A9671F-6E78-4096-997E-222583556BA5}</b:Guid>
    <b:Author>
      <b:Author>
        <b:Corporate>Hirschmann Automation and Control GmbH</b:Corporate>
      </b:Author>
    </b:Author>
    <b:Title>User Manual Redundancy Configuration</b:Title>
    <b:Year>2010</b:Year>
    <b:Month>Juli</b:Month>
    <b:YearAccessed>2015</b:YearAccessed>
    <b:MonthAccessed>Oktober</b:MonthAccessed>
    <b:DayAccessed>13</b:DayAccessed>
    <b:URL>https://www.e-catalog.beldensolutions.com/download/managed/pim/640ed87e-f1eb-4fd8-b38b-fb066a49e391/UM_RedundConfig_L2P_Rel60_en.pdf;jsessionid=13EED78C7286D89D92DB0C3B8ECFF994?type=attachment</b:URL>
    <b:RefOrder>16</b:RefOrder>
  </b:Source>
  <b:Source>
    <b:Tag>Hirsch15</b:Tag>
    <b:SourceType>InternetSite</b:SourceType>
    <b:Guid>{204335BE-60EB-4925-85F1-75FF187953D1}</b:Guid>
    <b:Title>Precision Time Protocol (PTP)</b:Title>
    <b:Year>2015</b:Year>
    <b:Author>
      <b:Author>
        <b:Corporate>Hirschmann Automation and Control GmbH</b:Corporate>
      </b:Author>
    </b:Author>
    <b:YearAccessed>2015</b:YearAccessed>
    <b:MonthAccessed>Oktober</b:MonthAccessed>
    <b:DayAccessed>19</b:DayAccessed>
    <b:URL>http://www.hirschmann.com/de/Hirschmann/Industrial_Ethernet/Technologien/Precision_Time_Protocol/index.phtml</b:URL>
    <b:RefOrder>17</b:RefOrder>
  </b:Source>
</b:Sources>
</file>

<file path=customXml/itemProps1.xml><?xml version="1.0" encoding="utf-8"?>
<ds:datastoreItem xmlns:ds="http://schemas.openxmlformats.org/officeDocument/2006/customXml" ds:itemID="{76D8E90B-680F-4880-B72D-79CB3154D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9809</Words>
  <Characters>61800</Characters>
  <Application>Microsoft Office Word</Application>
  <DocSecurity>0</DocSecurity>
  <Lines>515</Lines>
  <Paragraphs>142</Paragraphs>
  <ScaleCrop>false</ScaleCrop>
  <HeadingPairs>
    <vt:vector size="2" baseType="variant">
      <vt:variant>
        <vt:lpstr>Titel</vt:lpstr>
      </vt:variant>
      <vt:variant>
        <vt:i4>1</vt:i4>
      </vt:variant>
    </vt:vector>
  </HeadingPairs>
  <TitlesOfParts>
    <vt:vector size="1" baseType="lpstr">
      <vt:lpstr/>
    </vt:vector>
  </TitlesOfParts>
  <Company>AB Mikroelektronik GmbH</Company>
  <LinksUpToDate>false</LinksUpToDate>
  <CharactersWithSpaces>71467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christopher.wieland</dc:creator>
  <cp:lastModifiedBy>Christopher Wieland</cp:lastModifiedBy>
  <cp:revision>32</cp:revision>
  <dcterms:created xsi:type="dcterms:W3CDTF">2016-02-06T16:01:00Z</dcterms:created>
  <dcterms:modified xsi:type="dcterms:W3CDTF">2016-02-06T19:10:00Z</dcterms:modified>
</cp:coreProperties>
</file>