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03A7" w14:textId="6F4618FE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 xml:space="preserve">Plan de Pruebas: Automatización </w:t>
      </w:r>
      <w:r w:rsidR="001D7417">
        <w:rPr>
          <w:b/>
          <w:bCs/>
        </w:rPr>
        <w:t>App Movil Booking.com</w:t>
      </w:r>
    </w:p>
    <w:p w14:paraId="4D32AEDE" w14:textId="77777777" w:rsidR="00646127" w:rsidRPr="00646127" w:rsidRDefault="00646127" w:rsidP="00646127">
      <w:pPr>
        <w:rPr>
          <w:b/>
          <w:bCs/>
        </w:rPr>
      </w:pPr>
      <w:r w:rsidRPr="00646127">
        <w:rPr>
          <w:b/>
          <w:bCs/>
        </w:rPr>
        <w:t>Objetivo</w:t>
      </w:r>
    </w:p>
    <w:p w14:paraId="32753CAF" w14:textId="42B210A6" w:rsidR="00646127" w:rsidRDefault="00646127" w:rsidP="00646127">
      <w:r>
        <w:t>V</w:t>
      </w:r>
      <w:r w:rsidRPr="00646127">
        <w:t xml:space="preserve">erificar y asegurar </w:t>
      </w:r>
      <w:r>
        <w:t>el correcto flujo de</w:t>
      </w:r>
      <w:r w:rsidRPr="00646127">
        <w:t xml:space="preserve"> reserva de alojamiento en </w:t>
      </w:r>
      <w:r>
        <w:t>la app de</w:t>
      </w:r>
      <w:r w:rsidRPr="00646127">
        <w:t xml:space="preserve"> Booking.com, </w:t>
      </w:r>
      <w:r>
        <w:t>para detectar errores funcionales.</w:t>
      </w:r>
    </w:p>
    <w:p w14:paraId="533B538C" w14:textId="77777777" w:rsidR="00646127" w:rsidRDefault="00646127" w:rsidP="00646127"/>
    <w:p w14:paraId="0698FE7A" w14:textId="301E82F7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1. </w:t>
      </w:r>
      <w:r w:rsidRPr="00646127">
        <w:rPr>
          <w:b/>
          <w:bCs/>
        </w:rPr>
        <w:t>Alcance de las Pruebas</w:t>
      </w:r>
    </w:p>
    <w:p w14:paraId="366742EC" w14:textId="4D8B4F24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Niveles de Prueba</w:t>
      </w:r>
    </w:p>
    <w:p w14:paraId="51CF0668" w14:textId="75E063AE" w:rsidR="00646127" w:rsidRPr="00646127" w:rsidRDefault="00646127" w:rsidP="00263378">
      <w:pPr>
        <w:numPr>
          <w:ilvl w:val="0"/>
          <w:numId w:val="29"/>
        </w:numPr>
      </w:pPr>
      <w:r w:rsidRPr="00646127">
        <w:t>Pruebas de Integración</w:t>
      </w:r>
      <w:r>
        <w:t xml:space="preserve"> y </w:t>
      </w:r>
      <w:r w:rsidRPr="00646127">
        <w:t>Pruebas Funcionales</w:t>
      </w:r>
    </w:p>
    <w:p w14:paraId="0E3597A1" w14:textId="586CA65A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Tipos de Prueba</w:t>
      </w:r>
    </w:p>
    <w:p w14:paraId="51EB9A76" w14:textId="7A3EAA50" w:rsidR="00646127" w:rsidRPr="00646127" w:rsidRDefault="00646127" w:rsidP="003D0AFA">
      <w:pPr>
        <w:numPr>
          <w:ilvl w:val="0"/>
          <w:numId w:val="30"/>
        </w:numPr>
      </w:pPr>
      <w:r w:rsidRPr="00646127">
        <w:t>Pruebas Funcionales</w:t>
      </w:r>
      <w:r>
        <w:t xml:space="preserve"> y </w:t>
      </w:r>
      <w:r w:rsidRPr="00646127">
        <w:t>Pruebas de Regresión</w:t>
      </w:r>
    </w:p>
    <w:p w14:paraId="5691777C" w14:textId="43F9D05E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2. </w:t>
      </w:r>
      <w:r w:rsidRPr="00646127">
        <w:rPr>
          <w:b/>
          <w:bCs/>
        </w:rPr>
        <w:t>Enfoque Técnico</w:t>
      </w:r>
    </w:p>
    <w:p w14:paraId="25A1A8FD" w14:textId="504FB50C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Herramientas de Automatización</w:t>
      </w:r>
    </w:p>
    <w:p w14:paraId="45DCBCB0" w14:textId="35F9140A" w:rsidR="00646127" w:rsidRPr="00646127" w:rsidRDefault="00646127" w:rsidP="00646127">
      <w:pPr>
        <w:numPr>
          <w:ilvl w:val="0"/>
          <w:numId w:val="31"/>
        </w:numPr>
      </w:pPr>
      <w:r w:rsidRPr="00646127">
        <w:rPr>
          <w:b/>
          <w:bCs/>
        </w:rPr>
        <w:t>Aplicación Móvil:</w:t>
      </w:r>
      <w:r w:rsidRPr="00646127">
        <w:t xml:space="preserve"> Appium</w:t>
      </w:r>
      <w:r w:rsidR="00F456D1">
        <w:t>/UIAutomator2</w:t>
      </w:r>
    </w:p>
    <w:p w14:paraId="61942299" w14:textId="62180689" w:rsidR="00646127" w:rsidRPr="00646127" w:rsidRDefault="00646127" w:rsidP="00646127">
      <w:pPr>
        <w:rPr>
          <w:b/>
          <w:bCs/>
        </w:rPr>
      </w:pPr>
      <w:r>
        <w:rPr>
          <w:b/>
          <w:bCs/>
        </w:rPr>
        <w:t>-</w:t>
      </w:r>
      <w:r w:rsidRPr="00646127">
        <w:rPr>
          <w:b/>
          <w:bCs/>
        </w:rPr>
        <w:t xml:space="preserve"> Framework de Automatización</w:t>
      </w:r>
    </w:p>
    <w:p w14:paraId="0B003D99" w14:textId="77777777" w:rsidR="00646127" w:rsidRPr="00646127" w:rsidRDefault="00646127" w:rsidP="00646127">
      <w:pPr>
        <w:numPr>
          <w:ilvl w:val="0"/>
          <w:numId w:val="32"/>
        </w:numPr>
      </w:pPr>
      <w:r w:rsidRPr="00646127">
        <w:t>Lenguaje de Programación: Python</w:t>
      </w:r>
    </w:p>
    <w:p w14:paraId="2347CD48" w14:textId="77777777" w:rsidR="00646127" w:rsidRPr="00646127" w:rsidRDefault="00646127" w:rsidP="00646127">
      <w:pPr>
        <w:numPr>
          <w:ilvl w:val="0"/>
          <w:numId w:val="32"/>
        </w:numPr>
      </w:pPr>
      <w:r w:rsidRPr="00646127">
        <w:t xml:space="preserve">Framework BDD: Behave </w:t>
      </w:r>
    </w:p>
    <w:p w14:paraId="1B640EF4" w14:textId="5BD9039A" w:rsidR="00646127" w:rsidRPr="00646127" w:rsidRDefault="00646127" w:rsidP="00646127">
      <w:pPr>
        <w:rPr>
          <w:b/>
          <w:bCs/>
        </w:rPr>
      </w:pPr>
      <w:r>
        <w:rPr>
          <w:b/>
          <w:bCs/>
        </w:rPr>
        <w:t>-</w:t>
      </w:r>
      <w:r w:rsidRPr="00646127">
        <w:rPr>
          <w:b/>
          <w:bCs/>
        </w:rPr>
        <w:t xml:space="preserve"> Integración Continua</w:t>
      </w:r>
    </w:p>
    <w:p w14:paraId="689E5E9C" w14:textId="77777777" w:rsidR="00646127" w:rsidRPr="00646127" w:rsidRDefault="00646127" w:rsidP="00646127">
      <w:pPr>
        <w:numPr>
          <w:ilvl w:val="0"/>
          <w:numId w:val="33"/>
        </w:numPr>
      </w:pPr>
      <w:r w:rsidRPr="00646127">
        <w:t xml:space="preserve">Plataforma: Jenkins </w:t>
      </w:r>
    </w:p>
    <w:p w14:paraId="0D9445DF" w14:textId="5A3F8E8F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3. </w:t>
      </w:r>
      <w:r w:rsidRPr="00646127">
        <w:rPr>
          <w:b/>
          <w:bCs/>
        </w:rPr>
        <w:t>Metodología</w:t>
      </w:r>
    </w:p>
    <w:p w14:paraId="0C493A5B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Implementación de pruebas basadas en comportamiento (BDD) para alinear los casos de prueba con los requisitos del negocio</w:t>
      </w:r>
    </w:p>
    <w:p w14:paraId="70506D54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Ejecución regular de pruebas de regresión para garantizar la estabilidad de las funcionalidades existentes</w:t>
      </w:r>
    </w:p>
    <w:p w14:paraId="587F192A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Actualización continua de los scripts de prueba para reflejar los cambios en la aplicación</w:t>
      </w:r>
    </w:p>
    <w:p w14:paraId="1EF53E98" w14:textId="6A4E1944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4. </w:t>
      </w:r>
      <w:r w:rsidRPr="00646127">
        <w:rPr>
          <w:b/>
          <w:bCs/>
        </w:rPr>
        <w:t>Entregables</w:t>
      </w:r>
    </w:p>
    <w:p w14:paraId="416F1AFF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Scripts de prueba automatizados</w:t>
      </w:r>
    </w:p>
    <w:p w14:paraId="5E6B70F1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Informes detallados de ejecución de pruebas</w:t>
      </w:r>
    </w:p>
    <w:p w14:paraId="5AD8B241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Documentación de los casos de prueba en formato Gherkin</w:t>
      </w:r>
    </w:p>
    <w:p w14:paraId="463B463F" w14:textId="77777777" w:rsidR="00646127" w:rsidRPr="00646127" w:rsidRDefault="00646127" w:rsidP="00646127">
      <w:r w:rsidRPr="00646127">
        <w:t>Esta estrategia de pruebas está diseñada para asegurar una cobertura exhaustiva y eficiente de las funcionalidades críticas de la aplicación móvil de Booking.com, facilitando la detección temprana de defectos y manteniendo un alto estándar de calidad del producto.</w:t>
      </w:r>
    </w:p>
    <w:p w14:paraId="0E8B564A" w14:textId="77777777" w:rsidR="00646127" w:rsidRDefault="00646127" w:rsidP="00646127"/>
    <w:p w14:paraId="73EBD50D" w14:textId="26A2F393" w:rsidR="00646127" w:rsidRPr="00646127" w:rsidRDefault="00646127" w:rsidP="00646127">
      <w:r>
        <w:lastRenderedPageBreak/>
        <w:t>5</w:t>
      </w:r>
      <w:r w:rsidRPr="00646127">
        <w:t>. Configuración del Entorno</w:t>
      </w:r>
    </w:p>
    <w:p w14:paraId="395945D7" w14:textId="77777777" w:rsidR="00646127" w:rsidRPr="00646127" w:rsidRDefault="00646127" w:rsidP="00646127">
      <w:pPr>
        <w:numPr>
          <w:ilvl w:val="0"/>
          <w:numId w:val="22"/>
        </w:numPr>
      </w:pPr>
      <w:r w:rsidRPr="00646127">
        <w:t>Instalar Appium Server</w:t>
      </w:r>
    </w:p>
    <w:p w14:paraId="30D91529" w14:textId="77777777" w:rsidR="00646127" w:rsidRPr="00646127" w:rsidRDefault="00646127" w:rsidP="00646127">
      <w:pPr>
        <w:numPr>
          <w:ilvl w:val="0"/>
          <w:numId w:val="22"/>
        </w:numPr>
      </w:pPr>
      <w:r w:rsidRPr="00646127">
        <w:t>Configurar el dispositivo móvil o emulador Android</w:t>
      </w:r>
    </w:p>
    <w:p w14:paraId="130D8763" w14:textId="506FB20E" w:rsidR="00646127" w:rsidRPr="00646127" w:rsidRDefault="00646127" w:rsidP="00646127">
      <w:pPr>
        <w:numPr>
          <w:ilvl w:val="0"/>
          <w:numId w:val="22"/>
        </w:numPr>
      </w:pPr>
      <w:r w:rsidRPr="00646127">
        <w:t>Instalar las dependencias necesarias (Python, Appium-Python-Client</w:t>
      </w:r>
      <w:r w:rsidR="00F456D1">
        <w:t>, uiAutomator2</w:t>
      </w:r>
      <w:r w:rsidRPr="00646127">
        <w:t>)</w:t>
      </w:r>
    </w:p>
    <w:p w14:paraId="090F8B01" w14:textId="0F07C32E" w:rsidR="00646127" w:rsidRPr="00646127" w:rsidRDefault="00646127" w:rsidP="00646127">
      <w:r>
        <w:t>6</w:t>
      </w:r>
      <w:r w:rsidRPr="00646127">
        <w:t>. Casos de Prueba</w:t>
      </w:r>
    </w:p>
    <w:p w14:paraId="34545505" w14:textId="77777777" w:rsidR="00646127" w:rsidRPr="00646127" w:rsidRDefault="00646127" w:rsidP="00646127">
      <w:r w:rsidRPr="00646127">
        <w:t>Happy Paths</w:t>
      </w:r>
    </w:p>
    <w:p w14:paraId="224E6860" w14:textId="77777777" w:rsidR="00646127" w:rsidRPr="00646127" w:rsidRDefault="00646127" w:rsidP="00646127">
      <w:pPr>
        <w:numPr>
          <w:ilvl w:val="0"/>
          <w:numId w:val="23"/>
        </w:numPr>
      </w:pPr>
      <w:r w:rsidRPr="00646127">
        <w:t xml:space="preserve">Búsqueda y Reserva Exitosa </w:t>
      </w:r>
    </w:p>
    <w:p w14:paraId="3506F042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Ingresar destino (Cusco)</w:t>
      </w:r>
    </w:p>
    <w:p w14:paraId="663BF575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 xml:space="preserve">Seleccionar fechas </w:t>
      </w:r>
      <w:r w:rsidRPr="0021700C">
        <w:rPr>
          <w:highlight w:val="yellow"/>
        </w:rPr>
        <w:t>(14/02/2023 - 28/02/2023)</w:t>
      </w:r>
    </w:p>
    <w:p w14:paraId="25446F69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Configurar huéspedes (1 habitación, 2 adultos, 1 niño de 5 años)</w:t>
      </w:r>
    </w:p>
    <w:p w14:paraId="4D72C3D2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Realizar búsqueda</w:t>
      </w:r>
    </w:p>
    <w:p w14:paraId="46CF1D5D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Seleccionar el segundo resultado</w:t>
      </w:r>
    </w:p>
    <w:p w14:paraId="12A65CF8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Elegir habitación y opción de reserva</w:t>
      </w:r>
    </w:p>
    <w:p w14:paraId="134943F4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Llenar datos de reserva</w:t>
      </w:r>
    </w:p>
    <w:p w14:paraId="7CC0A168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datos y costo</w:t>
      </w:r>
    </w:p>
    <w:p w14:paraId="04FD14B6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Seleccionar método de pago (tarjeta de crédito)</w:t>
      </w:r>
    </w:p>
    <w:p w14:paraId="7C103C64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monto total</w:t>
      </w:r>
    </w:p>
    <w:p w14:paraId="15E9C3F6" w14:textId="77777777" w:rsidR="00646127" w:rsidRPr="00646127" w:rsidRDefault="00646127" w:rsidP="00646127">
      <w:pPr>
        <w:numPr>
          <w:ilvl w:val="0"/>
          <w:numId w:val="23"/>
        </w:numPr>
      </w:pPr>
      <w:r w:rsidRPr="00646127">
        <w:t xml:space="preserve">Verificación de Costos </w:t>
      </w:r>
    </w:p>
    <w:p w14:paraId="440F831E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Comprobar que el costo se muestra correctamente en cada paso</w:t>
      </w:r>
    </w:p>
    <w:p w14:paraId="2225EC11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que el monto total coincide con el costo mostrado inicialmente</w:t>
      </w:r>
    </w:p>
    <w:p w14:paraId="23DE1DAC" w14:textId="77777777" w:rsidR="00646127" w:rsidRPr="00646127" w:rsidRDefault="00646127" w:rsidP="00646127">
      <w:r w:rsidRPr="00646127">
        <w:t>Unhappy Paths</w:t>
      </w:r>
    </w:p>
    <w:p w14:paraId="1B250CA1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Búsqueda sin Resultados </w:t>
      </w:r>
    </w:p>
    <w:p w14:paraId="7762385A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Ingresar un destino inexistente</w:t>
      </w:r>
    </w:p>
    <w:p w14:paraId="0E18D9EC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mensaje de error o falta de resultados</w:t>
      </w:r>
    </w:p>
    <w:p w14:paraId="6A6CE4B6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Fechas Inválidas </w:t>
      </w:r>
    </w:p>
    <w:p w14:paraId="6E8EF9DF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Intentar seleccionar fechas pasadas</w:t>
      </w:r>
    </w:p>
    <w:p w14:paraId="7E14E575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que no se pueden seleccionar</w:t>
      </w:r>
    </w:p>
    <w:p w14:paraId="02B3A6AE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Datos de Reserva Incompletos </w:t>
      </w:r>
    </w:p>
    <w:p w14:paraId="410E075A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Omitir campos obligatorios en el formulario de reserva</w:t>
      </w:r>
    </w:p>
    <w:p w14:paraId="523CCCA2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mensajes de error</w:t>
      </w:r>
    </w:p>
    <w:p w14:paraId="01833188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lastRenderedPageBreak/>
        <w:t xml:space="preserve">Límite de Huéspedes </w:t>
      </w:r>
    </w:p>
    <w:p w14:paraId="210FD73F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Intentar agregar más huéspedes de los permitidos</w:t>
      </w:r>
    </w:p>
    <w:p w14:paraId="77C13F23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restricciones o mensajes de advertencia</w:t>
      </w:r>
    </w:p>
    <w:p w14:paraId="4BA01059" w14:textId="608EE210" w:rsidR="00646127" w:rsidRPr="00646127" w:rsidRDefault="00646127" w:rsidP="00646127">
      <w:r>
        <w:t>7</w:t>
      </w:r>
      <w:r w:rsidRPr="00646127">
        <w:t>. Implementación</w:t>
      </w:r>
    </w:p>
    <w:p w14:paraId="569FF47B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Crear una clase base para configurar el driver de Appium</w:t>
      </w:r>
    </w:p>
    <w:p w14:paraId="5172FDD5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Implementar métodos auxiliares para interactuar con elementos comunes</w:t>
      </w:r>
    </w:p>
    <w:p w14:paraId="4380A47A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Crear clases de prueba separadas para cada funcionalidad principal</w:t>
      </w:r>
    </w:p>
    <w:p w14:paraId="3932BCD4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Utilizar decoradores de pytest para parametrizar pruebas cuando sea posible</w:t>
      </w:r>
    </w:p>
    <w:p w14:paraId="6A82E90E" w14:textId="200476F8" w:rsidR="00646127" w:rsidRPr="00646127" w:rsidRDefault="00646127" w:rsidP="00646127">
      <w:r>
        <w:t>8</w:t>
      </w:r>
      <w:r w:rsidRPr="00646127">
        <w:t>. Ejecución y Reportes</w:t>
      </w:r>
    </w:p>
    <w:p w14:paraId="3B33A856" w14:textId="7611DA03" w:rsidR="00646127" w:rsidRPr="00646127" w:rsidRDefault="00646127" w:rsidP="00646127">
      <w:pPr>
        <w:numPr>
          <w:ilvl w:val="0"/>
          <w:numId w:val="26"/>
        </w:numPr>
      </w:pPr>
      <w:r w:rsidRPr="00646127">
        <w:t>Configurar la ejecución de pruebas</w:t>
      </w:r>
    </w:p>
    <w:p w14:paraId="47CDB472" w14:textId="77777777" w:rsidR="00646127" w:rsidRPr="00646127" w:rsidRDefault="00646127" w:rsidP="00646127">
      <w:pPr>
        <w:numPr>
          <w:ilvl w:val="0"/>
          <w:numId w:val="26"/>
        </w:numPr>
      </w:pPr>
      <w:r w:rsidRPr="00646127">
        <w:t>Generar reportes detallados de las pruebas ejecutadas</w:t>
      </w:r>
    </w:p>
    <w:p w14:paraId="39906503" w14:textId="77777777" w:rsidR="00646127" w:rsidRPr="00646127" w:rsidRDefault="00646127" w:rsidP="00646127">
      <w:pPr>
        <w:numPr>
          <w:ilvl w:val="0"/>
          <w:numId w:val="26"/>
        </w:numPr>
      </w:pPr>
      <w:r w:rsidRPr="00646127">
        <w:t>Implementar capturas de pantalla en caso de fallos</w:t>
      </w:r>
    </w:p>
    <w:p w14:paraId="737FF7A2" w14:textId="5DFFA6F0" w:rsidR="00646127" w:rsidRPr="00646127" w:rsidRDefault="00646127" w:rsidP="00646127">
      <w:r>
        <w:t>9</w:t>
      </w:r>
      <w:r w:rsidRPr="00646127">
        <w:t>. Mantenimiento y Actualización</w:t>
      </w:r>
    </w:p>
    <w:p w14:paraId="0F4BF000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Revisar y actualizar las pruebas regularmente</w:t>
      </w:r>
    </w:p>
    <w:p w14:paraId="6F42E413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Mantener un registro de cambios en la aplicación que puedan afectar las pruebas</w:t>
      </w:r>
    </w:p>
    <w:p w14:paraId="74348FF4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Actualizar los localizadores de elementos si cambian en nuevas versiones de la app</w:t>
      </w:r>
    </w:p>
    <w:p w14:paraId="67784AAC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 Riesgos y Mitigaciones</w:t>
      </w:r>
    </w:p>
    <w:p w14:paraId="0CD59F40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10.1 Cambios en la Interfaz de Usuario Durante el Desarrollo de las Pruebas</w:t>
      </w:r>
    </w:p>
    <w:p w14:paraId="7A4B09E7" w14:textId="77777777" w:rsidR="000631CF" w:rsidRPr="000631CF" w:rsidRDefault="000631CF" w:rsidP="000631CF">
      <w:pPr>
        <w:numPr>
          <w:ilvl w:val="0"/>
          <w:numId w:val="40"/>
        </w:numPr>
      </w:pPr>
      <w:r w:rsidRPr="000631CF">
        <w:rPr>
          <w:b/>
          <w:bCs/>
        </w:rPr>
        <w:t>Mitigación</w:t>
      </w:r>
      <w:r w:rsidRPr="000631CF">
        <w:t>: Mantener una comunicación constante con el equipo de desarrollo de la aplicación móvil y actualizar las pruebas según sea necesario.</w:t>
      </w:r>
    </w:p>
    <w:p w14:paraId="2BC7D0D7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10.2 Falsos Positivos Debido a la Inestabilidad del Entorno de Pruebas Móviles</w:t>
      </w:r>
    </w:p>
    <w:p w14:paraId="2BA38D91" w14:textId="77777777" w:rsidR="000631CF" w:rsidRPr="000631CF" w:rsidRDefault="000631CF" w:rsidP="000631CF">
      <w:pPr>
        <w:numPr>
          <w:ilvl w:val="0"/>
          <w:numId w:val="41"/>
        </w:numPr>
      </w:pPr>
      <w:r w:rsidRPr="000631CF">
        <w:rPr>
          <w:b/>
          <w:bCs/>
        </w:rPr>
        <w:t>Mitigación</w:t>
      </w:r>
      <w:r w:rsidRPr="000631CF">
        <w:t>: Implementar reintentos, tiempos de espera dinámicos y mecanismos de manejo de errores en los scripts de prueba para adaptarse a diferentes velocidades de red y rendimiento de dispositivos.</w:t>
      </w:r>
    </w:p>
    <w:p w14:paraId="3C7AB5C3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10.3 Tiempo Insuficiente para Automatizar Todos los Casos de Prueba</w:t>
      </w:r>
    </w:p>
    <w:p w14:paraId="4A9BDB9F" w14:textId="77777777" w:rsidR="000631CF" w:rsidRPr="000631CF" w:rsidRDefault="000631CF" w:rsidP="000631CF">
      <w:pPr>
        <w:numPr>
          <w:ilvl w:val="0"/>
          <w:numId w:val="42"/>
        </w:numPr>
      </w:pPr>
      <w:r w:rsidRPr="000631CF">
        <w:rPr>
          <w:b/>
          <w:bCs/>
        </w:rPr>
        <w:t>Mitigación</w:t>
      </w:r>
      <w:r w:rsidRPr="000631CF">
        <w:t>: Priorizar los casos de prueba más críticos para el flujo de reserva y planificar iteraciones adicionales para aumentar la cobertura de funcionalidades secundarias.</w:t>
      </w:r>
    </w:p>
    <w:p w14:paraId="58453E2C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11. Roles y Responsabilidades del Equipo de Pruebas</w:t>
      </w:r>
    </w:p>
    <w:p w14:paraId="736F0EE6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Ingeniero de Automatización de Pruebas Móviles</w:t>
      </w:r>
    </w:p>
    <w:p w14:paraId="069B837F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t>Desarrolla y mantiene scripts de prueba automatizados utilizando Appium y Python.</w:t>
      </w:r>
    </w:p>
    <w:p w14:paraId="17104F05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lastRenderedPageBreak/>
        <w:t>Implementa casos de prueba para escenarios Happy y UnHappy Paths en el flujo de reserva de alojamiento.</w:t>
      </w:r>
    </w:p>
    <w:p w14:paraId="67B428EA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t>Optimiza scripts para mejorar rendimiento y eficiencia en diferentes dispositivos móviles.</w:t>
      </w:r>
    </w:p>
    <w:p w14:paraId="05927865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Analista de Calidad (QA) Móvil</w:t>
      </w:r>
    </w:p>
    <w:p w14:paraId="5F2176EF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Ejecuta pruebas automatizadas y manuales en diversos dispositivos móviles.</w:t>
      </w:r>
    </w:p>
    <w:p w14:paraId="21DC8A2A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Analiza resultados y reporta defectos específicos de la aplicación móvil.</w:t>
      </w:r>
    </w:p>
    <w:p w14:paraId="24AD30D8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Genera informes de resultados y cobertura de pruebas para la aplicación de Booking.com.</w:t>
      </w:r>
    </w:p>
    <w:p w14:paraId="2337A22A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Líder de Calidad de Aplicaciones Móviles</w:t>
      </w:r>
    </w:p>
    <w:p w14:paraId="2854FAFA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Supervisa la ejecución del plan de pruebas en el ecosistema móvil.</w:t>
      </w:r>
    </w:p>
    <w:p w14:paraId="5F2D1ADD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Coordina actividades entre equipos de desarrollo móvil y QA, gestionando recursos.</w:t>
      </w:r>
    </w:p>
    <w:p w14:paraId="606C8C84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Comunica progreso y resultados a stakeholders, enfocándose en la calidad de la experiencia móvil.</w:t>
      </w:r>
    </w:p>
    <w:p w14:paraId="3F5783F0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12. Aprobaciones</w:t>
      </w:r>
    </w:p>
    <w:p w14:paraId="1B6D5BD1" w14:textId="77777777" w:rsidR="000631CF" w:rsidRPr="000631CF" w:rsidRDefault="000631CF" w:rsidP="000631CF">
      <w:pPr>
        <w:numPr>
          <w:ilvl w:val="0"/>
          <w:numId w:val="46"/>
        </w:numPr>
      </w:pPr>
      <w:r w:rsidRPr="000631CF">
        <w:t>Ingeniero de Automatización de Pruebas Móviles</w:t>
      </w:r>
    </w:p>
    <w:p w14:paraId="4D681B4B" w14:textId="77777777" w:rsidR="000631CF" w:rsidRPr="000631CF" w:rsidRDefault="000631CF" w:rsidP="000631CF">
      <w:pPr>
        <w:numPr>
          <w:ilvl w:val="0"/>
          <w:numId w:val="46"/>
        </w:numPr>
      </w:pPr>
      <w:r w:rsidRPr="000631CF">
        <w:t>Analista de Calidad (QA) Móvil</w:t>
      </w:r>
    </w:p>
    <w:p w14:paraId="196AAD54" w14:textId="543B6DD8" w:rsidR="0027601F" w:rsidRDefault="000631CF" w:rsidP="00646127">
      <w:pPr>
        <w:numPr>
          <w:ilvl w:val="0"/>
          <w:numId w:val="46"/>
        </w:numPr>
      </w:pPr>
      <w:r w:rsidRPr="000631CF">
        <w:t>Líder de Calidad de Aplicaciones Móviles</w:t>
      </w:r>
    </w:p>
    <w:sectPr w:rsidR="0027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93F"/>
    <w:multiLevelType w:val="multilevel"/>
    <w:tmpl w:val="C38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32514"/>
    <w:multiLevelType w:val="multilevel"/>
    <w:tmpl w:val="4CB6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50B3C"/>
    <w:multiLevelType w:val="multilevel"/>
    <w:tmpl w:val="752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42685"/>
    <w:multiLevelType w:val="multilevel"/>
    <w:tmpl w:val="073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D5004"/>
    <w:multiLevelType w:val="multilevel"/>
    <w:tmpl w:val="E1C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80A35"/>
    <w:multiLevelType w:val="multilevel"/>
    <w:tmpl w:val="6FB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11422"/>
    <w:multiLevelType w:val="multilevel"/>
    <w:tmpl w:val="026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94AF9"/>
    <w:multiLevelType w:val="multilevel"/>
    <w:tmpl w:val="0EC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D0715"/>
    <w:multiLevelType w:val="multilevel"/>
    <w:tmpl w:val="E2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A7629"/>
    <w:multiLevelType w:val="multilevel"/>
    <w:tmpl w:val="B5B6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BB3F45"/>
    <w:multiLevelType w:val="multilevel"/>
    <w:tmpl w:val="E7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35F13"/>
    <w:multiLevelType w:val="multilevel"/>
    <w:tmpl w:val="34D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A1AA2"/>
    <w:multiLevelType w:val="multilevel"/>
    <w:tmpl w:val="E8A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F1CD1"/>
    <w:multiLevelType w:val="multilevel"/>
    <w:tmpl w:val="8AB8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974EC"/>
    <w:multiLevelType w:val="multilevel"/>
    <w:tmpl w:val="C79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83942"/>
    <w:multiLevelType w:val="multilevel"/>
    <w:tmpl w:val="AF02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615F71"/>
    <w:multiLevelType w:val="multilevel"/>
    <w:tmpl w:val="8C7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C45EB"/>
    <w:multiLevelType w:val="multilevel"/>
    <w:tmpl w:val="06E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F276A"/>
    <w:multiLevelType w:val="multilevel"/>
    <w:tmpl w:val="769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52865"/>
    <w:multiLevelType w:val="multilevel"/>
    <w:tmpl w:val="C69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405F9"/>
    <w:multiLevelType w:val="multilevel"/>
    <w:tmpl w:val="C30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C222E"/>
    <w:multiLevelType w:val="multilevel"/>
    <w:tmpl w:val="F70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A40AA"/>
    <w:multiLevelType w:val="multilevel"/>
    <w:tmpl w:val="D962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E1359"/>
    <w:multiLevelType w:val="multilevel"/>
    <w:tmpl w:val="07C4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51C62"/>
    <w:multiLevelType w:val="multilevel"/>
    <w:tmpl w:val="20B0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456BAF"/>
    <w:multiLevelType w:val="multilevel"/>
    <w:tmpl w:val="CE32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345659"/>
    <w:multiLevelType w:val="multilevel"/>
    <w:tmpl w:val="DCF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C449A"/>
    <w:multiLevelType w:val="multilevel"/>
    <w:tmpl w:val="08F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00CA3"/>
    <w:multiLevelType w:val="multilevel"/>
    <w:tmpl w:val="090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975F3"/>
    <w:multiLevelType w:val="multilevel"/>
    <w:tmpl w:val="57DC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D5FB3"/>
    <w:multiLevelType w:val="multilevel"/>
    <w:tmpl w:val="5546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633421"/>
    <w:multiLevelType w:val="multilevel"/>
    <w:tmpl w:val="1F9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6C28A8"/>
    <w:multiLevelType w:val="multilevel"/>
    <w:tmpl w:val="FC7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7727C"/>
    <w:multiLevelType w:val="multilevel"/>
    <w:tmpl w:val="7B5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820AC"/>
    <w:multiLevelType w:val="multilevel"/>
    <w:tmpl w:val="242C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4222E6"/>
    <w:multiLevelType w:val="multilevel"/>
    <w:tmpl w:val="2AD2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2B27DF"/>
    <w:multiLevelType w:val="multilevel"/>
    <w:tmpl w:val="857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F53D6"/>
    <w:multiLevelType w:val="multilevel"/>
    <w:tmpl w:val="0B5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418F8"/>
    <w:multiLevelType w:val="multilevel"/>
    <w:tmpl w:val="107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81C3B"/>
    <w:multiLevelType w:val="multilevel"/>
    <w:tmpl w:val="8A1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C3BB3"/>
    <w:multiLevelType w:val="multilevel"/>
    <w:tmpl w:val="182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1C7BD2"/>
    <w:multiLevelType w:val="multilevel"/>
    <w:tmpl w:val="F99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872E24"/>
    <w:multiLevelType w:val="multilevel"/>
    <w:tmpl w:val="B4E0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9B6ADB"/>
    <w:multiLevelType w:val="multilevel"/>
    <w:tmpl w:val="5558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E2735"/>
    <w:multiLevelType w:val="multilevel"/>
    <w:tmpl w:val="9E6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C5FBE"/>
    <w:multiLevelType w:val="multilevel"/>
    <w:tmpl w:val="88F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048211">
    <w:abstractNumId w:val="20"/>
  </w:num>
  <w:num w:numId="2" w16cid:durableId="1066879599">
    <w:abstractNumId w:val="41"/>
  </w:num>
  <w:num w:numId="3" w16cid:durableId="1092358416">
    <w:abstractNumId w:val="29"/>
  </w:num>
  <w:num w:numId="4" w16cid:durableId="1708140923">
    <w:abstractNumId w:val="25"/>
  </w:num>
  <w:num w:numId="5" w16cid:durableId="885026708">
    <w:abstractNumId w:val="1"/>
  </w:num>
  <w:num w:numId="6" w16cid:durableId="130445192">
    <w:abstractNumId w:val="35"/>
  </w:num>
  <w:num w:numId="7" w16cid:durableId="1993171464">
    <w:abstractNumId w:val="43"/>
  </w:num>
  <w:num w:numId="8" w16cid:durableId="1414283038">
    <w:abstractNumId w:val="10"/>
  </w:num>
  <w:num w:numId="9" w16cid:durableId="156844598">
    <w:abstractNumId w:val="9"/>
  </w:num>
  <w:num w:numId="10" w16cid:durableId="1698387055">
    <w:abstractNumId w:val="28"/>
  </w:num>
  <w:num w:numId="11" w16cid:durableId="2110271183">
    <w:abstractNumId w:val="42"/>
  </w:num>
  <w:num w:numId="12" w16cid:durableId="1310211197">
    <w:abstractNumId w:val="40"/>
  </w:num>
  <w:num w:numId="13" w16cid:durableId="65760069">
    <w:abstractNumId w:val="33"/>
  </w:num>
  <w:num w:numId="14" w16cid:durableId="960304676">
    <w:abstractNumId w:val="19"/>
  </w:num>
  <w:num w:numId="15" w16cid:durableId="1742562325">
    <w:abstractNumId w:val="4"/>
  </w:num>
  <w:num w:numId="16" w16cid:durableId="1204904589">
    <w:abstractNumId w:val="26"/>
  </w:num>
  <w:num w:numId="17" w16cid:durableId="1175993544">
    <w:abstractNumId w:val="11"/>
  </w:num>
  <w:num w:numId="18" w16cid:durableId="2107386706">
    <w:abstractNumId w:val="5"/>
  </w:num>
  <w:num w:numId="19" w16cid:durableId="1509901720">
    <w:abstractNumId w:val="13"/>
  </w:num>
  <w:num w:numId="20" w16cid:durableId="293491074">
    <w:abstractNumId w:val="17"/>
  </w:num>
  <w:num w:numId="21" w16cid:durableId="2027704314">
    <w:abstractNumId w:val="15"/>
  </w:num>
  <w:num w:numId="22" w16cid:durableId="1705322436">
    <w:abstractNumId w:val="7"/>
  </w:num>
  <w:num w:numId="23" w16cid:durableId="1635864349">
    <w:abstractNumId w:val="24"/>
  </w:num>
  <w:num w:numId="24" w16cid:durableId="129251608">
    <w:abstractNumId w:val="30"/>
  </w:num>
  <w:num w:numId="25" w16cid:durableId="1446390753">
    <w:abstractNumId w:val="6"/>
  </w:num>
  <w:num w:numId="26" w16cid:durableId="221256099">
    <w:abstractNumId w:val="3"/>
  </w:num>
  <w:num w:numId="27" w16cid:durableId="2085178932">
    <w:abstractNumId w:val="22"/>
  </w:num>
  <w:num w:numId="28" w16cid:durableId="7488818">
    <w:abstractNumId w:val="34"/>
  </w:num>
  <w:num w:numId="29" w16cid:durableId="1150440392">
    <w:abstractNumId w:val="31"/>
  </w:num>
  <w:num w:numId="30" w16cid:durableId="1077941187">
    <w:abstractNumId w:val="39"/>
  </w:num>
  <w:num w:numId="31" w16cid:durableId="1893223530">
    <w:abstractNumId w:val="38"/>
  </w:num>
  <w:num w:numId="32" w16cid:durableId="1678801338">
    <w:abstractNumId w:val="32"/>
  </w:num>
  <w:num w:numId="33" w16cid:durableId="1617446258">
    <w:abstractNumId w:val="18"/>
  </w:num>
  <w:num w:numId="34" w16cid:durableId="741945564">
    <w:abstractNumId w:val="36"/>
  </w:num>
  <w:num w:numId="35" w16cid:durableId="26564761">
    <w:abstractNumId w:val="23"/>
  </w:num>
  <w:num w:numId="36" w16cid:durableId="317805591">
    <w:abstractNumId w:val="12"/>
  </w:num>
  <w:num w:numId="37" w16cid:durableId="1572734825">
    <w:abstractNumId w:val="21"/>
  </w:num>
  <w:num w:numId="38" w16cid:durableId="6950097">
    <w:abstractNumId w:val="2"/>
  </w:num>
  <w:num w:numId="39" w16cid:durableId="1589072292">
    <w:abstractNumId w:val="37"/>
  </w:num>
  <w:num w:numId="40" w16cid:durableId="1531992062">
    <w:abstractNumId w:val="27"/>
  </w:num>
  <w:num w:numId="41" w16cid:durableId="624655157">
    <w:abstractNumId w:val="44"/>
  </w:num>
  <w:num w:numId="42" w16cid:durableId="897478577">
    <w:abstractNumId w:val="45"/>
  </w:num>
  <w:num w:numId="43" w16cid:durableId="638649533">
    <w:abstractNumId w:val="16"/>
  </w:num>
  <w:num w:numId="44" w16cid:durableId="448403117">
    <w:abstractNumId w:val="0"/>
  </w:num>
  <w:num w:numId="45" w16cid:durableId="629046867">
    <w:abstractNumId w:val="14"/>
  </w:num>
  <w:num w:numId="46" w16cid:durableId="476269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A"/>
    <w:rsid w:val="000631CF"/>
    <w:rsid w:val="001D7417"/>
    <w:rsid w:val="0021700C"/>
    <w:rsid w:val="00224A04"/>
    <w:rsid w:val="0027601F"/>
    <w:rsid w:val="005E12F1"/>
    <w:rsid w:val="00646127"/>
    <w:rsid w:val="00760F41"/>
    <w:rsid w:val="00AC38C7"/>
    <w:rsid w:val="00B47FD8"/>
    <w:rsid w:val="00BC5568"/>
    <w:rsid w:val="00BE496A"/>
    <w:rsid w:val="00F456D1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640E8"/>
  <w15:chartTrackingRefBased/>
  <w15:docId w15:val="{17169FFF-E297-438D-8D8C-EF77A021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u20181d198 (Moran Correa, Wiener)</dc:creator>
  <cp:keywords/>
  <dc:description/>
  <cp:lastModifiedBy>u20181d198 (Moran Correa, Wiener)</cp:lastModifiedBy>
  <cp:revision>7</cp:revision>
  <dcterms:created xsi:type="dcterms:W3CDTF">2024-10-03T15:21:00Z</dcterms:created>
  <dcterms:modified xsi:type="dcterms:W3CDTF">2024-10-09T23:10:00Z</dcterms:modified>
</cp:coreProperties>
</file>