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63" w:rsidRPr="0073721B" w:rsidRDefault="00B15663" w:rsidP="00B15663">
      <w:pPr>
        <w:rPr>
          <w:b/>
          <w:sz w:val="28"/>
        </w:rPr>
      </w:pPr>
      <w:r w:rsidRPr="0073721B">
        <w:rPr>
          <w:b/>
          <w:sz w:val="40"/>
        </w:rPr>
        <w:t xml:space="preserve">Podstawy Sztucznej </w:t>
      </w:r>
      <w:r>
        <w:rPr>
          <w:b/>
          <w:sz w:val="40"/>
        </w:rPr>
        <w:t>Inteligencji – Laboratorium nr 2</w:t>
      </w:r>
    </w:p>
    <w:p w:rsidR="00B15663" w:rsidRPr="0073721B" w:rsidRDefault="00B15663" w:rsidP="00B15663">
      <w:pPr>
        <w:rPr>
          <w:sz w:val="24"/>
        </w:rPr>
      </w:pPr>
      <w:r>
        <w:rPr>
          <w:sz w:val="24"/>
        </w:rPr>
        <w:t>Wykonał: Kamil Wieniecki</w:t>
      </w:r>
    </w:p>
    <w:p w:rsidR="00C12D9E" w:rsidRDefault="00FC4120">
      <w:pPr>
        <w:rPr>
          <w:u w:val="single"/>
        </w:rPr>
      </w:pPr>
      <w:r w:rsidRPr="00FC4120">
        <w:rPr>
          <w:u w:val="single"/>
        </w:rPr>
        <w:t xml:space="preserve">Temat ćwiczenia: </w:t>
      </w:r>
      <w:r w:rsidRPr="00FC4120">
        <w:rPr>
          <w:u w:val="single"/>
        </w:rPr>
        <w:t>Budowa i działanie sieci jednowarstwowej</w:t>
      </w:r>
    </w:p>
    <w:p w:rsidR="00D755F9" w:rsidRPr="00A11E50" w:rsidRDefault="00D755F9" w:rsidP="00D755F9">
      <w:pPr>
        <w:pStyle w:val="Akapitzlist"/>
        <w:numPr>
          <w:ilvl w:val="0"/>
          <w:numId w:val="1"/>
        </w:numPr>
        <w:rPr>
          <w:sz w:val="28"/>
        </w:rPr>
      </w:pPr>
      <w:r w:rsidRPr="00A11E50">
        <w:rPr>
          <w:sz w:val="28"/>
        </w:rPr>
        <w:t>Cel ćwiczenia</w:t>
      </w:r>
    </w:p>
    <w:p w:rsidR="00D755F9" w:rsidRDefault="00D755F9" w:rsidP="00D755F9">
      <w:pPr>
        <w:ind w:left="360"/>
      </w:pPr>
      <w:r>
        <w:t>Celem ćwiczenia jest poznanie budowy i działania jednowarstwowych sieci neuronowych oraz uczenie rozpoznawania wielkości liter</w:t>
      </w:r>
    </w:p>
    <w:p w:rsidR="0097328E" w:rsidRDefault="0097328E" w:rsidP="0097328E">
      <w:pPr>
        <w:pStyle w:val="Akapitzlist"/>
        <w:numPr>
          <w:ilvl w:val="0"/>
          <w:numId w:val="1"/>
        </w:numPr>
        <w:rPr>
          <w:sz w:val="28"/>
        </w:rPr>
      </w:pPr>
      <w:r w:rsidRPr="00A11E50">
        <w:rPr>
          <w:sz w:val="28"/>
        </w:rPr>
        <w:t>Realizacja ćwiczenia</w:t>
      </w:r>
    </w:p>
    <w:p w:rsidR="009B0358" w:rsidRDefault="009B0358" w:rsidP="008530CA">
      <w:pPr>
        <w:ind w:left="360"/>
      </w:pPr>
      <w:r>
        <w:t xml:space="preserve">Wybrany przeze mnie język programowania do realizacji laboratorium to </w:t>
      </w:r>
      <w:r w:rsidRPr="009B0358">
        <w:rPr>
          <w:b/>
          <w:u w:val="single"/>
        </w:rPr>
        <w:t>Python</w:t>
      </w:r>
      <w:r>
        <w:t>.</w:t>
      </w:r>
    </w:p>
    <w:p w:rsidR="008530CA" w:rsidRDefault="00B16207" w:rsidP="008530CA">
      <w:pPr>
        <w:ind w:left="360"/>
      </w:pPr>
      <w:r>
        <w:t xml:space="preserve">Do realizacji ćwiczenia stworzyłem dwie sieci jednowarstwowe wykorzystując z modelu </w:t>
      </w:r>
      <w:r w:rsidR="00DC2C8C">
        <w:t>neuronu</w:t>
      </w:r>
      <w:r>
        <w:t xml:space="preserve"> McCullocha – Pittsa, natomiast druga implementacja to Adaline.</w:t>
      </w:r>
    </w:p>
    <w:p w:rsidR="001A312A" w:rsidRDefault="001A312A" w:rsidP="008530CA">
      <w:pPr>
        <w:ind w:left="360"/>
      </w:pPr>
    </w:p>
    <w:p w:rsidR="001A312A" w:rsidRDefault="001A312A" w:rsidP="008530CA">
      <w:pPr>
        <w:ind w:left="360"/>
      </w:pPr>
      <w:r>
        <w:t>Graficzne przedstawienie modelu McCullocha – Pittsa:</w:t>
      </w:r>
    </w:p>
    <w:p w:rsidR="0035528D" w:rsidRDefault="0035528D" w:rsidP="008530CA">
      <w:pPr>
        <w:ind w:left="360"/>
      </w:pPr>
    </w:p>
    <w:p w:rsidR="00383E0E" w:rsidRDefault="0035528D" w:rsidP="00383E0E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754E7B0E" wp14:editId="4EDF905F">
            <wp:extent cx="3914775" cy="2257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F0" w:rsidRDefault="00BA31F0" w:rsidP="00383E0E">
      <w:pPr>
        <w:ind w:left="360"/>
      </w:pPr>
      <w:r>
        <w:t>Graficzne przedstawienie modelu Adaline:</w:t>
      </w:r>
    </w:p>
    <w:p w:rsidR="001A2E15" w:rsidRDefault="001A2E15" w:rsidP="00383E0E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50CD2D1B" wp14:editId="6A4840BE">
            <wp:simplePos x="0" y="0"/>
            <wp:positionH relativeFrom="column">
              <wp:posOffset>1614805</wp:posOffset>
            </wp:positionH>
            <wp:positionV relativeFrom="paragraph">
              <wp:posOffset>5080</wp:posOffset>
            </wp:positionV>
            <wp:extent cx="2638265" cy="324802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2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E15" w:rsidRDefault="001A2E15" w:rsidP="00383E0E">
      <w:pPr>
        <w:ind w:left="360"/>
      </w:pPr>
    </w:p>
    <w:p w:rsidR="001A2E15" w:rsidRDefault="001A2E15" w:rsidP="00383E0E">
      <w:pPr>
        <w:ind w:left="360"/>
      </w:pPr>
    </w:p>
    <w:p w:rsidR="00BA31F0" w:rsidRDefault="00BA31F0" w:rsidP="00BA31F0">
      <w:pPr>
        <w:ind w:left="360"/>
        <w:jc w:val="center"/>
      </w:pPr>
    </w:p>
    <w:p w:rsidR="001A2E15" w:rsidRDefault="001A2E15" w:rsidP="00BA31F0">
      <w:pPr>
        <w:ind w:left="360"/>
        <w:jc w:val="center"/>
      </w:pPr>
    </w:p>
    <w:p w:rsidR="001A2E15" w:rsidRDefault="001A2E15" w:rsidP="00BA31F0">
      <w:pPr>
        <w:ind w:left="360"/>
        <w:jc w:val="center"/>
      </w:pPr>
    </w:p>
    <w:p w:rsidR="001A2E15" w:rsidRDefault="001A2E15" w:rsidP="00BA31F0">
      <w:pPr>
        <w:ind w:left="360"/>
        <w:jc w:val="center"/>
      </w:pPr>
    </w:p>
    <w:p w:rsidR="001A2E15" w:rsidRDefault="001A2E15" w:rsidP="00F92C1E"/>
    <w:p w:rsidR="001A2E15" w:rsidRDefault="009B0358" w:rsidP="001A2E15">
      <w:pPr>
        <w:ind w:left="360"/>
      </w:pPr>
      <w:r>
        <w:lastRenderedPageBreak/>
        <w:t>Nauka sieci opiera się na algorytmie Widrowa – Hoffa.</w:t>
      </w:r>
    </w:p>
    <w:p w:rsidR="009723D1" w:rsidRDefault="004A791D" w:rsidP="009723D1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4D1D82FA" wp14:editId="00367C21">
            <wp:simplePos x="0" y="0"/>
            <wp:positionH relativeFrom="column">
              <wp:posOffset>586105</wp:posOffset>
            </wp:positionH>
            <wp:positionV relativeFrom="paragraph">
              <wp:posOffset>462280</wp:posOffset>
            </wp:positionV>
            <wp:extent cx="1847850" cy="2085975"/>
            <wp:effectExtent l="0" t="0" r="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160">
        <w:t>Przygotowany przeze mnie zestaw danych do nauki sieci to macierze 5x7 - 10 dużych i 10 małych liter alfabetu.</w:t>
      </w:r>
      <w:r w:rsidR="009723D1">
        <w:t xml:space="preserve"> Każda litera została podzielona na ponumerowane obszary wg. schematu:</w:t>
      </w:r>
    </w:p>
    <w:p w:rsidR="009723D1" w:rsidRDefault="009723D1" w:rsidP="009723D1">
      <w:pPr>
        <w:ind w:left="360"/>
        <w:jc w:val="center"/>
      </w:pPr>
    </w:p>
    <w:p w:rsidR="004A791D" w:rsidRDefault="004A791D" w:rsidP="00431345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68FA5381" wp14:editId="66626C54">
            <wp:simplePos x="0" y="0"/>
            <wp:positionH relativeFrom="column">
              <wp:posOffset>2510155</wp:posOffset>
            </wp:positionH>
            <wp:positionV relativeFrom="paragraph">
              <wp:posOffset>12065</wp:posOffset>
            </wp:positionV>
            <wp:extent cx="2352675" cy="1466850"/>
            <wp:effectExtent l="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  <w:r>
        <w:t>Czerwonymi liniami został zaznaczony rzeczywisty podział na przykładzie liczby „A” i „a”.</w:t>
      </w:r>
    </w:p>
    <w:p w:rsidR="00B073A3" w:rsidRDefault="00B073A3" w:rsidP="00B073A3"/>
    <w:p w:rsidR="00431345" w:rsidRDefault="00553A4F" w:rsidP="00B073A3"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656FC0C8" wp14:editId="0B43B56A">
            <wp:simplePos x="0" y="0"/>
            <wp:positionH relativeFrom="column">
              <wp:posOffset>2405380</wp:posOffset>
            </wp:positionH>
            <wp:positionV relativeFrom="paragraph">
              <wp:posOffset>241300</wp:posOffset>
            </wp:positionV>
            <wp:extent cx="2314575" cy="1495425"/>
            <wp:effectExtent l="0" t="0" r="9525" b="952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3F93678B" wp14:editId="14F816A4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2352675" cy="1495425"/>
            <wp:effectExtent l="0" t="0" r="9525" b="952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45">
        <w:t>Schematy liter:</w:t>
      </w:r>
    </w:p>
    <w:p w:rsidR="00431345" w:rsidRDefault="00431345" w:rsidP="00431345">
      <w:pPr>
        <w:ind w:left="360"/>
        <w:rPr>
          <w:noProof/>
          <w:lang w:eastAsia="pl-PL"/>
        </w:rPr>
      </w:pPr>
      <w:r w:rsidRPr="00431345">
        <w:rPr>
          <w:noProof/>
          <w:lang w:eastAsia="pl-PL"/>
        </w:rPr>
        <w:t xml:space="preserve"> </w:t>
      </w:r>
    </w:p>
    <w:p w:rsidR="00B073A3" w:rsidRDefault="00B073A3" w:rsidP="00431345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3985260</wp:posOffset>
            </wp:positionV>
            <wp:extent cx="2295525" cy="1447800"/>
            <wp:effectExtent l="0" t="0" r="9525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4004310</wp:posOffset>
            </wp:positionV>
            <wp:extent cx="2314575" cy="1447800"/>
            <wp:effectExtent l="0" t="0" r="9525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2405380</wp:posOffset>
            </wp:positionH>
            <wp:positionV relativeFrom="paragraph">
              <wp:posOffset>2556510</wp:posOffset>
            </wp:positionV>
            <wp:extent cx="2266950" cy="144780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2527935</wp:posOffset>
            </wp:positionV>
            <wp:extent cx="2266950" cy="146685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107DABF7" wp14:editId="403AE617">
            <wp:simplePos x="0" y="0"/>
            <wp:positionH relativeFrom="column">
              <wp:posOffset>2395855</wp:posOffset>
            </wp:positionH>
            <wp:positionV relativeFrom="paragraph">
              <wp:posOffset>1118235</wp:posOffset>
            </wp:positionV>
            <wp:extent cx="2305050" cy="1466850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1281BABF" wp14:editId="15E5F6C6">
            <wp:simplePos x="0" y="0"/>
            <wp:positionH relativeFrom="margin">
              <wp:posOffset>104775</wp:posOffset>
            </wp:positionH>
            <wp:positionV relativeFrom="paragraph">
              <wp:posOffset>1127760</wp:posOffset>
            </wp:positionV>
            <wp:extent cx="2257425" cy="1457325"/>
            <wp:effectExtent l="0" t="0" r="9525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Default="00B073A3" w:rsidP="00B073A3"/>
    <w:p w:rsidR="00553A4F" w:rsidRDefault="00B073A3" w:rsidP="00B073A3">
      <w:pPr>
        <w:tabs>
          <w:tab w:val="left" w:pos="7830"/>
        </w:tabs>
      </w:pPr>
      <w:r>
        <w:tab/>
      </w:r>
    </w:p>
    <w:p w:rsidR="00B073A3" w:rsidRDefault="00B073A3" w:rsidP="00B073A3">
      <w:pPr>
        <w:tabs>
          <w:tab w:val="left" w:pos="7830"/>
        </w:tabs>
      </w:pPr>
    </w:p>
    <w:p w:rsidR="00B073A3" w:rsidRDefault="00B073A3" w:rsidP="00B073A3">
      <w:pPr>
        <w:tabs>
          <w:tab w:val="left" w:pos="7830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-556895</wp:posOffset>
            </wp:positionV>
            <wp:extent cx="2314575" cy="1466850"/>
            <wp:effectExtent l="0" t="0" r="9525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-556895</wp:posOffset>
            </wp:positionV>
            <wp:extent cx="2295525" cy="1466850"/>
            <wp:effectExtent l="0" t="0" r="9525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A3" w:rsidRPr="00B073A3" w:rsidRDefault="00B073A3" w:rsidP="00B073A3"/>
    <w:p w:rsidR="00B073A3" w:rsidRPr="00B073A3" w:rsidRDefault="00B073A3" w:rsidP="00B073A3"/>
    <w:p w:rsidR="00B073A3" w:rsidRDefault="00B073A3" w:rsidP="00B073A3">
      <w:pPr>
        <w:tabs>
          <w:tab w:val="left" w:pos="5400"/>
        </w:tabs>
      </w:pPr>
    </w:p>
    <w:p w:rsidR="00B073A3" w:rsidRDefault="00B073A3" w:rsidP="00B073A3">
      <w:pPr>
        <w:tabs>
          <w:tab w:val="left" w:pos="5400"/>
        </w:tabs>
      </w:pPr>
      <w:r>
        <w:t xml:space="preserve">Zielone obszary zostały opisane wartością 1, </w:t>
      </w:r>
      <w:r w:rsidR="00F70834">
        <w:t xml:space="preserve">natomiast </w:t>
      </w:r>
      <w:bookmarkStart w:id="0" w:name="_GoBack"/>
      <w:bookmarkEnd w:id="0"/>
      <w:r>
        <w:t>białe (puste) wartością 0.</w:t>
      </w:r>
    </w:p>
    <w:p w:rsidR="00B073A3" w:rsidRPr="00B073A3" w:rsidRDefault="00B073A3" w:rsidP="00B073A3">
      <w:pPr>
        <w:tabs>
          <w:tab w:val="left" w:pos="7095"/>
        </w:tabs>
      </w:pPr>
    </w:p>
    <w:sectPr w:rsidR="00B073A3" w:rsidRPr="00B07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65" w:rsidRDefault="00B82F65" w:rsidP="00B073A3">
      <w:pPr>
        <w:spacing w:after="0" w:line="240" w:lineRule="auto"/>
      </w:pPr>
      <w:r>
        <w:separator/>
      </w:r>
    </w:p>
  </w:endnote>
  <w:endnote w:type="continuationSeparator" w:id="0">
    <w:p w:rsidR="00B82F65" w:rsidRDefault="00B82F65" w:rsidP="00B0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65" w:rsidRDefault="00B82F65" w:rsidP="00B073A3">
      <w:pPr>
        <w:spacing w:after="0" w:line="240" w:lineRule="auto"/>
      </w:pPr>
      <w:r>
        <w:separator/>
      </w:r>
    </w:p>
  </w:footnote>
  <w:footnote w:type="continuationSeparator" w:id="0">
    <w:p w:rsidR="00B82F65" w:rsidRDefault="00B82F65" w:rsidP="00B0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17"/>
    <w:rsid w:val="00030D17"/>
    <w:rsid w:val="001A2E15"/>
    <w:rsid w:val="001A312A"/>
    <w:rsid w:val="003119B9"/>
    <w:rsid w:val="0035528D"/>
    <w:rsid w:val="00383E0E"/>
    <w:rsid w:val="003F49FA"/>
    <w:rsid w:val="00431345"/>
    <w:rsid w:val="004A791D"/>
    <w:rsid w:val="00553A4F"/>
    <w:rsid w:val="008530CA"/>
    <w:rsid w:val="009723D1"/>
    <w:rsid w:val="0097328E"/>
    <w:rsid w:val="009B0358"/>
    <w:rsid w:val="00A11E50"/>
    <w:rsid w:val="00A73160"/>
    <w:rsid w:val="00B073A3"/>
    <w:rsid w:val="00B15663"/>
    <w:rsid w:val="00B16207"/>
    <w:rsid w:val="00B82F65"/>
    <w:rsid w:val="00BA31F0"/>
    <w:rsid w:val="00C12D9E"/>
    <w:rsid w:val="00D41BEF"/>
    <w:rsid w:val="00D755F9"/>
    <w:rsid w:val="00DC2C8C"/>
    <w:rsid w:val="00F70834"/>
    <w:rsid w:val="00F92C1E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C4432-5192-4C08-9683-4D14A917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156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5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07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73A3"/>
  </w:style>
  <w:style w:type="paragraph" w:styleId="Stopka">
    <w:name w:val="footer"/>
    <w:basedOn w:val="Normalny"/>
    <w:link w:val="StopkaZnak"/>
    <w:uiPriority w:val="99"/>
    <w:unhideWhenUsed/>
    <w:rsid w:val="00B07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157</Words>
  <Characters>947</Characters>
  <Application>Microsoft Office Word</Application>
  <DocSecurity>0</DocSecurity>
  <Lines>7</Lines>
  <Paragraphs>2</Paragraphs>
  <ScaleCrop>false</ScaleCrop>
  <Company>Acer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26</cp:revision>
  <dcterms:created xsi:type="dcterms:W3CDTF">2017-12-14T17:31:00Z</dcterms:created>
  <dcterms:modified xsi:type="dcterms:W3CDTF">2017-12-14T22:54:00Z</dcterms:modified>
</cp:coreProperties>
</file>