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E6175" w14:textId="48BA814D" w:rsidR="008606DE" w:rsidRPr="00212707" w:rsidRDefault="006F2D8A" w:rsidP="006F2D8A">
      <w:pPr>
        <w:pStyle w:val="IntenseQuote"/>
        <w:rPr>
          <w:sz w:val="96"/>
          <w:szCs w:val="96"/>
        </w:rPr>
      </w:pPr>
      <w:proofErr w:type="spellStart"/>
      <w:r w:rsidRPr="00212707">
        <w:rPr>
          <w:sz w:val="96"/>
          <w:szCs w:val="96"/>
        </w:rPr>
        <w:t>Answers</w:t>
      </w:r>
      <w:proofErr w:type="spellEnd"/>
      <w:r w:rsidRPr="00212707">
        <w:rPr>
          <w:sz w:val="96"/>
          <w:szCs w:val="96"/>
        </w:rPr>
        <w:t xml:space="preserve"> 3.4</w:t>
      </w:r>
    </w:p>
    <w:p w14:paraId="6EC48F77" w14:textId="5A1B04B2" w:rsidR="006F2D8A" w:rsidRPr="00212707" w:rsidRDefault="006F2D8A" w:rsidP="006F2D8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212707">
        <w:rPr>
          <w:rStyle w:val="Strong"/>
          <w:color w:val="0E1633"/>
          <w:sz w:val="27"/>
          <w:szCs w:val="27"/>
          <w:shd w:val="clear" w:color="auto" w:fill="FFFFFF"/>
        </w:rPr>
        <w:t>Refining Your Query</w:t>
      </w:r>
    </w:p>
    <w:p w14:paraId="1A3B8392" w14:textId="6A89BECC" w:rsidR="006F2D8A" w:rsidRPr="00212707" w:rsidRDefault="006F2D8A" w:rsidP="006F2D8A">
      <w:r w:rsidRPr="00212707">
        <w:drawing>
          <wp:inline distT="0" distB="0" distL="0" distR="0" wp14:anchorId="07F42603" wp14:editId="3DEDD216">
            <wp:extent cx="3953427" cy="3296110"/>
            <wp:effectExtent l="0" t="0" r="9525" b="0"/>
            <wp:docPr id="169116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67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2707">
        <w:drawing>
          <wp:inline distT="0" distB="0" distL="0" distR="0" wp14:anchorId="4169789E" wp14:editId="24873BF0">
            <wp:extent cx="4363059" cy="2353003"/>
            <wp:effectExtent l="0" t="0" r="0" b="9525"/>
            <wp:docPr id="2017878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782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543E" w14:textId="092583D2" w:rsidR="0047285E" w:rsidRPr="00212707" w:rsidRDefault="0047285E" w:rsidP="0047285E">
      <w:pPr>
        <w:pStyle w:val="ListParagraph"/>
        <w:numPr>
          <w:ilvl w:val="0"/>
          <w:numId w:val="2"/>
        </w:numPr>
        <w:rPr>
          <w:lang w:val="en-US"/>
        </w:rPr>
      </w:pPr>
      <w:r w:rsidRPr="00212707">
        <w:rPr>
          <w:lang w:val="en-US"/>
        </w:rPr>
        <w:t>The cost for both the original query (</w:t>
      </w:r>
      <w:r w:rsidRPr="00212707">
        <w:rPr>
          <w:b/>
          <w:bCs/>
          <w:lang w:val="en-US"/>
        </w:rPr>
        <w:t>SELECT * FROM film</w:t>
      </w:r>
      <w:r w:rsidRPr="00212707">
        <w:rPr>
          <w:lang w:val="en-US"/>
        </w:rPr>
        <w:t>;) and the revised query (</w:t>
      </w:r>
      <w:r w:rsidRPr="00212707">
        <w:rPr>
          <w:b/>
          <w:bCs/>
          <w:lang w:val="en-US"/>
        </w:rPr>
        <w:t>SELECT film_id, title FROM film</w:t>
      </w:r>
      <w:r w:rsidRPr="00212707">
        <w:rPr>
          <w:lang w:val="en-US"/>
        </w:rPr>
        <w:t>;) remains the. However, the revised query has a significantly smaller width (</w:t>
      </w:r>
      <w:r w:rsidRPr="00212707">
        <w:rPr>
          <w:b/>
          <w:bCs/>
          <w:lang w:val="en-US"/>
        </w:rPr>
        <w:t>19 vs. 384</w:t>
      </w:r>
      <w:r w:rsidRPr="00212707">
        <w:rPr>
          <w:lang w:val="en-US"/>
        </w:rPr>
        <w:t>), meaning it processes less data by retrieving only two columns instead of all.</w:t>
      </w:r>
    </w:p>
    <w:p w14:paraId="28CAC7F5" w14:textId="77777777" w:rsidR="0047285E" w:rsidRPr="00212707" w:rsidRDefault="0047285E" w:rsidP="0047285E">
      <w:pPr>
        <w:pStyle w:val="ListParagraph"/>
        <w:rPr>
          <w:lang w:val="en-US"/>
        </w:rPr>
      </w:pPr>
    </w:p>
    <w:p w14:paraId="7FC1BF4E" w14:textId="7F3ED6FE" w:rsidR="0047285E" w:rsidRPr="00212707" w:rsidRDefault="0047285E" w:rsidP="0047285E">
      <w:pPr>
        <w:pStyle w:val="ListParagraph"/>
        <w:numPr>
          <w:ilvl w:val="0"/>
          <w:numId w:val="2"/>
        </w:numPr>
        <w:rPr>
          <w:lang w:val="en-US"/>
        </w:rPr>
      </w:pPr>
      <w:r w:rsidRPr="00212707">
        <w:rPr>
          <w:b/>
          <w:bCs/>
          <w:lang w:val="en-US"/>
        </w:rPr>
        <w:lastRenderedPageBreak/>
        <w:t>To optimize the query</w:t>
      </w:r>
      <w:r w:rsidRPr="00212707">
        <w:rPr>
          <w:lang w:val="en-US"/>
        </w:rPr>
        <w:t>:</w:t>
      </w:r>
    </w:p>
    <w:p w14:paraId="4DAABD33" w14:textId="77777777" w:rsidR="0047285E" w:rsidRPr="00212707" w:rsidRDefault="0047285E" w:rsidP="0047285E">
      <w:pPr>
        <w:pStyle w:val="ListParagraph"/>
        <w:numPr>
          <w:ilvl w:val="0"/>
          <w:numId w:val="3"/>
        </w:numPr>
        <w:rPr>
          <w:lang w:val="en-US"/>
        </w:rPr>
      </w:pPr>
      <w:r w:rsidRPr="00212707">
        <w:rPr>
          <w:lang w:val="en-US"/>
        </w:rPr>
        <w:t xml:space="preserve">Avoid using </w:t>
      </w:r>
      <w:r w:rsidRPr="00212707">
        <w:rPr>
          <w:b/>
          <w:bCs/>
          <w:lang w:val="en-US"/>
        </w:rPr>
        <w:t>SELECT *</w:t>
      </w:r>
      <w:r w:rsidRPr="00212707">
        <w:rPr>
          <w:lang w:val="en-US"/>
        </w:rPr>
        <w:t xml:space="preserve"> to reduce data retrieval overhead.</w:t>
      </w:r>
    </w:p>
    <w:p w14:paraId="060BA9B6" w14:textId="4E19C516" w:rsidR="0047285E" w:rsidRPr="00212707" w:rsidRDefault="0047285E" w:rsidP="0047285E">
      <w:pPr>
        <w:pStyle w:val="ListParagraph"/>
        <w:numPr>
          <w:ilvl w:val="0"/>
          <w:numId w:val="3"/>
        </w:numPr>
        <w:rPr>
          <w:lang w:val="en-US"/>
        </w:rPr>
      </w:pPr>
      <w:r w:rsidRPr="00212707">
        <w:rPr>
          <w:lang w:val="en-US"/>
        </w:rPr>
        <w:t>Create an index on the film_id and title columns to improve query performance, especially for large tables.</w:t>
      </w:r>
    </w:p>
    <w:p w14:paraId="76F4AD31" w14:textId="77777777" w:rsidR="0047285E" w:rsidRPr="00212707" w:rsidRDefault="0047285E" w:rsidP="0047285E">
      <w:pPr>
        <w:pStyle w:val="ListParagraph"/>
        <w:rPr>
          <w:lang w:val="en-US"/>
        </w:rPr>
      </w:pPr>
    </w:p>
    <w:p w14:paraId="791BE020" w14:textId="51F36054" w:rsidR="0047285E" w:rsidRPr="00212707" w:rsidRDefault="0047285E" w:rsidP="0047285E">
      <w:pPr>
        <w:pStyle w:val="ListParagraph"/>
        <w:numPr>
          <w:ilvl w:val="0"/>
          <w:numId w:val="1"/>
        </w:numPr>
        <w:rPr>
          <w:rStyle w:val="Strong"/>
          <w:color w:val="0E1633"/>
          <w:sz w:val="27"/>
          <w:szCs w:val="27"/>
          <w:shd w:val="clear" w:color="auto" w:fill="FFFFFF"/>
        </w:rPr>
      </w:pPr>
      <w:r w:rsidRPr="00212707">
        <w:rPr>
          <w:rStyle w:val="Strong"/>
          <w:color w:val="0E1633"/>
          <w:sz w:val="27"/>
          <w:szCs w:val="27"/>
          <w:shd w:val="clear" w:color="auto" w:fill="FFFFFF"/>
        </w:rPr>
        <w:t>Ordering the Data</w:t>
      </w:r>
    </w:p>
    <w:p w14:paraId="6A002A80" w14:textId="77777777" w:rsidR="0047285E" w:rsidRPr="00212707" w:rsidRDefault="0047285E" w:rsidP="0047285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92" w:line="240" w:lineRule="auto"/>
        <w:rPr>
          <w:lang w:val="en-US"/>
        </w:rPr>
      </w:pPr>
      <w:r w:rsidRPr="00212707">
        <w:rPr>
          <w:lang w:val="en-US"/>
        </w:rPr>
        <w:t>In the pgAdmin Query Tool, run a query that selects every film from the “film” table, with the movies sorted by title from A to Z, then by most recent release year, and then by highest to lowest rental rate.</w:t>
      </w:r>
    </w:p>
    <w:p w14:paraId="0E7D8953" w14:textId="77777777" w:rsidR="0047285E" w:rsidRPr="00212707" w:rsidRDefault="0047285E" w:rsidP="0047285E">
      <w:pPr>
        <w:shd w:val="clear" w:color="auto" w:fill="FFFFFF"/>
        <w:spacing w:before="100" w:beforeAutospacing="1" w:after="192" w:line="240" w:lineRule="auto"/>
        <w:ind w:left="360"/>
        <w:rPr>
          <w:lang w:val="en-US"/>
        </w:rPr>
      </w:pPr>
    </w:p>
    <w:p w14:paraId="607E3E43" w14:textId="6493BD49" w:rsidR="0047285E" w:rsidRPr="00212707" w:rsidRDefault="00A4010E" w:rsidP="0047285E">
      <w:pPr>
        <w:rPr>
          <w:rStyle w:val="Strong"/>
          <w:color w:val="0E1633"/>
          <w:sz w:val="27"/>
          <w:szCs w:val="27"/>
          <w:shd w:val="clear" w:color="auto" w:fill="FFFFFF"/>
          <w:lang w:val="en-US"/>
        </w:rPr>
      </w:pPr>
      <w:r w:rsidRPr="00212707">
        <w:rPr>
          <w:rStyle w:val="Strong"/>
          <w:color w:val="0E1633"/>
          <w:sz w:val="27"/>
          <w:szCs w:val="27"/>
          <w:shd w:val="clear" w:color="auto" w:fill="FFFFFF"/>
          <w:lang w:val="en-US"/>
        </w:rPr>
        <w:object w:dxaOrig="1533" w:dyaOrig="995" w14:anchorId="1702D9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76.5pt;height:49.5pt" o:ole="">
            <v:imagedata r:id="rId7" o:title=""/>
          </v:shape>
          <o:OLEObject Type="Embed" ProgID="Excel.SheetMacroEnabled.12" ShapeID="_x0000_i1037" DrawAspect="Icon" ObjectID="_1797443325" r:id="rId8"/>
        </w:object>
      </w:r>
      <w:r w:rsidR="00AA1C15" w:rsidRPr="00212707">
        <w:rPr>
          <w:rStyle w:val="Strong"/>
          <w:color w:val="0E1633"/>
          <w:sz w:val="27"/>
          <w:szCs w:val="27"/>
          <w:shd w:val="clear" w:color="auto" w:fill="FFFFFF"/>
          <w:lang w:val="en-US"/>
        </w:rPr>
        <w:object w:dxaOrig="1533" w:dyaOrig="995" w14:anchorId="0CBAC87E">
          <v:shape id="_x0000_i1026" type="#_x0000_t75" style="width:76.5pt;height:49.5pt" o:ole="">
            <v:imagedata r:id="rId9" o:title=""/>
          </v:shape>
          <o:OLEObject Type="Embed" ProgID="Excel.SheetMacroEnabled.12" ShapeID="_x0000_i1026" DrawAspect="Icon" ObjectID="_1797443326" r:id="rId10"/>
        </w:object>
      </w:r>
      <w:r w:rsidR="00AA1C15" w:rsidRPr="00212707">
        <w:rPr>
          <w:rStyle w:val="Strong"/>
          <w:color w:val="0E1633"/>
          <w:sz w:val="27"/>
          <w:szCs w:val="27"/>
          <w:shd w:val="clear" w:color="auto" w:fill="FFFFFF"/>
          <w:lang w:val="en-US"/>
        </w:rPr>
        <w:object w:dxaOrig="1533" w:dyaOrig="995" w14:anchorId="2104986D">
          <v:shape id="_x0000_i1025" type="#_x0000_t75" style="width:76.5pt;height:49.5pt" o:ole="">
            <v:imagedata r:id="rId11" o:title=""/>
          </v:shape>
          <o:OLEObject Type="Embed" ProgID="Excel.SheetMacroEnabled.12" ShapeID="_x0000_i1025" DrawAspect="Icon" ObjectID="_1797443327" r:id="rId12"/>
        </w:object>
      </w:r>
      <w:r>
        <w:rPr>
          <w:rStyle w:val="Strong"/>
          <w:color w:val="0E1633"/>
          <w:sz w:val="27"/>
          <w:szCs w:val="27"/>
          <w:shd w:val="clear" w:color="auto" w:fill="FFFFFF"/>
          <w:lang w:val="en-US"/>
        </w:rPr>
        <w:object w:dxaOrig="1533" w:dyaOrig="995" w14:anchorId="4DF99099">
          <v:shape id="_x0000_i1040" type="#_x0000_t75" style="width:76.5pt;height:49.5pt" o:ole="">
            <v:imagedata r:id="rId13" o:title=""/>
          </v:shape>
          <o:OLEObject Type="Embed" ProgID="Excel.Sheet.12" ShapeID="_x0000_i1040" DrawAspect="Icon" ObjectID="_1797443328" r:id="rId14"/>
        </w:object>
      </w:r>
    </w:p>
    <w:p w14:paraId="4CEC39A8" w14:textId="02ACA388" w:rsidR="00AA1C15" w:rsidRPr="00212707" w:rsidRDefault="00AA1C15" w:rsidP="00AA1C15">
      <w:pPr>
        <w:pStyle w:val="ListParagraph"/>
        <w:numPr>
          <w:ilvl w:val="0"/>
          <w:numId w:val="1"/>
        </w:numPr>
        <w:rPr>
          <w:rStyle w:val="Strong"/>
          <w:color w:val="0E1633"/>
          <w:sz w:val="27"/>
          <w:szCs w:val="27"/>
          <w:shd w:val="clear" w:color="auto" w:fill="FFFFFF"/>
        </w:rPr>
      </w:pPr>
      <w:r w:rsidRPr="00212707">
        <w:rPr>
          <w:rStyle w:val="Strong"/>
          <w:color w:val="0E1633"/>
          <w:sz w:val="27"/>
          <w:szCs w:val="27"/>
          <w:shd w:val="clear" w:color="auto" w:fill="FFFFFF"/>
        </w:rPr>
        <w:t>Grouping Data</w:t>
      </w:r>
    </w:p>
    <w:p w14:paraId="5FA18393" w14:textId="77777777" w:rsidR="00AA1C15" w:rsidRPr="00212707" w:rsidRDefault="00AA1C15" w:rsidP="00AA1C1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92" w:line="240" w:lineRule="auto"/>
        <w:rPr>
          <w:rFonts w:eastAsia="Times New Roman" w:cs="Times New Roman"/>
          <w:color w:val="0E1633"/>
          <w:kern w:val="0"/>
          <w:sz w:val="27"/>
          <w:szCs w:val="27"/>
          <w:lang w:val="en-US" w:eastAsia="pl-PL"/>
          <w14:ligatures w14:val="none"/>
        </w:rPr>
      </w:pPr>
      <w:r w:rsidRPr="00212707">
        <w:rPr>
          <w:rFonts w:eastAsia="Times New Roman" w:cs="Times New Roman"/>
          <w:color w:val="0E1633"/>
          <w:kern w:val="0"/>
          <w:sz w:val="27"/>
          <w:szCs w:val="27"/>
          <w:lang w:val="en-US" w:eastAsia="pl-PL"/>
          <w14:ligatures w14:val="none"/>
        </w:rPr>
        <w:t>What is the average rental rate for each rating category?</w:t>
      </w:r>
    </w:p>
    <w:p w14:paraId="4C6B5094" w14:textId="35CBB9B8" w:rsidR="00AA1C15" w:rsidRPr="00212707" w:rsidRDefault="00AA1C15" w:rsidP="00AA1C15">
      <w:pPr>
        <w:pStyle w:val="ListParagraph"/>
        <w:shd w:val="clear" w:color="auto" w:fill="FFFFFF"/>
        <w:spacing w:before="100" w:beforeAutospacing="1" w:after="192" w:line="240" w:lineRule="auto"/>
        <w:rPr>
          <w:rFonts w:eastAsia="Times New Roman" w:cs="Times New Roman"/>
          <w:color w:val="0E1633"/>
          <w:kern w:val="0"/>
          <w:sz w:val="27"/>
          <w:szCs w:val="27"/>
          <w:lang w:val="en-US" w:eastAsia="pl-PL"/>
          <w14:ligatures w14:val="none"/>
        </w:rPr>
      </w:pPr>
      <w:r w:rsidRPr="00212707">
        <w:rPr>
          <w:rFonts w:eastAsia="Times New Roman" w:cs="Times New Roman"/>
          <w:color w:val="0E1633"/>
          <w:kern w:val="0"/>
          <w:sz w:val="27"/>
          <w:szCs w:val="27"/>
          <w:lang w:val="en-US" w:eastAsia="pl-PL"/>
          <w14:ligatures w14:val="none"/>
        </w:rPr>
        <w:drawing>
          <wp:inline distT="0" distB="0" distL="0" distR="0" wp14:anchorId="63A08E6D" wp14:editId="7E32645F">
            <wp:extent cx="2648320" cy="1819529"/>
            <wp:effectExtent l="0" t="0" r="0" b="9525"/>
            <wp:docPr id="1813651311" name="Picture 1" descr="A screenshot of a number of ra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51311" name="Picture 1" descr="A screenshot of a number of rating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8641" w14:textId="77777777" w:rsidR="00AA1C15" w:rsidRPr="00AA1C15" w:rsidRDefault="00AA1C15" w:rsidP="00AA1C15">
      <w:pPr>
        <w:pStyle w:val="ListParagraph"/>
        <w:numPr>
          <w:ilvl w:val="0"/>
          <w:numId w:val="8"/>
        </w:numPr>
        <w:rPr>
          <w:rFonts w:eastAsia="Times New Roman" w:cs="Times New Roman"/>
          <w:color w:val="0E1633"/>
          <w:kern w:val="0"/>
          <w:sz w:val="27"/>
          <w:szCs w:val="27"/>
          <w:lang w:val="en-US" w:eastAsia="pl-PL"/>
          <w14:ligatures w14:val="none"/>
        </w:rPr>
      </w:pPr>
      <w:r w:rsidRPr="00AA1C15">
        <w:rPr>
          <w:rFonts w:eastAsia="Times New Roman" w:cs="Times New Roman"/>
          <w:color w:val="0E1633"/>
          <w:kern w:val="0"/>
          <w:sz w:val="27"/>
          <w:szCs w:val="27"/>
          <w:lang w:val="en-US" w:eastAsia="pl-PL"/>
          <w14:ligatures w14:val="none"/>
        </w:rPr>
        <w:t>What are the minimum and maximum rental durations for each rating category?</w:t>
      </w:r>
    </w:p>
    <w:p w14:paraId="656D81CF" w14:textId="3F5A1F2F" w:rsidR="00AA1C15" w:rsidRPr="00212707" w:rsidRDefault="00AA1C15" w:rsidP="00AA1C15">
      <w:pPr>
        <w:pStyle w:val="ListParagraph"/>
        <w:shd w:val="clear" w:color="auto" w:fill="FFFFFF"/>
        <w:spacing w:before="100" w:beforeAutospacing="1" w:after="192" w:line="240" w:lineRule="auto"/>
        <w:rPr>
          <w:rFonts w:eastAsia="Times New Roman" w:cs="Times New Roman"/>
          <w:color w:val="0E1633"/>
          <w:kern w:val="0"/>
          <w:sz w:val="27"/>
          <w:szCs w:val="27"/>
          <w:lang w:val="en-US" w:eastAsia="pl-PL"/>
          <w14:ligatures w14:val="none"/>
        </w:rPr>
      </w:pPr>
      <w:r w:rsidRPr="00212707">
        <w:rPr>
          <w:rFonts w:eastAsia="Times New Roman" w:cs="Times New Roman"/>
          <w:color w:val="0E1633"/>
          <w:kern w:val="0"/>
          <w:sz w:val="27"/>
          <w:szCs w:val="27"/>
          <w:lang w:val="en-US" w:eastAsia="pl-PL"/>
          <w14:ligatures w14:val="none"/>
        </w:rPr>
        <w:drawing>
          <wp:inline distT="0" distB="0" distL="0" distR="0" wp14:anchorId="7F6B213E" wp14:editId="0089D569">
            <wp:extent cx="4124901" cy="1629002"/>
            <wp:effectExtent l="0" t="0" r="9525" b="9525"/>
            <wp:docPr id="73705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549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F36A" w14:textId="77777777" w:rsidR="00AA1C15" w:rsidRPr="00212707" w:rsidRDefault="00AA1C15" w:rsidP="009A0C2E">
      <w:pPr>
        <w:shd w:val="clear" w:color="auto" w:fill="FFFFFF"/>
        <w:spacing w:before="100" w:beforeAutospacing="1" w:after="192" w:line="240" w:lineRule="auto"/>
        <w:rPr>
          <w:rFonts w:eastAsia="Times New Roman" w:cs="Times New Roman"/>
          <w:color w:val="0E1633"/>
          <w:kern w:val="0"/>
          <w:sz w:val="27"/>
          <w:szCs w:val="27"/>
          <w:lang w:val="en-US" w:eastAsia="pl-PL"/>
          <w14:ligatures w14:val="none"/>
        </w:rPr>
      </w:pPr>
    </w:p>
    <w:p w14:paraId="5196AE78" w14:textId="77777777" w:rsidR="009A0C2E" w:rsidRPr="00212707" w:rsidRDefault="009A0C2E" w:rsidP="009A0C2E">
      <w:pPr>
        <w:pStyle w:val="ListParagraph"/>
        <w:rPr>
          <w:rStyle w:val="Strong"/>
          <w:color w:val="0E1633"/>
          <w:sz w:val="27"/>
          <w:szCs w:val="27"/>
          <w:shd w:val="clear" w:color="auto" w:fill="FFFFFF"/>
        </w:rPr>
      </w:pPr>
    </w:p>
    <w:p w14:paraId="29D13129" w14:textId="77777777" w:rsidR="009A0C2E" w:rsidRPr="00212707" w:rsidRDefault="009A0C2E" w:rsidP="009A0C2E">
      <w:pPr>
        <w:pStyle w:val="ListParagraph"/>
        <w:rPr>
          <w:rStyle w:val="Strong"/>
          <w:color w:val="0E1633"/>
          <w:sz w:val="27"/>
          <w:szCs w:val="27"/>
          <w:shd w:val="clear" w:color="auto" w:fill="FFFFFF"/>
        </w:rPr>
      </w:pPr>
    </w:p>
    <w:p w14:paraId="13029897" w14:textId="77777777" w:rsidR="009A0C2E" w:rsidRPr="00212707" w:rsidRDefault="009A0C2E" w:rsidP="009A0C2E">
      <w:pPr>
        <w:pStyle w:val="ListParagraph"/>
        <w:rPr>
          <w:rStyle w:val="Strong"/>
          <w:color w:val="0E1633"/>
          <w:sz w:val="27"/>
          <w:szCs w:val="27"/>
          <w:shd w:val="clear" w:color="auto" w:fill="FFFFFF"/>
        </w:rPr>
      </w:pPr>
    </w:p>
    <w:p w14:paraId="7796A8CB" w14:textId="77777777" w:rsidR="009A0C2E" w:rsidRPr="00212707" w:rsidRDefault="009A0C2E" w:rsidP="009A0C2E">
      <w:pPr>
        <w:pStyle w:val="ListParagraph"/>
        <w:rPr>
          <w:rStyle w:val="Strong"/>
          <w:color w:val="0E1633"/>
          <w:sz w:val="27"/>
          <w:szCs w:val="27"/>
          <w:shd w:val="clear" w:color="auto" w:fill="FFFFFF"/>
        </w:rPr>
      </w:pPr>
    </w:p>
    <w:p w14:paraId="62E32655" w14:textId="77777777" w:rsidR="009A0C2E" w:rsidRPr="00212707" w:rsidRDefault="009A0C2E" w:rsidP="009A0C2E">
      <w:pPr>
        <w:pStyle w:val="ListParagraph"/>
        <w:rPr>
          <w:rStyle w:val="Strong"/>
          <w:color w:val="0E1633"/>
          <w:sz w:val="27"/>
          <w:szCs w:val="27"/>
          <w:shd w:val="clear" w:color="auto" w:fill="FFFFFF"/>
        </w:rPr>
      </w:pPr>
    </w:p>
    <w:p w14:paraId="206BE3EF" w14:textId="69D67213" w:rsidR="00AA1C15" w:rsidRPr="00212707" w:rsidRDefault="00AA1C15" w:rsidP="00AA1C15">
      <w:pPr>
        <w:pStyle w:val="ListParagraph"/>
        <w:numPr>
          <w:ilvl w:val="0"/>
          <w:numId w:val="1"/>
        </w:numPr>
        <w:rPr>
          <w:rStyle w:val="Strong"/>
          <w:color w:val="0E1633"/>
          <w:sz w:val="27"/>
          <w:szCs w:val="27"/>
          <w:shd w:val="clear" w:color="auto" w:fill="FFFFFF"/>
        </w:rPr>
      </w:pPr>
      <w:r w:rsidRPr="00212707">
        <w:rPr>
          <w:rStyle w:val="Strong"/>
          <w:color w:val="0E1633"/>
          <w:sz w:val="27"/>
          <w:szCs w:val="27"/>
          <w:shd w:val="clear" w:color="auto" w:fill="FFFFFF"/>
        </w:rPr>
        <w:t>Database Migration</w:t>
      </w:r>
    </w:p>
    <w:p w14:paraId="6E34DB14" w14:textId="77777777" w:rsidR="00AA1C15" w:rsidRPr="00AA1C15" w:rsidRDefault="00AA1C15" w:rsidP="00AA1C15">
      <w:pPr>
        <w:numPr>
          <w:ilvl w:val="0"/>
          <w:numId w:val="9"/>
        </w:numPr>
        <w:shd w:val="clear" w:color="auto" w:fill="FFFFFF"/>
        <w:spacing w:before="100" w:beforeAutospacing="1" w:after="192" w:line="240" w:lineRule="auto"/>
        <w:rPr>
          <w:rFonts w:eastAsia="Times New Roman" w:cs="Times New Roman"/>
          <w:color w:val="0E1633"/>
          <w:kern w:val="0"/>
          <w:sz w:val="27"/>
          <w:szCs w:val="27"/>
          <w:lang w:val="en-US" w:eastAsia="pl-PL"/>
          <w14:ligatures w14:val="none"/>
        </w:rPr>
      </w:pPr>
      <w:r w:rsidRPr="00AA1C15">
        <w:rPr>
          <w:rFonts w:eastAsia="Times New Roman" w:cs="Times New Roman"/>
          <w:color w:val="0E1633"/>
          <w:kern w:val="0"/>
          <w:sz w:val="27"/>
          <w:szCs w:val="27"/>
          <w:lang w:val="en-US" w:eastAsia="pl-PL"/>
          <w14:ligatures w14:val="none"/>
        </w:rPr>
        <w:t>Can you outline the procedure for migrating the data and who will be responsible for it?</w:t>
      </w:r>
    </w:p>
    <w:p w14:paraId="5C56BB04" w14:textId="77777777" w:rsidR="009A0C2E" w:rsidRPr="009A0C2E" w:rsidRDefault="009A0C2E" w:rsidP="009A0C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l-PL"/>
          <w14:ligatures w14:val="none"/>
        </w:rPr>
      </w:pPr>
      <w:r w:rsidRPr="009A0C2E">
        <w:rPr>
          <w:rFonts w:eastAsia="Times New Roman" w:cs="Times New Roman"/>
          <w:b/>
          <w:bCs/>
          <w:kern w:val="0"/>
          <w:lang w:val="en-US" w:eastAsia="pl-PL"/>
          <w14:ligatures w14:val="none"/>
        </w:rPr>
        <w:t>Extract Data</w:t>
      </w:r>
      <w:r w:rsidRPr="009A0C2E">
        <w:rPr>
          <w:rFonts w:eastAsia="Times New Roman" w:cs="Times New Roman"/>
          <w:kern w:val="0"/>
          <w:lang w:val="en-US" w:eastAsia="pl-PL"/>
          <w14:ligatures w14:val="none"/>
        </w:rPr>
        <w:t>: Use the external tool to collect user behavior data and export it in a standardized format (e.g., CSV, JSON).</w:t>
      </w:r>
    </w:p>
    <w:p w14:paraId="06517361" w14:textId="77777777" w:rsidR="009A0C2E" w:rsidRPr="009A0C2E" w:rsidRDefault="009A0C2E" w:rsidP="009A0C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9A0C2E">
        <w:rPr>
          <w:rFonts w:eastAsia="Times New Roman" w:cs="Times New Roman"/>
          <w:b/>
          <w:bCs/>
          <w:kern w:val="0"/>
          <w:lang w:val="en-US" w:eastAsia="pl-PL"/>
          <w14:ligatures w14:val="none"/>
        </w:rPr>
        <w:t>Transform Data</w:t>
      </w:r>
      <w:r w:rsidRPr="009A0C2E">
        <w:rPr>
          <w:rFonts w:eastAsia="Times New Roman" w:cs="Times New Roman"/>
          <w:kern w:val="0"/>
          <w:lang w:val="en-US" w:eastAsia="pl-PL"/>
          <w14:ligatures w14:val="none"/>
        </w:rPr>
        <w:t xml:space="preserve">: Clean and preprocess the data to align with the schema of the data warehouse. </w:t>
      </w:r>
      <w:r w:rsidRPr="009A0C2E">
        <w:rPr>
          <w:rFonts w:eastAsia="Times New Roman" w:cs="Times New Roman"/>
          <w:kern w:val="0"/>
          <w:lang w:eastAsia="pl-PL"/>
          <w14:ligatures w14:val="none"/>
        </w:rPr>
        <w:t>This may include deduplication, data type conversions, and validation.</w:t>
      </w:r>
    </w:p>
    <w:p w14:paraId="7DC40B6E" w14:textId="77777777" w:rsidR="009A0C2E" w:rsidRPr="009A0C2E" w:rsidRDefault="009A0C2E" w:rsidP="009A0C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l-PL"/>
          <w14:ligatures w14:val="none"/>
        </w:rPr>
      </w:pPr>
      <w:r w:rsidRPr="009A0C2E">
        <w:rPr>
          <w:rFonts w:eastAsia="Times New Roman" w:cs="Times New Roman"/>
          <w:b/>
          <w:bCs/>
          <w:kern w:val="0"/>
          <w:lang w:val="en-US" w:eastAsia="pl-PL"/>
          <w14:ligatures w14:val="none"/>
        </w:rPr>
        <w:t>Load Data</w:t>
      </w:r>
      <w:r w:rsidRPr="009A0C2E">
        <w:rPr>
          <w:rFonts w:eastAsia="Times New Roman" w:cs="Times New Roman"/>
          <w:kern w:val="0"/>
          <w:lang w:val="en-US" w:eastAsia="pl-PL"/>
          <w14:ligatures w14:val="none"/>
        </w:rPr>
        <w:t>: Import the transformed data into the data warehouse using ETL tools like Talend, Informatica, or native database tools.</w:t>
      </w:r>
    </w:p>
    <w:p w14:paraId="64F767D4" w14:textId="77777777" w:rsidR="009A0C2E" w:rsidRPr="009A0C2E" w:rsidRDefault="009A0C2E" w:rsidP="009A0C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l-PL"/>
          <w14:ligatures w14:val="none"/>
        </w:rPr>
      </w:pPr>
      <w:r w:rsidRPr="009A0C2E">
        <w:rPr>
          <w:rFonts w:eastAsia="Times New Roman" w:cs="Times New Roman"/>
          <w:b/>
          <w:bCs/>
          <w:kern w:val="0"/>
          <w:lang w:val="en-US" w:eastAsia="pl-PL"/>
          <w14:ligatures w14:val="none"/>
        </w:rPr>
        <w:t>Verification</w:t>
      </w:r>
      <w:r w:rsidRPr="009A0C2E">
        <w:rPr>
          <w:rFonts w:eastAsia="Times New Roman" w:cs="Times New Roman"/>
          <w:kern w:val="0"/>
          <w:lang w:val="en-US" w:eastAsia="pl-PL"/>
          <w14:ligatures w14:val="none"/>
        </w:rPr>
        <w:t>: Validate the loaded data to ensure accuracy and consistency.</w:t>
      </w:r>
    </w:p>
    <w:p w14:paraId="02572D60" w14:textId="77777777" w:rsidR="009A0C2E" w:rsidRPr="009A0C2E" w:rsidRDefault="009A0C2E" w:rsidP="009A0C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9A0C2E">
        <w:rPr>
          <w:rFonts w:eastAsia="Times New Roman" w:cs="Times New Roman"/>
          <w:b/>
          <w:bCs/>
          <w:kern w:val="0"/>
          <w:lang w:eastAsia="pl-PL"/>
          <w14:ligatures w14:val="none"/>
        </w:rPr>
        <w:t>Responsibilities</w:t>
      </w:r>
      <w:r w:rsidRPr="009A0C2E">
        <w:rPr>
          <w:rFonts w:eastAsia="Times New Roman" w:cs="Times New Roman"/>
          <w:kern w:val="0"/>
          <w:lang w:eastAsia="pl-PL"/>
          <w14:ligatures w14:val="none"/>
        </w:rPr>
        <w:t>:</w:t>
      </w:r>
    </w:p>
    <w:p w14:paraId="65746AEE" w14:textId="77777777" w:rsidR="009A0C2E" w:rsidRPr="009A0C2E" w:rsidRDefault="009A0C2E" w:rsidP="009A0C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l-PL"/>
          <w14:ligatures w14:val="none"/>
        </w:rPr>
      </w:pPr>
      <w:r w:rsidRPr="009A0C2E">
        <w:rPr>
          <w:rFonts w:eastAsia="Times New Roman" w:cs="Times New Roman"/>
          <w:b/>
          <w:bCs/>
          <w:kern w:val="0"/>
          <w:lang w:val="en-US" w:eastAsia="pl-PL"/>
          <w14:ligatures w14:val="none"/>
        </w:rPr>
        <w:t>Data Engineers</w:t>
      </w:r>
      <w:r w:rsidRPr="009A0C2E">
        <w:rPr>
          <w:rFonts w:eastAsia="Times New Roman" w:cs="Times New Roman"/>
          <w:kern w:val="0"/>
          <w:lang w:val="en-US" w:eastAsia="pl-PL"/>
          <w14:ligatures w14:val="none"/>
        </w:rPr>
        <w:t>: Oversee the ETL process and ensure the pipeline is robust.</w:t>
      </w:r>
    </w:p>
    <w:p w14:paraId="3E370900" w14:textId="77777777" w:rsidR="009A0C2E" w:rsidRPr="009A0C2E" w:rsidRDefault="009A0C2E" w:rsidP="009A0C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l-PL"/>
          <w14:ligatures w14:val="none"/>
        </w:rPr>
      </w:pPr>
      <w:r w:rsidRPr="009A0C2E">
        <w:rPr>
          <w:rFonts w:eastAsia="Times New Roman" w:cs="Times New Roman"/>
          <w:b/>
          <w:bCs/>
          <w:kern w:val="0"/>
          <w:lang w:val="en-US" w:eastAsia="pl-PL"/>
          <w14:ligatures w14:val="none"/>
        </w:rPr>
        <w:t>Data Analysts</w:t>
      </w:r>
      <w:r w:rsidRPr="009A0C2E">
        <w:rPr>
          <w:rFonts w:eastAsia="Times New Roman" w:cs="Times New Roman"/>
          <w:kern w:val="0"/>
          <w:lang w:val="en-US" w:eastAsia="pl-PL"/>
          <w14:ligatures w14:val="none"/>
        </w:rPr>
        <w:t>: Validate data quality post-migration.</w:t>
      </w:r>
    </w:p>
    <w:p w14:paraId="60611BFD" w14:textId="77777777" w:rsidR="009A0C2E" w:rsidRPr="00212707" w:rsidRDefault="009A0C2E" w:rsidP="009A0C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l-PL"/>
          <w14:ligatures w14:val="none"/>
        </w:rPr>
      </w:pPr>
      <w:r w:rsidRPr="009A0C2E">
        <w:rPr>
          <w:rFonts w:eastAsia="Times New Roman" w:cs="Times New Roman"/>
          <w:b/>
          <w:bCs/>
          <w:kern w:val="0"/>
          <w:lang w:val="en-US" w:eastAsia="pl-PL"/>
          <w14:ligatures w14:val="none"/>
        </w:rPr>
        <w:t>IT Team</w:t>
      </w:r>
      <w:r w:rsidRPr="009A0C2E">
        <w:rPr>
          <w:rFonts w:eastAsia="Times New Roman" w:cs="Times New Roman"/>
          <w:kern w:val="0"/>
          <w:lang w:val="en-US" w:eastAsia="pl-PL"/>
          <w14:ligatures w14:val="none"/>
        </w:rPr>
        <w:t>: Handle any infrastructure or tool-related issues.</w:t>
      </w:r>
    </w:p>
    <w:p w14:paraId="0CA20567" w14:textId="77777777" w:rsidR="009A0C2E" w:rsidRPr="009A0C2E" w:rsidRDefault="009A0C2E" w:rsidP="009A0C2E">
      <w:pPr>
        <w:numPr>
          <w:ilvl w:val="0"/>
          <w:numId w:val="11"/>
        </w:numPr>
        <w:shd w:val="clear" w:color="auto" w:fill="FFFFFF"/>
        <w:spacing w:before="100" w:beforeAutospacing="1" w:after="192" w:line="240" w:lineRule="auto"/>
        <w:rPr>
          <w:rFonts w:eastAsia="Times New Roman" w:cs="Times New Roman"/>
          <w:color w:val="0E1633"/>
          <w:kern w:val="0"/>
          <w:sz w:val="27"/>
          <w:szCs w:val="27"/>
          <w:lang w:val="en-US" w:eastAsia="pl-PL"/>
          <w14:ligatures w14:val="none"/>
        </w:rPr>
      </w:pPr>
      <w:r w:rsidRPr="009A0C2E">
        <w:rPr>
          <w:rFonts w:eastAsia="Times New Roman" w:cs="Times New Roman"/>
          <w:color w:val="0E1633"/>
          <w:kern w:val="0"/>
          <w:sz w:val="27"/>
          <w:szCs w:val="27"/>
          <w:lang w:val="en-US" w:eastAsia="pl-PL"/>
          <w14:ligatures w14:val="none"/>
        </w:rPr>
        <w:t>What problems do you foresee if you start analyzing the data before it’s been loaded into the data warehouse?</w:t>
      </w:r>
    </w:p>
    <w:p w14:paraId="5CC25777" w14:textId="77777777" w:rsidR="009A0C2E" w:rsidRPr="009A0C2E" w:rsidRDefault="009A0C2E" w:rsidP="009A0C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l-PL"/>
          <w14:ligatures w14:val="none"/>
        </w:rPr>
      </w:pPr>
      <w:r w:rsidRPr="009A0C2E">
        <w:rPr>
          <w:rFonts w:eastAsia="Times New Roman" w:cs="Times New Roman"/>
          <w:b/>
          <w:bCs/>
          <w:kern w:val="0"/>
          <w:lang w:val="en-US" w:eastAsia="pl-PL"/>
          <w14:ligatures w14:val="none"/>
        </w:rPr>
        <w:t>Incomplete Data</w:t>
      </w:r>
      <w:r w:rsidRPr="009A0C2E">
        <w:rPr>
          <w:rFonts w:eastAsia="Times New Roman" w:cs="Times New Roman"/>
          <w:kern w:val="0"/>
          <w:lang w:val="en-US" w:eastAsia="pl-PL"/>
          <w14:ligatures w14:val="none"/>
        </w:rPr>
        <w:t>: Analysis might be based on partial data, leading to inaccurate insights.</w:t>
      </w:r>
    </w:p>
    <w:p w14:paraId="26A245A7" w14:textId="77777777" w:rsidR="009A0C2E" w:rsidRPr="009A0C2E" w:rsidRDefault="009A0C2E" w:rsidP="009A0C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l-PL"/>
          <w14:ligatures w14:val="none"/>
        </w:rPr>
      </w:pPr>
      <w:r w:rsidRPr="009A0C2E">
        <w:rPr>
          <w:rFonts w:eastAsia="Times New Roman" w:cs="Times New Roman"/>
          <w:b/>
          <w:bCs/>
          <w:kern w:val="0"/>
          <w:lang w:val="en-US" w:eastAsia="pl-PL"/>
          <w14:ligatures w14:val="none"/>
        </w:rPr>
        <w:t>Inconsistency</w:t>
      </w:r>
      <w:r w:rsidRPr="009A0C2E">
        <w:rPr>
          <w:rFonts w:eastAsia="Times New Roman" w:cs="Times New Roman"/>
          <w:kern w:val="0"/>
          <w:lang w:val="en-US" w:eastAsia="pl-PL"/>
          <w14:ligatures w14:val="none"/>
        </w:rPr>
        <w:t>: Without preprocessing, the data may contain duplicates or errors, reducing reliability.</w:t>
      </w:r>
    </w:p>
    <w:p w14:paraId="3A56CDD8" w14:textId="77777777" w:rsidR="009A0C2E" w:rsidRPr="009A0C2E" w:rsidRDefault="009A0C2E" w:rsidP="009A0C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l-PL"/>
          <w14:ligatures w14:val="none"/>
        </w:rPr>
      </w:pPr>
      <w:r w:rsidRPr="009A0C2E">
        <w:rPr>
          <w:rFonts w:eastAsia="Times New Roman" w:cs="Times New Roman"/>
          <w:b/>
          <w:bCs/>
          <w:kern w:val="0"/>
          <w:lang w:val="en-US" w:eastAsia="pl-PL"/>
          <w14:ligatures w14:val="none"/>
        </w:rPr>
        <w:t>Performance Issues</w:t>
      </w:r>
      <w:r w:rsidRPr="009A0C2E">
        <w:rPr>
          <w:rFonts w:eastAsia="Times New Roman" w:cs="Times New Roman"/>
          <w:kern w:val="0"/>
          <w:lang w:val="en-US" w:eastAsia="pl-PL"/>
          <w14:ligatures w14:val="none"/>
        </w:rPr>
        <w:t>: Accessing raw external data directly can strain systems and increase latency.</w:t>
      </w:r>
    </w:p>
    <w:p w14:paraId="2F239775" w14:textId="77777777" w:rsidR="009A0C2E" w:rsidRPr="00212707" w:rsidRDefault="009A0C2E" w:rsidP="009A0C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l-PL"/>
          <w14:ligatures w14:val="none"/>
        </w:rPr>
      </w:pPr>
      <w:r w:rsidRPr="009A0C2E">
        <w:rPr>
          <w:rFonts w:eastAsia="Times New Roman" w:cs="Times New Roman"/>
          <w:b/>
          <w:bCs/>
          <w:kern w:val="0"/>
          <w:lang w:val="en-US" w:eastAsia="pl-PL"/>
          <w14:ligatures w14:val="none"/>
        </w:rPr>
        <w:t>Integration Challenges</w:t>
      </w:r>
      <w:r w:rsidRPr="009A0C2E">
        <w:rPr>
          <w:rFonts w:eastAsia="Times New Roman" w:cs="Times New Roman"/>
          <w:kern w:val="0"/>
          <w:lang w:val="en-US" w:eastAsia="pl-PL"/>
          <w14:ligatures w14:val="none"/>
        </w:rPr>
        <w:t>: Data might not align with existing datasets, complicating analysis.</w:t>
      </w:r>
    </w:p>
    <w:p w14:paraId="1342A83B" w14:textId="77777777" w:rsidR="00212707" w:rsidRPr="00212707" w:rsidRDefault="00212707" w:rsidP="00212707">
      <w:pPr>
        <w:pStyle w:val="ListParagraph"/>
        <w:rPr>
          <w:rStyle w:val="Strong"/>
          <w:color w:val="0E1633"/>
          <w:sz w:val="27"/>
          <w:szCs w:val="27"/>
          <w:shd w:val="clear" w:color="auto" w:fill="FFFFFF"/>
        </w:rPr>
      </w:pPr>
    </w:p>
    <w:p w14:paraId="522A62D3" w14:textId="77777777" w:rsidR="00212707" w:rsidRPr="00212707" w:rsidRDefault="00212707" w:rsidP="00212707">
      <w:pPr>
        <w:pStyle w:val="ListParagraph"/>
        <w:rPr>
          <w:rStyle w:val="Strong"/>
          <w:color w:val="0E1633"/>
          <w:sz w:val="27"/>
          <w:szCs w:val="27"/>
          <w:shd w:val="clear" w:color="auto" w:fill="FFFFFF"/>
        </w:rPr>
      </w:pPr>
    </w:p>
    <w:p w14:paraId="003C7780" w14:textId="77777777" w:rsidR="00212707" w:rsidRPr="00212707" w:rsidRDefault="00212707" w:rsidP="00212707">
      <w:pPr>
        <w:pStyle w:val="ListParagraph"/>
        <w:rPr>
          <w:rStyle w:val="Strong"/>
          <w:color w:val="0E1633"/>
          <w:sz w:val="27"/>
          <w:szCs w:val="27"/>
          <w:shd w:val="clear" w:color="auto" w:fill="FFFFFF"/>
        </w:rPr>
      </w:pPr>
    </w:p>
    <w:p w14:paraId="4DC67164" w14:textId="77777777" w:rsidR="00212707" w:rsidRPr="00212707" w:rsidRDefault="00212707" w:rsidP="00212707">
      <w:pPr>
        <w:pStyle w:val="ListParagraph"/>
        <w:rPr>
          <w:rStyle w:val="Strong"/>
          <w:color w:val="0E1633"/>
          <w:sz w:val="27"/>
          <w:szCs w:val="27"/>
          <w:shd w:val="clear" w:color="auto" w:fill="FFFFFF"/>
        </w:rPr>
      </w:pPr>
    </w:p>
    <w:p w14:paraId="75F38884" w14:textId="77777777" w:rsidR="00212707" w:rsidRPr="00212707" w:rsidRDefault="00212707" w:rsidP="00212707">
      <w:pPr>
        <w:pStyle w:val="ListParagraph"/>
        <w:rPr>
          <w:rStyle w:val="Strong"/>
          <w:color w:val="0E1633"/>
          <w:sz w:val="27"/>
          <w:szCs w:val="27"/>
          <w:shd w:val="clear" w:color="auto" w:fill="FFFFFF"/>
        </w:rPr>
      </w:pPr>
    </w:p>
    <w:p w14:paraId="3229CD36" w14:textId="77777777" w:rsidR="00212707" w:rsidRPr="00212707" w:rsidRDefault="00212707" w:rsidP="00212707">
      <w:pPr>
        <w:pStyle w:val="ListParagraph"/>
        <w:rPr>
          <w:rStyle w:val="Strong"/>
          <w:color w:val="0E1633"/>
          <w:sz w:val="27"/>
          <w:szCs w:val="27"/>
          <w:shd w:val="clear" w:color="auto" w:fill="FFFFFF"/>
        </w:rPr>
      </w:pPr>
    </w:p>
    <w:p w14:paraId="3F2981FF" w14:textId="77777777" w:rsidR="00212707" w:rsidRPr="00212707" w:rsidRDefault="00212707" w:rsidP="00212707">
      <w:pPr>
        <w:pStyle w:val="ListParagraph"/>
        <w:rPr>
          <w:rStyle w:val="Strong"/>
          <w:color w:val="0E1633"/>
          <w:sz w:val="27"/>
          <w:szCs w:val="27"/>
          <w:shd w:val="clear" w:color="auto" w:fill="FFFFFF"/>
        </w:rPr>
      </w:pPr>
    </w:p>
    <w:p w14:paraId="0AD99EC4" w14:textId="77777777" w:rsidR="00212707" w:rsidRPr="00212707" w:rsidRDefault="00212707" w:rsidP="00212707">
      <w:pPr>
        <w:pStyle w:val="ListParagraph"/>
        <w:rPr>
          <w:rStyle w:val="Strong"/>
          <w:color w:val="0E1633"/>
          <w:sz w:val="27"/>
          <w:szCs w:val="27"/>
          <w:shd w:val="clear" w:color="auto" w:fill="FFFFFF"/>
        </w:rPr>
      </w:pPr>
    </w:p>
    <w:p w14:paraId="4742AC88" w14:textId="77777777" w:rsidR="00212707" w:rsidRPr="00212707" w:rsidRDefault="00212707" w:rsidP="00212707">
      <w:pPr>
        <w:pStyle w:val="ListParagraph"/>
        <w:rPr>
          <w:rStyle w:val="Strong"/>
          <w:color w:val="0E1633"/>
          <w:sz w:val="27"/>
          <w:szCs w:val="27"/>
          <w:shd w:val="clear" w:color="auto" w:fill="FFFFFF"/>
        </w:rPr>
      </w:pPr>
    </w:p>
    <w:p w14:paraId="652B9E76" w14:textId="77777777" w:rsidR="00212707" w:rsidRPr="00212707" w:rsidRDefault="00212707" w:rsidP="00212707">
      <w:pPr>
        <w:pStyle w:val="ListParagraph"/>
        <w:rPr>
          <w:rStyle w:val="Strong"/>
          <w:color w:val="0E1633"/>
          <w:sz w:val="27"/>
          <w:szCs w:val="27"/>
          <w:shd w:val="clear" w:color="auto" w:fill="FFFFFF"/>
        </w:rPr>
      </w:pPr>
    </w:p>
    <w:p w14:paraId="0695D66A" w14:textId="77777777" w:rsidR="00212707" w:rsidRPr="00212707" w:rsidRDefault="00212707" w:rsidP="00212707">
      <w:pPr>
        <w:pStyle w:val="ListParagraph"/>
        <w:rPr>
          <w:rStyle w:val="Strong"/>
          <w:color w:val="0E1633"/>
          <w:sz w:val="27"/>
          <w:szCs w:val="27"/>
          <w:shd w:val="clear" w:color="auto" w:fill="FFFFFF"/>
        </w:rPr>
      </w:pPr>
    </w:p>
    <w:p w14:paraId="28EB09FC" w14:textId="77777777" w:rsidR="00212707" w:rsidRPr="00212707" w:rsidRDefault="00212707" w:rsidP="00212707">
      <w:pPr>
        <w:pStyle w:val="ListParagraph"/>
        <w:rPr>
          <w:rStyle w:val="Strong"/>
          <w:color w:val="0E1633"/>
          <w:sz w:val="27"/>
          <w:szCs w:val="27"/>
          <w:shd w:val="clear" w:color="auto" w:fill="FFFFFF"/>
        </w:rPr>
      </w:pPr>
    </w:p>
    <w:p w14:paraId="70B897E4" w14:textId="2AF4FAB4" w:rsidR="00212707" w:rsidRPr="00212707" w:rsidRDefault="00212707" w:rsidP="00212707">
      <w:pPr>
        <w:pStyle w:val="ListParagraph"/>
        <w:numPr>
          <w:ilvl w:val="0"/>
          <w:numId w:val="1"/>
        </w:numPr>
        <w:rPr>
          <w:rStyle w:val="Strong"/>
          <w:color w:val="0E1633"/>
          <w:sz w:val="27"/>
          <w:szCs w:val="27"/>
          <w:shd w:val="clear" w:color="auto" w:fill="FFFFFF"/>
        </w:rPr>
      </w:pPr>
      <w:r w:rsidRPr="00212707">
        <w:rPr>
          <w:rStyle w:val="Strong"/>
          <w:color w:val="0E1633"/>
          <w:sz w:val="27"/>
          <w:szCs w:val="27"/>
          <w:shd w:val="clear" w:color="auto" w:fill="FFFFFF"/>
        </w:rPr>
        <w:t>Bonus Task</w:t>
      </w:r>
    </w:p>
    <w:p w14:paraId="381EF5FB" w14:textId="4122325F" w:rsidR="00212707" w:rsidRPr="00212707" w:rsidRDefault="00212707" w:rsidP="00212707">
      <w:pPr>
        <w:ind w:left="360"/>
        <w:rPr>
          <w:rStyle w:val="Strong"/>
          <w:color w:val="0E1633"/>
          <w:sz w:val="27"/>
          <w:szCs w:val="27"/>
          <w:shd w:val="clear" w:color="auto" w:fill="FFFFFF"/>
        </w:rPr>
      </w:pPr>
      <w:r w:rsidRPr="00212707">
        <w:rPr>
          <w:rStyle w:val="Strong"/>
          <w:color w:val="0E1633"/>
          <w:sz w:val="27"/>
          <w:szCs w:val="27"/>
          <w:shd w:val="clear" w:color="auto" w:fill="FFFFFF"/>
        </w:rPr>
        <w:drawing>
          <wp:inline distT="0" distB="0" distL="0" distR="0" wp14:anchorId="57F33975" wp14:editId="1E2C7799">
            <wp:extent cx="4963218" cy="5372850"/>
            <wp:effectExtent l="0" t="0" r="8890" b="0"/>
            <wp:docPr id="311617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1711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5E7C" w14:textId="77777777" w:rsidR="009A0C2E" w:rsidRPr="009A0C2E" w:rsidRDefault="009A0C2E" w:rsidP="009A0C2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l-PL"/>
          <w14:ligatures w14:val="none"/>
        </w:rPr>
      </w:pPr>
    </w:p>
    <w:p w14:paraId="1338877C" w14:textId="77777777" w:rsidR="00AA1C15" w:rsidRPr="00212707" w:rsidRDefault="00AA1C15" w:rsidP="00AA1C15">
      <w:pPr>
        <w:ind w:left="360"/>
        <w:rPr>
          <w:rStyle w:val="Strong"/>
          <w:color w:val="0E1633"/>
          <w:sz w:val="27"/>
          <w:szCs w:val="27"/>
          <w:shd w:val="clear" w:color="auto" w:fill="FFFFFF"/>
          <w:lang w:val="en-US"/>
        </w:rPr>
      </w:pPr>
    </w:p>
    <w:p w14:paraId="386D8BFE" w14:textId="77777777" w:rsidR="00AA1C15" w:rsidRPr="00212707" w:rsidRDefault="00AA1C15" w:rsidP="00AA1C15">
      <w:pPr>
        <w:ind w:left="360"/>
        <w:rPr>
          <w:rStyle w:val="Strong"/>
          <w:color w:val="0E1633"/>
          <w:sz w:val="27"/>
          <w:szCs w:val="27"/>
          <w:shd w:val="clear" w:color="auto" w:fill="FFFFFF"/>
          <w:lang w:val="en-US"/>
        </w:rPr>
      </w:pPr>
    </w:p>
    <w:sectPr w:rsidR="00AA1C15" w:rsidRPr="002127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837CB"/>
    <w:multiLevelType w:val="hybridMultilevel"/>
    <w:tmpl w:val="CA5E187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5D3F"/>
    <w:multiLevelType w:val="hybridMultilevel"/>
    <w:tmpl w:val="143EEC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552B9"/>
    <w:multiLevelType w:val="hybridMultilevel"/>
    <w:tmpl w:val="2EA009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10503"/>
    <w:multiLevelType w:val="multilevel"/>
    <w:tmpl w:val="E7F0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E72A4"/>
    <w:multiLevelType w:val="multilevel"/>
    <w:tmpl w:val="A6E04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560464"/>
    <w:multiLevelType w:val="hybridMultilevel"/>
    <w:tmpl w:val="48E4C4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87FCC"/>
    <w:multiLevelType w:val="multilevel"/>
    <w:tmpl w:val="0B04D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D6498A"/>
    <w:multiLevelType w:val="multilevel"/>
    <w:tmpl w:val="DDAE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6564F5"/>
    <w:multiLevelType w:val="multilevel"/>
    <w:tmpl w:val="BBCA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DC1FB2"/>
    <w:multiLevelType w:val="multilevel"/>
    <w:tmpl w:val="3310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BB20DA"/>
    <w:multiLevelType w:val="hybridMultilevel"/>
    <w:tmpl w:val="1A103C6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F6D9F"/>
    <w:multiLevelType w:val="multilevel"/>
    <w:tmpl w:val="6506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644530">
    <w:abstractNumId w:val="0"/>
  </w:num>
  <w:num w:numId="2" w16cid:durableId="68044105">
    <w:abstractNumId w:val="5"/>
  </w:num>
  <w:num w:numId="3" w16cid:durableId="479464861">
    <w:abstractNumId w:val="10"/>
  </w:num>
  <w:num w:numId="4" w16cid:durableId="1395621182">
    <w:abstractNumId w:val="1"/>
  </w:num>
  <w:num w:numId="5" w16cid:durableId="1334576548">
    <w:abstractNumId w:val="9"/>
  </w:num>
  <w:num w:numId="6" w16cid:durableId="82920855">
    <w:abstractNumId w:val="2"/>
  </w:num>
  <w:num w:numId="7" w16cid:durableId="1355692622">
    <w:abstractNumId w:val="3"/>
  </w:num>
  <w:num w:numId="8" w16cid:durableId="1560434063">
    <w:abstractNumId w:val="7"/>
  </w:num>
  <w:num w:numId="9" w16cid:durableId="1390230838">
    <w:abstractNumId w:val="11"/>
  </w:num>
  <w:num w:numId="10" w16cid:durableId="592905853">
    <w:abstractNumId w:val="6"/>
  </w:num>
  <w:num w:numId="11" w16cid:durableId="357782099">
    <w:abstractNumId w:val="8"/>
  </w:num>
  <w:num w:numId="12" w16cid:durableId="2727094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8A"/>
    <w:rsid w:val="00012238"/>
    <w:rsid w:val="00212707"/>
    <w:rsid w:val="0047285E"/>
    <w:rsid w:val="00630B1F"/>
    <w:rsid w:val="006F2D8A"/>
    <w:rsid w:val="008606DE"/>
    <w:rsid w:val="009A0C2E"/>
    <w:rsid w:val="00A22458"/>
    <w:rsid w:val="00A4010E"/>
    <w:rsid w:val="00AA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79C56"/>
  <w15:chartTrackingRefBased/>
  <w15:docId w15:val="{56CEDBD3-902C-4EED-A873-B22B1494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2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D8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F2D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.xlsm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package" Target="embeddings/Microsoft_Excel_Macro-Enabled_Worksheet2.xlsm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package" Target="embeddings/Microsoft_Excel_Macro-Enabled_Worksheet1.xlsm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337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Zbigniew Wiercinski</dc:creator>
  <cp:keywords/>
  <dc:description/>
  <cp:lastModifiedBy>Zbigniew Wiercinski</cp:lastModifiedBy>
  <cp:revision>1</cp:revision>
  <dcterms:created xsi:type="dcterms:W3CDTF">2025-01-03T18:59:00Z</dcterms:created>
  <dcterms:modified xsi:type="dcterms:W3CDTF">2025-01-03T20:02:00Z</dcterms:modified>
</cp:coreProperties>
</file>