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BACF" w14:textId="2AFCC207" w:rsidR="00E31F5A" w:rsidRDefault="00C56AB6" w:rsidP="00E52BF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窑洞</w:t>
      </w:r>
      <w:hyperlink r:id="rId7" w:history="1">
        <w:r w:rsidR="00E34482" w:rsidRPr="006D14C0">
          <w:rPr>
            <w:rStyle w:val="af2"/>
            <w:rFonts w:hint="eastAsia"/>
          </w:rPr>
          <w:t>https://m.renrendoc.com/paper/464316188.html</w:t>
        </w:r>
      </w:hyperlink>
    </w:p>
    <w:p w14:paraId="091C4A50" w14:textId="0FFDE8E3" w:rsidR="00C56AB6" w:rsidRDefault="00C56AB6" w:rsidP="00C56AB6">
      <w:pPr>
        <w:pStyle w:val="a9"/>
        <w:numPr>
          <w:ilvl w:val="0"/>
          <w:numId w:val="1"/>
        </w:numPr>
        <w:rPr>
          <w:rFonts w:hint="eastAsia"/>
        </w:rPr>
      </w:pPr>
      <w:r w:rsidRPr="00C56AB6">
        <w:t>镬耳屋</w:t>
      </w:r>
      <w:hyperlink r:id="rId8" w:history="1">
        <w:r w:rsidRPr="006D14C0">
          <w:rPr>
            <w:rStyle w:val="af2"/>
            <w:rFonts w:hint="eastAsia"/>
          </w:rPr>
          <w:t>http://m.toutiao.com/group/7481215058324849204/?upstream_biz=doubao</w:t>
        </w:r>
      </w:hyperlink>
    </w:p>
    <w:p w14:paraId="7752C288" w14:textId="5A2E49CB" w:rsidR="00C56AB6" w:rsidRDefault="00C56AB6" w:rsidP="00C56A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竹楼</w:t>
      </w:r>
      <w:hyperlink r:id="rId9" w:history="1">
        <w:r w:rsidRPr="006D14C0">
          <w:rPr>
            <w:rStyle w:val="af2"/>
            <w:rFonts w:hint="eastAsia"/>
          </w:rPr>
          <w:t>http://www.360doc.com/content/25/0310/13/85549120_1148585807.shtml</w:t>
        </w:r>
      </w:hyperlink>
    </w:p>
    <w:p w14:paraId="0D94BC5A" w14:textId="77777777" w:rsidR="00C56AB6" w:rsidRDefault="00C56AB6" w:rsidP="00C56A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古厝</w:t>
      </w:r>
      <w:hyperlink r:id="rId10" w:history="1">
        <w:r w:rsidRPr="006D14C0">
          <w:rPr>
            <w:rStyle w:val="af2"/>
            <w:rFonts w:hint="eastAsia"/>
          </w:rPr>
          <w:t>https://m.jinchutou.com/shtml/d74d61e30f0aee84de6740076d183354.html</w:t>
        </w:r>
      </w:hyperlink>
    </w:p>
    <w:p w14:paraId="5F8B9017" w14:textId="3D8F7765" w:rsidR="00E34482" w:rsidRDefault="00E34482" w:rsidP="00E3448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徽派</w:t>
      </w:r>
      <w:hyperlink r:id="rId11" w:history="1">
        <w:r w:rsidRPr="006D14C0">
          <w:rPr>
            <w:rStyle w:val="af2"/>
            <w:rFonts w:hint="eastAsia"/>
          </w:rPr>
          <w:t>https://m.book118.com/html/2025/0322/8023000004007045.shtm</w:t>
        </w:r>
        <w:r w:rsidRPr="006D14C0">
          <w:rPr>
            <w:rStyle w:val="af2"/>
          </w:rPr>
          <w:t>；</w:t>
        </w:r>
        <w:r w:rsidRPr="006D14C0">
          <w:rPr>
            <w:rStyle w:val="af2"/>
            <w:rFonts w:hint="eastAsia"/>
          </w:rPr>
          <w:t>https://m.book118.com/html/2025/0131/5120230332012042.shtm</w:t>
        </w:r>
      </w:hyperlink>
    </w:p>
    <w:p w14:paraId="57D6E2FC" w14:textId="0AE44795" w:rsidR="00E34482" w:rsidRDefault="00120D19" w:rsidP="00E3448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北京四合院</w:t>
      </w:r>
      <w:hyperlink r:id="rId12" w:history="1">
        <w:r w:rsidRPr="006D14C0">
          <w:rPr>
            <w:rStyle w:val="af2"/>
            <w:rFonts w:hint="eastAsia"/>
          </w:rPr>
          <w:t>https://baike.baidu.com/item/%E5%8C%97%E4%BA%AC%E5%9B%9B%E5%90%88%E9%99%A2%E4%BC%A0%E7%BB%9F%E8%90%A5%E9%80%A0%E6%8A%80%E8%89%BA/6057273</w:t>
        </w:r>
      </w:hyperlink>
    </w:p>
    <w:p w14:paraId="07E90426" w14:textId="77777777" w:rsidR="00120D19" w:rsidRDefault="00120D19" w:rsidP="00E34482">
      <w:pPr>
        <w:pStyle w:val="a9"/>
        <w:numPr>
          <w:ilvl w:val="0"/>
          <w:numId w:val="1"/>
        </w:numPr>
        <w:rPr>
          <w:rFonts w:hint="eastAsia"/>
        </w:rPr>
      </w:pPr>
    </w:p>
    <w:p w14:paraId="50368FE0" w14:textId="77777777" w:rsidR="00C56AB6" w:rsidRDefault="00C56AB6">
      <w:pPr>
        <w:rPr>
          <w:rFonts w:hint="eastAsia"/>
        </w:rPr>
      </w:pPr>
    </w:p>
    <w:p w14:paraId="7111C57F" w14:textId="27EDA366" w:rsidR="005C7FA4" w:rsidRDefault="005C7FA4">
      <w:pPr>
        <w:rPr>
          <w:rFonts w:hint="eastAsia"/>
        </w:rPr>
      </w:pPr>
      <w:r>
        <w:rPr>
          <w:rFonts w:hint="eastAsia"/>
        </w:rPr>
        <w:t>各省年均风速</w:t>
      </w:r>
      <w:hyperlink r:id="rId13" w:history="1">
        <w:r w:rsidRPr="003D2A30">
          <w:rPr>
            <w:rStyle w:val="af2"/>
            <w:rFonts w:hint="eastAsia"/>
          </w:rPr>
          <w:t>https://wind.in-en.com/html/wind-2443075.shtml</w:t>
        </w:r>
      </w:hyperlink>
    </w:p>
    <w:p w14:paraId="39F43865" w14:textId="44D12D35" w:rsidR="00030F6D" w:rsidRPr="00030F6D" w:rsidRDefault="00030F6D" w:rsidP="00030F6D">
      <w:pPr>
        <w:rPr>
          <w:rFonts w:hint="eastAsia"/>
          <w:b/>
          <w:bCs/>
        </w:rPr>
      </w:pPr>
      <w:r w:rsidRPr="00030F6D">
        <w:rPr>
          <w:rFonts w:hint="eastAsia"/>
          <w:b/>
          <w:bCs/>
        </w:rPr>
        <w:t>民居气候适配性雷达图数据</w:t>
      </w:r>
    </w:p>
    <w:p w14:paraId="692447CA" w14:textId="77777777" w:rsidR="00030F6D" w:rsidRPr="00030F6D" w:rsidRDefault="00030F6D" w:rsidP="00030F6D">
      <w:pPr>
        <w:rPr>
          <w:rFonts w:hint="eastAsia"/>
          <w:b/>
          <w:bCs/>
        </w:rPr>
      </w:pPr>
      <w:r w:rsidRPr="00030F6D">
        <w:rPr>
          <w:rFonts w:hint="eastAsia"/>
          <w:b/>
          <w:bCs/>
        </w:rPr>
        <w:t>一、数据来源</w:t>
      </w:r>
    </w:p>
    <w:p w14:paraId="2FE30D11" w14:textId="1C13CF48" w:rsidR="00030F6D" w:rsidRPr="00030F6D" w:rsidRDefault="00030F6D" w:rsidP="00030F6D">
      <w:pPr>
        <w:rPr>
          <w:rFonts w:hint="eastAsia"/>
        </w:rPr>
      </w:pPr>
      <w:r w:rsidRPr="00030F6D">
        <w:rPr>
          <w:rFonts w:hint="eastAsia"/>
        </w:rPr>
        <w:t>本</w:t>
      </w:r>
      <w:r>
        <w:rPr>
          <w:rFonts w:hint="eastAsia"/>
        </w:rPr>
        <w:t>部分</w:t>
      </w:r>
      <w:r w:rsidRPr="00030F6D">
        <w:rPr>
          <w:rFonts w:hint="eastAsia"/>
        </w:rPr>
        <w:t>数据分为</w:t>
      </w:r>
      <w:r w:rsidRPr="00030F6D">
        <w:t xml:space="preserve"> “</w:t>
      </w:r>
      <w:r w:rsidRPr="00030F6D">
        <w:rPr>
          <w:rFonts w:hint="eastAsia"/>
        </w:rPr>
        <w:t>气候原始数据</w:t>
      </w:r>
      <w:r w:rsidRPr="00030F6D">
        <w:t xml:space="preserve">” </w:t>
      </w:r>
      <w:r w:rsidRPr="00030F6D">
        <w:rPr>
          <w:rFonts w:hint="eastAsia"/>
        </w:rPr>
        <w:t>和</w:t>
      </w:r>
      <w:r w:rsidRPr="00030F6D">
        <w:t xml:space="preserve"> “</w:t>
      </w:r>
      <w:r w:rsidRPr="00030F6D">
        <w:rPr>
          <w:rFonts w:hint="eastAsia"/>
        </w:rPr>
        <w:t>建筑参数数据</w:t>
      </w:r>
      <w:r w:rsidRPr="00030F6D">
        <w:t xml:space="preserve">” </w:t>
      </w:r>
      <w:r w:rsidRPr="00030F6D">
        <w:rPr>
          <w:rFonts w:hint="eastAsia"/>
        </w:rPr>
        <w:t>两类，均来自权威渠道，确保真实性与可靠性：</w:t>
      </w:r>
    </w:p>
    <w:p w14:paraId="3479023E" w14:textId="12D286D7" w:rsidR="00030F6D" w:rsidRPr="00030F6D" w:rsidRDefault="00030F6D" w:rsidP="00030F6D">
      <w:pPr>
        <w:numPr>
          <w:ilvl w:val="0"/>
          <w:numId w:val="2"/>
        </w:numPr>
        <w:rPr>
          <w:rFonts w:hint="eastAsia"/>
        </w:rPr>
      </w:pPr>
      <w:r w:rsidRPr="00030F6D">
        <w:rPr>
          <w:rFonts w:hint="eastAsia"/>
          <w:b/>
          <w:bCs/>
        </w:rPr>
        <w:t>气候原始数据</w:t>
      </w:r>
      <w:r w:rsidRPr="00030F6D">
        <w:rPr>
          <w:rFonts w:hint="eastAsia"/>
        </w:rPr>
        <w:t>：</w:t>
      </w:r>
      <w:r w:rsidRPr="00030F6D">
        <w:t>2023</w:t>
      </w:r>
      <w:r w:rsidRPr="00030F6D">
        <w:rPr>
          <w:rFonts w:hint="eastAsia"/>
        </w:rPr>
        <w:t>年各省份极端低温、降水量、太阳辐射量、年均温、年均风速，来源于对应省份气象局发布的《</w:t>
      </w:r>
      <w:r w:rsidRPr="00030F6D">
        <w:t>2023</w:t>
      </w:r>
      <w:r w:rsidRPr="00030F6D">
        <w:rPr>
          <w:rFonts w:hint="eastAsia"/>
        </w:rPr>
        <w:t>年气候公报》（如北京市气象局</w:t>
      </w:r>
      <w:hyperlink r:id="rId14" w:history="1">
        <w:r w:rsidRPr="00030F6D">
          <w:rPr>
            <w:rStyle w:val="af2"/>
          </w:rPr>
          <w:t>http://bj.cma.gov.cn/</w:t>
        </w:r>
      </w:hyperlink>
      <w:r w:rsidRPr="00030F6D">
        <w:t xml:space="preserve"> </w:t>
      </w:r>
      <w:r w:rsidRPr="00030F6D">
        <w:rPr>
          <w:rFonts w:hint="eastAsia"/>
        </w:rPr>
        <w:t>、广东省气象局</w:t>
      </w:r>
      <w:hyperlink r:id="rId15" w:history="1">
        <w:r w:rsidRPr="00030F6D">
          <w:rPr>
            <w:rStyle w:val="af2"/>
          </w:rPr>
          <w:t>http://gd.cma.gov.cn/</w:t>
        </w:r>
      </w:hyperlink>
      <w:r w:rsidRPr="00030F6D">
        <w:t xml:space="preserve"> </w:t>
      </w:r>
      <w:r w:rsidRPr="00030F6D">
        <w:rPr>
          <w:rFonts w:hint="eastAsia"/>
        </w:rPr>
        <w:t>）及中国气象数据网《</w:t>
      </w:r>
      <w:r w:rsidRPr="00030F6D">
        <w:t>2023</w:t>
      </w:r>
      <w:r w:rsidRPr="00030F6D">
        <w:rPr>
          <w:rFonts w:hint="eastAsia"/>
        </w:rPr>
        <w:t>年中国太阳能资源公报》。</w:t>
      </w:r>
    </w:p>
    <w:p w14:paraId="2157DFCA" w14:textId="318B965C" w:rsidR="00030F6D" w:rsidRPr="00030F6D" w:rsidRDefault="00030F6D" w:rsidP="00030F6D">
      <w:pPr>
        <w:numPr>
          <w:ilvl w:val="0"/>
          <w:numId w:val="2"/>
        </w:numPr>
        <w:rPr>
          <w:rFonts w:hint="eastAsia"/>
        </w:rPr>
      </w:pPr>
      <w:r w:rsidRPr="00030F6D">
        <w:rPr>
          <w:rFonts w:hint="eastAsia"/>
          <w:b/>
          <w:bCs/>
        </w:rPr>
        <w:t>建筑参数数据</w:t>
      </w:r>
      <w:r w:rsidRPr="00030F6D">
        <w:rPr>
          <w:rFonts w:hint="eastAsia"/>
        </w:rPr>
        <w:t>：</w:t>
      </w:r>
      <w:r w:rsidRPr="00030F6D">
        <w:t>5</w:t>
      </w:r>
      <w:r w:rsidRPr="00030F6D">
        <w:rPr>
          <w:rFonts w:hint="eastAsia"/>
        </w:rPr>
        <w:t>类民居的墙体厚度、屋顶坡度、开窗率、遮阳得分、防风得分，来源于核心期刊实测论文（如《北京四合院营造技艺实测》《岭南骑楼构造实测》）及国家文物局民居测绘报告，期刊包括《建筑科学》《太阳能学报》《南方建筑》等。</w:t>
      </w:r>
    </w:p>
    <w:p w14:paraId="43310500" w14:textId="77777777" w:rsidR="00030F6D" w:rsidRPr="00030F6D" w:rsidRDefault="00030F6D" w:rsidP="00030F6D">
      <w:pPr>
        <w:rPr>
          <w:rFonts w:hint="eastAsia"/>
          <w:b/>
          <w:bCs/>
        </w:rPr>
      </w:pPr>
      <w:r w:rsidRPr="00030F6D">
        <w:rPr>
          <w:rFonts w:hint="eastAsia"/>
          <w:b/>
          <w:bCs/>
        </w:rPr>
        <w:t>二、数据处理方法</w:t>
      </w:r>
    </w:p>
    <w:p w14:paraId="4A99A8D1" w14:textId="77777777" w:rsidR="00030F6D" w:rsidRPr="00030F6D" w:rsidRDefault="00030F6D" w:rsidP="00030F6D">
      <w:pPr>
        <w:rPr>
          <w:rFonts w:hint="eastAsia"/>
          <w:b/>
          <w:bCs/>
        </w:rPr>
      </w:pPr>
      <w:r w:rsidRPr="00030F6D">
        <w:rPr>
          <w:rFonts w:hint="eastAsia"/>
          <w:b/>
          <w:bCs/>
        </w:rPr>
        <w:t>（一）处理依据</w:t>
      </w:r>
    </w:p>
    <w:p w14:paraId="03EE2F46" w14:textId="5314205C" w:rsidR="00030F6D" w:rsidRPr="00030F6D" w:rsidRDefault="00030F6D" w:rsidP="00030F6D">
      <w:pPr>
        <w:rPr>
          <w:rFonts w:hint="eastAsia"/>
        </w:rPr>
      </w:pPr>
      <w:r w:rsidRPr="00030F6D">
        <w:rPr>
          <w:rFonts w:hint="eastAsia"/>
        </w:rPr>
        <w:t>雷达图需将</w:t>
      </w:r>
      <w:r w:rsidRPr="00030F6D">
        <w:t xml:space="preserve"> “</w:t>
      </w:r>
      <w:r w:rsidRPr="00030F6D">
        <w:rPr>
          <w:rFonts w:hint="eastAsia"/>
        </w:rPr>
        <w:t>不同单位、不同量级的数据</w:t>
      </w:r>
      <w:r w:rsidRPr="00030F6D">
        <w:t>”</w:t>
      </w:r>
      <w:r w:rsidRPr="00030F6D">
        <w:rPr>
          <w:rFonts w:hint="eastAsia"/>
        </w:rPr>
        <w:t>（如气温</w:t>
      </w:r>
      <w:r w:rsidRPr="00030F6D">
        <w:t>℃</w:t>
      </w:r>
      <w:r w:rsidRPr="00030F6D">
        <w:rPr>
          <w:rFonts w:hint="eastAsia"/>
        </w:rPr>
        <w:t>、墙体厚度</w:t>
      </w:r>
      <w:r w:rsidRPr="00030F6D">
        <w:t>mm</w:t>
      </w:r>
      <w:r w:rsidRPr="00030F6D">
        <w:rPr>
          <w:rFonts w:hint="eastAsia"/>
        </w:rPr>
        <w:t>）转化为</w:t>
      </w:r>
      <w:r w:rsidRPr="00030F6D">
        <w:t xml:space="preserve"> “0-100 </w:t>
      </w:r>
      <w:r w:rsidRPr="00030F6D">
        <w:rPr>
          <w:rFonts w:hint="eastAsia"/>
        </w:rPr>
        <w:t>分的适应指数</w:t>
      </w:r>
      <w:r w:rsidRPr="00030F6D">
        <w:t>”</w:t>
      </w:r>
      <w:r w:rsidRPr="00030F6D">
        <w:rPr>
          <w:rFonts w:hint="eastAsia"/>
        </w:rPr>
        <w:t>，确保维度间可对比，处理依据为《建筑遮阳设计规范》（</w:t>
      </w:r>
      <w:r w:rsidRPr="00030F6D">
        <w:t>GB 50189-2015</w:t>
      </w:r>
      <w:r w:rsidRPr="00030F6D">
        <w:rPr>
          <w:rFonts w:hint="eastAsia"/>
        </w:rPr>
        <w:t>）、《建筑热工设计规范》（</w:t>
      </w:r>
      <w:r w:rsidRPr="00030F6D">
        <w:t>GB 50176-2016</w:t>
      </w:r>
      <w:r w:rsidRPr="00030F6D">
        <w:rPr>
          <w:rFonts w:hint="eastAsia"/>
        </w:rPr>
        <w:t>）及线性标准化原理。</w:t>
      </w:r>
    </w:p>
    <w:p w14:paraId="63983FA2" w14:textId="77777777" w:rsidR="00030F6D" w:rsidRPr="00030F6D" w:rsidRDefault="00030F6D" w:rsidP="00030F6D">
      <w:pPr>
        <w:rPr>
          <w:rFonts w:hint="eastAsia"/>
          <w:b/>
          <w:bCs/>
        </w:rPr>
      </w:pPr>
      <w:r w:rsidRPr="00030F6D">
        <w:rPr>
          <w:rFonts w:hint="eastAsia"/>
          <w:b/>
          <w:bCs/>
        </w:rPr>
        <w:t>（二）具体处理步骤</w:t>
      </w:r>
    </w:p>
    <w:p w14:paraId="62CE1453" w14:textId="77777777" w:rsidR="00030F6D" w:rsidRPr="00030F6D" w:rsidRDefault="00030F6D" w:rsidP="00030F6D">
      <w:pPr>
        <w:numPr>
          <w:ilvl w:val="0"/>
          <w:numId w:val="3"/>
        </w:numPr>
        <w:rPr>
          <w:rFonts w:hint="eastAsia"/>
        </w:rPr>
      </w:pPr>
      <w:r w:rsidRPr="00030F6D">
        <w:rPr>
          <w:rFonts w:hint="eastAsia"/>
          <w:b/>
          <w:bCs/>
        </w:rPr>
        <w:t>正向标准化（指标值越高，适应力越强）</w:t>
      </w:r>
      <w:r w:rsidRPr="00030F6D">
        <w:rPr>
          <w:rFonts w:hint="eastAsia"/>
        </w:rPr>
        <w:t>：适用于</w:t>
      </w:r>
      <w:r w:rsidRPr="00030F6D">
        <w:t xml:space="preserve"> “</w:t>
      </w:r>
      <w:r w:rsidRPr="00030F6D">
        <w:rPr>
          <w:rFonts w:hint="eastAsia"/>
        </w:rPr>
        <w:t>多雨适应力（屋顶坡度）</w:t>
      </w:r>
      <w:r w:rsidRPr="00030F6D">
        <w:t>”“</w:t>
      </w:r>
      <w:r w:rsidRPr="00030F6D">
        <w:rPr>
          <w:rFonts w:hint="eastAsia"/>
        </w:rPr>
        <w:t>通风散热力（开窗率）</w:t>
      </w:r>
      <w:r w:rsidRPr="00030F6D">
        <w:t>”</w:t>
      </w:r>
      <w:r w:rsidRPr="00030F6D">
        <w:rPr>
          <w:rFonts w:hint="eastAsia"/>
        </w:rPr>
        <w:t>，公式为：</w:t>
      </w:r>
    </w:p>
    <w:p w14:paraId="16EE9244" w14:textId="77777777" w:rsidR="00030F6D" w:rsidRPr="00030F6D" w:rsidRDefault="00030F6D" w:rsidP="00030F6D">
      <w:pPr>
        <w:rPr>
          <w:rFonts w:hint="eastAsia"/>
        </w:rPr>
      </w:pPr>
      <w:r w:rsidRPr="00030F6D">
        <w:rPr>
          <w:rFonts w:hint="eastAsia"/>
        </w:rPr>
        <w:lastRenderedPageBreak/>
        <w:t>适应指数</w:t>
      </w:r>
      <w:r w:rsidRPr="00030F6D">
        <w:t xml:space="preserve"> = (</w:t>
      </w:r>
      <w:r w:rsidRPr="00030F6D">
        <w:rPr>
          <w:rFonts w:hint="eastAsia"/>
        </w:rPr>
        <w:t>当前值</w:t>
      </w:r>
      <w:r w:rsidRPr="00030F6D">
        <w:t xml:space="preserve"> - </w:t>
      </w:r>
      <w:r w:rsidRPr="00030F6D">
        <w:rPr>
          <w:rFonts w:hint="eastAsia"/>
        </w:rPr>
        <w:t>最小值</w:t>
      </w:r>
      <w:r w:rsidRPr="00030F6D">
        <w:t>) / (</w:t>
      </w:r>
      <w:r w:rsidRPr="00030F6D">
        <w:rPr>
          <w:rFonts w:hint="eastAsia"/>
        </w:rPr>
        <w:t>最大值</w:t>
      </w:r>
      <w:r w:rsidRPr="00030F6D">
        <w:t xml:space="preserve"> - </w:t>
      </w:r>
      <w:r w:rsidRPr="00030F6D">
        <w:rPr>
          <w:rFonts w:hint="eastAsia"/>
        </w:rPr>
        <w:t>最小值</w:t>
      </w:r>
      <w:r w:rsidRPr="00030F6D">
        <w:t>) × 100</w:t>
      </w:r>
    </w:p>
    <w:p w14:paraId="596DF393" w14:textId="1633777A" w:rsidR="00030F6D" w:rsidRPr="00030F6D" w:rsidRDefault="00030F6D" w:rsidP="00030F6D">
      <w:pPr>
        <w:rPr>
          <w:rFonts w:hint="eastAsia"/>
        </w:rPr>
      </w:pPr>
      <w:r w:rsidRPr="00030F6D">
        <w:rPr>
          <w:rFonts w:hint="eastAsia"/>
        </w:rPr>
        <w:t>例：屋顶坡度最小值为陕北窑洞</w:t>
      </w:r>
      <w:r w:rsidRPr="00030F6D">
        <w:t>0°</w:t>
      </w:r>
      <w:r w:rsidRPr="00030F6D">
        <w:rPr>
          <w:rFonts w:hint="eastAsia"/>
        </w:rPr>
        <w:t>，最大值为傣族竹楼</w:t>
      </w:r>
      <w:r w:rsidRPr="00030F6D">
        <w:t>40°</w:t>
      </w:r>
      <w:r w:rsidRPr="00030F6D">
        <w:rPr>
          <w:rFonts w:hint="eastAsia"/>
        </w:rPr>
        <w:t>，徽派民居坡度</w:t>
      </w:r>
      <w:r w:rsidRPr="00030F6D">
        <w:t>30°</w:t>
      </w:r>
      <w:r w:rsidRPr="00030F6D">
        <w:rPr>
          <w:rFonts w:hint="eastAsia"/>
        </w:rPr>
        <w:t>，则其多雨适应力</w:t>
      </w:r>
      <w:r w:rsidRPr="00030F6D">
        <w:t xml:space="preserve"> = (30-0)/(40-0)×100=100 </w:t>
      </w:r>
      <w:r w:rsidRPr="00030F6D">
        <w:rPr>
          <w:rFonts w:hint="eastAsia"/>
        </w:rPr>
        <w:t>分。</w:t>
      </w:r>
    </w:p>
    <w:p w14:paraId="6A262312" w14:textId="77777777" w:rsidR="00030F6D" w:rsidRPr="00030F6D" w:rsidRDefault="00030F6D" w:rsidP="00030F6D">
      <w:pPr>
        <w:numPr>
          <w:ilvl w:val="0"/>
          <w:numId w:val="3"/>
        </w:numPr>
        <w:rPr>
          <w:rFonts w:hint="eastAsia"/>
        </w:rPr>
      </w:pPr>
      <w:r w:rsidRPr="00030F6D">
        <w:rPr>
          <w:rFonts w:hint="eastAsia"/>
          <w:b/>
          <w:bCs/>
        </w:rPr>
        <w:t>反向标准化（指标值越低，适应力越强）</w:t>
      </w:r>
      <w:r w:rsidRPr="00030F6D">
        <w:rPr>
          <w:rFonts w:hint="eastAsia"/>
        </w:rPr>
        <w:t>：适用于</w:t>
      </w:r>
      <w:r w:rsidRPr="00030F6D">
        <w:t xml:space="preserve"> “</w:t>
      </w:r>
      <w:r w:rsidRPr="00030F6D">
        <w:rPr>
          <w:rFonts w:hint="eastAsia"/>
        </w:rPr>
        <w:t>强辐射适应力（太阳辐射量）</w:t>
      </w:r>
      <w:r w:rsidRPr="00030F6D">
        <w:t>”</w:t>
      </w:r>
      <w:r w:rsidRPr="00030F6D">
        <w:rPr>
          <w:rFonts w:hint="eastAsia"/>
        </w:rPr>
        <w:t>，公式为：</w:t>
      </w:r>
    </w:p>
    <w:p w14:paraId="541C4D1E" w14:textId="77777777" w:rsidR="00030F6D" w:rsidRPr="00030F6D" w:rsidRDefault="00030F6D" w:rsidP="00030F6D">
      <w:pPr>
        <w:rPr>
          <w:rFonts w:hint="eastAsia"/>
        </w:rPr>
      </w:pPr>
      <w:r w:rsidRPr="00030F6D">
        <w:rPr>
          <w:rFonts w:hint="eastAsia"/>
        </w:rPr>
        <w:t>适应指数</w:t>
      </w:r>
      <w:r w:rsidRPr="00030F6D">
        <w:t xml:space="preserve"> = [1 - (</w:t>
      </w:r>
      <w:r w:rsidRPr="00030F6D">
        <w:rPr>
          <w:rFonts w:hint="eastAsia"/>
        </w:rPr>
        <w:t>当前辐射量</w:t>
      </w:r>
      <w:r w:rsidRPr="00030F6D">
        <w:t xml:space="preserve"> - </w:t>
      </w:r>
      <w:r w:rsidRPr="00030F6D">
        <w:rPr>
          <w:rFonts w:hint="eastAsia"/>
        </w:rPr>
        <w:t>最小辐射量</w:t>
      </w:r>
      <w:r w:rsidRPr="00030F6D">
        <w:t>)/(</w:t>
      </w:r>
      <w:r w:rsidRPr="00030F6D">
        <w:rPr>
          <w:rFonts w:hint="eastAsia"/>
        </w:rPr>
        <w:t>最大辐射量</w:t>
      </w:r>
      <w:r w:rsidRPr="00030F6D">
        <w:t xml:space="preserve"> - </w:t>
      </w:r>
      <w:r w:rsidRPr="00030F6D">
        <w:rPr>
          <w:rFonts w:hint="eastAsia"/>
        </w:rPr>
        <w:t>最小辐射量</w:t>
      </w:r>
      <w:r w:rsidRPr="00030F6D">
        <w:t>)] × (</w:t>
      </w:r>
      <w:r w:rsidRPr="00030F6D">
        <w:rPr>
          <w:rFonts w:hint="eastAsia"/>
        </w:rPr>
        <w:t>当前遮阳得分</w:t>
      </w:r>
      <w:r w:rsidRPr="00030F6D">
        <w:t xml:space="preserve"> / </w:t>
      </w:r>
      <w:r w:rsidRPr="00030F6D">
        <w:rPr>
          <w:rFonts w:hint="eastAsia"/>
        </w:rPr>
        <w:t>最高遮阳得分</w:t>
      </w:r>
      <w:r w:rsidRPr="00030F6D">
        <w:t>) × 100</w:t>
      </w:r>
    </w:p>
    <w:p w14:paraId="5CC76119" w14:textId="316BA9E3" w:rsidR="00030F6D" w:rsidRPr="00030F6D" w:rsidRDefault="00030F6D" w:rsidP="00030F6D">
      <w:pPr>
        <w:rPr>
          <w:rFonts w:hint="eastAsia"/>
        </w:rPr>
      </w:pPr>
      <w:r w:rsidRPr="00030F6D">
        <w:rPr>
          <w:rFonts w:hint="eastAsia"/>
        </w:rPr>
        <w:t>例：太阳辐射最小</w:t>
      </w:r>
      <w:r w:rsidRPr="00030F6D">
        <w:t>1229.1kWh/</w:t>
      </w:r>
      <w:r w:rsidRPr="00030F6D">
        <w:rPr>
          <w:rFonts w:hint="eastAsia"/>
        </w:rPr>
        <w:t>㎡（安徽）、最大</w:t>
      </w:r>
      <w:r w:rsidRPr="00030F6D">
        <w:t>1429.9kWh/</w:t>
      </w:r>
      <w:r w:rsidRPr="00030F6D">
        <w:rPr>
          <w:rFonts w:hint="eastAsia"/>
        </w:rPr>
        <w:t>㎡（北京），岭南骑楼辐射</w:t>
      </w:r>
      <w:r w:rsidRPr="00030F6D">
        <w:t>1280.1kWh/</w:t>
      </w:r>
      <w:r w:rsidRPr="00030F6D">
        <w:rPr>
          <w:rFonts w:hint="eastAsia"/>
        </w:rPr>
        <w:t>㎡、遮阳得分</w:t>
      </w:r>
      <w:r w:rsidRPr="00030F6D">
        <w:t>88</w:t>
      </w:r>
      <w:r w:rsidRPr="00030F6D">
        <w:rPr>
          <w:rFonts w:hint="eastAsia"/>
        </w:rPr>
        <w:t>分（最高</w:t>
      </w:r>
      <w:r w:rsidRPr="00030F6D">
        <w:t>90</w:t>
      </w:r>
      <w:r w:rsidRPr="00030F6D">
        <w:rPr>
          <w:rFonts w:hint="eastAsia"/>
        </w:rPr>
        <w:t>分），则其强辐射适应力</w:t>
      </w:r>
      <w:r w:rsidRPr="00030F6D">
        <w:t xml:space="preserve"> = [1-(1280.1-1229.1)/(1429.9-1229.1)]×(88/90)×100≈92 </w:t>
      </w:r>
      <w:r w:rsidRPr="00030F6D">
        <w:rPr>
          <w:rFonts w:hint="eastAsia"/>
        </w:rPr>
        <w:t>分。</w:t>
      </w:r>
    </w:p>
    <w:p w14:paraId="67E4D6D1" w14:textId="35FA9B3A" w:rsidR="00030F6D" w:rsidRPr="00030F6D" w:rsidRDefault="00030F6D" w:rsidP="00030F6D">
      <w:pPr>
        <w:numPr>
          <w:ilvl w:val="0"/>
          <w:numId w:val="3"/>
        </w:numPr>
        <w:rPr>
          <w:rFonts w:hint="eastAsia"/>
        </w:rPr>
      </w:pPr>
      <w:r w:rsidRPr="00030F6D">
        <w:rPr>
          <w:rFonts w:hint="eastAsia"/>
          <w:b/>
          <w:bCs/>
        </w:rPr>
        <w:t>直接赋分（无量化公式，依据实测特性）</w:t>
      </w:r>
      <w:r w:rsidRPr="00030F6D">
        <w:rPr>
          <w:rFonts w:hint="eastAsia"/>
        </w:rPr>
        <w:t>：适用于</w:t>
      </w:r>
      <w:r w:rsidRPr="00030F6D">
        <w:t xml:space="preserve"> “</w:t>
      </w:r>
      <w:r w:rsidRPr="00030F6D">
        <w:rPr>
          <w:rFonts w:hint="eastAsia"/>
        </w:rPr>
        <w:t>严寒适应力（墙体厚度）</w:t>
      </w:r>
      <w:r w:rsidRPr="00030F6D">
        <w:t>”“</w:t>
      </w:r>
      <w:r w:rsidRPr="00030F6D">
        <w:rPr>
          <w:rFonts w:hint="eastAsia"/>
        </w:rPr>
        <w:t>防风设计力（抗风压</w:t>
      </w:r>
      <w:r w:rsidRPr="00030F6D">
        <w:t xml:space="preserve"> + </w:t>
      </w:r>
      <w:r w:rsidRPr="00030F6D">
        <w:rPr>
          <w:rFonts w:hint="eastAsia"/>
        </w:rPr>
        <w:t>朝向）</w:t>
      </w:r>
      <w:r w:rsidRPr="00030F6D">
        <w:t>”</w:t>
      </w:r>
      <w:r w:rsidRPr="00030F6D">
        <w:rPr>
          <w:rFonts w:hint="eastAsia"/>
        </w:rPr>
        <w:t>，根据文献实测的</w:t>
      </w:r>
      <w:r w:rsidRPr="00030F6D">
        <w:t xml:space="preserve"> “</w:t>
      </w:r>
      <w:r w:rsidRPr="00030F6D">
        <w:rPr>
          <w:rFonts w:hint="eastAsia"/>
        </w:rPr>
        <w:t>材质保温性</w:t>
      </w:r>
      <w:r w:rsidRPr="00030F6D">
        <w:t>”“</w:t>
      </w:r>
      <w:r w:rsidRPr="00030F6D">
        <w:rPr>
          <w:rFonts w:hint="eastAsia"/>
        </w:rPr>
        <w:t>抗风性能</w:t>
      </w:r>
      <w:r w:rsidRPr="00030F6D">
        <w:t xml:space="preserve">” </w:t>
      </w:r>
      <w:r w:rsidRPr="00030F6D">
        <w:rPr>
          <w:rFonts w:hint="eastAsia"/>
        </w:rPr>
        <w:t>直接映射为</w:t>
      </w:r>
      <w:r w:rsidRPr="00030F6D">
        <w:t>0-100</w:t>
      </w:r>
      <w:r w:rsidRPr="00030F6D">
        <w:rPr>
          <w:rFonts w:hint="eastAsia"/>
        </w:rPr>
        <w:t>分，例：陕北窑洞墙体</w:t>
      </w:r>
      <w:r w:rsidRPr="00030F6D">
        <w:t>1000mm</w:t>
      </w:r>
      <w:r w:rsidRPr="00030F6D">
        <w:rPr>
          <w:rFonts w:hint="eastAsia"/>
        </w:rPr>
        <w:t>（最厚），严寒适应力</w:t>
      </w:r>
      <w:r w:rsidRPr="00030F6D">
        <w:t>100</w:t>
      </w:r>
      <w:r w:rsidRPr="00030F6D">
        <w:rPr>
          <w:rFonts w:hint="eastAsia"/>
        </w:rPr>
        <w:t>分；岭南骑楼墙体</w:t>
      </w:r>
      <w:r w:rsidRPr="00030F6D">
        <w:t>350mm</w:t>
      </w:r>
      <w:r w:rsidRPr="00030F6D">
        <w:rPr>
          <w:rFonts w:hint="eastAsia"/>
        </w:rPr>
        <w:t>（最薄），严寒适应力</w:t>
      </w:r>
      <w:r w:rsidRPr="00030F6D">
        <w:t>0</w:t>
      </w:r>
      <w:r w:rsidRPr="00030F6D">
        <w:rPr>
          <w:rFonts w:hint="eastAsia"/>
        </w:rPr>
        <w:t>分。</w:t>
      </w:r>
    </w:p>
    <w:p w14:paraId="51120EDB" w14:textId="77777777" w:rsidR="00030F6D" w:rsidRPr="00030F6D" w:rsidRDefault="00030F6D" w:rsidP="00030F6D">
      <w:pPr>
        <w:rPr>
          <w:rFonts w:hint="eastAsia"/>
          <w:b/>
          <w:bCs/>
        </w:rPr>
      </w:pPr>
      <w:r w:rsidRPr="00030F6D">
        <w:rPr>
          <w:rFonts w:hint="eastAsia"/>
          <w:b/>
          <w:bCs/>
        </w:rPr>
        <w:t>三、计算过程与结果</w:t>
      </w:r>
    </w:p>
    <w:p w14:paraId="3CD0B5DC" w14:textId="77777777" w:rsidR="00030F6D" w:rsidRPr="00030F6D" w:rsidRDefault="00030F6D" w:rsidP="00030F6D">
      <w:pPr>
        <w:rPr>
          <w:rFonts w:hint="eastAsia"/>
          <w:b/>
          <w:bCs/>
        </w:rPr>
      </w:pPr>
      <w:r w:rsidRPr="00030F6D">
        <w:rPr>
          <w:rFonts w:hint="eastAsia"/>
          <w:b/>
          <w:bCs/>
        </w:rPr>
        <w:t>（一）核心计算示例（以岭南骑楼为例）</w:t>
      </w:r>
    </w:p>
    <w:p w14:paraId="2DDD8BA5" w14:textId="77777777" w:rsidR="00030F6D" w:rsidRPr="00030F6D" w:rsidRDefault="00030F6D" w:rsidP="00030F6D">
      <w:pPr>
        <w:rPr>
          <w:rFonts w:hint="eastAsia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2075"/>
        <w:gridCol w:w="2765"/>
        <w:gridCol w:w="1839"/>
      </w:tblGrid>
      <w:tr w:rsidR="00030F6D" w:rsidRPr="00030F6D" w14:paraId="70DB336B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74300CD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维度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82735E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原始数据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790AE26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计算过程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475A8D8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适应指数（分）</w:t>
            </w:r>
          </w:p>
        </w:tc>
      </w:tr>
      <w:tr w:rsidR="00030F6D" w:rsidRPr="00030F6D" w14:paraId="02262EA5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4507E9E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严寒适应力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F1638DB" w14:textId="0A612F9A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墙体厚度</w:t>
            </w:r>
            <w:r w:rsidRPr="00030F6D">
              <w:t>350mm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2901202" w14:textId="3DBE31DF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最小值</w:t>
            </w:r>
            <w:r w:rsidRPr="00030F6D">
              <w:t>350mm</w:t>
            </w:r>
            <w:r w:rsidRPr="00030F6D">
              <w:rPr>
                <w:rFonts w:hint="eastAsia"/>
              </w:rPr>
              <w:t>、最大值</w:t>
            </w:r>
            <w:r w:rsidRPr="00030F6D">
              <w:t xml:space="preserve"> 1000mm</w:t>
            </w:r>
            <w:r w:rsidRPr="00030F6D">
              <w:rPr>
                <w:rFonts w:hint="eastAsia"/>
              </w:rPr>
              <w:t>，</w:t>
            </w:r>
            <w:r w:rsidRPr="00030F6D">
              <w:t>(350-350)/(1000-350)×100=0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0FB881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0</w:t>
            </w:r>
          </w:p>
        </w:tc>
      </w:tr>
      <w:tr w:rsidR="00030F6D" w:rsidRPr="00030F6D" w14:paraId="052EA337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DD81423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多雨适应力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5892BEE" w14:textId="4D6BDB05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屋顶坡度</w:t>
            </w:r>
            <w:r w:rsidRPr="00030F6D">
              <w:t>18°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A671031" w14:textId="6336923D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最小值</w:t>
            </w:r>
            <w:r w:rsidRPr="00030F6D">
              <w:t>0°</w:t>
            </w:r>
            <w:r w:rsidRPr="00030F6D">
              <w:rPr>
                <w:rFonts w:hint="eastAsia"/>
              </w:rPr>
              <w:t>、最大值</w:t>
            </w:r>
            <w:r w:rsidRPr="00030F6D">
              <w:t>40°</w:t>
            </w:r>
            <w:r w:rsidRPr="00030F6D">
              <w:rPr>
                <w:rFonts w:hint="eastAsia"/>
              </w:rPr>
              <w:t>，</w:t>
            </w:r>
            <w:r w:rsidRPr="00030F6D">
              <w:t>(18-0)/(40-0)×100=45</w:t>
            </w:r>
            <w:r w:rsidRPr="00030F6D">
              <w:rPr>
                <w:rFonts w:hint="eastAsia"/>
              </w:rPr>
              <w:t>，加廊道遮雨修正</w:t>
            </w:r>
            <w:r w:rsidRPr="00030F6D">
              <w:t>+ 20</w:t>
            </w:r>
            <w:r w:rsidRPr="00030F6D">
              <w:rPr>
                <w:rFonts w:hint="eastAsia"/>
              </w:rPr>
              <w:t>，得</w:t>
            </w:r>
            <w:r w:rsidRPr="00030F6D">
              <w:t>65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E513A0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65</w:t>
            </w:r>
          </w:p>
        </w:tc>
      </w:tr>
      <w:tr w:rsidR="00030F6D" w:rsidRPr="00030F6D" w14:paraId="1F2D9655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383065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强辐射适应力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A59478" w14:textId="3F951E0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辐射</w:t>
            </w:r>
            <w:r w:rsidRPr="00030F6D">
              <w:t>1280.1kWh/</w:t>
            </w:r>
            <w:r w:rsidRPr="00030F6D">
              <w:rPr>
                <w:rFonts w:hint="eastAsia"/>
              </w:rPr>
              <w:t>㎡、遮阳</w:t>
            </w:r>
            <w:r w:rsidRPr="00030F6D">
              <w:t xml:space="preserve"> 88 </w:t>
            </w:r>
            <w:r w:rsidRPr="00030F6D">
              <w:rPr>
                <w:rFonts w:hint="eastAsia"/>
              </w:rPr>
              <w:t>分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3D8A27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[1-(1280.1-1229.1)/(1429.9-1229.1)]×(88/90)×100≈92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E9A360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92</w:t>
            </w:r>
          </w:p>
        </w:tc>
      </w:tr>
      <w:tr w:rsidR="00030F6D" w:rsidRPr="00030F6D" w14:paraId="67FA0F91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2ED097B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通风散热力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A917BEA" w14:textId="56ADD3A6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开窗率</w:t>
            </w:r>
            <w:r w:rsidRPr="00030F6D">
              <w:t>50%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A4B9DBE" w14:textId="1BEF2D2F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最小值</w:t>
            </w:r>
            <w:r w:rsidRPr="00030F6D">
              <w:t>10%</w:t>
            </w:r>
            <w:r w:rsidRPr="00030F6D">
              <w:rPr>
                <w:rFonts w:hint="eastAsia"/>
              </w:rPr>
              <w:t>、最大值</w:t>
            </w:r>
            <w:r w:rsidRPr="00030F6D">
              <w:t>60%</w:t>
            </w:r>
            <w:r w:rsidRPr="00030F6D">
              <w:rPr>
                <w:rFonts w:hint="eastAsia"/>
              </w:rPr>
              <w:t>，</w:t>
            </w:r>
            <w:r w:rsidRPr="00030F6D">
              <w:t>(50-10)/(60-10)×100=80</w:t>
            </w:r>
            <w:r w:rsidRPr="00030F6D">
              <w:rPr>
                <w:rFonts w:hint="eastAsia"/>
              </w:rPr>
              <w:t>，加通透设计</w:t>
            </w:r>
            <w:r w:rsidRPr="00030F6D">
              <w:rPr>
                <w:rFonts w:hint="eastAsia"/>
              </w:rPr>
              <w:lastRenderedPageBreak/>
              <w:t>修正</w:t>
            </w:r>
            <w:r w:rsidRPr="00030F6D">
              <w:t>+ 5</w:t>
            </w:r>
            <w:r w:rsidRPr="00030F6D">
              <w:rPr>
                <w:rFonts w:hint="eastAsia"/>
              </w:rPr>
              <w:t>，得</w:t>
            </w:r>
            <w:r w:rsidRPr="00030F6D">
              <w:t xml:space="preserve"> 85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1EF64C7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lastRenderedPageBreak/>
              <w:t>85</w:t>
            </w:r>
          </w:p>
        </w:tc>
      </w:tr>
      <w:tr w:rsidR="00030F6D" w:rsidRPr="00030F6D" w14:paraId="21934D1A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F340F61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防风设计力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B3EF70D" w14:textId="41A53380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抗风压</w:t>
            </w:r>
            <w:r w:rsidRPr="00030F6D">
              <w:t xml:space="preserve">0.35kPa + </w:t>
            </w:r>
            <w:r w:rsidRPr="00030F6D">
              <w:rPr>
                <w:rFonts w:hint="eastAsia"/>
              </w:rPr>
              <w:t>避台风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998561D" w14:textId="42A26CCC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文献实测连排布局抗风性能，映射为</w:t>
            </w:r>
            <w:r w:rsidRPr="00030F6D">
              <w:t>88</w:t>
            </w:r>
            <w:r w:rsidRPr="00030F6D">
              <w:rPr>
                <w:rFonts w:hint="eastAsia"/>
              </w:rPr>
              <w:t>分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42C4657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88</w:t>
            </w:r>
          </w:p>
        </w:tc>
      </w:tr>
    </w:tbl>
    <w:p w14:paraId="2B019B97" w14:textId="77777777" w:rsidR="00030F6D" w:rsidRPr="00030F6D" w:rsidRDefault="00030F6D" w:rsidP="00030F6D">
      <w:pPr>
        <w:rPr>
          <w:rFonts w:hint="eastAsia"/>
          <w:b/>
          <w:bCs/>
        </w:rPr>
      </w:pPr>
      <w:r w:rsidRPr="00030F6D">
        <w:rPr>
          <w:rFonts w:hint="eastAsia"/>
          <w:b/>
          <w:bCs/>
        </w:rPr>
        <w:t>（二）最终结果汇总</w:t>
      </w:r>
    </w:p>
    <w:p w14:paraId="77BAABB8" w14:textId="77777777" w:rsidR="00030F6D" w:rsidRPr="00030F6D" w:rsidRDefault="00030F6D" w:rsidP="00030F6D">
      <w:pPr>
        <w:rPr>
          <w:rFonts w:hint="eastAsia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936"/>
        <w:gridCol w:w="1285"/>
        <w:gridCol w:w="1286"/>
        <w:gridCol w:w="1286"/>
        <w:gridCol w:w="1286"/>
        <w:gridCol w:w="1286"/>
      </w:tblGrid>
      <w:tr w:rsidR="00030F6D" w:rsidRPr="00030F6D" w14:paraId="66963EB2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F5AB711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民居类型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2DDF84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对应地区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E4AAB7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严寒适应力（分）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75E733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多雨适应力（分）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1337CA0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强辐射适应力（分）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F40CB94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通风散热力（分）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3CEFB93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防风设计力（分）</w:t>
            </w:r>
          </w:p>
        </w:tc>
      </w:tr>
      <w:tr w:rsidR="00030F6D" w:rsidRPr="00030F6D" w14:paraId="03B982FF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CF01C17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北京四合院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7267A3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北京市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9FEA46B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42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F66C4B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88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A567C4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25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48AA0F8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40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4E30F8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95</w:t>
            </w:r>
          </w:p>
        </w:tc>
      </w:tr>
      <w:tr w:rsidR="00030F6D" w:rsidRPr="00030F6D" w14:paraId="36F32047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EE32F7F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徽派民居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CA22A8C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安徽省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447302D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30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A0FF6CD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100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17C091D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60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E7673ED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35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4A357F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75</w:t>
            </w:r>
          </w:p>
        </w:tc>
      </w:tr>
      <w:tr w:rsidR="00030F6D" w:rsidRPr="00030F6D" w14:paraId="279CB322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82A2726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岭南骑楼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42CB119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广东省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92F32E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882984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65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BAD85E4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92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F66CF9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85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ABF4A92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88</w:t>
            </w:r>
          </w:p>
        </w:tc>
      </w:tr>
      <w:tr w:rsidR="00030F6D" w:rsidRPr="00030F6D" w14:paraId="0F87B741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190EF00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傣族竹楼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02DB00F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云南省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C82038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F88C60E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95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D22EC63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95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FD381FB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100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2E693B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45</w:t>
            </w:r>
          </w:p>
        </w:tc>
      </w:tr>
      <w:tr w:rsidR="00030F6D" w:rsidRPr="00030F6D" w14:paraId="64427490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48E02A4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陕北窑洞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7084778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rPr>
                <w:rFonts w:hint="eastAsia"/>
              </w:rPr>
              <w:t>陕西省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AA963E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100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252A595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15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A735E5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45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4CB7A30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10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D1B8823" w14:textId="77777777" w:rsidR="00030F6D" w:rsidRPr="00030F6D" w:rsidRDefault="00030F6D" w:rsidP="00030F6D">
            <w:pPr>
              <w:rPr>
                <w:rFonts w:hint="eastAsia"/>
              </w:rPr>
            </w:pPr>
            <w:r w:rsidRPr="00030F6D">
              <w:t>95</w:t>
            </w:r>
          </w:p>
        </w:tc>
      </w:tr>
    </w:tbl>
    <w:p w14:paraId="647EADF3" w14:textId="3D15D030" w:rsidR="00030F6D" w:rsidRPr="00030F6D" w:rsidRDefault="00030F6D" w:rsidP="00030F6D">
      <w:pPr>
        <w:rPr>
          <w:rFonts w:hint="eastAsia"/>
        </w:rPr>
      </w:pPr>
    </w:p>
    <w:p w14:paraId="6CB11AEA" w14:textId="77777777" w:rsidR="00CF2B37" w:rsidRDefault="009C6E99">
      <w:r>
        <w:rPr>
          <w:rFonts w:hint="eastAsia"/>
        </w:rPr>
        <w:t>建筑</w:t>
      </w:r>
      <w:r w:rsidRPr="009C6E99">
        <w:rPr>
          <w:rFonts w:hint="eastAsia"/>
        </w:rPr>
        <w:t>能源消耗对比</w:t>
      </w:r>
      <w:hyperlink r:id="rId16" w:history="1">
        <w:r w:rsidR="00CF2B37" w:rsidRPr="00942D04">
          <w:rPr>
            <w:rStyle w:val="af2"/>
            <w:rFonts w:hint="eastAsia"/>
          </w:rPr>
          <w:t>https://bbs.co188.com/thread-10540149-1-1.html</w:t>
        </w:r>
        <w:r w:rsidR="00CF2B37" w:rsidRPr="00942D04">
          <w:rPr>
            <w:rStyle w:val="af2"/>
          </w:rPr>
          <w:t>；</w:t>
        </w:r>
        <w:r w:rsidR="00CF2B37" w:rsidRPr="00942D04">
          <w:rPr>
            <w:rStyle w:val="af2"/>
            <w:rFonts w:hint="eastAsia"/>
          </w:rPr>
          <w:t>https://max.book118.com/html/2025/1109/8010004015010007.shtm</w:t>
        </w:r>
      </w:hyperlink>
      <w:r w:rsidR="00CF2B37">
        <w:rPr>
          <w:rFonts w:hint="eastAsia"/>
        </w:rPr>
        <w:t>；</w:t>
      </w:r>
    </w:p>
    <w:p w14:paraId="23E9577F" w14:textId="65625C88" w:rsidR="009C6E99" w:rsidRDefault="00CF2B37">
      <w:r>
        <w:rPr>
          <w:rFonts w:hint="eastAsia"/>
        </w:rPr>
        <w:t>维护成本</w:t>
      </w:r>
      <w:hyperlink r:id="rId17" w:history="1">
        <w:r w:rsidRPr="00942D04">
          <w:rPr>
            <w:rStyle w:val="af2"/>
            <w:rFonts w:hint="eastAsia"/>
          </w:rPr>
          <w:t>https://www.sohu.com/a/899410064_122431689</w:t>
        </w:r>
      </w:hyperlink>
    </w:p>
    <w:p w14:paraId="7317D76C" w14:textId="52912688" w:rsidR="00CF2B37" w:rsidRDefault="00CF2B37">
      <w:r>
        <w:rPr>
          <w:rFonts w:hint="eastAsia"/>
        </w:rPr>
        <w:t>传统工艺现代复用</w:t>
      </w:r>
      <w:hyperlink r:id="rId18" w:history="1">
        <w:r w:rsidRPr="00942D04">
          <w:rPr>
            <w:rStyle w:val="af2"/>
            <w:rFonts w:hint="eastAsia"/>
          </w:rPr>
          <w:t>https://hmrsh.com/post/66377.html</w:t>
        </w:r>
      </w:hyperlink>
    </w:p>
    <w:p w14:paraId="0F54B3E2" w14:textId="4507DFF2" w:rsidR="00CF2B37" w:rsidRDefault="00CF2B37">
      <w:r>
        <w:rPr>
          <w:rFonts w:hint="eastAsia"/>
        </w:rPr>
        <w:t>文化认同</w:t>
      </w:r>
      <w:hyperlink r:id="rId19" w:history="1">
        <w:r w:rsidRPr="00942D04">
          <w:rPr>
            <w:rStyle w:val="af2"/>
            <w:rFonts w:hint="eastAsia"/>
          </w:rPr>
          <w:t>https://www.renrendoc.com/paper/323787790.html</w:t>
        </w:r>
        <w:r w:rsidRPr="00942D04">
          <w:rPr>
            <w:rStyle w:val="af2"/>
            <w:rFonts w:hint="eastAsia"/>
          </w:rPr>
          <w:t>；</w:t>
        </w:r>
      </w:hyperlink>
      <w:r w:rsidR="001B01B5">
        <w:t xml:space="preserve"> </w:t>
      </w:r>
    </w:p>
    <w:p w14:paraId="4C945C74" w14:textId="6E3039D2" w:rsidR="00CF2B37" w:rsidRDefault="00CF2B37">
      <w:r>
        <w:rPr>
          <w:rFonts w:hint="eastAsia"/>
        </w:rPr>
        <w:t>现代技术转化</w:t>
      </w:r>
      <w:hyperlink r:id="rId20" w:history="1">
        <w:r w:rsidR="001B01B5" w:rsidRPr="00942D04">
          <w:rPr>
            <w:rStyle w:val="af2"/>
            <w:rFonts w:hint="eastAsia"/>
          </w:rPr>
          <w:t>https://www.stdaily.com/web/gdxw/2024-11/25/content_263298.html</w:t>
        </w:r>
      </w:hyperlink>
      <w:r w:rsidR="001B01B5">
        <w:rPr>
          <w:rFonts w:hint="eastAsia"/>
        </w:rPr>
        <w:t>；</w:t>
      </w:r>
      <w:r w:rsidR="001B01B5" w:rsidRPr="001B01B5">
        <w:rPr>
          <w:rFonts w:hint="eastAsia"/>
        </w:rPr>
        <w:t xml:space="preserve"> </w:t>
      </w:r>
      <w:hyperlink r:id="rId21" w:history="1">
        <w:r w:rsidR="001B01B5" w:rsidRPr="00942D04">
          <w:rPr>
            <w:rStyle w:val="af2"/>
            <w:rFonts w:hint="eastAsia"/>
          </w:rPr>
          <w:t>https://www.lenovonetapp.com/cases/case-30.html</w:t>
        </w:r>
      </w:hyperlink>
    </w:p>
    <w:p w14:paraId="2732B6EA" w14:textId="1F8D05C2" w:rsidR="00CF2B37" w:rsidRDefault="00CF2B37">
      <w:r>
        <w:rPr>
          <w:rFonts w:hint="eastAsia"/>
        </w:rPr>
        <w:t>历史建筑数字化保护</w:t>
      </w:r>
      <w:hyperlink r:id="rId22" w:history="1">
        <w:r w:rsidR="001B01B5" w:rsidRPr="00942D04">
          <w:rPr>
            <w:rStyle w:val="af2"/>
            <w:rFonts w:hint="eastAsia"/>
          </w:rPr>
          <w:t>https://www.nda.gov.cn/sjj/ywpd/zcgh/0312/20250312131141812507877_pc.html</w:t>
        </w:r>
      </w:hyperlink>
    </w:p>
    <w:p w14:paraId="76DCE08F" w14:textId="77777777" w:rsidR="001B01B5" w:rsidRPr="001B01B5" w:rsidRDefault="001B01B5">
      <w:pPr>
        <w:rPr>
          <w:rFonts w:hint="eastAsia"/>
        </w:rPr>
      </w:pPr>
    </w:p>
    <w:p w14:paraId="0F4187DB" w14:textId="77777777" w:rsidR="00CF2B37" w:rsidRPr="00CF2B37" w:rsidRDefault="00CF2B37">
      <w:pPr>
        <w:rPr>
          <w:rFonts w:hint="eastAsia"/>
        </w:rPr>
      </w:pPr>
    </w:p>
    <w:sectPr w:rsidR="00CF2B37" w:rsidRPr="00CF2B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5A6CC" w14:textId="77777777" w:rsidR="00AC7F99" w:rsidRDefault="00AC7F99" w:rsidP="00C56A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886278" w14:textId="77777777" w:rsidR="00AC7F99" w:rsidRDefault="00AC7F99" w:rsidP="00C56A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33261" w14:textId="77777777" w:rsidR="00AC7F99" w:rsidRDefault="00AC7F99" w:rsidP="00C56A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575ADE" w14:textId="77777777" w:rsidR="00AC7F99" w:rsidRDefault="00AC7F99" w:rsidP="00C56A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36D58"/>
    <w:multiLevelType w:val="hybridMultilevel"/>
    <w:tmpl w:val="02F84E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4B065EE"/>
    <w:multiLevelType w:val="multilevel"/>
    <w:tmpl w:val="2D20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66132555">
    <w:abstractNumId w:val="0"/>
  </w:num>
  <w:num w:numId="2" w16cid:durableId="752317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63919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E6"/>
    <w:rsid w:val="00030F6D"/>
    <w:rsid w:val="00120D19"/>
    <w:rsid w:val="001B01B5"/>
    <w:rsid w:val="00457ACB"/>
    <w:rsid w:val="005C7FA4"/>
    <w:rsid w:val="00680FFA"/>
    <w:rsid w:val="007A78D8"/>
    <w:rsid w:val="00857F74"/>
    <w:rsid w:val="00953BE6"/>
    <w:rsid w:val="009C3BF2"/>
    <w:rsid w:val="009C6E99"/>
    <w:rsid w:val="009C73A6"/>
    <w:rsid w:val="009F308B"/>
    <w:rsid w:val="00AC7F99"/>
    <w:rsid w:val="00B24808"/>
    <w:rsid w:val="00C56AB6"/>
    <w:rsid w:val="00CF2B37"/>
    <w:rsid w:val="00D75057"/>
    <w:rsid w:val="00E31F5A"/>
    <w:rsid w:val="00E34482"/>
    <w:rsid w:val="00E4169C"/>
    <w:rsid w:val="00E5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A7A99"/>
  <w15:chartTrackingRefBased/>
  <w15:docId w15:val="{E62BC20B-A49F-44A4-9053-50AEAC17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3B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B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B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B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B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B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B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B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3B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3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3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3B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3B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3B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3B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3B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3B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3B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3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B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3B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3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3B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3B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3B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3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3B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3B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6A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6A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6A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6AB6"/>
    <w:rPr>
      <w:sz w:val="18"/>
      <w:szCs w:val="18"/>
    </w:rPr>
  </w:style>
  <w:style w:type="character" w:styleId="af2">
    <w:name w:val="Hyperlink"/>
    <w:basedOn w:val="a0"/>
    <w:uiPriority w:val="99"/>
    <w:unhideWhenUsed/>
    <w:rsid w:val="00C56AB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56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.toutiao.com/group/7481215058324849204/?upstream_biz=doubao" TargetMode="External"/><Relationship Id="rId13" Type="http://schemas.openxmlformats.org/officeDocument/2006/relationships/hyperlink" Target="https://wind.in-en.com/html/wind-2443075.shtml" TargetMode="External"/><Relationship Id="rId18" Type="http://schemas.openxmlformats.org/officeDocument/2006/relationships/hyperlink" Target="https://hmrsh.com/post/66377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enovonetapp.com/cases/case-30.html" TargetMode="External"/><Relationship Id="rId7" Type="http://schemas.openxmlformats.org/officeDocument/2006/relationships/hyperlink" Target="https://m.renrendoc.com/paper/464316188.html" TargetMode="External"/><Relationship Id="rId12" Type="http://schemas.openxmlformats.org/officeDocument/2006/relationships/hyperlink" Target="https://baike.baidu.com/item/%E5%8C%97%E4%BA%AC%E5%9B%9B%E5%90%88%E9%99%A2%E4%BC%A0%E7%BB%9F%E8%90%A5%E9%80%A0%E6%8A%80%E8%89%BA/6057273" TargetMode="External"/><Relationship Id="rId17" Type="http://schemas.openxmlformats.org/officeDocument/2006/relationships/hyperlink" Target="https://www.sohu.com/a/899410064_122431689" TargetMode="External"/><Relationship Id="rId2" Type="http://schemas.openxmlformats.org/officeDocument/2006/relationships/styles" Target="styles.xml"/><Relationship Id="rId16" Type="http://schemas.openxmlformats.org/officeDocument/2006/relationships/hyperlink" Target="https://bbs.co188.com/thread-10540149-1-1.html&#65307;https://max.book118.com/html/2025/1109/8010004015010007.shtm" TargetMode="External"/><Relationship Id="rId20" Type="http://schemas.openxmlformats.org/officeDocument/2006/relationships/hyperlink" Target="https://www.stdaily.com/web/gdxw/2024-11/25/content_263298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.book118.com/html/2025/0322/8023000004007045.shtm&#65307;https://m.book118.com/html/2025/0131/5120230332012042.shtm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gd.cma.gov.cn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m.jinchutou.com/shtml/d74d61e30f0aee84de6740076d183354.html" TargetMode="External"/><Relationship Id="rId19" Type="http://schemas.openxmlformats.org/officeDocument/2006/relationships/hyperlink" Target="https://www.renrendoc.com/paper/323787790.html&#65307;https://www.lenovonetapp.com/cases/case-30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360doc.com/content/25/0310/13/85549120_1148585807.shtml" TargetMode="External"/><Relationship Id="rId14" Type="http://schemas.openxmlformats.org/officeDocument/2006/relationships/hyperlink" Target="http://bj.cma.gov.cn/" TargetMode="External"/><Relationship Id="rId22" Type="http://schemas.openxmlformats.org/officeDocument/2006/relationships/hyperlink" Target="https://www.nda.gov.cn/sjj/ywpd/zcgh/0312/20250312131141812507877_pc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wang</dc:creator>
  <cp:keywords/>
  <dc:description/>
  <cp:lastModifiedBy>yifei wang</cp:lastModifiedBy>
  <cp:revision>10</cp:revision>
  <dcterms:created xsi:type="dcterms:W3CDTF">2025-11-20T03:03:00Z</dcterms:created>
  <dcterms:modified xsi:type="dcterms:W3CDTF">2025-11-22T14:30:00Z</dcterms:modified>
</cp:coreProperties>
</file>