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A1" w:rsidRPr="006C76FF" w:rsidRDefault="00A644DF"/>
    <w:p w:rsidR="00A644DF" w:rsidRDefault="006C76FF">
      <w:pPr>
        <w:rPr>
          <w:color w:val="2E74B5" w:themeColor="accent1" w:themeShade="BF"/>
        </w:rPr>
      </w:pPr>
      <w:r w:rsidRPr="006C76FF">
        <w:t>Ojo:</w:t>
      </w:r>
      <w:r>
        <w:t xml:space="preserve"> </w:t>
      </w:r>
      <w:r w:rsidRPr="006C76FF">
        <w:rPr>
          <w:color w:val="2E74B5" w:themeColor="accent1" w:themeShade="BF"/>
        </w:rPr>
        <w:t xml:space="preserve">partes de estos temas </w:t>
      </w:r>
      <w:r>
        <w:rPr>
          <w:color w:val="2E74B5" w:themeColor="accent1" w:themeShade="BF"/>
        </w:rPr>
        <w:t>se encuentran en la página de la empresa</w:t>
      </w:r>
      <w:r w:rsidR="001B5B84">
        <w:rPr>
          <w:color w:val="2E74B5" w:themeColor="accent1" w:themeShade="BF"/>
        </w:rPr>
        <w:t xml:space="preserve">, no necesariamente tienen que ir en el orden que está aquí, ya lo demás concerniente a la investigación preliminar me toca a </w:t>
      </w:r>
      <w:r w:rsidR="00A644DF">
        <w:rPr>
          <w:color w:val="2E74B5" w:themeColor="accent1" w:themeShade="BF"/>
        </w:rPr>
        <w:t>mí.</w:t>
      </w:r>
    </w:p>
    <w:p w:rsidR="00A644DF" w:rsidRDefault="001B5B84">
      <w:pPr>
        <w:rPr>
          <w:color w:val="2E74B5" w:themeColor="accent1" w:themeShade="BF"/>
        </w:rPr>
      </w:pPr>
      <w:r>
        <w:rPr>
          <w:color w:val="2E74B5" w:themeColor="accent1" w:themeShade="BF"/>
        </w:rPr>
        <w:t>por ahora ve adelantando con esto y yo con lo de la parte preliminar</w:t>
      </w:r>
      <w:r w:rsidR="00A644DF">
        <w:rPr>
          <w:color w:val="2E74B5" w:themeColor="accent1" w:themeShade="BF"/>
        </w:rPr>
        <w:t>,</w:t>
      </w:r>
      <w:r>
        <w:rPr>
          <w:color w:val="2E74B5" w:themeColor="accent1" w:themeShade="BF"/>
        </w:rPr>
        <w:t xml:space="preserve"> todavía queda una parte que esa la haremos entre los dos porque es para plantear la solución al problema que encontremos en el análisis</w:t>
      </w:r>
      <w:r w:rsidR="00A644DF">
        <w:rPr>
          <w:color w:val="2E74B5" w:themeColor="accent1" w:themeShade="BF"/>
        </w:rPr>
        <w:t>.</w:t>
      </w:r>
    </w:p>
    <w:p w:rsidR="00A644DF" w:rsidRDefault="00A644DF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también te voy a mandar un link de una página donde hay ejemplos de cartas</w:t>
      </w:r>
      <w:r w:rsidR="001B5B84">
        <w:rPr>
          <w:color w:val="2E74B5" w:themeColor="accent1" w:themeShade="BF"/>
        </w:rPr>
        <w:t>.</w:t>
      </w:r>
    </w:p>
    <w:p w:rsidR="00A644DF" w:rsidRDefault="001B5B8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En caso de que también tengas que ir a la empresa yo te aviso, pero por ahora no tengo contemplado que sea necesario.</w:t>
      </w:r>
    </w:p>
    <w:p w:rsidR="00A644DF" w:rsidRDefault="001B5B8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Recuerda</w:t>
      </w:r>
      <w:r w:rsidR="00002C2D">
        <w:rPr>
          <w:color w:val="2E74B5" w:themeColor="accent1" w:themeShade="BF"/>
        </w:rPr>
        <w:t xml:space="preserve"> ir revisando los requerimientos del documento que están en classroom para que lo hagas lo mejor posi</w:t>
      </w:r>
      <w:r w:rsidR="00A644DF">
        <w:rPr>
          <w:color w:val="2E74B5" w:themeColor="accent1" w:themeShade="BF"/>
        </w:rPr>
        <w:t xml:space="preserve">ble, aunque de todas formas </w:t>
      </w:r>
      <w:r w:rsidR="00002C2D">
        <w:rPr>
          <w:color w:val="2E74B5" w:themeColor="accent1" w:themeShade="BF"/>
        </w:rPr>
        <w:t xml:space="preserve">iremos revisando </w:t>
      </w:r>
      <w:r w:rsidR="00683F66">
        <w:rPr>
          <w:color w:val="2E74B5" w:themeColor="accent1" w:themeShade="BF"/>
        </w:rPr>
        <w:t>el documento ta</w:t>
      </w:r>
      <w:r w:rsidR="00A644DF">
        <w:rPr>
          <w:color w:val="2E74B5" w:themeColor="accent1" w:themeShade="BF"/>
        </w:rPr>
        <w:t>nto en el proceso como al final.</w:t>
      </w:r>
    </w:p>
    <w:p w:rsidR="00A644DF" w:rsidRDefault="00683F66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vamos hacer un repositorio en GitHub para los dos tener acceso al documento</w:t>
      </w:r>
      <w:r w:rsidR="00A644DF">
        <w:rPr>
          <w:color w:val="2E74B5" w:themeColor="accent1" w:themeShade="BF"/>
        </w:rPr>
        <w:t>.</w:t>
      </w:r>
    </w:p>
    <w:p w:rsidR="006C76FF" w:rsidRDefault="00A644DF">
      <w:pPr>
        <w:rPr>
          <w:color w:val="2E74B5" w:themeColor="accent1" w:themeShade="BF"/>
        </w:rPr>
      </w:pPr>
      <w:r>
        <w:rPr>
          <w:color w:val="2E74B5" w:themeColor="accent1" w:themeShade="BF"/>
        </w:rPr>
        <w:t>Además,</w:t>
      </w:r>
      <w:r w:rsidR="00683F66">
        <w:rPr>
          <w:color w:val="2E74B5" w:themeColor="accent1" w:themeShade="BF"/>
        </w:rPr>
        <w:t xml:space="preserve"> la información que vayas buscando, no la pongas en el documento principal </w:t>
      </w:r>
      <w:r>
        <w:rPr>
          <w:color w:val="2E74B5" w:themeColor="accent1" w:themeShade="BF"/>
        </w:rPr>
        <w:t>inmediatamente,</w:t>
      </w:r>
      <w:r w:rsidR="00683F66">
        <w:rPr>
          <w:color w:val="2E74B5" w:themeColor="accent1" w:themeShade="BF"/>
        </w:rPr>
        <w:t xml:space="preserve"> sino que ve haciéndolo en otro documento y ya cuanto este revisado y organizado lo vamo</w:t>
      </w:r>
      <w:r>
        <w:rPr>
          <w:color w:val="2E74B5" w:themeColor="accent1" w:themeShade="BF"/>
        </w:rPr>
        <w:t>s a pasar al documento principal.</w:t>
      </w:r>
      <w:bookmarkStart w:id="0" w:name="_GoBack"/>
      <w:bookmarkEnd w:id="0"/>
    </w:p>
    <w:p w:rsidR="00C63A86" w:rsidRPr="006C76FF" w:rsidRDefault="00C63A86" w:rsidP="00C63A86">
      <w:r w:rsidRPr="006C76FF">
        <w:t xml:space="preserve">Temas de Marie </w:t>
      </w:r>
    </w:p>
    <w:p w:rsidR="00C63A86" w:rsidRDefault="00C63A86">
      <w:pPr>
        <w:rPr>
          <w:color w:val="2E74B5" w:themeColor="accent1" w:themeShade="BF"/>
        </w:rPr>
      </w:pP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 xml:space="preserve">Nombre de la </w:t>
      </w:r>
      <w:r w:rsidR="00A644DF">
        <w:t>empresa (</w:t>
      </w:r>
      <w:r w:rsidR="001B5B84">
        <w:t>+LOGO, si posee)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 xml:space="preserve">Introducción </w:t>
      </w:r>
    </w:p>
    <w:p w:rsidR="006C76FF" w:rsidRDefault="00C63A86" w:rsidP="00C63A86">
      <w:pPr>
        <w:pStyle w:val="Prrafodelista"/>
        <w:numPr>
          <w:ilvl w:val="0"/>
          <w:numId w:val="1"/>
        </w:numPr>
      </w:pPr>
      <w:r>
        <w:t>Propietario (la empresa es del estado así que en este caso se pone el nombre del que la dirige)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 xml:space="preserve">A que se dedica la empresa 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 xml:space="preserve">Historia de la empresa 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>Objetivo de la empresa.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 xml:space="preserve">Misión, visión, valores 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>Organigrama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 xml:space="preserve">Carta de solicitud de análisis </w:t>
      </w:r>
    </w:p>
    <w:p w:rsidR="00C63A86" w:rsidRDefault="00C63A86" w:rsidP="00C63A86">
      <w:pPr>
        <w:pStyle w:val="Prrafodelista"/>
        <w:numPr>
          <w:ilvl w:val="0"/>
          <w:numId w:val="1"/>
        </w:numPr>
      </w:pPr>
      <w:r>
        <w:t>Contrato de análisis</w:t>
      </w:r>
    </w:p>
    <w:p w:rsidR="00C63A86" w:rsidRPr="006C76FF" w:rsidRDefault="00C63A86" w:rsidP="00C63A86">
      <w:pPr>
        <w:pStyle w:val="Prrafodelista"/>
        <w:numPr>
          <w:ilvl w:val="0"/>
          <w:numId w:val="1"/>
        </w:numPr>
      </w:pPr>
      <w:r>
        <w:t xml:space="preserve">Conclusión  </w:t>
      </w:r>
    </w:p>
    <w:sectPr w:rsidR="00C63A86" w:rsidRPr="006C7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E0038"/>
    <w:multiLevelType w:val="hybridMultilevel"/>
    <w:tmpl w:val="227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C3"/>
    <w:rsid w:val="00002C2D"/>
    <w:rsid w:val="001B5B84"/>
    <w:rsid w:val="001E68F5"/>
    <w:rsid w:val="00683F66"/>
    <w:rsid w:val="006C76FF"/>
    <w:rsid w:val="00716D78"/>
    <w:rsid w:val="008C03A0"/>
    <w:rsid w:val="00905EC3"/>
    <w:rsid w:val="00A644DF"/>
    <w:rsid w:val="00C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743A4"/>
  <w15:chartTrackingRefBased/>
  <w15:docId w15:val="{AF12077F-CDDB-4AAE-B071-C0A6D0A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Joel Capellán</dc:creator>
  <cp:keywords/>
  <dc:description/>
  <cp:lastModifiedBy>Francisco Joel Capellán</cp:lastModifiedBy>
  <cp:revision>4</cp:revision>
  <dcterms:created xsi:type="dcterms:W3CDTF">2019-02-06T15:16:00Z</dcterms:created>
  <dcterms:modified xsi:type="dcterms:W3CDTF">2019-02-06T16:03:00Z</dcterms:modified>
</cp:coreProperties>
</file>