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
          <w:lang w:eastAsia="en-US"/>
        </w:rPr>
        <w:id w:val="1406347396"/>
        <w:docPartObj>
          <w:docPartGallery w:val="Cover Pages"/>
          <w:docPartUnique/>
        </w:docPartObj>
      </w:sdtPr>
      <w:sdtEndPr>
        <w:rPr>
          <w:sz w:val="22"/>
        </w:rPr>
      </w:sdtEndPr>
      <w:sdtContent>
        <w:p w:rsidR="00C65CE7" w:rsidRPr="004E27E0" w:rsidRDefault="00C65CE7" w:rsidP="00934241">
          <w:pPr>
            <w:pStyle w:val="Sinespaciado"/>
            <w:rPr>
              <w:rFonts w:ascii="Arial" w:hAnsi="Arial" w:cs="Arial"/>
              <w:b/>
              <w:sz w:val="12"/>
            </w:rPr>
          </w:pPr>
        </w:p>
        <w:p w:rsidR="00C65CE7" w:rsidRPr="004E27E0" w:rsidRDefault="00C65CE7" w:rsidP="00C65CE7">
          <w:pPr>
            <w:rPr>
              <w:rFonts w:ascii="Arial" w:hAnsi="Arial" w:cs="Arial"/>
            </w:rPr>
          </w:pPr>
        </w:p>
        <w:p w:rsidR="00C65CE7" w:rsidRPr="004E27E0" w:rsidRDefault="00612E73" w:rsidP="008C3CF0">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37.25pt">
                <v:imagedata r:id="rId8" o:title="INFOTEP-IMAGEN"/>
              </v:shape>
            </w:pict>
          </w:r>
        </w:p>
        <w:p w:rsidR="00083772" w:rsidRPr="004E27E0" w:rsidRDefault="00934241" w:rsidP="004E27E0">
          <w:pPr>
            <w:jc w:val="center"/>
            <w:rPr>
              <w:rFonts w:ascii="Arial" w:hAnsi="Arial" w:cs="Arial"/>
              <w:b/>
              <w:sz w:val="32"/>
              <w:szCs w:val="32"/>
            </w:rPr>
          </w:pPr>
          <w:r w:rsidRPr="004E27E0">
            <w:rPr>
              <w:rFonts w:ascii="Arial" w:hAnsi="Arial" w:cs="Arial"/>
              <w:b/>
              <w:sz w:val="32"/>
              <w:szCs w:val="32"/>
            </w:rPr>
            <w:t>Carrera:</w:t>
          </w:r>
        </w:p>
        <w:p w:rsidR="00934241" w:rsidRPr="004E27E0" w:rsidRDefault="00934241" w:rsidP="004E27E0">
          <w:pPr>
            <w:jc w:val="center"/>
            <w:rPr>
              <w:rFonts w:ascii="Arial" w:hAnsi="Arial" w:cs="Arial"/>
              <w:sz w:val="28"/>
              <w:szCs w:val="32"/>
            </w:rPr>
          </w:pPr>
          <w:r w:rsidRPr="004E27E0">
            <w:rPr>
              <w:rFonts w:ascii="Arial" w:hAnsi="Arial" w:cs="Arial"/>
              <w:sz w:val="28"/>
              <w:szCs w:val="32"/>
            </w:rPr>
            <w:t>Técnico en informática</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Tema:</w:t>
          </w:r>
        </w:p>
        <w:p w:rsidR="00083772" w:rsidRPr="004E27E0" w:rsidRDefault="00083772" w:rsidP="004E27E0">
          <w:pPr>
            <w:jc w:val="center"/>
            <w:rPr>
              <w:rFonts w:ascii="Arial" w:hAnsi="Arial" w:cs="Arial"/>
              <w:sz w:val="28"/>
              <w:szCs w:val="32"/>
            </w:rPr>
          </w:pPr>
          <w:r w:rsidRPr="004E27E0">
            <w:rPr>
              <w:rFonts w:ascii="Arial" w:hAnsi="Arial" w:cs="Arial"/>
              <w:sz w:val="28"/>
              <w:szCs w:val="32"/>
            </w:rPr>
            <w:t>Proyecto de análisis y diseño</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Facilitador:</w:t>
          </w:r>
        </w:p>
        <w:p w:rsidR="001752E9" w:rsidRPr="004E27E0" w:rsidRDefault="00083772" w:rsidP="004E27E0">
          <w:pPr>
            <w:jc w:val="center"/>
            <w:rPr>
              <w:rFonts w:ascii="Arial" w:hAnsi="Arial" w:cs="Arial"/>
              <w:sz w:val="28"/>
              <w:szCs w:val="32"/>
            </w:rPr>
          </w:pPr>
          <w:r w:rsidRPr="004E27E0">
            <w:rPr>
              <w:rFonts w:ascii="Arial" w:hAnsi="Arial" w:cs="Arial"/>
              <w:sz w:val="28"/>
              <w:szCs w:val="32"/>
            </w:rPr>
            <w:t>Cristian Núñez</w:t>
          </w:r>
        </w:p>
        <w:p w:rsidR="001752E9" w:rsidRPr="004E27E0" w:rsidRDefault="001752E9" w:rsidP="004E27E0">
          <w:pPr>
            <w:jc w:val="center"/>
            <w:rPr>
              <w:rFonts w:ascii="Arial" w:hAnsi="Arial" w:cs="Arial"/>
              <w:b/>
              <w:sz w:val="32"/>
              <w:szCs w:val="32"/>
            </w:rPr>
          </w:pPr>
        </w:p>
        <w:p w:rsidR="00083772" w:rsidRPr="004E27E0" w:rsidRDefault="00083772" w:rsidP="004E27E0">
          <w:pPr>
            <w:jc w:val="center"/>
            <w:rPr>
              <w:rFonts w:ascii="Arial" w:hAnsi="Arial" w:cs="Arial"/>
              <w:b/>
              <w:sz w:val="32"/>
              <w:szCs w:val="32"/>
            </w:rPr>
          </w:pPr>
          <w:r w:rsidRPr="004E27E0">
            <w:rPr>
              <w:rFonts w:ascii="Arial" w:hAnsi="Arial" w:cs="Arial"/>
              <w:b/>
              <w:sz w:val="32"/>
              <w:szCs w:val="32"/>
            </w:rPr>
            <w:t>Participante:</w:t>
          </w:r>
        </w:p>
        <w:p w:rsidR="001752E9" w:rsidRPr="004E27E0" w:rsidRDefault="001752E9" w:rsidP="004E27E0">
          <w:pPr>
            <w:jc w:val="center"/>
            <w:rPr>
              <w:rFonts w:ascii="Arial" w:hAnsi="Arial" w:cs="Arial"/>
              <w:sz w:val="28"/>
              <w:szCs w:val="32"/>
            </w:rPr>
          </w:pPr>
          <w:r w:rsidRPr="004E27E0">
            <w:rPr>
              <w:rFonts w:ascii="Arial" w:hAnsi="Arial" w:cs="Arial"/>
              <w:sz w:val="28"/>
              <w:szCs w:val="32"/>
            </w:rPr>
            <w:t>Francisco Joel capellán Muñoz</w:t>
          </w:r>
        </w:p>
        <w:p w:rsidR="001752E9" w:rsidRPr="004E27E0" w:rsidRDefault="001752E9" w:rsidP="004E27E0">
          <w:pPr>
            <w:ind w:left="708"/>
            <w:jc w:val="center"/>
            <w:rPr>
              <w:rFonts w:ascii="Arial" w:hAnsi="Arial" w:cs="Arial"/>
              <w:sz w:val="28"/>
              <w:szCs w:val="32"/>
            </w:rPr>
          </w:pPr>
        </w:p>
        <w:p w:rsidR="00C65CE7" w:rsidRPr="004E27E0" w:rsidRDefault="001752E9" w:rsidP="004E27E0">
          <w:pPr>
            <w:ind w:left="708"/>
            <w:jc w:val="center"/>
            <w:rPr>
              <w:rFonts w:ascii="Arial" w:hAnsi="Arial" w:cs="Arial"/>
              <w:b/>
              <w:sz w:val="28"/>
              <w:szCs w:val="32"/>
            </w:rPr>
          </w:pPr>
          <w:r w:rsidRPr="004E27E0">
            <w:rPr>
              <w:rFonts w:ascii="Arial" w:hAnsi="Arial" w:cs="Arial"/>
              <w:sz w:val="28"/>
              <w:szCs w:val="32"/>
            </w:rPr>
            <w:t>Santiago de los caballeros</w:t>
          </w:r>
        </w:p>
        <w:p w:rsidR="001752E9" w:rsidRPr="004E27E0" w:rsidRDefault="001752E9" w:rsidP="004E27E0">
          <w:pPr>
            <w:ind w:left="708"/>
            <w:jc w:val="center"/>
            <w:rPr>
              <w:rFonts w:ascii="Arial" w:hAnsi="Arial" w:cs="Arial"/>
              <w:sz w:val="28"/>
              <w:szCs w:val="32"/>
            </w:rPr>
          </w:pPr>
          <w:r w:rsidRPr="004E27E0">
            <w:rPr>
              <w:rFonts w:ascii="Arial" w:hAnsi="Arial" w:cs="Arial"/>
              <w:sz w:val="28"/>
              <w:szCs w:val="32"/>
            </w:rPr>
            <w:t>República Dominica</w:t>
          </w:r>
        </w:p>
        <w:p w:rsidR="001752E9" w:rsidRPr="004E27E0" w:rsidRDefault="001752E9" w:rsidP="004E27E0">
          <w:pPr>
            <w:ind w:left="708"/>
            <w:jc w:val="center"/>
            <w:rPr>
              <w:rFonts w:ascii="Arial" w:hAnsi="Arial" w:cs="Arial"/>
              <w:sz w:val="28"/>
              <w:szCs w:val="32"/>
            </w:rPr>
          </w:pPr>
          <w:r w:rsidRPr="004E27E0">
            <w:rPr>
              <w:rFonts w:ascii="Arial" w:hAnsi="Arial" w:cs="Arial"/>
              <w:sz w:val="28"/>
              <w:szCs w:val="32"/>
            </w:rPr>
            <w:t>Febrero 2019</w:t>
          </w:r>
        </w:p>
        <w:p w:rsidR="001752E9" w:rsidRPr="004E27E0" w:rsidRDefault="001752E9" w:rsidP="001752E9">
          <w:pPr>
            <w:rPr>
              <w:rFonts w:ascii="Arial" w:hAnsi="Arial" w:cs="Arial"/>
            </w:rPr>
          </w:pPr>
        </w:p>
        <w:p w:rsidR="001752E9" w:rsidRPr="004E27E0" w:rsidRDefault="00EF2ECB" w:rsidP="001752E9">
          <w:pPr>
            <w:rPr>
              <w:rFonts w:ascii="Arial" w:hAnsi="Arial" w:cs="Arial"/>
            </w:rPr>
          </w:pPr>
        </w:p>
      </w:sdtContent>
    </w:sdt>
    <w:p w:rsidR="001752E9" w:rsidRPr="004E27E0" w:rsidRDefault="001752E9" w:rsidP="004C4BFD">
      <w:pPr>
        <w:jc w:val="center"/>
        <w:rPr>
          <w:rFonts w:ascii="Arial" w:hAnsi="Arial" w:cs="Arial"/>
        </w:rPr>
      </w:pPr>
      <w:r w:rsidRPr="004E27E0">
        <w:rPr>
          <w:rFonts w:ascii="Arial" w:hAnsi="Arial" w:cs="Arial"/>
          <w:noProof/>
          <w:lang w:val="en-US"/>
        </w:rPr>
        <w:lastRenderedPageBreak/>
        <w:drawing>
          <wp:inline distT="0" distB="0" distL="0" distR="0">
            <wp:extent cx="3219450" cy="16097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Carrera:</w:t>
      </w:r>
    </w:p>
    <w:p w:rsidR="004C4BFD" w:rsidRPr="004E27E0" w:rsidRDefault="001752E9" w:rsidP="004C4BFD">
      <w:pPr>
        <w:jc w:val="center"/>
        <w:rPr>
          <w:rFonts w:ascii="Arial" w:hAnsi="Arial" w:cs="Arial"/>
          <w:sz w:val="28"/>
          <w:szCs w:val="24"/>
        </w:rPr>
      </w:pPr>
      <w:r w:rsidRPr="004E27E0">
        <w:rPr>
          <w:rFonts w:ascii="Arial" w:hAnsi="Arial" w:cs="Arial"/>
          <w:sz w:val="28"/>
          <w:szCs w:val="24"/>
        </w:rPr>
        <w:t>Técnico en informática</w:t>
      </w:r>
    </w:p>
    <w:p w:rsidR="004C4BFD" w:rsidRPr="004E27E0" w:rsidRDefault="004C4BFD"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Acción Formativa:</w:t>
      </w:r>
    </w:p>
    <w:p w:rsidR="004C4BFD" w:rsidRPr="004E27E0" w:rsidRDefault="004C4BFD" w:rsidP="004C4BFD">
      <w:pPr>
        <w:jc w:val="center"/>
        <w:rPr>
          <w:rFonts w:ascii="Arial" w:hAnsi="Arial" w:cs="Arial"/>
          <w:sz w:val="28"/>
          <w:szCs w:val="24"/>
        </w:rPr>
      </w:pPr>
      <w:r w:rsidRPr="004E27E0">
        <w:rPr>
          <w:rFonts w:ascii="Arial" w:hAnsi="Arial" w:cs="Arial"/>
          <w:sz w:val="28"/>
          <w:szCs w:val="24"/>
        </w:rPr>
        <w:t>Programador Visual</w:t>
      </w:r>
    </w:p>
    <w:p w:rsidR="001752E9" w:rsidRPr="004E27E0" w:rsidRDefault="001752E9" w:rsidP="004C4BFD">
      <w:pPr>
        <w:jc w:val="center"/>
        <w:rPr>
          <w:rFonts w:ascii="Arial" w:hAnsi="Arial" w:cs="Arial"/>
          <w:b/>
          <w:sz w:val="24"/>
          <w:szCs w:val="24"/>
        </w:rPr>
      </w:pPr>
    </w:p>
    <w:p w:rsidR="004C4BFD" w:rsidRPr="004E27E0" w:rsidRDefault="004C4BFD" w:rsidP="004C4BFD">
      <w:pPr>
        <w:jc w:val="center"/>
        <w:rPr>
          <w:rFonts w:ascii="Arial" w:hAnsi="Arial" w:cs="Arial"/>
          <w:b/>
          <w:sz w:val="32"/>
          <w:szCs w:val="24"/>
        </w:rPr>
      </w:pPr>
      <w:r w:rsidRPr="004E27E0">
        <w:rPr>
          <w:rFonts w:ascii="Arial" w:hAnsi="Arial" w:cs="Arial"/>
          <w:b/>
          <w:sz w:val="32"/>
          <w:szCs w:val="24"/>
        </w:rPr>
        <w:t>Módulo:</w:t>
      </w:r>
    </w:p>
    <w:p w:rsidR="004C4BFD" w:rsidRPr="004E27E0" w:rsidRDefault="004C4BFD" w:rsidP="004C4BFD">
      <w:pPr>
        <w:jc w:val="center"/>
        <w:rPr>
          <w:rFonts w:ascii="Arial" w:hAnsi="Arial" w:cs="Arial"/>
          <w:sz w:val="28"/>
          <w:szCs w:val="24"/>
        </w:rPr>
      </w:pPr>
      <w:r w:rsidRPr="004E27E0">
        <w:rPr>
          <w:rFonts w:ascii="Arial" w:hAnsi="Arial" w:cs="Arial"/>
          <w:sz w:val="28"/>
          <w:szCs w:val="24"/>
        </w:rPr>
        <w:t>#3. Análisis y diseño de sistemas Informáticos</w:t>
      </w:r>
    </w:p>
    <w:p w:rsidR="004C4BFD" w:rsidRPr="004E27E0" w:rsidRDefault="004C4BFD"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Tema:</w:t>
      </w:r>
    </w:p>
    <w:p w:rsidR="001752E9" w:rsidRPr="004E27E0" w:rsidRDefault="001752E9" w:rsidP="004C4BFD">
      <w:pPr>
        <w:jc w:val="center"/>
        <w:rPr>
          <w:rFonts w:ascii="Arial" w:hAnsi="Arial" w:cs="Arial"/>
          <w:sz w:val="28"/>
          <w:szCs w:val="24"/>
        </w:rPr>
      </w:pPr>
      <w:r w:rsidRPr="004E27E0">
        <w:rPr>
          <w:rFonts w:ascii="Arial" w:hAnsi="Arial" w:cs="Arial"/>
          <w:sz w:val="28"/>
          <w:szCs w:val="24"/>
        </w:rPr>
        <w:t>Proyecto de análisis y diseño</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Facilitador:</w:t>
      </w:r>
    </w:p>
    <w:p w:rsidR="001752E9" w:rsidRPr="004E27E0" w:rsidRDefault="001752E9" w:rsidP="004C4BFD">
      <w:pPr>
        <w:jc w:val="center"/>
        <w:rPr>
          <w:rFonts w:ascii="Arial" w:hAnsi="Arial" w:cs="Arial"/>
          <w:sz w:val="28"/>
          <w:szCs w:val="24"/>
        </w:rPr>
      </w:pPr>
      <w:r w:rsidRPr="004E27E0">
        <w:rPr>
          <w:rFonts w:ascii="Arial" w:hAnsi="Arial" w:cs="Arial"/>
          <w:sz w:val="28"/>
          <w:szCs w:val="24"/>
        </w:rPr>
        <w:t>Cristian Núñez</w:t>
      </w:r>
    </w:p>
    <w:p w:rsidR="001752E9" w:rsidRPr="004E27E0" w:rsidRDefault="001752E9" w:rsidP="004C4BFD">
      <w:pPr>
        <w:jc w:val="center"/>
        <w:rPr>
          <w:rFonts w:ascii="Arial" w:hAnsi="Arial" w:cs="Arial"/>
          <w:b/>
          <w:sz w:val="24"/>
          <w:szCs w:val="24"/>
        </w:rPr>
      </w:pPr>
    </w:p>
    <w:p w:rsidR="001752E9" w:rsidRPr="004E27E0" w:rsidRDefault="001752E9" w:rsidP="004C4BFD">
      <w:pPr>
        <w:jc w:val="center"/>
        <w:rPr>
          <w:rFonts w:ascii="Arial" w:hAnsi="Arial" w:cs="Arial"/>
          <w:b/>
          <w:sz w:val="32"/>
          <w:szCs w:val="24"/>
        </w:rPr>
      </w:pPr>
      <w:r w:rsidRPr="004E27E0">
        <w:rPr>
          <w:rFonts w:ascii="Arial" w:hAnsi="Arial" w:cs="Arial"/>
          <w:b/>
          <w:sz w:val="32"/>
          <w:szCs w:val="24"/>
        </w:rPr>
        <w:t>Participante:</w:t>
      </w:r>
    </w:p>
    <w:p w:rsidR="004C4BFD" w:rsidRPr="004E27E0" w:rsidRDefault="001752E9" w:rsidP="004C4BFD">
      <w:pPr>
        <w:jc w:val="center"/>
        <w:rPr>
          <w:rFonts w:ascii="Arial" w:hAnsi="Arial" w:cs="Arial"/>
          <w:sz w:val="28"/>
          <w:szCs w:val="24"/>
        </w:rPr>
      </w:pPr>
      <w:r w:rsidRPr="004E27E0">
        <w:rPr>
          <w:rFonts w:ascii="Arial" w:hAnsi="Arial" w:cs="Arial"/>
          <w:sz w:val="28"/>
          <w:szCs w:val="24"/>
        </w:rPr>
        <w:t>Francisco Joel capellán Muñoz</w:t>
      </w:r>
    </w:p>
    <w:p w:rsidR="004E27E0" w:rsidRPr="004E27E0" w:rsidRDefault="004E27E0" w:rsidP="004C4BFD">
      <w:pPr>
        <w:jc w:val="center"/>
        <w:rPr>
          <w:rFonts w:ascii="Arial" w:hAnsi="Arial" w:cs="Arial"/>
          <w:sz w:val="28"/>
          <w:szCs w:val="24"/>
        </w:rPr>
      </w:pPr>
    </w:p>
    <w:p w:rsidR="001752E9" w:rsidRPr="004E27E0" w:rsidRDefault="001752E9" w:rsidP="004C4BFD">
      <w:pPr>
        <w:jc w:val="center"/>
        <w:rPr>
          <w:rFonts w:ascii="Arial" w:hAnsi="Arial" w:cs="Arial"/>
          <w:sz w:val="28"/>
          <w:szCs w:val="24"/>
        </w:rPr>
      </w:pPr>
      <w:r w:rsidRPr="004E27E0">
        <w:rPr>
          <w:rFonts w:ascii="Arial" w:hAnsi="Arial" w:cs="Arial"/>
          <w:sz w:val="28"/>
          <w:szCs w:val="24"/>
        </w:rPr>
        <w:t>Santiago de los caballeros</w:t>
      </w:r>
    </w:p>
    <w:p w:rsidR="001752E9" w:rsidRPr="004E27E0" w:rsidRDefault="001752E9" w:rsidP="004C4BFD">
      <w:pPr>
        <w:jc w:val="center"/>
        <w:rPr>
          <w:rFonts w:ascii="Arial" w:hAnsi="Arial" w:cs="Arial"/>
          <w:sz w:val="28"/>
          <w:szCs w:val="24"/>
        </w:rPr>
      </w:pPr>
      <w:r w:rsidRPr="004E27E0">
        <w:rPr>
          <w:rFonts w:ascii="Arial" w:hAnsi="Arial" w:cs="Arial"/>
          <w:sz w:val="28"/>
          <w:szCs w:val="24"/>
        </w:rPr>
        <w:t>República Dominica</w:t>
      </w:r>
      <w:r w:rsidR="004E27E0">
        <w:rPr>
          <w:rFonts w:ascii="Arial" w:hAnsi="Arial" w:cs="Arial"/>
          <w:sz w:val="28"/>
          <w:szCs w:val="24"/>
        </w:rPr>
        <w:t>na</w:t>
      </w:r>
    </w:p>
    <w:p w:rsidR="001752E9" w:rsidRPr="004E27E0" w:rsidRDefault="001752E9" w:rsidP="004C4BFD">
      <w:pPr>
        <w:jc w:val="center"/>
        <w:rPr>
          <w:rFonts w:ascii="Arial" w:hAnsi="Arial" w:cs="Arial"/>
          <w:sz w:val="28"/>
          <w:szCs w:val="24"/>
        </w:rPr>
      </w:pPr>
      <w:r w:rsidRPr="004E27E0">
        <w:rPr>
          <w:rFonts w:ascii="Arial" w:hAnsi="Arial" w:cs="Arial"/>
          <w:sz w:val="28"/>
          <w:szCs w:val="24"/>
        </w:rPr>
        <w:t>Febrero 2019</w:t>
      </w:r>
    </w:p>
    <w:p w:rsidR="00C65CE7" w:rsidRPr="004E27E0" w:rsidRDefault="00C65CE7" w:rsidP="00EA2E59">
      <w:pPr>
        <w:jc w:val="center"/>
        <w:rPr>
          <w:rFonts w:ascii="Arial" w:hAnsi="Arial" w:cs="Arial"/>
          <w:b/>
          <w:sz w:val="24"/>
          <w:szCs w:val="24"/>
        </w:rPr>
      </w:pPr>
    </w:p>
    <w:p w:rsidR="00C65CE7" w:rsidRPr="004E27E0" w:rsidRDefault="00C65CE7">
      <w:pPr>
        <w:rPr>
          <w:rFonts w:ascii="Arial" w:hAnsi="Arial" w:cs="Arial"/>
        </w:rPr>
      </w:pPr>
    </w:p>
    <w:p w:rsidR="00C65CE7" w:rsidRPr="004E27E0" w:rsidRDefault="00C65CE7" w:rsidP="00EA2E59">
      <w:pPr>
        <w:jc w:val="center"/>
        <w:rPr>
          <w:rFonts w:ascii="Arial" w:hAnsi="Arial" w:cs="Arial"/>
        </w:rPr>
      </w:pPr>
      <w:bookmarkStart w:id="0" w:name="_GoBack"/>
    </w:p>
    <w:bookmarkEnd w:id="0"/>
    <w:p w:rsidR="00463BB7" w:rsidRPr="004E27E0" w:rsidRDefault="00463BB7" w:rsidP="00C65CE7">
      <w:pPr>
        <w:rPr>
          <w:rFonts w:ascii="Arial" w:hAnsi="Arial" w:cs="Arial"/>
        </w:rPr>
      </w:pPr>
    </w:p>
    <w:p w:rsidR="00463BB7" w:rsidRPr="004E27E0" w:rsidRDefault="00463BB7" w:rsidP="00EA2E59">
      <w:pPr>
        <w:jc w:val="center"/>
        <w:rPr>
          <w:rFonts w:ascii="Arial" w:hAnsi="Arial"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b/>
          <w:bCs/>
        </w:rPr>
      </w:sdtEndPr>
      <w:sdtContent>
        <w:p w:rsidR="00B41D03" w:rsidRPr="004E27E0" w:rsidRDefault="006D15D9">
          <w:pPr>
            <w:pStyle w:val="TtuloTDC"/>
            <w:rPr>
              <w:rFonts w:cs="Arial"/>
            </w:rPr>
          </w:pPr>
          <w:r>
            <w:rPr>
              <w:rFonts w:cs="Arial"/>
            </w:rPr>
            <w:t>INDICE</w:t>
          </w:r>
        </w:p>
        <w:p w:rsidR="00B41D03" w:rsidRPr="004E27E0" w:rsidRDefault="00B41D03">
          <w:pPr>
            <w:pStyle w:val="TDC2"/>
            <w:tabs>
              <w:tab w:val="right" w:leader="dot" w:pos="8828"/>
            </w:tabs>
            <w:rPr>
              <w:rFonts w:ascii="Arial" w:eastAsiaTheme="minorEastAsia" w:hAnsi="Arial" w:cs="Arial"/>
              <w:noProof/>
              <w:lang w:eastAsia="es-DO"/>
            </w:rPr>
          </w:pPr>
          <w:r w:rsidRPr="004E27E0">
            <w:rPr>
              <w:rFonts w:ascii="Arial" w:hAnsi="Arial" w:cs="Arial"/>
            </w:rPr>
            <w:fldChar w:fldCharType="begin"/>
          </w:r>
          <w:r w:rsidRPr="004E27E0">
            <w:rPr>
              <w:rFonts w:ascii="Arial" w:hAnsi="Arial" w:cs="Arial"/>
            </w:rPr>
            <w:instrText xml:space="preserve"> TOC \o "1-3" \h \z \u </w:instrText>
          </w:r>
          <w:r w:rsidRPr="004E27E0">
            <w:rPr>
              <w:rFonts w:ascii="Arial" w:hAnsi="Arial" w:cs="Arial"/>
            </w:rPr>
            <w:fldChar w:fldCharType="separate"/>
          </w:r>
          <w:hyperlink w:anchor="_Toc257853" w:history="1">
            <w:r w:rsidRPr="004E27E0">
              <w:rPr>
                <w:rStyle w:val="Hipervnculo"/>
                <w:rFonts w:ascii="Arial" w:hAnsi="Arial" w:cs="Arial"/>
                <w:noProof/>
              </w:rPr>
              <w:t>INTRODUCCIÓN</w:t>
            </w:r>
            <w:r w:rsidRPr="004E27E0">
              <w:rPr>
                <w:rFonts w:ascii="Arial" w:hAnsi="Arial" w:cs="Arial"/>
                <w:noProof/>
                <w:webHidden/>
              </w:rPr>
              <w:tab/>
            </w:r>
            <w:r w:rsidRPr="004E27E0">
              <w:rPr>
                <w:rFonts w:ascii="Arial" w:hAnsi="Arial" w:cs="Arial"/>
                <w:noProof/>
                <w:webHidden/>
              </w:rPr>
              <w:fldChar w:fldCharType="begin"/>
            </w:r>
            <w:r w:rsidRPr="004E27E0">
              <w:rPr>
                <w:rFonts w:ascii="Arial" w:hAnsi="Arial" w:cs="Arial"/>
                <w:noProof/>
                <w:webHidden/>
              </w:rPr>
              <w:instrText xml:space="preserve"> PAGEREF _Toc257853 \h </w:instrText>
            </w:r>
            <w:r w:rsidRPr="004E27E0">
              <w:rPr>
                <w:rFonts w:ascii="Arial" w:hAnsi="Arial" w:cs="Arial"/>
                <w:noProof/>
                <w:webHidden/>
              </w:rPr>
            </w:r>
            <w:r w:rsidRPr="004E27E0">
              <w:rPr>
                <w:rFonts w:ascii="Arial" w:hAnsi="Arial" w:cs="Arial"/>
                <w:noProof/>
                <w:webHidden/>
              </w:rPr>
              <w:fldChar w:fldCharType="separate"/>
            </w:r>
            <w:r w:rsidRPr="004E27E0">
              <w:rPr>
                <w:rFonts w:ascii="Arial" w:hAnsi="Arial" w:cs="Arial"/>
                <w:noProof/>
                <w:webHidden/>
              </w:rPr>
              <w:t>3</w:t>
            </w:r>
            <w:r w:rsidRPr="004E27E0">
              <w:rPr>
                <w:rFonts w:ascii="Arial" w:hAnsi="Arial" w:cs="Arial"/>
                <w:noProof/>
                <w:webHidden/>
              </w:rPr>
              <w:fldChar w:fldCharType="end"/>
            </w:r>
          </w:hyperlink>
        </w:p>
        <w:p w:rsidR="00B41D03" w:rsidRPr="004E27E0" w:rsidRDefault="00EF2ECB" w:rsidP="00B41D03">
          <w:pPr>
            <w:pStyle w:val="TDC1"/>
            <w:rPr>
              <w:rFonts w:ascii="Arial" w:eastAsiaTheme="minorEastAsia" w:hAnsi="Arial" w:cs="Arial"/>
              <w:noProof/>
              <w:lang w:eastAsia="es-DO"/>
            </w:rPr>
          </w:pPr>
          <w:hyperlink w:anchor="_Toc257854" w:history="1">
            <w:r w:rsidR="00B41D03" w:rsidRPr="004E27E0">
              <w:rPr>
                <w:rStyle w:val="Hipervnculo"/>
                <w:rFonts w:ascii="Arial" w:hAnsi="Arial" w:cs="Arial"/>
                <w:noProof/>
              </w:rPr>
              <w:t>NOMBRE DE LA EMPRESA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_Toc257854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4</w:t>
            </w:r>
            <w:r w:rsidR="00B41D03" w:rsidRPr="004E27E0">
              <w:rPr>
                <w:rFonts w:ascii="Arial" w:hAnsi="Arial" w:cs="Arial"/>
                <w:noProof/>
                <w:webHidden/>
              </w:rPr>
              <w:fldChar w:fldCharType="end"/>
            </w:r>
          </w:hyperlink>
        </w:p>
        <w:p w:rsidR="00B41D03" w:rsidRPr="004E27E0" w:rsidRDefault="00EF2ECB">
          <w:pPr>
            <w:pStyle w:val="TDC2"/>
            <w:tabs>
              <w:tab w:val="right" w:leader="dot" w:pos="8828"/>
            </w:tabs>
            <w:rPr>
              <w:rFonts w:ascii="Arial" w:eastAsiaTheme="minorEastAsia" w:hAnsi="Arial" w:cs="Arial"/>
              <w:noProof/>
              <w:lang w:eastAsia="es-DO"/>
            </w:rPr>
          </w:pPr>
          <w:hyperlink w:anchor="_Toc257855" w:history="1">
            <w:r w:rsidR="00B41D03" w:rsidRPr="004E27E0">
              <w:rPr>
                <w:rStyle w:val="Hipervnculo"/>
                <w:rFonts w:ascii="Arial" w:hAnsi="Arial" w:cs="Arial"/>
                <w:noProof/>
              </w:rPr>
              <w:t>EQUIPO DE TRABAJO</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_Toc257855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5</w:t>
            </w:r>
            <w:r w:rsidR="00B41D03" w:rsidRPr="004E27E0">
              <w:rPr>
                <w:rFonts w:ascii="Arial" w:hAnsi="Arial" w:cs="Arial"/>
                <w:noProof/>
                <w:webHidden/>
              </w:rPr>
              <w:fldChar w:fldCharType="end"/>
            </w:r>
          </w:hyperlink>
        </w:p>
        <w:p w:rsidR="00B41D03" w:rsidRPr="004E27E0" w:rsidRDefault="00EF2ECB">
          <w:pPr>
            <w:pStyle w:val="TDC2"/>
            <w:tabs>
              <w:tab w:val="right" w:leader="dot" w:pos="8828"/>
            </w:tabs>
            <w:rPr>
              <w:rFonts w:ascii="Arial" w:eastAsiaTheme="minorEastAsia" w:hAnsi="Arial" w:cs="Arial"/>
              <w:noProof/>
              <w:lang w:eastAsia="es-DO"/>
            </w:rPr>
          </w:pPr>
          <w:hyperlink w:anchor="_Toc257856" w:history="1">
            <w:r w:rsidR="00B41D03" w:rsidRPr="004E27E0">
              <w:rPr>
                <w:rStyle w:val="Hipervnculo"/>
                <w:rFonts w:ascii="Arial" w:hAnsi="Arial" w:cs="Arial"/>
                <w:noProof/>
              </w:rPr>
              <w:t>INVESTIGACIÓN PRELIMINAR</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_Toc257856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6</w:t>
            </w:r>
            <w:r w:rsidR="00B41D03" w:rsidRPr="004E27E0">
              <w:rPr>
                <w:rFonts w:ascii="Arial" w:hAnsi="Arial" w:cs="Arial"/>
                <w:noProof/>
                <w:webHidden/>
              </w:rPr>
              <w:fldChar w:fldCharType="end"/>
            </w:r>
          </w:hyperlink>
        </w:p>
        <w:p w:rsidR="00B41D03" w:rsidRPr="004E27E0" w:rsidRDefault="00EF2ECB">
          <w:pPr>
            <w:pStyle w:val="TDC2"/>
            <w:tabs>
              <w:tab w:val="right" w:leader="dot" w:pos="8828"/>
            </w:tabs>
            <w:rPr>
              <w:rFonts w:ascii="Arial" w:eastAsiaTheme="minorEastAsia" w:hAnsi="Arial" w:cs="Arial"/>
              <w:noProof/>
              <w:lang w:eastAsia="es-DO"/>
            </w:rPr>
          </w:pPr>
          <w:hyperlink w:anchor="_Toc257857" w:history="1">
            <w:r w:rsidR="00B41D03" w:rsidRPr="004E27E0">
              <w:rPr>
                <w:rStyle w:val="Hipervnculo"/>
                <w:rFonts w:ascii="Arial" w:hAnsi="Arial" w:cs="Arial"/>
                <w:noProof/>
              </w:rPr>
              <w:t>HISTORIA DE LA EMPRESA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_Toc257857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7</w:t>
            </w:r>
            <w:r w:rsidR="00B41D03" w:rsidRPr="004E27E0">
              <w:rPr>
                <w:rFonts w:ascii="Arial" w:hAnsi="Arial" w:cs="Arial"/>
                <w:noProof/>
                <w:webHidden/>
              </w:rPr>
              <w:fldChar w:fldCharType="end"/>
            </w:r>
          </w:hyperlink>
        </w:p>
        <w:p w:rsidR="00B41D03" w:rsidRPr="004E27E0" w:rsidRDefault="00EF2ECB">
          <w:pPr>
            <w:pStyle w:val="TDC2"/>
            <w:tabs>
              <w:tab w:val="right" w:leader="dot" w:pos="8828"/>
            </w:tabs>
            <w:rPr>
              <w:rFonts w:ascii="Arial" w:eastAsiaTheme="minorEastAsia" w:hAnsi="Arial" w:cs="Arial"/>
              <w:noProof/>
              <w:lang w:eastAsia="es-DO"/>
            </w:rPr>
          </w:pPr>
          <w:hyperlink w:anchor="_Toc257858" w:history="1">
            <w:r w:rsidR="00B41D03" w:rsidRPr="004E27E0">
              <w:rPr>
                <w:rStyle w:val="Hipervnculo"/>
                <w:rFonts w:ascii="Arial" w:hAnsi="Arial" w:cs="Arial"/>
                <w:noProof/>
              </w:rPr>
              <w:t>MISIÓN, VISIÓN, VALORES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_Toc257858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8</w:t>
            </w:r>
            <w:r w:rsidR="00B41D03" w:rsidRPr="004E27E0">
              <w:rPr>
                <w:rFonts w:ascii="Arial" w:hAnsi="Arial" w:cs="Arial"/>
                <w:noProof/>
                <w:webHidden/>
              </w:rPr>
              <w:fldChar w:fldCharType="end"/>
            </w:r>
          </w:hyperlink>
        </w:p>
        <w:p w:rsidR="00B41D03" w:rsidRPr="004E27E0" w:rsidRDefault="00EF2ECB">
          <w:pPr>
            <w:pStyle w:val="TDC2"/>
            <w:tabs>
              <w:tab w:val="right" w:leader="dot" w:pos="8828"/>
            </w:tabs>
            <w:rPr>
              <w:rFonts w:ascii="Arial" w:eastAsiaTheme="minorEastAsia" w:hAnsi="Arial" w:cs="Arial"/>
              <w:noProof/>
              <w:lang w:eastAsia="es-DO"/>
            </w:rPr>
          </w:pPr>
          <w:hyperlink w:anchor="_Toc257859" w:history="1">
            <w:r w:rsidR="00B41D03" w:rsidRPr="004E27E0">
              <w:rPr>
                <w:rStyle w:val="Hipervnculo"/>
                <w:rFonts w:ascii="Arial" w:hAnsi="Arial" w:cs="Arial"/>
                <w:noProof/>
              </w:rPr>
              <w:t>ORGANIGRAMA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_Toc257859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9</w:t>
            </w:r>
            <w:r w:rsidR="00B41D03" w:rsidRPr="004E27E0">
              <w:rPr>
                <w:rFonts w:ascii="Arial" w:hAnsi="Arial" w:cs="Arial"/>
                <w:noProof/>
                <w:webHidden/>
              </w:rPr>
              <w:fldChar w:fldCharType="end"/>
            </w:r>
          </w:hyperlink>
        </w:p>
        <w:p w:rsidR="00B41D03" w:rsidRPr="004E27E0" w:rsidRDefault="00EF2ECB">
          <w:pPr>
            <w:pStyle w:val="TDC2"/>
            <w:tabs>
              <w:tab w:val="right" w:leader="dot" w:pos="8828"/>
            </w:tabs>
            <w:rPr>
              <w:rFonts w:ascii="Arial" w:eastAsiaTheme="minorEastAsia" w:hAnsi="Arial" w:cs="Arial"/>
              <w:noProof/>
              <w:lang w:eastAsia="es-DO"/>
            </w:rPr>
          </w:pPr>
          <w:hyperlink w:anchor="_Toc257860" w:history="1">
            <w:r w:rsidR="00B41D03" w:rsidRPr="004E27E0">
              <w:rPr>
                <w:rStyle w:val="Hipervnculo"/>
                <w:rFonts w:ascii="Arial" w:hAnsi="Arial" w:cs="Arial"/>
                <w:noProof/>
              </w:rPr>
              <w:t>CARTA DE ANÁLISIS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_Toc257860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10</w:t>
            </w:r>
            <w:r w:rsidR="00B41D03" w:rsidRPr="004E27E0">
              <w:rPr>
                <w:rFonts w:ascii="Arial" w:hAnsi="Arial" w:cs="Arial"/>
                <w:noProof/>
                <w:webHidden/>
              </w:rPr>
              <w:fldChar w:fldCharType="end"/>
            </w:r>
          </w:hyperlink>
        </w:p>
        <w:p w:rsidR="00B41D03" w:rsidRPr="004E27E0" w:rsidRDefault="00EF2ECB">
          <w:pPr>
            <w:pStyle w:val="TDC2"/>
            <w:tabs>
              <w:tab w:val="right" w:leader="dot" w:pos="8828"/>
            </w:tabs>
            <w:rPr>
              <w:rFonts w:ascii="Arial" w:eastAsiaTheme="minorEastAsia" w:hAnsi="Arial" w:cs="Arial"/>
              <w:noProof/>
              <w:lang w:eastAsia="es-DO"/>
            </w:rPr>
          </w:pPr>
          <w:hyperlink w:anchor="_Toc257861" w:history="1">
            <w:r w:rsidR="00B41D03" w:rsidRPr="004E27E0">
              <w:rPr>
                <w:rStyle w:val="Hipervnculo"/>
                <w:rFonts w:ascii="Arial" w:hAnsi="Arial" w:cs="Arial"/>
                <w:noProof/>
              </w:rPr>
              <w:t>CONTRATO DE ANÁLISIS</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_Toc257861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11</w:t>
            </w:r>
            <w:r w:rsidR="00B41D03" w:rsidRPr="004E27E0">
              <w:rPr>
                <w:rFonts w:ascii="Arial" w:hAnsi="Arial" w:cs="Arial"/>
                <w:noProof/>
                <w:webHidden/>
              </w:rPr>
              <w:fldChar w:fldCharType="end"/>
            </w:r>
          </w:hyperlink>
        </w:p>
        <w:p w:rsidR="00B41D03" w:rsidRPr="004E27E0" w:rsidRDefault="00EF2ECB">
          <w:pPr>
            <w:pStyle w:val="TDC2"/>
            <w:tabs>
              <w:tab w:val="right" w:leader="dot" w:pos="8828"/>
            </w:tabs>
            <w:rPr>
              <w:rFonts w:ascii="Arial" w:eastAsiaTheme="minorEastAsia" w:hAnsi="Arial" w:cs="Arial"/>
              <w:noProof/>
              <w:lang w:eastAsia="es-DO"/>
            </w:rPr>
          </w:pPr>
          <w:hyperlink w:anchor="_Toc257862" w:history="1">
            <w:r w:rsidR="00B41D03" w:rsidRPr="004E27E0">
              <w:rPr>
                <w:rStyle w:val="Hipervnculo"/>
                <w:rFonts w:ascii="Arial" w:hAnsi="Arial" w:cs="Arial"/>
                <w:noProof/>
              </w:rPr>
              <w:t>ESTUDIO DE FACTIBILIDAD</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_Toc257862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EF2ECB">
          <w:pPr>
            <w:pStyle w:val="TDC3"/>
            <w:rPr>
              <w:rFonts w:ascii="Arial" w:eastAsiaTheme="minorEastAsia" w:hAnsi="Arial" w:cs="Arial"/>
              <w:noProof/>
              <w:lang w:eastAsia="es-DO"/>
            </w:rPr>
          </w:pPr>
          <w:hyperlink w:anchor="_Toc257863" w:history="1">
            <w:r w:rsidR="00B41D03" w:rsidRPr="004E27E0">
              <w:rPr>
                <w:rStyle w:val="Hipervnculo"/>
                <w:rFonts w:ascii="Arial" w:hAnsi="Arial" w:cs="Arial"/>
                <w:noProof/>
              </w:rPr>
              <w:t>OPERACIONAL</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_Toc257863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EF2ECB">
          <w:pPr>
            <w:pStyle w:val="TDC3"/>
            <w:rPr>
              <w:rFonts w:ascii="Arial" w:eastAsiaTheme="minorEastAsia" w:hAnsi="Arial" w:cs="Arial"/>
              <w:noProof/>
              <w:lang w:eastAsia="es-DO"/>
            </w:rPr>
          </w:pPr>
          <w:hyperlink w:anchor="_Toc257864" w:history="1">
            <w:r w:rsidR="00B41D03" w:rsidRPr="004E27E0">
              <w:rPr>
                <w:rStyle w:val="Hipervnculo"/>
                <w:rFonts w:ascii="Arial" w:hAnsi="Arial" w:cs="Arial"/>
                <w:noProof/>
              </w:rPr>
              <w:t>TÉCNICA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_Toc257864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EF2ECB">
          <w:pPr>
            <w:pStyle w:val="TDC3"/>
            <w:rPr>
              <w:rFonts w:ascii="Arial" w:eastAsiaTheme="minorEastAsia" w:hAnsi="Arial" w:cs="Arial"/>
              <w:noProof/>
              <w:lang w:eastAsia="es-DO"/>
            </w:rPr>
          </w:pPr>
          <w:hyperlink w:anchor="_Toc257865" w:history="1">
            <w:r w:rsidR="00B41D03" w:rsidRPr="004E27E0">
              <w:rPr>
                <w:rStyle w:val="Hipervnculo"/>
                <w:rFonts w:ascii="Arial" w:hAnsi="Arial" w:cs="Arial"/>
                <w:noProof/>
              </w:rPr>
              <w:t>ECONÓMICA</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_Toc257865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12</w:t>
            </w:r>
            <w:r w:rsidR="00B41D03" w:rsidRPr="004E27E0">
              <w:rPr>
                <w:rFonts w:ascii="Arial" w:hAnsi="Arial" w:cs="Arial"/>
                <w:noProof/>
                <w:webHidden/>
              </w:rPr>
              <w:fldChar w:fldCharType="end"/>
            </w:r>
          </w:hyperlink>
        </w:p>
        <w:p w:rsidR="00B41D03" w:rsidRPr="004E27E0" w:rsidRDefault="00EF2ECB">
          <w:pPr>
            <w:pStyle w:val="TDC2"/>
            <w:tabs>
              <w:tab w:val="right" w:leader="dot" w:pos="8828"/>
            </w:tabs>
            <w:rPr>
              <w:rFonts w:ascii="Arial" w:eastAsiaTheme="minorEastAsia" w:hAnsi="Arial" w:cs="Arial"/>
              <w:noProof/>
              <w:lang w:eastAsia="es-DO"/>
            </w:rPr>
          </w:pPr>
          <w:hyperlink w:anchor="_Toc257866" w:history="1">
            <w:r w:rsidR="00B41D03" w:rsidRPr="004E27E0">
              <w:rPr>
                <w:rStyle w:val="Hipervnculo"/>
                <w:rFonts w:ascii="Arial" w:hAnsi="Arial" w:cs="Arial"/>
                <w:noProof/>
              </w:rPr>
              <w:t>APROBACIÓN DE LA SOLICITUD</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_Toc257866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13</w:t>
            </w:r>
            <w:r w:rsidR="00B41D03" w:rsidRPr="004E27E0">
              <w:rPr>
                <w:rFonts w:ascii="Arial" w:hAnsi="Arial" w:cs="Arial"/>
                <w:noProof/>
                <w:webHidden/>
              </w:rPr>
              <w:fldChar w:fldCharType="end"/>
            </w:r>
          </w:hyperlink>
        </w:p>
        <w:p w:rsidR="00B41D03" w:rsidRPr="004E27E0" w:rsidRDefault="00EF2ECB">
          <w:pPr>
            <w:pStyle w:val="TDC2"/>
            <w:tabs>
              <w:tab w:val="right" w:leader="dot" w:pos="8828"/>
            </w:tabs>
            <w:rPr>
              <w:rFonts w:ascii="Arial" w:eastAsiaTheme="minorEastAsia" w:hAnsi="Arial" w:cs="Arial"/>
              <w:noProof/>
              <w:lang w:eastAsia="es-DO"/>
            </w:rPr>
          </w:pPr>
          <w:hyperlink w:anchor="_Toc257867" w:history="1">
            <w:r w:rsidR="00B41D03" w:rsidRPr="004E27E0">
              <w:rPr>
                <w:rStyle w:val="Hipervnculo"/>
                <w:rFonts w:ascii="Arial" w:hAnsi="Arial" w:cs="Arial"/>
                <w:noProof/>
              </w:rPr>
              <w:t>CARTA DE APROBACIÓN</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_Toc257867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14</w:t>
            </w:r>
            <w:r w:rsidR="00B41D03" w:rsidRPr="004E27E0">
              <w:rPr>
                <w:rFonts w:ascii="Arial" w:hAnsi="Arial" w:cs="Arial"/>
                <w:noProof/>
                <w:webHidden/>
              </w:rPr>
              <w:fldChar w:fldCharType="end"/>
            </w:r>
          </w:hyperlink>
        </w:p>
        <w:p w:rsidR="00B41D03" w:rsidRPr="004E27E0" w:rsidRDefault="00EF2ECB">
          <w:pPr>
            <w:pStyle w:val="TDC2"/>
            <w:tabs>
              <w:tab w:val="right" w:leader="dot" w:pos="8828"/>
            </w:tabs>
            <w:rPr>
              <w:rFonts w:ascii="Arial" w:eastAsiaTheme="minorEastAsia" w:hAnsi="Arial" w:cs="Arial"/>
              <w:noProof/>
              <w:lang w:eastAsia="es-DO"/>
            </w:rPr>
          </w:pPr>
          <w:hyperlink w:anchor="_Toc257868" w:history="1">
            <w:r w:rsidR="00B41D03" w:rsidRPr="004E27E0">
              <w:rPr>
                <w:rStyle w:val="Hipervnculo"/>
                <w:rFonts w:ascii="Arial" w:hAnsi="Arial" w:cs="Arial"/>
                <w:noProof/>
              </w:rPr>
              <w:t>DIAGRAMA DEL FLUJO</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_Toc257868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15</w:t>
            </w:r>
            <w:r w:rsidR="00B41D03" w:rsidRPr="004E27E0">
              <w:rPr>
                <w:rFonts w:ascii="Arial" w:hAnsi="Arial" w:cs="Arial"/>
                <w:noProof/>
                <w:webHidden/>
              </w:rPr>
              <w:fldChar w:fldCharType="end"/>
            </w:r>
          </w:hyperlink>
        </w:p>
        <w:p w:rsidR="00B41D03" w:rsidRPr="004E27E0" w:rsidRDefault="00EF2ECB">
          <w:pPr>
            <w:pStyle w:val="TDC2"/>
            <w:tabs>
              <w:tab w:val="right" w:leader="dot" w:pos="8828"/>
            </w:tabs>
            <w:rPr>
              <w:rFonts w:ascii="Arial" w:eastAsiaTheme="minorEastAsia" w:hAnsi="Arial" w:cs="Arial"/>
              <w:noProof/>
              <w:lang w:eastAsia="es-DO"/>
            </w:rPr>
          </w:pPr>
          <w:hyperlink w:anchor="_Toc257869" w:history="1">
            <w:r w:rsidR="00B41D03" w:rsidRPr="004E27E0">
              <w:rPr>
                <w:rStyle w:val="Hipervnculo"/>
                <w:rFonts w:ascii="Arial" w:hAnsi="Arial" w:cs="Arial"/>
                <w:noProof/>
              </w:rPr>
              <w:t>CONCLUSIÓN</w:t>
            </w:r>
            <w:r w:rsidR="00B41D03" w:rsidRPr="004E27E0">
              <w:rPr>
                <w:rFonts w:ascii="Arial" w:hAnsi="Arial" w:cs="Arial"/>
                <w:noProof/>
                <w:webHidden/>
              </w:rPr>
              <w:tab/>
            </w:r>
            <w:r w:rsidR="00B41D03" w:rsidRPr="004E27E0">
              <w:rPr>
                <w:rFonts w:ascii="Arial" w:hAnsi="Arial" w:cs="Arial"/>
                <w:noProof/>
                <w:webHidden/>
              </w:rPr>
              <w:fldChar w:fldCharType="begin"/>
            </w:r>
            <w:r w:rsidR="00B41D03" w:rsidRPr="004E27E0">
              <w:rPr>
                <w:rFonts w:ascii="Arial" w:hAnsi="Arial" w:cs="Arial"/>
                <w:noProof/>
                <w:webHidden/>
              </w:rPr>
              <w:instrText xml:space="preserve"> PAGEREF _Toc257869 \h </w:instrText>
            </w:r>
            <w:r w:rsidR="00B41D03" w:rsidRPr="004E27E0">
              <w:rPr>
                <w:rFonts w:ascii="Arial" w:hAnsi="Arial" w:cs="Arial"/>
                <w:noProof/>
                <w:webHidden/>
              </w:rPr>
            </w:r>
            <w:r w:rsidR="00B41D03" w:rsidRPr="004E27E0">
              <w:rPr>
                <w:rFonts w:ascii="Arial" w:hAnsi="Arial" w:cs="Arial"/>
                <w:noProof/>
                <w:webHidden/>
              </w:rPr>
              <w:fldChar w:fldCharType="separate"/>
            </w:r>
            <w:r w:rsidR="00B41D03" w:rsidRPr="004E27E0">
              <w:rPr>
                <w:rFonts w:ascii="Arial" w:hAnsi="Arial" w:cs="Arial"/>
                <w:noProof/>
                <w:webHidden/>
              </w:rPr>
              <w:t>16</w:t>
            </w:r>
            <w:r w:rsidR="00B41D03" w:rsidRPr="004E27E0">
              <w:rPr>
                <w:rFonts w:ascii="Arial" w:hAnsi="Arial" w:cs="Arial"/>
                <w:noProof/>
                <w:webHidden/>
              </w:rPr>
              <w:fldChar w:fldCharType="end"/>
            </w:r>
          </w:hyperlink>
        </w:p>
        <w:p w:rsidR="00B41D03" w:rsidRPr="004E27E0" w:rsidRDefault="00B41D03">
          <w:pPr>
            <w:rPr>
              <w:rFonts w:ascii="Arial" w:hAnsi="Arial" w:cs="Arial"/>
            </w:rPr>
          </w:pPr>
          <w:r w:rsidRPr="004E27E0">
            <w:rPr>
              <w:rFonts w:ascii="Arial" w:hAnsi="Arial" w:cs="Arial"/>
              <w:b/>
              <w:bCs/>
            </w:rPr>
            <w:fldChar w:fldCharType="end"/>
          </w:r>
        </w:p>
      </w:sdtContent>
    </w:sdt>
    <w:p w:rsidR="00463BB7" w:rsidRPr="004E27E0" w:rsidRDefault="00463BB7" w:rsidP="00EA2E59">
      <w:pPr>
        <w:jc w:val="center"/>
        <w:rPr>
          <w:rFonts w:ascii="Arial" w:hAnsi="Arial" w:cs="Arial"/>
        </w:rPr>
        <w:sectPr w:rsidR="00463BB7" w:rsidRPr="004E27E0" w:rsidSect="004E27E0">
          <w:pgSz w:w="12240" w:h="15840" w:code="1"/>
          <w:pgMar w:top="284" w:right="1701" w:bottom="1418" w:left="1701" w:header="709" w:footer="709" w:gutter="0"/>
          <w:pgNumType w:start="0"/>
          <w:cols w:space="708"/>
          <w:titlePg/>
          <w:docGrid w:linePitch="360"/>
        </w:sectPr>
      </w:pPr>
    </w:p>
    <w:p w:rsidR="00B41D03" w:rsidRPr="004E27E0" w:rsidRDefault="00EA2E59" w:rsidP="00EA2E59">
      <w:pPr>
        <w:pStyle w:val="Ttulo2"/>
        <w:rPr>
          <w:rFonts w:cs="Arial"/>
          <w:sz w:val="28"/>
        </w:rPr>
        <w:sectPr w:rsidR="00B41D03" w:rsidRPr="004E27E0" w:rsidSect="004F1245">
          <w:pgSz w:w="12240" w:h="15840" w:code="1"/>
          <w:pgMar w:top="1418" w:right="1701" w:bottom="1418" w:left="1701" w:header="709" w:footer="709" w:gutter="0"/>
          <w:cols w:space="708"/>
          <w:docGrid w:linePitch="360"/>
        </w:sectPr>
      </w:pPr>
      <w:bookmarkStart w:id="1" w:name="_Toc257853"/>
      <w:r w:rsidRPr="004E27E0">
        <w:rPr>
          <w:rFonts w:cs="Arial"/>
          <w:sz w:val="28"/>
        </w:rPr>
        <w:lastRenderedPageBreak/>
        <w:t>INTRODUCCIÓN</w:t>
      </w:r>
      <w:bookmarkEnd w:id="1"/>
    </w:p>
    <w:p w:rsidR="00B41D03" w:rsidRPr="004E27E0" w:rsidRDefault="00B41D03" w:rsidP="006D15D9"/>
    <w:p w:rsidR="00B41D03" w:rsidRPr="004E27E0" w:rsidRDefault="00B41D03" w:rsidP="00B41D03">
      <w:pPr>
        <w:rPr>
          <w:rFonts w:ascii="Arial" w:hAnsi="Arial" w:cs="Arial"/>
        </w:rPr>
      </w:pPr>
    </w:p>
    <w:p w:rsidR="00B41D03" w:rsidRDefault="00B41D03" w:rsidP="00B41D03">
      <w:pPr>
        <w:pStyle w:val="Ttulo1"/>
        <w:rPr>
          <w:rFonts w:cs="Arial"/>
        </w:rPr>
      </w:pPr>
      <w:bookmarkStart w:id="2" w:name="_Toc257854"/>
      <w:r w:rsidRPr="004E27E0">
        <w:rPr>
          <w:rFonts w:cs="Arial"/>
        </w:rPr>
        <w:t>NOMBRE DE LA EMPRESA</w:t>
      </w:r>
      <w:bookmarkEnd w:id="2"/>
    </w:p>
    <w:p w:rsidR="00C51A65" w:rsidRPr="00C51A65" w:rsidRDefault="00C51A65" w:rsidP="00C51A65"/>
    <w:p w:rsidR="001D295D" w:rsidRPr="004E27E0" w:rsidRDefault="00C51A65" w:rsidP="00C51A65">
      <w:pPr>
        <w:tabs>
          <w:tab w:val="left" w:pos="3105"/>
        </w:tabs>
        <w:jc w:val="center"/>
        <w:rPr>
          <w:rFonts w:ascii="Arial" w:hAnsi="Arial" w:cs="Arial"/>
        </w:rPr>
        <w:sectPr w:rsidR="001D295D" w:rsidRPr="004E27E0" w:rsidSect="004F1245">
          <w:pgSz w:w="12240" w:h="15840" w:code="1"/>
          <w:pgMar w:top="1418" w:right="1701" w:bottom="1418" w:left="1701" w:header="709" w:footer="709" w:gutter="0"/>
          <w:cols w:space="708"/>
          <w:docGrid w:linePitch="360"/>
        </w:sectPr>
      </w:pPr>
      <w:r>
        <w:rPr>
          <w:noProof/>
          <w:lang w:val="en-US"/>
        </w:rPr>
        <w:drawing>
          <wp:inline distT="0" distB="0" distL="0" distR="0" wp14:anchorId="7C97D5CB" wp14:editId="67F1B92A">
            <wp:extent cx="4433456" cy="1219200"/>
            <wp:effectExtent l="0" t="0" r="5715" b="0"/>
            <wp:docPr id="1" name="Imagen 1" descr="http://www.coraasan.gob.do/images/ImagenesPortalPrincipal/Banner%2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aasan.gob.do/images/ImagenesPortalPrincipal/Banner%20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13" cy="1240693"/>
                    </a:xfrm>
                    <a:prstGeom prst="rect">
                      <a:avLst/>
                    </a:prstGeom>
                    <a:noFill/>
                    <a:ln>
                      <a:noFill/>
                    </a:ln>
                  </pic:spPr>
                </pic:pic>
              </a:graphicData>
            </a:graphic>
          </wp:inline>
        </w:drawing>
      </w:r>
    </w:p>
    <w:p w:rsidR="0023063F" w:rsidRDefault="00EA2E59" w:rsidP="00EA2E59">
      <w:pPr>
        <w:pStyle w:val="Ttulo2"/>
        <w:rPr>
          <w:rFonts w:cs="Arial"/>
        </w:rPr>
      </w:pPr>
      <w:bookmarkStart w:id="3" w:name="_Toc257855"/>
      <w:r w:rsidRPr="004E27E0">
        <w:rPr>
          <w:rFonts w:cs="Arial"/>
        </w:rPr>
        <w:lastRenderedPageBreak/>
        <w:t xml:space="preserve">EQUIPO </w:t>
      </w:r>
      <w:r w:rsidR="00B41D03" w:rsidRPr="004E27E0">
        <w:rPr>
          <w:rFonts w:cs="Arial"/>
        </w:rPr>
        <w:t>DE TRABAJO</w:t>
      </w:r>
      <w:bookmarkEnd w:id="3"/>
    </w:p>
    <w:p w:rsidR="0039005B" w:rsidRPr="0039005B" w:rsidRDefault="0039005B" w:rsidP="0039005B">
      <w:r>
        <w:t xml:space="preserve">Actualmente está compuesto por 13 personas (7mujeres y 6 hombres) de nivel profesional capacitados en el área de contabilidad y auditoria. </w:t>
      </w: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4F1245" w:rsidP="00EA2E59">
      <w:pPr>
        <w:jc w:val="center"/>
        <w:rPr>
          <w:rFonts w:ascii="Arial" w:hAnsi="Arial" w:cs="Arial"/>
        </w:rPr>
      </w:pPr>
    </w:p>
    <w:p w:rsidR="004F1245" w:rsidRPr="004E27E0" w:rsidRDefault="00EA2E59" w:rsidP="00EA2E59">
      <w:pPr>
        <w:pStyle w:val="Ttulo2"/>
        <w:rPr>
          <w:rFonts w:cs="Arial"/>
        </w:rPr>
      </w:pPr>
      <w:bookmarkStart w:id="4" w:name="_Toc257856"/>
      <w:r w:rsidRPr="004E27E0">
        <w:rPr>
          <w:rFonts w:cs="Arial"/>
        </w:rPr>
        <w:t>INVESTIGACIÓN PRELIMINAR</w:t>
      </w:r>
      <w:bookmarkEnd w:id="4"/>
    </w:p>
    <w:p w:rsidR="004F1245" w:rsidRDefault="004F12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 xml:space="preserve">Nombre de la empresa </w:t>
      </w:r>
    </w:p>
    <w:p w:rsidR="00035645" w:rsidRPr="00035645" w:rsidRDefault="00612E73" w:rsidP="00612E73">
      <w:pPr>
        <w:rPr>
          <w:rFonts w:ascii="Arial" w:hAnsi="Arial" w:cs="Arial"/>
          <w:sz w:val="24"/>
        </w:rPr>
      </w:pPr>
      <w:r w:rsidRPr="00035645">
        <w:rPr>
          <w:rFonts w:ascii="Arial" w:hAnsi="Arial" w:cs="Arial"/>
          <w:sz w:val="24"/>
        </w:rPr>
        <w:t>Corporación del acueducto y alcantarillado de Santiago</w:t>
      </w:r>
    </w:p>
    <w:p w:rsidR="00035645" w:rsidRDefault="00035645" w:rsidP="00612E73">
      <w:pPr>
        <w:rPr>
          <w:rFonts w:ascii="Arial" w:hAnsi="Arial" w:cs="Arial"/>
        </w:rPr>
      </w:pPr>
    </w:p>
    <w:p w:rsidR="00035645" w:rsidRPr="00035645" w:rsidRDefault="00035645" w:rsidP="00612E73">
      <w:pPr>
        <w:rPr>
          <w:rFonts w:ascii="Arial" w:hAnsi="Arial" w:cs="Arial"/>
          <w:b/>
          <w:sz w:val="28"/>
        </w:rPr>
      </w:pPr>
      <w:r w:rsidRPr="00035645">
        <w:rPr>
          <w:rFonts w:ascii="Arial" w:hAnsi="Arial" w:cs="Arial"/>
          <w:b/>
          <w:sz w:val="28"/>
        </w:rPr>
        <w:t>Propietario.</w:t>
      </w:r>
    </w:p>
    <w:p w:rsidR="00035645" w:rsidRPr="00035645" w:rsidRDefault="00035645" w:rsidP="00612E73">
      <w:pPr>
        <w:rPr>
          <w:rFonts w:ascii="Arial" w:hAnsi="Arial" w:cs="Arial"/>
          <w:sz w:val="24"/>
        </w:rPr>
      </w:pPr>
      <w:r w:rsidRPr="00035645">
        <w:rPr>
          <w:rFonts w:ascii="Arial" w:hAnsi="Arial" w:cs="Arial"/>
          <w:sz w:val="24"/>
        </w:rPr>
        <w:t xml:space="preserve">Silvio Durán. </w:t>
      </w:r>
    </w:p>
    <w:p w:rsidR="00035645" w:rsidRPr="00035645" w:rsidRDefault="00035645" w:rsidP="00612E73">
      <w:pPr>
        <w:rPr>
          <w:rFonts w:ascii="Arial" w:hAnsi="Arial" w:cs="Arial"/>
          <w:b/>
          <w:sz w:val="28"/>
        </w:rPr>
      </w:pPr>
      <w:r w:rsidRPr="00035645">
        <w:rPr>
          <w:rFonts w:ascii="Arial" w:hAnsi="Arial" w:cs="Arial"/>
          <w:b/>
          <w:sz w:val="28"/>
        </w:rPr>
        <w:t>Historia.</w:t>
      </w:r>
    </w:p>
    <w:p w:rsidR="00035645" w:rsidRPr="00035645" w:rsidRDefault="00035645" w:rsidP="00035645">
      <w:pPr>
        <w:jc w:val="both"/>
        <w:rPr>
          <w:rFonts w:ascii="Arial" w:hAnsi="Arial" w:cs="Arial"/>
          <w:sz w:val="24"/>
          <w:szCs w:val="24"/>
        </w:rPr>
      </w:pPr>
      <w:r w:rsidRPr="00035645">
        <w:rPr>
          <w:rFonts w:ascii="Arial" w:hAnsi="Arial" w:cs="Arial"/>
          <w:sz w:val="24"/>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035645">
      <w:pPr>
        <w:jc w:val="both"/>
        <w:rPr>
          <w:rFonts w:ascii="Arial" w:hAnsi="Arial" w:cs="Arial"/>
          <w:sz w:val="24"/>
          <w:szCs w:val="24"/>
        </w:rPr>
      </w:pPr>
      <w:r w:rsidRPr="00035645">
        <w:rPr>
          <w:rFonts w:ascii="Arial" w:hAnsi="Arial" w:cs="Arial"/>
          <w:sz w:val="24"/>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035645">
      <w:pPr>
        <w:jc w:val="both"/>
        <w:rPr>
          <w:rFonts w:ascii="Arial" w:hAnsi="Arial" w:cs="Arial"/>
          <w:sz w:val="24"/>
          <w:szCs w:val="24"/>
        </w:rPr>
      </w:pPr>
      <w:r w:rsidRPr="00035645">
        <w:rPr>
          <w:rFonts w:ascii="Arial" w:hAnsi="Arial" w:cs="Arial"/>
          <w:sz w:val="24"/>
          <w:szCs w:val="24"/>
        </w:rPr>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035645">
      <w:pPr>
        <w:jc w:val="both"/>
        <w:rPr>
          <w:rFonts w:ascii="Arial" w:hAnsi="Arial" w:cs="Arial"/>
          <w:sz w:val="24"/>
          <w:szCs w:val="24"/>
        </w:rPr>
      </w:pPr>
      <w:r w:rsidRPr="00035645">
        <w:rPr>
          <w:rFonts w:ascii="Arial" w:hAnsi="Arial" w:cs="Arial"/>
          <w:sz w:val="24"/>
          <w:szCs w:val="24"/>
        </w:rPr>
        <w:t>Para este acueducto se construyó una obra de toma directa con desarenador simple en el sitio denominado Las Charcas a la orilla del río Yaque desde donde se traían las aguas por gravedad a través de 6 kilómetros  de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035645">
      <w:pPr>
        <w:jc w:val="both"/>
        <w:rPr>
          <w:rFonts w:ascii="Arial" w:hAnsi="Arial" w:cs="Arial"/>
          <w:sz w:val="24"/>
          <w:szCs w:val="24"/>
        </w:rPr>
      </w:pPr>
      <w:r w:rsidRPr="00035645">
        <w:rPr>
          <w:rFonts w:ascii="Arial" w:hAnsi="Arial" w:cs="Arial"/>
          <w:sz w:val="24"/>
          <w:szCs w:val="24"/>
        </w:rPr>
        <w:lastRenderedPageBreak/>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035645" w:rsidRPr="00035645" w:rsidRDefault="00035645" w:rsidP="00035645">
      <w:pPr>
        <w:jc w:val="both"/>
        <w:rPr>
          <w:rFonts w:ascii="Arial" w:hAnsi="Arial" w:cs="Arial"/>
          <w:sz w:val="24"/>
          <w:szCs w:val="24"/>
        </w:rPr>
      </w:pPr>
      <w:r w:rsidRPr="00035645">
        <w:rPr>
          <w:rFonts w:ascii="Arial" w:hAnsi="Arial" w:cs="Arial"/>
          <w:sz w:val="24"/>
          <w:szCs w:val="24"/>
        </w:rPr>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035645">
      <w:pPr>
        <w:jc w:val="both"/>
        <w:rPr>
          <w:rFonts w:ascii="Arial" w:hAnsi="Arial" w:cs="Arial"/>
          <w:sz w:val="24"/>
          <w:szCs w:val="24"/>
        </w:rPr>
      </w:pPr>
      <w:r w:rsidRPr="00035645">
        <w:rPr>
          <w:rFonts w:ascii="Arial" w:hAnsi="Arial" w:cs="Arial"/>
          <w:sz w:val="24"/>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035645">
      <w:pPr>
        <w:jc w:val="both"/>
        <w:rPr>
          <w:rFonts w:ascii="Arial" w:hAnsi="Arial" w:cs="Arial"/>
          <w:sz w:val="24"/>
          <w:szCs w:val="24"/>
        </w:rPr>
      </w:pPr>
      <w:r w:rsidRPr="00035645">
        <w:rPr>
          <w:rFonts w:ascii="Arial" w:hAnsi="Arial" w:cs="Arial"/>
          <w:sz w:val="24"/>
          <w:szCs w:val="24"/>
        </w:rPr>
        <w:t>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Licey, Tamboril, Moca y zonas circundantes.</w:t>
      </w:r>
    </w:p>
    <w:p w:rsidR="00035645" w:rsidRPr="00035645" w:rsidRDefault="00035645" w:rsidP="00035645">
      <w:pPr>
        <w:jc w:val="both"/>
        <w:rPr>
          <w:rFonts w:ascii="Arial" w:hAnsi="Arial" w:cs="Arial"/>
          <w:sz w:val="24"/>
          <w:szCs w:val="24"/>
        </w:rPr>
      </w:pPr>
      <w:r w:rsidRPr="00035645">
        <w:rPr>
          <w:rFonts w:ascii="Arial" w:hAnsi="Arial" w:cs="Arial"/>
          <w:sz w:val="24"/>
          <w:szCs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035645" w:rsidRPr="00035645" w:rsidRDefault="00035645" w:rsidP="00612E73">
      <w:pPr>
        <w:rPr>
          <w:rFonts w:ascii="Arial" w:hAnsi="Arial" w:cs="Arial"/>
          <w:sz w:val="24"/>
          <w:szCs w:val="24"/>
        </w:rPr>
      </w:pPr>
      <w:r w:rsidRPr="00035645">
        <w:rPr>
          <w:rFonts w:ascii="Arial" w:hAnsi="Arial" w:cs="Arial"/>
          <w:sz w:val="24"/>
          <w:szCs w:val="24"/>
        </w:rPr>
        <w:t xml:space="preserve"> </w:t>
      </w:r>
    </w:p>
    <w:p w:rsidR="00035645" w:rsidRPr="00035645" w:rsidRDefault="00035645" w:rsidP="00612E73">
      <w:pPr>
        <w:rPr>
          <w:rFonts w:ascii="Arial" w:hAnsi="Arial" w:cs="Arial"/>
          <w:sz w:val="24"/>
          <w:szCs w:val="24"/>
        </w:rPr>
        <w:sectPr w:rsidR="00035645" w:rsidRPr="00035645" w:rsidSect="004F1245">
          <w:pgSz w:w="12240" w:h="15840" w:code="1"/>
          <w:pgMar w:top="1418" w:right="1701" w:bottom="1418" w:left="1701" w:header="709" w:footer="709" w:gutter="0"/>
          <w:cols w:space="708"/>
          <w:docGrid w:linePitch="360"/>
        </w:sectPr>
      </w:pPr>
    </w:p>
    <w:p w:rsidR="004F1245" w:rsidRDefault="00035645" w:rsidP="00035645">
      <w:pPr>
        <w:rPr>
          <w:rFonts w:ascii="Arial" w:hAnsi="Arial" w:cs="Arial"/>
          <w:b/>
          <w:sz w:val="28"/>
        </w:rPr>
      </w:pPr>
      <w:r w:rsidRPr="00035645">
        <w:rPr>
          <w:rFonts w:ascii="Arial" w:hAnsi="Arial" w:cs="Arial"/>
          <w:b/>
          <w:sz w:val="28"/>
        </w:rPr>
        <w:lastRenderedPageBreak/>
        <w:t xml:space="preserve">Objetivo de la empresa </w:t>
      </w: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Garantizar la calidad, cantidad, cobertura y continuidad del agua producida, así como la conservación del sistema de acueducto.</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ampliar y conservar los sistemas de alcantarillado sanitario y el tratamiento de calidad de las aguas residuales.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Incrementar los ingresos mediante la mejora continua de la comercialización de los servicios ofrecidos.</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Lograr la eficiencia en las labores de saneamiento de competencia de la Corporación.</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Llegar a obtener indicadores de Agua No Facturada, que satisfagan los niveles esperados por CORAASAN para ser competitivo a nivel del Caribe.</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Estructurar un Sistema de Gestión Ambiental propio de la Corporación que garantice eficiencia en su accionar.</w:t>
      </w:r>
    </w:p>
    <w:p w:rsidR="00035645" w:rsidRPr="00035645" w:rsidRDefault="00035645" w:rsidP="00035645">
      <w:pPr>
        <w:rPr>
          <w:rFonts w:ascii="Arial" w:hAnsi="Arial" w:cs="Arial"/>
          <w:sz w:val="24"/>
        </w:rPr>
      </w:pPr>
    </w:p>
    <w:p w:rsidR="00035645" w:rsidRPr="00035645" w:rsidRDefault="00035645" w:rsidP="00035645">
      <w:pPr>
        <w:rPr>
          <w:rFonts w:ascii="Arial" w:hAnsi="Arial" w:cs="Arial"/>
          <w:sz w:val="24"/>
        </w:rPr>
      </w:pPr>
      <w:r w:rsidRPr="00035645">
        <w:rPr>
          <w:rFonts w:ascii="Arial" w:hAnsi="Arial" w:cs="Arial"/>
          <w:sz w:val="24"/>
        </w:rPr>
        <w:t></w:t>
      </w:r>
      <w:r w:rsidRPr="00035645">
        <w:rPr>
          <w:rFonts w:ascii="Arial" w:hAnsi="Arial" w:cs="Arial"/>
          <w:sz w:val="24"/>
        </w:rPr>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ascii="Arial" w:hAnsi="Arial" w:cs="Arial"/>
          <w:b/>
          <w:sz w:val="28"/>
        </w:rPr>
      </w:pPr>
      <w:r w:rsidRPr="00035645">
        <w:rPr>
          <w:rFonts w:ascii="Arial" w:hAnsi="Arial" w:cs="Arial"/>
          <w:b/>
          <w:sz w:val="28"/>
        </w:rPr>
        <w:t>¿Cuál es la finalidad de esta actividad en la empresa?</w:t>
      </w:r>
    </w:p>
    <w:p w:rsidR="00035645" w:rsidRDefault="00035645" w:rsidP="00035645">
      <w:pPr>
        <w:rPr>
          <w:rFonts w:ascii="Arial" w:hAnsi="Arial" w:cs="Arial"/>
          <w:sz w:val="24"/>
        </w:rPr>
      </w:pPr>
      <w:r>
        <w:rPr>
          <w:rFonts w:ascii="Arial" w:hAnsi="Arial" w:cs="Arial"/>
          <w:sz w:val="24"/>
        </w:rPr>
        <w:t>Brindar servicio de agua potable a todos los habitantes de la provincia de Santiago y algunas zonas aledañas.</w:t>
      </w:r>
    </w:p>
    <w:p w:rsidR="00035645" w:rsidRDefault="00035645" w:rsidP="00035645">
      <w:pPr>
        <w:rPr>
          <w:rFonts w:ascii="Arial" w:hAnsi="Arial" w:cs="Arial"/>
          <w:b/>
          <w:sz w:val="24"/>
        </w:rPr>
      </w:pPr>
      <w:r>
        <w:rPr>
          <w:rFonts w:ascii="Arial" w:hAnsi="Arial" w:cs="Arial"/>
          <w:b/>
          <w:sz w:val="24"/>
        </w:rPr>
        <w:t>¿Existe sistema o no en la empresa?</w:t>
      </w:r>
    </w:p>
    <w:p w:rsidR="00035645" w:rsidRDefault="00035645" w:rsidP="00035645">
      <w:pPr>
        <w:rPr>
          <w:rFonts w:ascii="Arial" w:hAnsi="Arial" w:cs="Arial"/>
          <w:sz w:val="24"/>
        </w:rPr>
      </w:pPr>
      <w:r>
        <w:rPr>
          <w:rFonts w:ascii="Arial" w:hAnsi="Arial" w:cs="Arial"/>
          <w:sz w:val="24"/>
        </w:rPr>
        <w:t>Actualmente existe sistema lleva por nombre a-s400</w:t>
      </w:r>
    </w:p>
    <w:p w:rsidR="00035645" w:rsidRDefault="00035645" w:rsidP="00035645">
      <w:pPr>
        <w:rPr>
          <w:rFonts w:ascii="Arial" w:hAnsi="Arial" w:cs="Arial"/>
          <w:b/>
          <w:sz w:val="24"/>
        </w:rPr>
      </w:pPr>
      <w:r>
        <w:rPr>
          <w:rFonts w:ascii="Arial" w:hAnsi="Arial" w:cs="Arial"/>
          <w:b/>
          <w:sz w:val="24"/>
        </w:rPr>
        <w:t>¿Qué tipo de sistema existe en la empresa?</w:t>
      </w:r>
    </w:p>
    <w:p w:rsidR="00035645" w:rsidRDefault="00035645" w:rsidP="00035645">
      <w:pPr>
        <w:rPr>
          <w:rFonts w:ascii="Arial" w:hAnsi="Arial" w:cs="Arial"/>
          <w:sz w:val="24"/>
        </w:rPr>
      </w:pPr>
      <w:r>
        <w:rPr>
          <w:rFonts w:ascii="Arial" w:hAnsi="Arial" w:cs="Arial"/>
          <w:sz w:val="24"/>
        </w:rPr>
        <w:t>Es un sistema tanto digital como manual (escrito).</w:t>
      </w:r>
    </w:p>
    <w:p w:rsidR="00035645" w:rsidRDefault="00035645" w:rsidP="00035645">
      <w:pPr>
        <w:rPr>
          <w:rFonts w:ascii="Arial" w:hAnsi="Arial" w:cs="Arial"/>
          <w:b/>
          <w:sz w:val="24"/>
        </w:rPr>
      </w:pPr>
      <w:r>
        <w:rPr>
          <w:rFonts w:ascii="Arial" w:hAnsi="Arial" w:cs="Arial"/>
          <w:b/>
          <w:sz w:val="24"/>
        </w:rPr>
        <w:t>¿Cuáles son sus procesos principales?</w:t>
      </w:r>
    </w:p>
    <w:p w:rsidR="00035645" w:rsidRDefault="00035645" w:rsidP="00035645">
      <w:pPr>
        <w:rPr>
          <w:rFonts w:ascii="Arial" w:hAnsi="Arial" w:cs="Arial"/>
          <w:sz w:val="24"/>
        </w:rPr>
      </w:pPr>
      <w:r>
        <w:rPr>
          <w:rFonts w:ascii="Arial" w:hAnsi="Arial" w:cs="Arial"/>
          <w:sz w:val="24"/>
        </w:rPr>
        <w:t>La revisión de los activos de todo tipo de la empresa.</w:t>
      </w:r>
      <w:r>
        <w:rPr>
          <w:rFonts w:ascii="Arial" w:hAnsi="Arial" w:cs="Arial"/>
          <w:sz w:val="24"/>
        </w:rPr>
        <w:tab/>
        <w:t xml:space="preserve"> </w:t>
      </w:r>
    </w:p>
    <w:p w:rsidR="00035645" w:rsidRDefault="00035645" w:rsidP="00035645">
      <w:pPr>
        <w:rPr>
          <w:rFonts w:ascii="Arial" w:hAnsi="Arial" w:cs="Arial"/>
          <w:b/>
          <w:sz w:val="24"/>
        </w:rPr>
      </w:pPr>
      <w:r>
        <w:rPr>
          <w:rFonts w:ascii="Arial" w:hAnsi="Arial" w:cs="Arial"/>
          <w:b/>
          <w:sz w:val="24"/>
        </w:rPr>
        <w:lastRenderedPageBreak/>
        <w:t>Descríbalos paso a paso como se realizan.</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almacenes con mayor riesgo y materialidad.</w:t>
      </w:r>
    </w:p>
    <w:p w:rsidR="00035645" w:rsidRDefault="00035645" w:rsidP="00035645">
      <w:pPr>
        <w:pStyle w:val="Prrafodelista"/>
        <w:numPr>
          <w:ilvl w:val="0"/>
          <w:numId w:val="3"/>
        </w:numPr>
        <w:rPr>
          <w:rFonts w:ascii="Arial" w:hAnsi="Arial" w:cs="Arial"/>
          <w:sz w:val="24"/>
        </w:rPr>
      </w:pPr>
      <w:r>
        <w:rPr>
          <w:rFonts w:ascii="Arial" w:hAnsi="Arial" w:cs="Arial"/>
          <w:sz w:val="24"/>
        </w:rPr>
        <w:t>Se procede a generar el reporte de inventario.</w:t>
      </w:r>
    </w:p>
    <w:p w:rsidR="00035645" w:rsidRDefault="00035645" w:rsidP="00035645">
      <w:pPr>
        <w:pStyle w:val="Prrafodelista"/>
        <w:numPr>
          <w:ilvl w:val="0"/>
          <w:numId w:val="3"/>
        </w:numPr>
        <w:rPr>
          <w:rFonts w:ascii="Arial" w:hAnsi="Arial" w:cs="Arial"/>
          <w:sz w:val="24"/>
        </w:rPr>
      </w:pPr>
      <w:r>
        <w:rPr>
          <w:rFonts w:ascii="Arial" w:hAnsi="Arial" w:cs="Arial"/>
          <w:sz w:val="24"/>
        </w:rPr>
        <w:t>Se seleccionan los ítems para la muestra del inventario y se procede a realizar el inventario modelo.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coordina la visita al </w:t>
      </w:r>
      <w:r w:rsidR="00297DE3">
        <w:rPr>
          <w:rFonts w:ascii="Arial" w:hAnsi="Arial" w:cs="Arial"/>
          <w:sz w:val="24"/>
        </w:rPr>
        <w:t>almacén</w:t>
      </w:r>
      <w:r>
        <w:rPr>
          <w:rFonts w:ascii="Arial" w:hAnsi="Arial" w:cs="Arial"/>
          <w:sz w:val="24"/>
        </w:rPr>
        <w:t xml:space="preserve"> con el encargado para la asignación de un equipo de trabajo.</w:t>
      </w:r>
    </w:p>
    <w:p w:rsidR="00035645" w:rsidRDefault="00035645" w:rsidP="00035645">
      <w:pPr>
        <w:pStyle w:val="Prrafodelista"/>
        <w:numPr>
          <w:ilvl w:val="0"/>
          <w:numId w:val="3"/>
        </w:numPr>
        <w:rPr>
          <w:rFonts w:ascii="Arial" w:hAnsi="Arial" w:cs="Arial"/>
          <w:sz w:val="24"/>
        </w:rPr>
      </w:pPr>
      <w:r>
        <w:rPr>
          <w:rFonts w:ascii="Arial" w:hAnsi="Arial" w:cs="Arial"/>
          <w:sz w:val="24"/>
        </w:rPr>
        <w:t xml:space="preserve">Se realiza el conteo de las </w:t>
      </w:r>
      <w:r w:rsidR="00480B9C">
        <w:rPr>
          <w:rFonts w:ascii="Arial" w:hAnsi="Arial" w:cs="Arial"/>
          <w:sz w:val="24"/>
        </w:rPr>
        <w:t xml:space="preserve">cantidades </w:t>
      </w:r>
      <w:r w:rsidR="00480B9C" w:rsidRPr="00035645">
        <w:rPr>
          <w:rFonts w:ascii="Arial" w:hAnsi="Arial" w:cs="Arial"/>
          <w:sz w:val="24"/>
        </w:rPr>
        <w:t>para</w:t>
      </w:r>
      <w:r w:rsidR="00480B9C">
        <w:rPr>
          <w:rFonts w:ascii="Arial" w:hAnsi="Arial" w:cs="Arial"/>
          <w:sz w:val="24"/>
        </w:rPr>
        <w:t xml:space="preserve"> validar la exactitud de los materiales, se revisa la custodia, condiciones, ubicación y se concilian las cantidades entre el inventario físico y teórico. </w:t>
      </w:r>
    </w:p>
    <w:p w:rsidR="00480B9C" w:rsidRDefault="00480B9C" w:rsidP="00035645">
      <w:pPr>
        <w:pStyle w:val="Prrafodelista"/>
        <w:numPr>
          <w:ilvl w:val="0"/>
          <w:numId w:val="3"/>
        </w:numPr>
        <w:rPr>
          <w:rFonts w:ascii="Arial" w:hAnsi="Arial" w:cs="Arial"/>
          <w:sz w:val="24"/>
        </w:rPr>
      </w:pPr>
      <w:r>
        <w:rPr>
          <w:rFonts w:ascii="Arial" w:hAnsi="Arial" w:cs="Arial"/>
          <w:sz w:val="24"/>
        </w:rPr>
        <w:t>Conciliar con el área auditada las diferencias identificadas en el proceso de inventario.</w:t>
      </w:r>
    </w:p>
    <w:p w:rsidR="00480B9C" w:rsidRDefault="00480B9C" w:rsidP="00035645">
      <w:pPr>
        <w:pStyle w:val="Prrafodelista"/>
        <w:numPr>
          <w:ilvl w:val="0"/>
          <w:numId w:val="3"/>
        </w:numPr>
        <w:rPr>
          <w:rFonts w:ascii="Arial" w:hAnsi="Arial" w:cs="Arial"/>
          <w:sz w:val="24"/>
        </w:rPr>
      </w:pPr>
      <w:r>
        <w:rPr>
          <w:rFonts w:ascii="Arial" w:hAnsi="Arial" w:cs="Arial"/>
          <w:sz w:val="24"/>
        </w:rPr>
        <w:t>Se solicita la documentación soporte para sustentar las diferencias.</w:t>
      </w:r>
    </w:p>
    <w:p w:rsidR="00480B9C" w:rsidRDefault="00480B9C" w:rsidP="00035645">
      <w:pPr>
        <w:pStyle w:val="Prrafodelista"/>
        <w:numPr>
          <w:ilvl w:val="0"/>
          <w:numId w:val="3"/>
        </w:numPr>
        <w:rPr>
          <w:rFonts w:ascii="Arial" w:hAnsi="Arial" w:cs="Arial"/>
          <w:sz w:val="24"/>
        </w:rPr>
      </w:pPr>
      <w:r>
        <w:rPr>
          <w:rFonts w:ascii="Arial" w:hAnsi="Arial" w:cs="Arial"/>
          <w:sz w:val="24"/>
        </w:rPr>
        <w:t>Se registra las cantidades en el papel de trabajo de inventario.</w:t>
      </w:r>
    </w:p>
    <w:p w:rsidR="00C66A72" w:rsidRDefault="00C66A72" w:rsidP="00480B9C">
      <w:pPr>
        <w:rPr>
          <w:rFonts w:ascii="Arial" w:hAnsi="Arial" w:cs="Arial"/>
          <w:b/>
          <w:sz w:val="24"/>
        </w:rPr>
      </w:pPr>
      <w:r>
        <w:rPr>
          <w:rFonts w:ascii="Arial" w:hAnsi="Arial" w:cs="Arial"/>
          <w:b/>
          <w:sz w:val="24"/>
        </w:rPr>
        <w:t>Información</w:t>
      </w:r>
      <w:r w:rsidR="00480B9C">
        <w:rPr>
          <w:rFonts w:ascii="Arial" w:hAnsi="Arial" w:cs="Arial"/>
          <w:b/>
          <w:sz w:val="24"/>
        </w:rPr>
        <w:t xml:space="preserve"> resultante</w:t>
      </w:r>
      <w:r>
        <w:rPr>
          <w:rFonts w:ascii="Arial" w:hAnsi="Arial" w:cs="Arial"/>
          <w:b/>
          <w:sz w:val="24"/>
        </w:rPr>
        <w:t xml:space="preserve"> de los procesos.</w:t>
      </w:r>
    </w:p>
    <w:p w:rsidR="00C66A72" w:rsidRDefault="001E06D6" w:rsidP="00480B9C">
      <w:pPr>
        <w:rPr>
          <w:rFonts w:ascii="Arial" w:hAnsi="Arial" w:cs="Arial"/>
          <w:sz w:val="24"/>
        </w:rPr>
      </w:pPr>
      <w:r>
        <w:rPr>
          <w:rFonts w:ascii="Arial" w:hAnsi="Arial" w:cs="Arial"/>
          <w:sz w:val="24"/>
        </w:rPr>
        <w:t>Reporte de revisión de auditoría.</w:t>
      </w:r>
    </w:p>
    <w:p w:rsidR="00C66A72" w:rsidRPr="00C66A72" w:rsidRDefault="00C66A72" w:rsidP="00480B9C">
      <w:pPr>
        <w:rPr>
          <w:rFonts w:ascii="Arial" w:hAnsi="Arial" w:cs="Arial"/>
          <w:b/>
          <w:sz w:val="24"/>
        </w:rPr>
      </w:pPr>
      <w:r>
        <w:rPr>
          <w:rFonts w:ascii="Arial" w:hAnsi="Arial" w:cs="Arial"/>
          <w:b/>
          <w:sz w:val="24"/>
        </w:rPr>
        <w:t>¿Qué datos utiliza o produce este proceso?</w:t>
      </w:r>
    </w:p>
    <w:p w:rsidR="00480B9C" w:rsidRDefault="00480B9C" w:rsidP="00480B9C">
      <w:pPr>
        <w:rPr>
          <w:rFonts w:ascii="Arial" w:hAnsi="Arial" w:cs="Arial"/>
          <w:sz w:val="24"/>
        </w:rPr>
      </w:pPr>
      <w:r>
        <w:rPr>
          <w:rFonts w:ascii="Arial" w:hAnsi="Arial" w:cs="Arial"/>
          <w:b/>
          <w:sz w:val="24"/>
        </w:rPr>
        <w:t xml:space="preserve"> </w:t>
      </w:r>
      <w:r w:rsidR="00156642">
        <w:rPr>
          <w:rFonts w:ascii="Arial" w:hAnsi="Arial" w:cs="Arial"/>
          <w:sz w:val="24"/>
        </w:rPr>
        <w:t xml:space="preserve">Id, descripción, código de artículo, UMB, cantidad conteo S/auditoria, cantidad teórica, diferencia, monto en RD$, monto unitario en RD$, </w:t>
      </w:r>
      <w:r w:rsidR="00362B1E">
        <w:rPr>
          <w:rFonts w:ascii="Arial" w:hAnsi="Arial" w:cs="Arial"/>
          <w:sz w:val="24"/>
        </w:rPr>
        <w:t>monto de</w:t>
      </w:r>
      <w:r w:rsidR="00156642">
        <w:rPr>
          <w:rFonts w:ascii="Arial" w:hAnsi="Arial" w:cs="Arial"/>
          <w:sz w:val="24"/>
        </w:rPr>
        <w:t xml:space="preserve"> diferencia en RD$.</w:t>
      </w:r>
    </w:p>
    <w:p w:rsidR="00362B1E" w:rsidRDefault="00E334EC" w:rsidP="00480B9C">
      <w:pPr>
        <w:rPr>
          <w:rFonts w:ascii="Arial" w:hAnsi="Arial" w:cs="Arial"/>
          <w:b/>
          <w:sz w:val="24"/>
        </w:rPr>
      </w:pPr>
      <w:r>
        <w:rPr>
          <w:rFonts w:ascii="Arial" w:hAnsi="Arial" w:cs="Arial"/>
          <w:b/>
          <w:sz w:val="24"/>
        </w:rPr>
        <w:t>Describa la información que utiliza cada proceso.</w:t>
      </w:r>
    </w:p>
    <w:p w:rsidR="00E334EC" w:rsidRDefault="00E334EC" w:rsidP="00480B9C">
      <w:pPr>
        <w:rPr>
          <w:rFonts w:ascii="Arial" w:hAnsi="Arial" w:cs="Arial"/>
          <w:sz w:val="24"/>
        </w:rPr>
      </w:pPr>
      <w:r>
        <w:rPr>
          <w:rFonts w:ascii="Arial" w:hAnsi="Arial" w:cs="Arial"/>
          <w:sz w:val="24"/>
        </w:rPr>
        <w:t xml:space="preserve">ID: número de posición en el inventario. </w:t>
      </w:r>
    </w:p>
    <w:p w:rsidR="00E334EC" w:rsidRDefault="00E334EC" w:rsidP="00480B9C">
      <w:pPr>
        <w:rPr>
          <w:rFonts w:ascii="Arial" w:hAnsi="Arial" w:cs="Arial"/>
          <w:sz w:val="24"/>
        </w:rPr>
      </w:pPr>
      <w:r>
        <w:rPr>
          <w:rFonts w:ascii="Arial" w:hAnsi="Arial" w:cs="Arial"/>
          <w:sz w:val="24"/>
        </w:rPr>
        <w:t>Descripción: descripción del artículo.</w:t>
      </w:r>
    </w:p>
    <w:p w:rsidR="00E334EC" w:rsidRDefault="00E334EC" w:rsidP="00480B9C">
      <w:pPr>
        <w:rPr>
          <w:rFonts w:ascii="Arial" w:hAnsi="Arial" w:cs="Arial"/>
          <w:sz w:val="24"/>
        </w:rPr>
      </w:pPr>
      <w:r>
        <w:rPr>
          <w:rFonts w:ascii="Arial" w:hAnsi="Arial" w:cs="Arial"/>
          <w:sz w:val="24"/>
        </w:rPr>
        <w:t>Código de artículo: código con el que está registrado el artículo en el inventario.</w:t>
      </w:r>
    </w:p>
    <w:p w:rsidR="00E334EC" w:rsidRDefault="00E334EC" w:rsidP="00480B9C">
      <w:pPr>
        <w:rPr>
          <w:rFonts w:ascii="Arial" w:hAnsi="Arial" w:cs="Arial"/>
          <w:sz w:val="24"/>
        </w:rPr>
      </w:pPr>
      <w:r>
        <w:rPr>
          <w:rFonts w:ascii="Arial" w:hAnsi="Arial" w:cs="Arial"/>
          <w:sz w:val="24"/>
        </w:rPr>
        <w:t>UMB: especifica si la unidad de medida del artículo es en longitud, peso o cantidad.</w:t>
      </w:r>
    </w:p>
    <w:p w:rsidR="00E334EC" w:rsidRDefault="00E334EC" w:rsidP="00480B9C">
      <w:pPr>
        <w:rPr>
          <w:rFonts w:ascii="Arial" w:hAnsi="Arial" w:cs="Arial"/>
          <w:sz w:val="24"/>
        </w:rPr>
      </w:pPr>
      <w:r>
        <w:rPr>
          <w:rFonts w:ascii="Arial" w:hAnsi="Arial" w:cs="Arial"/>
          <w:sz w:val="24"/>
        </w:rPr>
        <w:t>Cantidad conteo S/auditoria: es el número de artículos proporcionado por el contero físico.</w:t>
      </w:r>
    </w:p>
    <w:p w:rsidR="00E334EC" w:rsidRDefault="00E334EC" w:rsidP="00480B9C">
      <w:pPr>
        <w:rPr>
          <w:rFonts w:ascii="Arial" w:hAnsi="Arial" w:cs="Arial"/>
          <w:sz w:val="24"/>
        </w:rPr>
      </w:pPr>
      <w:r>
        <w:rPr>
          <w:rFonts w:ascii="Arial" w:hAnsi="Arial" w:cs="Arial"/>
          <w:sz w:val="24"/>
        </w:rPr>
        <w:t>Cantidad teórica: es el número de artículos proporcionado por la base de datos del inventario.</w:t>
      </w:r>
    </w:p>
    <w:p w:rsidR="00E334EC" w:rsidRDefault="00E334EC" w:rsidP="00480B9C">
      <w:pPr>
        <w:rPr>
          <w:rFonts w:ascii="Arial" w:hAnsi="Arial" w:cs="Arial"/>
          <w:sz w:val="24"/>
        </w:rPr>
      </w:pPr>
      <w:r>
        <w:rPr>
          <w:rFonts w:ascii="Arial" w:hAnsi="Arial" w:cs="Arial"/>
          <w:sz w:val="24"/>
        </w:rPr>
        <w:t xml:space="preserve">Diferencia: es la cantidad de diferencia ya sea menor o mayor de artículos auditados. </w:t>
      </w:r>
    </w:p>
    <w:p w:rsidR="00E334EC" w:rsidRDefault="00E334EC" w:rsidP="00480B9C">
      <w:pPr>
        <w:rPr>
          <w:rFonts w:ascii="Arial" w:hAnsi="Arial" w:cs="Arial"/>
          <w:sz w:val="24"/>
        </w:rPr>
      </w:pPr>
      <w:r>
        <w:rPr>
          <w:rFonts w:ascii="Arial" w:hAnsi="Arial" w:cs="Arial"/>
          <w:sz w:val="24"/>
        </w:rPr>
        <w:t>Monto en RD$: costo total de la comprar de varios del mismo artículo.</w:t>
      </w:r>
    </w:p>
    <w:p w:rsidR="00E334EC" w:rsidRDefault="00E334EC" w:rsidP="00480B9C">
      <w:pPr>
        <w:rPr>
          <w:rFonts w:ascii="Arial" w:hAnsi="Arial" w:cs="Arial"/>
          <w:sz w:val="24"/>
        </w:rPr>
      </w:pPr>
      <w:r>
        <w:rPr>
          <w:rFonts w:ascii="Arial" w:hAnsi="Arial" w:cs="Arial"/>
          <w:sz w:val="24"/>
        </w:rPr>
        <w:t>Monto unitario en RD$: valor individual del artículo</w:t>
      </w:r>
    </w:p>
    <w:p w:rsidR="00E334EC" w:rsidRDefault="00E334EC" w:rsidP="00480B9C">
      <w:pPr>
        <w:rPr>
          <w:rFonts w:ascii="Arial" w:hAnsi="Arial" w:cs="Arial"/>
          <w:sz w:val="24"/>
        </w:rPr>
      </w:pPr>
      <w:r>
        <w:rPr>
          <w:rFonts w:ascii="Arial" w:hAnsi="Arial" w:cs="Arial"/>
          <w:sz w:val="24"/>
        </w:rPr>
        <w:lastRenderedPageBreak/>
        <w:t>Monto de diferencia en RD$: diferencia del valor en costo de los artículos del inventario.</w:t>
      </w:r>
    </w:p>
    <w:p w:rsidR="00E334EC" w:rsidRPr="00E334EC" w:rsidRDefault="00E334EC" w:rsidP="00480B9C">
      <w:pPr>
        <w:rPr>
          <w:rFonts w:ascii="Arial" w:hAnsi="Arial" w:cs="Arial"/>
          <w:sz w:val="24"/>
        </w:rPr>
      </w:pPr>
      <w:r>
        <w:rPr>
          <w:rFonts w:ascii="Arial" w:hAnsi="Arial" w:cs="Arial"/>
          <w:sz w:val="24"/>
        </w:rPr>
        <w:t xml:space="preserve"> </w:t>
      </w:r>
    </w:p>
    <w:p w:rsidR="00035645" w:rsidRPr="00035645" w:rsidRDefault="00035645" w:rsidP="00035645">
      <w:pPr>
        <w:rPr>
          <w:rFonts w:ascii="Arial" w:hAnsi="Arial" w:cs="Arial"/>
          <w:b/>
          <w:sz w:val="28"/>
        </w:rPr>
      </w:pPr>
    </w:p>
    <w:p w:rsidR="004F1245" w:rsidRPr="004E27E0" w:rsidRDefault="004F1245" w:rsidP="00EA2E59">
      <w:pPr>
        <w:jc w:val="center"/>
        <w:rPr>
          <w:rFonts w:ascii="Arial" w:hAnsi="Arial" w:cs="Arial"/>
        </w:rPr>
      </w:pPr>
    </w:p>
    <w:p w:rsidR="004F1245" w:rsidRDefault="00EA2E59" w:rsidP="00EA2E59">
      <w:pPr>
        <w:pStyle w:val="Ttulo2"/>
        <w:rPr>
          <w:rFonts w:cs="Arial"/>
        </w:rPr>
      </w:pPr>
      <w:bookmarkStart w:id="5" w:name="_Toc257857"/>
      <w:r w:rsidRPr="004E27E0">
        <w:rPr>
          <w:rFonts w:cs="Arial"/>
        </w:rPr>
        <w:t>HISTORIA DE LA EMPRESA</w:t>
      </w:r>
      <w:bookmarkEnd w:id="5"/>
    </w:p>
    <w:p w:rsidR="0039005B" w:rsidRPr="00035645" w:rsidRDefault="0039005B" w:rsidP="0039005B">
      <w:pPr>
        <w:jc w:val="both"/>
        <w:rPr>
          <w:rFonts w:ascii="Arial" w:hAnsi="Arial" w:cs="Arial"/>
          <w:sz w:val="24"/>
          <w:szCs w:val="24"/>
        </w:rPr>
      </w:pPr>
      <w:r w:rsidRPr="00035645">
        <w:rPr>
          <w:rFonts w:ascii="Arial" w:hAnsi="Arial" w:cs="Arial"/>
          <w:sz w:val="24"/>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39005B" w:rsidRPr="00035645" w:rsidRDefault="0039005B" w:rsidP="0039005B">
      <w:pPr>
        <w:jc w:val="both"/>
        <w:rPr>
          <w:rFonts w:ascii="Arial" w:hAnsi="Arial" w:cs="Arial"/>
          <w:sz w:val="24"/>
          <w:szCs w:val="24"/>
        </w:rPr>
      </w:pPr>
      <w:r w:rsidRPr="00035645">
        <w:rPr>
          <w:rFonts w:ascii="Arial" w:hAnsi="Arial" w:cs="Arial"/>
          <w:sz w:val="24"/>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39005B" w:rsidRPr="00035645" w:rsidRDefault="0039005B" w:rsidP="0039005B">
      <w:pPr>
        <w:jc w:val="both"/>
        <w:rPr>
          <w:rFonts w:ascii="Arial" w:hAnsi="Arial" w:cs="Arial"/>
          <w:sz w:val="24"/>
          <w:szCs w:val="24"/>
        </w:rPr>
      </w:pPr>
      <w:r w:rsidRPr="00035645">
        <w:rPr>
          <w:rFonts w:ascii="Arial" w:hAnsi="Arial" w:cs="Arial"/>
          <w:sz w:val="24"/>
          <w:szCs w:val="24"/>
        </w:rPr>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39005B" w:rsidRPr="00035645" w:rsidRDefault="0039005B" w:rsidP="0039005B">
      <w:pPr>
        <w:jc w:val="both"/>
        <w:rPr>
          <w:rFonts w:ascii="Arial" w:hAnsi="Arial" w:cs="Arial"/>
          <w:sz w:val="24"/>
          <w:szCs w:val="24"/>
        </w:rPr>
      </w:pPr>
      <w:r w:rsidRPr="00035645">
        <w:rPr>
          <w:rFonts w:ascii="Arial" w:hAnsi="Arial" w:cs="Arial"/>
          <w:sz w:val="24"/>
          <w:szCs w:val="24"/>
        </w:rPr>
        <w:t>Para este acueducto se construyó una obra de toma directa con desarenador simple en el sitio denominado Las Charcas a la orilla del río Yaque desde donde se traían las aguas por gravedad a través de 6 kilómetros  de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39005B" w:rsidRPr="00035645" w:rsidRDefault="0039005B" w:rsidP="0039005B">
      <w:pPr>
        <w:jc w:val="both"/>
        <w:rPr>
          <w:rFonts w:ascii="Arial" w:hAnsi="Arial" w:cs="Arial"/>
          <w:sz w:val="24"/>
          <w:szCs w:val="24"/>
        </w:rPr>
      </w:pPr>
      <w:r w:rsidRPr="00035645">
        <w:rPr>
          <w:rFonts w:ascii="Arial" w:hAnsi="Arial" w:cs="Arial"/>
          <w:sz w:val="24"/>
          <w:szCs w:val="24"/>
        </w:rPr>
        <w:t xml:space="preserve">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w:t>
      </w:r>
      <w:r w:rsidRPr="00035645">
        <w:rPr>
          <w:rFonts w:ascii="Arial" w:hAnsi="Arial" w:cs="Arial"/>
          <w:sz w:val="24"/>
          <w:szCs w:val="24"/>
        </w:rPr>
        <w:lastRenderedPageBreak/>
        <w:t>realiza en 1975 por la firma italiana Italconsult. Se levantó una nueva obra de toma por bombeo en el río Yaque en Pastor y otra planta de tratamiento en Nibaje con capacidad para 25 millones de galones de agua por día.</w:t>
      </w:r>
    </w:p>
    <w:p w:rsidR="0039005B" w:rsidRPr="00035645" w:rsidRDefault="0039005B" w:rsidP="0039005B">
      <w:pPr>
        <w:jc w:val="both"/>
        <w:rPr>
          <w:rFonts w:ascii="Arial" w:hAnsi="Arial" w:cs="Arial"/>
          <w:sz w:val="24"/>
          <w:szCs w:val="24"/>
        </w:rPr>
      </w:pPr>
      <w:r w:rsidRPr="00035645">
        <w:rPr>
          <w:rFonts w:ascii="Arial" w:hAnsi="Arial" w:cs="Arial"/>
          <w:sz w:val="24"/>
          <w:szCs w:val="24"/>
        </w:rPr>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39005B" w:rsidRPr="00035645" w:rsidRDefault="0039005B" w:rsidP="0039005B">
      <w:pPr>
        <w:jc w:val="both"/>
        <w:rPr>
          <w:rFonts w:ascii="Arial" w:hAnsi="Arial" w:cs="Arial"/>
          <w:sz w:val="24"/>
          <w:szCs w:val="24"/>
        </w:rPr>
      </w:pPr>
      <w:r w:rsidRPr="00035645">
        <w:rPr>
          <w:rFonts w:ascii="Arial" w:hAnsi="Arial" w:cs="Arial"/>
          <w:sz w:val="24"/>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39005B" w:rsidRPr="00035645" w:rsidRDefault="0039005B" w:rsidP="0039005B">
      <w:pPr>
        <w:jc w:val="both"/>
        <w:rPr>
          <w:rFonts w:ascii="Arial" w:hAnsi="Arial" w:cs="Arial"/>
          <w:sz w:val="24"/>
          <w:szCs w:val="24"/>
        </w:rPr>
      </w:pPr>
      <w:r w:rsidRPr="00035645">
        <w:rPr>
          <w:rFonts w:ascii="Arial" w:hAnsi="Arial" w:cs="Arial"/>
          <w:sz w:val="24"/>
          <w:szCs w:val="24"/>
        </w:rPr>
        <w:t>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Licey, Tamboril, Moca y zonas circundantes.</w:t>
      </w:r>
    </w:p>
    <w:p w:rsidR="0039005B" w:rsidRPr="00035645" w:rsidRDefault="0039005B" w:rsidP="0039005B">
      <w:pPr>
        <w:jc w:val="both"/>
        <w:rPr>
          <w:rFonts w:ascii="Arial" w:hAnsi="Arial" w:cs="Arial"/>
          <w:sz w:val="24"/>
          <w:szCs w:val="24"/>
        </w:rPr>
      </w:pPr>
      <w:r w:rsidRPr="00035645">
        <w:rPr>
          <w:rFonts w:ascii="Arial" w:hAnsi="Arial" w:cs="Arial"/>
          <w:sz w:val="24"/>
          <w:szCs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39005B" w:rsidRPr="00035645" w:rsidRDefault="0039005B" w:rsidP="0039005B">
      <w:pPr>
        <w:rPr>
          <w:rFonts w:ascii="Arial" w:hAnsi="Arial" w:cs="Arial"/>
          <w:sz w:val="24"/>
          <w:szCs w:val="24"/>
        </w:rPr>
      </w:pPr>
      <w:r w:rsidRPr="00035645">
        <w:rPr>
          <w:rFonts w:ascii="Arial" w:hAnsi="Arial" w:cs="Arial"/>
          <w:sz w:val="24"/>
          <w:szCs w:val="24"/>
        </w:rPr>
        <w:t xml:space="preserve"> </w:t>
      </w:r>
    </w:p>
    <w:p w:rsidR="0039005B" w:rsidRPr="0039005B" w:rsidRDefault="0039005B" w:rsidP="0039005B"/>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B103C5">
      <w:pPr>
        <w:pStyle w:val="NormalWeb"/>
        <w:spacing w:before="0" w:beforeAutospacing="0" w:after="0" w:afterAutospacing="0"/>
        <w:rPr>
          <w:rFonts w:ascii="Arial" w:hAnsi="Arial" w:cs="Arial"/>
          <w:color w:val="000000"/>
          <w:sz w:val="22"/>
          <w:szCs w:val="22"/>
        </w:rPr>
      </w:pPr>
    </w:p>
    <w:p w:rsidR="004F1245" w:rsidRDefault="00EA2E59" w:rsidP="00EA2E59">
      <w:pPr>
        <w:pStyle w:val="Ttulo2"/>
        <w:rPr>
          <w:rFonts w:cs="Arial"/>
        </w:rPr>
      </w:pPr>
      <w:bookmarkStart w:id="6" w:name="_Toc257858"/>
      <w:r w:rsidRPr="004E27E0">
        <w:rPr>
          <w:rFonts w:cs="Arial"/>
        </w:rPr>
        <w:lastRenderedPageBreak/>
        <w:t>MISIÓN</w:t>
      </w:r>
      <w:r w:rsidR="004F1245" w:rsidRPr="004E27E0">
        <w:rPr>
          <w:rFonts w:cs="Arial"/>
        </w:rPr>
        <w:t>,</w:t>
      </w:r>
      <w:r w:rsidRPr="004E27E0">
        <w:rPr>
          <w:rFonts w:cs="Arial"/>
        </w:rPr>
        <w:t xml:space="preserve"> VISIÓN, VALORES</w:t>
      </w:r>
      <w:bookmarkEnd w:id="6"/>
    </w:p>
    <w:p w:rsidR="00B103C5" w:rsidRDefault="00B103C5" w:rsidP="00B103C5">
      <w:pPr>
        <w:jc w:val="both"/>
        <w:rPr>
          <w:rFonts w:ascii="Arial" w:hAnsi="Arial" w:cs="Arial"/>
        </w:rPr>
      </w:pPr>
      <w:r w:rsidRPr="00B103C5">
        <w:rPr>
          <w:rStyle w:val="Ttulo1Car"/>
          <w:color w:val="auto"/>
        </w:rPr>
        <w:t>Misión</w:t>
      </w:r>
      <w:r>
        <w:rPr>
          <w:rFonts w:ascii="Arial" w:hAnsi="Arial" w:cs="Arial"/>
        </w:rPr>
        <w:br/>
      </w:r>
      <w:r>
        <w:rPr>
          <w:rFonts w:ascii="Arial" w:hAnsi="Arial" w:cs="Arial"/>
        </w:rPr>
        <w:br/>
      </w:r>
      <w:r w:rsidRPr="00FE5D17">
        <w:rPr>
          <w:rFonts w:ascii="Arial" w:hAnsi="Arial" w:cs="Arial"/>
          <w:sz w:val="24"/>
        </w:rPr>
        <w:t>Garantizar los servicios de acueducto, alcantarillado y saneamiento con eficacia y calidad, cumpliendo con las normas vigentes para contribuir con la mejora del nivel de vida de la población, fomentando el desarrollo sostenible del medio ambiente, siendo una institución posicionada como líder y respaldada por un capital humano competente y con sentido de pertenencia.</w:t>
      </w:r>
      <w:r w:rsidRPr="00FE5D17">
        <w:rPr>
          <w:sz w:val="24"/>
        </w:rPr>
        <w:t xml:space="preserve">  </w:t>
      </w:r>
    </w:p>
    <w:p w:rsidR="00B103C5" w:rsidRDefault="00B103C5" w:rsidP="00B103C5">
      <w:pPr>
        <w:jc w:val="both"/>
        <w:rPr>
          <w:rFonts w:ascii="Arial" w:hAnsi="Arial" w:cs="Arial"/>
        </w:rPr>
      </w:pPr>
      <w:r w:rsidRPr="00B103C5">
        <w:rPr>
          <w:rStyle w:val="Ttulo1Car"/>
          <w:color w:val="auto"/>
        </w:rPr>
        <w:t>Visión</w:t>
      </w:r>
      <w:r w:rsidRPr="00B103C5">
        <w:rPr>
          <w:rFonts w:ascii="Arial" w:hAnsi="Arial" w:cs="Arial"/>
        </w:rPr>
        <w:br/>
      </w:r>
      <w:r w:rsidRPr="00FE5D17">
        <w:rPr>
          <w:rFonts w:ascii="Arial" w:hAnsi="Arial" w:cs="Arial"/>
          <w:sz w:val="24"/>
        </w:rPr>
        <w:br/>
        <w:t>Ser una institución innovadora y de clase, con clientes satisfechos, socialmente responsable y financieramente auto-sostenible, donde impere el respeto por el medio ambiente; condiciones que nos permiten seguir siendo líderes a nivel nacional.</w:t>
      </w:r>
    </w:p>
    <w:p w:rsidR="00B103C5" w:rsidRPr="00B103C5" w:rsidRDefault="00B103C5" w:rsidP="0032054F">
      <w:r w:rsidRPr="00B103C5">
        <w:t xml:space="preserve">Valores </w:t>
      </w:r>
    </w:p>
    <w:p w:rsidR="00B103C5" w:rsidRPr="00026369" w:rsidRDefault="00B103C5" w:rsidP="00B103C5">
      <w:pPr>
        <w:pStyle w:val="Prrafodelista"/>
        <w:numPr>
          <w:ilvl w:val="0"/>
          <w:numId w:val="5"/>
        </w:numPr>
        <w:spacing w:after="120" w:line="360" w:lineRule="auto"/>
        <w:jc w:val="both"/>
        <w:rPr>
          <w:rFonts w:ascii="Arial" w:hAnsi="Arial" w:cs="Arial"/>
          <w:sz w:val="24"/>
        </w:rPr>
      </w:pPr>
      <w:r w:rsidRPr="00026369">
        <w:rPr>
          <w:rFonts w:ascii="Arial" w:hAnsi="Arial" w:cs="Arial"/>
          <w:b/>
          <w:sz w:val="24"/>
        </w:rPr>
        <w:t>Calidad</w:t>
      </w:r>
      <w:r w:rsidRPr="00026369">
        <w:rPr>
          <w:rFonts w:ascii="Arial" w:hAnsi="Arial" w:cs="Arial"/>
          <w:sz w:val="24"/>
        </w:rPr>
        <w:t>: Todo lo que hacemos lo hacemos bien desde la primera vez.</w:t>
      </w:r>
    </w:p>
    <w:p w:rsidR="00B103C5" w:rsidRPr="00026369" w:rsidRDefault="00B103C5" w:rsidP="00B103C5">
      <w:pPr>
        <w:pStyle w:val="Prrafodelista"/>
        <w:numPr>
          <w:ilvl w:val="0"/>
          <w:numId w:val="5"/>
        </w:numPr>
        <w:spacing w:after="120" w:line="360" w:lineRule="auto"/>
        <w:jc w:val="both"/>
        <w:rPr>
          <w:rFonts w:ascii="Arial" w:hAnsi="Arial" w:cs="Arial"/>
          <w:sz w:val="24"/>
        </w:rPr>
      </w:pPr>
      <w:r w:rsidRPr="00026369">
        <w:rPr>
          <w:rFonts w:ascii="Arial" w:hAnsi="Arial" w:cs="Arial"/>
          <w:b/>
          <w:sz w:val="24"/>
        </w:rPr>
        <w:t>Responsabilidad</w:t>
      </w:r>
      <w:r w:rsidRPr="00026369">
        <w:rPr>
          <w:rFonts w:ascii="Arial" w:hAnsi="Arial" w:cs="Arial"/>
          <w:sz w:val="24"/>
        </w:rPr>
        <w:t>: Cumplimiento acertado de las obligaciones.</w:t>
      </w:r>
    </w:p>
    <w:p w:rsidR="00B103C5" w:rsidRPr="00026369" w:rsidRDefault="00B103C5" w:rsidP="00B103C5">
      <w:pPr>
        <w:pStyle w:val="Prrafodelista"/>
        <w:numPr>
          <w:ilvl w:val="0"/>
          <w:numId w:val="5"/>
        </w:numPr>
        <w:spacing w:after="120" w:line="360" w:lineRule="auto"/>
        <w:jc w:val="both"/>
        <w:rPr>
          <w:rFonts w:ascii="Arial" w:hAnsi="Arial" w:cs="Arial"/>
          <w:sz w:val="24"/>
        </w:rPr>
      </w:pPr>
      <w:r w:rsidRPr="00026369">
        <w:rPr>
          <w:rFonts w:ascii="Arial" w:hAnsi="Arial" w:cs="Arial"/>
          <w:b/>
          <w:sz w:val="24"/>
        </w:rPr>
        <w:t>Transparencia</w:t>
      </w:r>
      <w:r w:rsidRPr="00026369">
        <w:rPr>
          <w:rFonts w:ascii="Arial" w:hAnsi="Arial" w:cs="Arial"/>
          <w:sz w:val="24"/>
        </w:rPr>
        <w:t>: Actuación, comportamiento, que demuestra la veracidad de los hechos.</w:t>
      </w:r>
    </w:p>
    <w:p w:rsidR="00B103C5" w:rsidRPr="00026369" w:rsidRDefault="00B103C5" w:rsidP="00B103C5">
      <w:pPr>
        <w:pStyle w:val="Prrafodelista"/>
        <w:numPr>
          <w:ilvl w:val="0"/>
          <w:numId w:val="5"/>
        </w:numPr>
        <w:spacing w:after="120" w:line="360" w:lineRule="auto"/>
        <w:jc w:val="both"/>
        <w:rPr>
          <w:rFonts w:ascii="Arial" w:hAnsi="Arial" w:cs="Arial"/>
          <w:sz w:val="24"/>
        </w:rPr>
      </w:pPr>
      <w:r w:rsidRPr="00026369">
        <w:rPr>
          <w:rFonts w:ascii="Arial" w:hAnsi="Arial" w:cs="Arial"/>
          <w:b/>
          <w:sz w:val="24"/>
        </w:rPr>
        <w:t>Identidad</w:t>
      </w:r>
      <w:r w:rsidRPr="00026369">
        <w:rPr>
          <w:rFonts w:ascii="Arial" w:hAnsi="Arial" w:cs="Arial"/>
          <w:sz w:val="24"/>
        </w:rPr>
        <w:t>: Rasgos que nos distinguen de otros.</w:t>
      </w:r>
    </w:p>
    <w:p w:rsidR="00B103C5" w:rsidRPr="00026369" w:rsidRDefault="00B103C5" w:rsidP="00B103C5">
      <w:pPr>
        <w:pStyle w:val="Prrafodelista"/>
        <w:numPr>
          <w:ilvl w:val="0"/>
          <w:numId w:val="5"/>
        </w:numPr>
        <w:spacing w:after="120" w:line="360" w:lineRule="auto"/>
        <w:jc w:val="both"/>
        <w:rPr>
          <w:rFonts w:ascii="Arial" w:hAnsi="Arial" w:cs="Arial"/>
          <w:sz w:val="24"/>
        </w:rPr>
      </w:pPr>
      <w:r w:rsidRPr="00026369">
        <w:rPr>
          <w:rFonts w:ascii="Arial" w:hAnsi="Arial" w:cs="Arial"/>
          <w:b/>
          <w:sz w:val="24"/>
        </w:rPr>
        <w:t>Innovación</w:t>
      </w:r>
      <w:r w:rsidRPr="00026369">
        <w:rPr>
          <w:rFonts w:ascii="Arial" w:hAnsi="Arial" w:cs="Arial"/>
          <w:sz w:val="24"/>
        </w:rPr>
        <w:t>: Buscar, imaginar, crear.</w:t>
      </w:r>
    </w:p>
    <w:p w:rsidR="00B103C5" w:rsidRPr="00026369" w:rsidRDefault="00B103C5" w:rsidP="00B103C5">
      <w:pPr>
        <w:pStyle w:val="Prrafodelista"/>
        <w:numPr>
          <w:ilvl w:val="0"/>
          <w:numId w:val="5"/>
        </w:numPr>
        <w:spacing w:after="120" w:line="360" w:lineRule="auto"/>
        <w:jc w:val="both"/>
        <w:rPr>
          <w:rFonts w:ascii="Arial" w:hAnsi="Arial" w:cs="Arial"/>
          <w:sz w:val="24"/>
        </w:rPr>
      </w:pPr>
      <w:r w:rsidRPr="00026369">
        <w:rPr>
          <w:rFonts w:ascii="Arial" w:hAnsi="Arial" w:cs="Arial"/>
          <w:b/>
          <w:sz w:val="24"/>
        </w:rPr>
        <w:t>Respeto</w:t>
      </w:r>
      <w:r w:rsidRPr="00026369">
        <w:rPr>
          <w:rFonts w:ascii="Arial" w:hAnsi="Arial" w:cs="Arial"/>
          <w:sz w:val="24"/>
        </w:rPr>
        <w:t>: Conducirnos de una manera equitativa ante nuestros semejantes.</w:t>
      </w:r>
    </w:p>
    <w:p w:rsidR="00B103C5" w:rsidRPr="00026369" w:rsidRDefault="00B103C5" w:rsidP="00B103C5">
      <w:pPr>
        <w:pStyle w:val="Prrafodelista"/>
        <w:numPr>
          <w:ilvl w:val="0"/>
          <w:numId w:val="5"/>
        </w:numPr>
        <w:spacing w:after="120" w:line="360" w:lineRule="auto"/>
        <w:jc w:val="both"/>
        <w:rPr>
          <w:rFonts w:ascii="Arial" w:hAnsi="Arial" w:cs="Arial"/>
          <w:sz w:val="24"/>
        </w:rPr>
      </w:pPr>
      <w:r w:rsidRPr="00026369">
        <w:rPr>
          <w:rFonts w:ascii="Arial" w:hAnsi="Arial" w:cs="Arial"/>
          <w:b/>
          <w:sz w:val="24"/>
        </w:rPr>
        <w:t>Confianza</w:t>
      </w:r>
      <w:r w:rsidRPr="00026369">
        <w:rPr>
          <w:rFonts w:ascii="Arial" w:hAnsi="Arial" w:cs="Arial"/>
          <w:sz w:val="24"/>
        </w:rPr>
        <w:t>: Seguridad que se tiene de la actuación personal y la de otros.</w:t>
      </w:r>
    </w:p>
    <w:p w:rsidR="00B103C5" w:rsidRPr="00026369" w:rsidRDefault="00B103C5" w:rsidP="00B103C5">
      <w:pPr>
        <w:pStyle w:val="Prrafodelista"/>
        <w:numPr>
          <w:ilvl w:val="0"/>
          <w:numId w:val="5"/>
        </w:numPr>
        <w:spacing w:after="120" w:line="360" w:lineRule="auto"/>
        <w:jc w:val="both"/>
        <w:rPr>
          <w:rFonts w:ascii="Arial" w:hAnsi="Arial" w:cs="Arial"/>
          <w:sz w:val="24"/>
        </w:rPr>
      </w:pPr>
      <w:r w:rsidRPr="00026369">
        <w:rPr>
          <w:rFonts w:ascii="Arial" w:hAnsi="Arial" w:cs="Arial"/>
          <w:b/>
          <w:sz w:val="24"/>
        </w:rPr>
        <w:t>Integridad</w:t>
      </w:r>
      <w:r w:rsidRPr="00026369">
        <w:rPr>
          <w:rFonts w:ascii="Arial" w:hAnsi="Arial" w:cs="Arial"/>
          <w:sz w:val="24"/>
        </w:rPr>
        <w:t>: Ser coherente con lo que se hace y con lo que se dice.</w:t>
      </w:r>
    </w:p>
    <w:p w:rsidR="00B103C5" w:rsidRPr="00B103C5" w:rsidRDefault="00B103C5" w:rsidP="00B103C5"/>
    <w:p w:rsidR="00B103C5" w:rsidRPr="00B103C5" w:rsidRDefault="00B103C5" w:rsidP="00B103C5"/>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B103C5" w:rsidRDefault="00EA2E59" w:rsidP="0032054F">
      <w:pPr>
        <w:pStyle w:val="Ttulo2"/>
        <w:rPr>
          <w:rFonts w:cs="Arial"/>
        </w:rPr>
      </w:pPr>
      <w:bookmarkStart w:id="7" w:name="_Toc257859"/>
      <w:r w:rsidRPr="0032054F">
        <w:lastRenderedPageBreak/>
        <w:t>ORGANIGRAMA</w:t>
      </w:r>
      <w:bookmarkEnd w:id="7"/>
      <w:r w:rsidR="004F1245" w:rsidRPr="004E27E0">
        <w:br w:type="page"/>
      </w:r>
    </w:p>
    <w:p w:rsidR="004F1245" w:rsidRPr="004E27E0" w:rsidRDefault="00EA2E59" w:rsidP="00EA2E59">
      <w:pPr>
        <w:pStyle w:val="Ttulo2"/>
        <w:rPr>
          <w:rFonts w:cs="Arial"/>
        </w:rPr>
      </w:pPr>
      <w:bookmarkStart w:id="8" w:name="_Toc257860"/>
      <w:r w:rsidRPr="004E27E0">
        <w:rPr>
          <w:rFonts w:cs="Arial"/>
        </w:rPr>
        <w:lastRenderedPageBreak/>
        <w:t>CARTA DE ANÁLISIS</w:t>
      </w:r>
      <w:bookmarkEnd w:id="8"/>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9" w:name="_Toc257861"/>
      <w:r w:rsidRPr="004E27E0">
        <w:rPr>
          <w:rFonts w:cs="Arial"/>
        </w:rPr>
        <w:lastRenderedPageBreak/>
        <w:t>CONTRATO DE ANÁLISIS</w:t>
      </w:r>
      <w:bookmarkEnd w:id="9"/>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10" w:name="_Toc257862"/>
      <w:r w:rsidRPr="004E27E0">
        <w:rPr>
          <w:rFonts w:cs="Arial"/>
        </w:rPr>
        <w:lastRenderedPageBreak/>
        <w:t>ESTUDIO DE FACTIBILIDAD</w:t>
      </w:r>
      <w:bookmarkEnd w:id="10"/>
    </w:p>
    <w:p w:rsidR="004F1245" w:rsidRDefault="00EA2E59" w:rsidP="00EA2E59">
      <w:pPr>
        <w:pStyle w:val="Ttulo3"/>
        <w:jc w:val="center"/>
        <w:rPr>
          <w:rFonts w:ascii="Arial" w:hAnsi="Arial" w:cs="Arial"/>
        </w:rPr>
      </w:pPr>
      <w:bookmarkStart w:id="11" w:name="_Toc257863"/>
      <w:r w:rsidRPr="004E27E0">
        <w:rPr>
          <w:rFonts w:ascii="Arial" w:hAnsi="Arial" w:cs="Arial"/>
        </w:rPr>
        <w:t>OPERACIONAL</w:t>
      </w:r>
      <w:bookmarkEnd w:id="11"/>
    </w:p>
    <w:p w:rsidR="00E334EC" w:rsidRPr="00E334EC" w:rsidRDefault="00E334EC" w:rsidP="00E334EC">
      <w:r>
        <w:t>El sistema podrá trabajar cuando esté terminado. Actualmente la única barrera para la implementación del sistema es economía.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EA2E59" w:rsidP="00EA2E59">
      <w:pPr>
        <w:pStyle w:val="Ttulo3"/>
        <w:jc w:val="center"/>
        <w:rPr>
          <w:rFonts w:ascii="Arial" w:hAnsi="Arial" w:cs="Arial"/>
        </w:rPr>
      </w:pPr>
      <w:bookmarkStart w:id="12" w:name="_Toc257864"/>
      <w:r w:rsidRPr="004E27E0">
        <w:rPr>
          <w:rFonts w:ascii="Arial" w:hAnsi="Arial" w:cs="Arial"/>
        </w:rPr>
        <w:t>TÉCNICA</w:t>
      </w:r>
      <w:bookmarkEnd w:id="12"/>
    </w:p>
    <w:p w:rsidR="003D6633" w:rsidRDefault="003D6633" w:rsidP="003D6633">
      <w:r>
        <w:t>Actualmente la tecnología que se tiene es apta para la implementación del nuevo sistema. Tanto los equipos como los usuarios tienen el poten</w:t>
      </w:r>
      <w:r w:rsidR="0032054F">
        <w:t>cial de hacer crecer el sistema.</w:t>
      </w:r>
    </w:p>
    <w:p w:rsidR="0032054F" w:rsidRPr="003D6633" w:rsidRDefault="0032054F" w:rsidP="003D6633"/>
    <w:p w:rsidR="004F1245" w:rsidRDefault="00EA2E59" w:rsidP="00EA2E59">
      <w:pPr>
        <w:pStyle w:val="Ttulo3"/>
        <w:jc w:val="center"/>
        <w:rPr>
          <w:rFonts w:ascii="Arial" w:hAnsi="Arial" w:cs="Arial"/>
        </w:rPr>
      </w:pPr>
      <w:bookmarkStart w:id="13" w:name="_Toc257865"/>
      <w:r w:rsidRPr="004E27E0">
        <w:rPr>
          <w:rFonts w:ascii="Arial" w:hAnsi="Arial" w:cs="Arial"/>
        </w:rPr>
        <w:t>ECONÓMICA</w:t>
      </w:r>
      <w:bookmarkEnd w:id="13"/>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 xml:space="preserve">Un rápido acceso a los datos del sistema y de manera más global para los </w:t>
      </w:r>
      <w:r w:rsidR="00424682">
        <w:t>usuarios.</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4F1245" w:rsidRPr="004E27E0" w:rsidRDefault="00EA2E59" w:rsidP="003F5247">
      <w:pPr>
        <w:pStyle w:val="Ttulo1"/>
        <w:rPr>
          <w:color w:val="auto"/>
          <w:sz w:val="24"/>
          <w:szCs w:val="24"/>
        </w:rPr>
      </w:pPr>
      <w:bookmarkStart w:id="14" w:name="_Toc257866"/>
      <w:r w:rsidRPr="004E27E0">
        <w:lastRenderedPageBreak/>
        <w:t>APROBACIÓN DE LA SOLICITUD</w:t>
      </w:r>
      <w:bookmarkEnd w:id="14"/>
    </w:p>
    <w:p w:rsidR="004F1245" w:rsidRPr="004E27E0" w:rsidRDefault="004F1245"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Default="00EA2E59" w:rsidP="00EA2E59">
      <w:pPr>
        <w:pStyle w:val="Ttulo2"/>
        <w:rPr>
          <w:rFonts w:cs="Arial"/>
        </w:rPr>
      </w:pPr>
      <w:bookmarkStart w:id="15" w:name="_Toc257867"/>
      <w:r w:rsidRPr="004E27E0">
        <w:rPr>
          <w:rFonts w:cs="Arial"/>
        </w:rPr>
        <w:lastRenderedPageBreak/>
        <w:t>CARTA DE APROBACIÓN</w:t>
      </w:r>
      <w:bookmarkEnd w:id="15"/>
    </w:p>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Default="003F5247" w:rsidP="003F5247"/>
    <w:p w:rsidR="003F5247" w:rsidRPr="003F5247" w:rsidRDefault="003F5247" w:rsidP="00E05349"/>
    <w:p w:rsidR="00E05349" w:rsidRDefault="00D3253C" w:rsidP="00E05349">
      <w:pPr>
        <w:pStyle w:val="Ttulo2"/>
      </w:pPr>
      <w:r>
        <w:lastRenderedPageBreak/>
        <w:t>DETERMINACION DE LOS REQUERIMIENTOS</w:t>
      </w:r>
      <w:r w:rsidR="00E05349">
        <w:t>.</w:t>
      </w:r>
    </w:p>
    <w:p w:rsidR="00424682" w:rsidRDefault="00387063" w:rsidP="00387063">
      <w:pPr>
        <w:jc w:val="both"/>
      </w:pPr>
      <w:r>
        <w:t>El departamento de análisis se encarga de revisar el control interno de la institución, mediante pruebas para asegurar los activos de la institución.</w:t>
      </w:r>
      <w:r w:rsidR="00AD351E">
        <w:t xml:space="preserve">  Esto se efectúa mediante el proceso de consulta, pruebas de control sustantivas y analíticas, aplicación de cuestionarios revisiones documentales. Este proceso se realiza diariamente en el departamento.</w:t>
      </w:r>
    </w:p>
    <w:p w:rsidR="004F1245" w:rsidRPr="004E27E0" w:rsidRDefault="00AD351E" w:rsidP="00387063">
      <w:pPr>
        <w:jc w:val="both"/>
        <w:rPr>
          <w:rFonts w:eastAsia="Times New Roman"/>
          <w:lang w:eastAsia="es-DO"/>
        </w:rPr>
      </w:pPr>
      <w:r>
        <w:t xml:space="preserve"> El grado de eficiencia con el que se realiza e</w:t>
      </w:r>
      <w:r w:rsidR="00872816">
        <w:t xml:space="preserve">ste proceso actualmente es bajo. Actualmente existen problemas en el sistema. Este proceso </w:t>
      </w:r>
      <w:r w:rsidR="00424682">
        <w:t>está</w:t>
      </w:r>
      <w:r w:rsidR="00872816">
        <w:t xml:space="preserve"> vinculado a varios departamentos, la causa de esta vinculación es el proveer de datos reales y actuales para el proceso de auditoría. </w:t>
      </w:r>
      <w:r w:rsidR="004F1245" w:rsidRPr="004E27E0">
        <w:br w:type="page"/>
      </w:r>
    </w:p>
    <w:p w:rsidR="004F1245" w:rsidRPr="004E27E0" w:rsidRDefault="00EA2E59" w:rsidP="00EA2E59">
      <w:pPr>
        <w:pStyle w:val="Ttulo2"/>
        <w:rPr>
          <w:rFonts w:cs="Arial"/>
        </w:rPr>
      </w:pPr>
      <w:bookmarkStart w:id="16" w:name="_Toc257868"/>
      <w:r w:rsidRPr="004E27E0">
        <w:rPr>
          <w:rFonts w:cs="Arial"/>
        </w:rPr>
        <w:lastRenderedPageBreak/>
        <w:t>DIAGRAMA DEL FLUJO</w:t>
      </w:r>
      <w:bookmarkEnd w:id="16"/>
    </w:p>
    <w:p w:rsidR="004F1245" w:rsidRPr="004E27E0" w:rsidRDefault="00EA2E59" w:rsidP="00EA2E59">
      <w:pPr>
        <w:jc w:val="center"/>
        <w:rPr>
          <w:rFonts w:ascii="Arial" w:eastAsia="Times New Roman" w:hAnsi="Arial" w:cs="Arial"/>
          <w:color w:val="000000"/>
          <w:lang w:eastAsia="es-DO"/>
        </w:rPr>
      </w:pPr>
      <w:r w:rsidRPr="004E27E0">
        <w:rPr>
          <w:rFonts w:ascii="Arial" w:hAnsi="Arial" w:cs="Arial"/>
          <w:color w:val="000000"/>
        </w:rPr>
        <w:br w:type="page"/>
      </w:r>
    </w:p>
    <w:p w:rsidR="004F1245" w:rsidRPr="004E27E0" w:rsidRDefault="00EA2E59" w:rsidP="00EA2E59">
      <w:pPr>
        <w:pStyle w:val="Ttulo2"/>
        <w:rPr>
          <w:rFonts w:cs="Arial"/>
        </w:rPr>
      </w:pPr>
      <w:bookmarkStart w:id="17" w:name="_Toc257869"/>
      <w:r w:rsidRPr="004E27E0">
        <w:rPr>
          <w:rFonts w:cs="Arial"/>
        </w:rPr>
        <w:lastRenderedPageBreak/>
        <w:t>CONCLUSIÓN</w:t>
      </w:r>
      <w:bookmarkEnd w:id="17"/>
    </w:p>
    <w:p w:rsidR="004F1245" w:rsidRPr="004E27E0" w:rsidRDefault="004F1245" w:rsidP="00EA2E59">
      <w:pPr>
        <w:jc w:val="center"/>
        <w:rPr>
          <w:rFonts w:ascii="Arial" w:hAnsi="Arial"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ECB" w:rsidRDefault="00EF2ECB" w:rsidP="001D295D">
      <w:pPr>
        <w:spacing w:after="0" w:line="240" w:lineRule="auto"/>
      </w:pPr>
      <w:r>
        <w:separator/>
      </w:r>
    </w:p>
  </w:endnote>
  <w:endnote w:type="continuationSeparator" w:id="0">
    <w:p w:rsidR="00EF2ECB" w:rsidRDefault="00EF2ECB"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ECB" w:rsidRDefault="00EF2ECB" w:rsidP="001D295D">
      <w:pPr>
        <w:spacing w:after="0" w:line="240" w:lineRule="auto"/>
      </w:pPr>
      <w:r>
        <w:separator/>
      </w:r>
    </w:p>
  </w:footnote>
  <w:footnote w:type="continuationSeparator" w:id="0">
    <w:p w:rsidR="00EF2ECB" w:rsidRDefault="00EF2ECB"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C1C"/>
    <w:multiLevelType w:val="hybridMultilevel"/>
    <w:tmpl w:val="8C92575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2"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35645"/>
    <w:rsid w:val="00083772"/>
    <w:rsid w:val="00127458"/>
    <w:rsid w:val="00156642"/>
    <w:rsid w:val="001752E9"/>
    <w:rsid w:val="001D295D"/>
    <w:rsid w:val="001E06D6"/>
    <w:rsid w:val="00220D24"/>
    <w:rsid w:val="0023063F"/>
    <w:rsid w:val="002507E8"/>
    <w:rsid w:val="00297DE3"/>
    <w:rsid w:val="0032054F"/>
    <w:rsid w:val="00362B1E"/>
    <w:rsid w:val="00387063"/>
    <w:rsid w:val="0039005B"/>
    <w:rsid w:val="003D6633"/>
    <w:rsid w:val="003F5247"/>
    <w:rsid w:val="00424682"/>
    <w:rsid w:val="00426F15"/>
    <w:rsid w:val="00463BB7"/>
    <w:rsid w:val="00480B9C"/>
    <w:rsid w:val="004C4BFD"/>
    <w:rsid w:val="004E27E0"/>
    <w:rsid w:val="004F1245"/>
    <w:rsid w:val="00612E73"/>
    <w:rsid w:val="006274A1"/>
    <w:rsid w:val="006D15D9"/>
    <w:rsid w:val="00872816"/>
    <w:rsid w:val="008C3CF0"/>
    <w:rsid w:val="00934241"/>
    <w:rsid w:val="00A20626"/>
    <w:rsid w:val="00AD351E"/>
    <w:rsid w:val="00B103C5"/>
    <w:rsid w:val="00B41D03"/>
    <w:rsid w:val="00C51A65"/>
    <w:rsid w:val="00C65CE7"/>
    <w:rsid w:val="00C66A72"/>
    <w:rsid w:val="00CF0452"/>
    <w:rsid w:val="00D3253C"/>
    <w:rsid w:val="00E05349"/>
    <w:rsid w:val="00E334EC"/>
    <w:rsid w:val="00E90740"/>
    <w:rsid w:val="00EA2E59"/>
    <w:rsid w:val="00EC6CB0"/>
    <w:rsid w:val="00EF2EC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AD68"/>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5247"/>
    <w:pPr>
      <w:keepNext/>
      <w:keepLines/>
      <w:spacing w:before="240" w:after="0"/>
      <w:jc w:val="center"/>
      <w:outlineLvl w:val="0"/>
    </w:pPr>
    <w:rPr>
      <w:rFonts w:ascii="Arial" w:eastAsiaTheme="majorEastAsia" w:hAnsi="Arial" w:cstheme="majorBidi"/>
      <w:color w:val="2E74B5" w:themeColor="accent1" w:themeShade="BF"/>
      <w:sz w:val="32"/>
      <w:szCs w:val="32"/>
    </w:rPr>
  </w:style>
  <w:style w:type="paragraph" w:styleId="Ttulo2">
    <w:name w:val="heading 2"/>
    <w:basedOn w:val="Normal"/>
    <w:next w:val="Normal"/>
    <w:link w:val="Ttulo2Car"/>
    <w:uiPriority w:val="9"/>
    <w:unhideWhenUsed/>
    <w:qFormat/>
    <w:rsid w:val="00E05349"/>
    <w:pPr>
      <w:keepNext/>
      <w:keepLines/>
      <w:spacing w:before="40" w:after="0"/>
      <w:jc w:val="center"/>
      <w:outlineLvl w:val="1"/>
    </w:pPr>
    <w:rPr>
      <w:rFonts w:ascii="Arial" w:eastAsiaTheme="majorEastAsia" w:hAnsi="Arial" w:cstheme="majorBidi"/>
      <w:color w:val="2E74B5" w:themeColor="accent1" w:themeShade="BF"/>
      <w:sz w:val="26"/>
      <w:szCs w:val="26"/>
    </w:rPr>
  </w:style>
  <w:style w:type="paragraph" w:styleId="Ttulo3">
    <w:name w:val="heading 3"/>
    <w:basedOn w:val="Normal"/>
    <w:next w:val="Normal"/>
    <w:link w:val="Ttulo3Car"/>
    <w:uiPriority w:val="9"/>
    <w:unhideWhenUsed/>
    <w:qFormat/>
    <w:rsid w:val="004F12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E05349"/>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4F124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link w:val="SinespaciadoCar"/>
    <w:uiPriority w:val="1"/>
    <w:qFormat/>
    <w:rsid w:val="00C65CE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C65CE7"/>
    <w:rPr>
      <w:rFonts w:eastAsiaTheme="minorEastAsia"/>
      <w:lang w:eastAsia="es-DO"/>
    </w:rPr>
  </w:style>
  <w:style w:type="paragraph" w:styleId="Prrafodelista">
    <w:name w:val="List Paragraph"/>
    <w:basedOn w:val="Normal"/>
    <w:uiPriority w:val="34"/>
    <w:qFormat/>
    <w:rsid w:val="00035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1997E-909A-47DE-B6BA-FE26C768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2730</Words>
  <Characters>15565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19</cp:revision>
  <dcterms:created xsi:type="dcterms:W3CDTF">2019-02-05T14:14:00Z</dcterms:created>
  <dcterms:modified xsi:type="dcterms:W3CDTF">2019-02-12T22:39:00Z</dcterms:modified>
</cp:coreProperties>
</file>