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
          <w:lang w:eastAsia="en-US"/>
        </w:rPr>
        <w:id w:val="1406347396"/>
        <w:docPartObj>
          <w:docPartGallery w:val="Cover Pages"/>
          <w:docPartUnique/>
        </w:docPartObj>
      </w:sdtPr>
      <w:sdtEndPr>
        <w:rPr>
          <w:sz w:val="22"/>
        </w:rPr>
      </w:sdtEndPr>
      <w:sdtContent>
        <w:p w:rsidR="00C65CE7" w:rsidRPr="004E27E0" w:rsidRDefault="00C65CE7" w:rsidP="00934241">
          <w:pPr>
            <w:pStyle w:val="Sinespaciado"/>
            <w:rPr>
              <w:rFonts w:ascii="Arial" w:hAnsi="Arial" w:cs="Arial"/>
              <w:b/>
              <w:sz w:val="12"/>
            </w:rPr>
          </w:pPr>
        </w:p>
        <w:p w:rsidR="00C65CE7" w:rsidRPr="004E27E0" w:rsidRDefault="00C65CE7" w:rsidP="00C65CE7">
          <w:pPr>
            <w:rPr>
              <w:rFonts w:ascii="Arial" w:hAnsi="Arial" w:cs="Arial"/>
            </w:rPr>
          </w:pPr>
        </w:p>
        <w:p w:rsidR="00C65CE7" w:rsidRPr="004E27E0" w:rsidRDefault="00612E73" w:rsidP="008C3CF0">
          <w:pPr>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37.25pt">
                <v:imagedata r:id="rId8" o:title="INFOTEP-IMAGEN"/>
              </v:shape>
            </w:pict>
          </w:r>
        </w:p>
        <w:p w:rsidR="00083772" w:rsidRPr="004E27E0" w:rsidRDefault="00934241" w:rsidP="004E27E0">
          <w:pPr>
            <w:jc w:val="center"/>
            <w:rPr>
              <w:rFonts w:ascii="Arial" w:hAnsi="Arial" w:cs="Arial"/>
              <w:b/>
              <w:sz w:val="32"/>
              <w:szCs w:val="32"/>
            </w:rPr>
          </w:pPr>
          <w:r w:rsidRPr="004E27E0">
            <w:rPr>
              <w:rFonts w:ascii="Arial" w:hAnsi="Arial" w:cs="Arial"/>
              <w:b/>
              <w:sz w:val="32"/>
              <w:szCs w:val="32"/>
            </w:rPr>
            <w:t>Carrera:</w:t>
          </w:r>
        </w:p>
        <w:p w:rsidR="00934241" w:rsidRPr="004E27E0" w:rsidRDefault="00934241" w:rsidP="004E27E0">
          <w:pPr>
            <w:jc w:val="center"/>
            <w:rPr>
              <w:rFonts w:ascii="Arial" w:hAnsi="Arial" w:cs="Arial"/>
              <w:sz w:val="28"/>
              <w:szCs w:val="32"/>
            </w:rPr>
          </w:pPr>
          <w:r w:rsidRPr="004E27E0">
            <w:rPr>
              <w:rFonts w:ascii="Arial" w:hAnsi="Arial" w:cs="Arial"/>
              <w:sz w:val="28"/>
              <w:szCs w:val="32"/>
            </w:rPr>
            <w:t>Técnico en informática</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Tema:</w:t>
          </w:r>
        </w:p>
        <w:p w:rsidR="00083772" w:rsidRPr="004E27E0" w:rsidRDefault="00083772" w:rsidP="004E27E0">
          <w:pPr>
            <w:jc w:val="center"/>
            <w:rPr>
              <w:rFonts w:ascii="Arial" w:hAnsi="Arial" w:cs="Arial"/>
              <w:sz w:val="28"/>
              <w:szCs w:val="32"/>
            </w:rPr>
          </w:pPr>
          <w:r w:rsidRPr="004E27E0">
            <w:rPr>
              <w:rFonts w:ascii="Arial" w:hAnsi="Arial" w:cs="Arial"/>
              <w:sz w:val="28"/>
              <w:szCs w:val="32"/>
            </w:rPr>
            <w:t>Proyecto de análisis y diseño</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Facilitador:</w:t>
          </w:r>
        </w:p>
        <w:p w:rsidR="001752E9" w:rsidRPr="004E27E0" w:rsidRDefault="00083772" w:rsidP="004E27E0">
          <w:pPr>
            <w:jc w:val="center"/>
            <w:rPr>
              <w:rFonts w:ascii="Arial" w:hAnsi="Arial" w:cs="Arial"/>
              <w:sz w:val="28"/>
              <w:szCs w:val="32"/>
            </w:rPr>
          </w:pPr>
          <w:r w:rsidRPr="004E27E0">
            <w:rPr>
              <w:rFonts w:ascii="Arial" w:hAnsi="Arial" w:cs="Arial"/>
              <w:sz w:val="28"/>
              <w:szCs w:val="32"/>
            </w:rPr>
            <w:t>Cristian Núñez</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Participante:</w:t>
          </w:r>
        </w:p>
        <w:p w:rsidR="001752E9" w:rsidRPr="004E27E0" w:rsidRDefault="001752E9" w:rsidP="004E27E0">
          <w:pPr>
            <w:jc w:val="center"/>
            <w:rPr>
              <w:rFonts w:ascii="Arial" w:hAnsi="Arial" w:cs="Arial"/>
              <w:sz w:val="28"/>
              <w:szCs w:val="32"/>
            </w:rPr>
          </w:pPr>
          <w:r w:rsidRPr="004E27E0">
            <w:rPr>
              <w:rFonts w:ascii="Arial" w:hAnsi="Arial" w:cs="Arial"/>
              <w:sz w:val="28"/>
              <w:szCs w:val="32"/>
            </w:rPr>
            <w:t>Francisco Joel capellán Muñoz</w:t>
          </w:r>
        </w:p>
        <w:p w:rsidR="001752E9" w:rsidRPr="004E27E0" w:rsidRDefault="001752E9" w:rsidP="004E27E0">
          <w:pPr>
            <w:ind w:left="708"/>
            <w:jc w:val="center"/>
            <w:rPr>
              <w:rFonts w:ascii="Arial" w:hAnsi="Arial" w:cs="Arial"/>
              <w:sz w:val="28"/>
              <w:szCs w:val="32"/>
            </w:rPr>
          </w:pPr>
        </w:p>
        <w:p w:rsidR="00C65CE7" w:rsidRPr="004E27E0" w:rsidRDefault="001752E9" w:rsidP="004E27E0">
          <w:pPr>
            <w:ind w:left="708"/>
            <w:jc w:val="center"/>
            <w:rPr>
              <w:rFonts w:ascii="Arial" w:hAnsi="Arial" w:cs="Arial"/>
              <w:b/>
              <w:sz w:val="28"/>
              <w:szCs w:val="32"/>
            </w:rPr>
          </w:pPr>
          <w:r w:rsidRPr="004E27E0">
            <w:rPr>
              <w:rFonts w:ascii="Arial" w:hAnsi="Arial" w:cs="Arial"/>
              <w:sz w:val="28"/>
              <w:szCs w:val="32"/>
            </w:rPr>
            <w:t>Santiago de los caballeros</w:t>
          </w:r>
        </w:p>
        <w:p w:rsidR="001752E9" w:rsidRPr="004E27E0" w:rsidRDefault="001752E9" w:rsidP="004E27E0">
          <w:pPr>
            <w:ind w:left="708"/>
            <w:jc w:val="center"/>
            <w:rPr>
              <w:rFonts w:ascii="Arial" w:hAnsi="Arial" w:cs="Arial"/>
              <w:sz w:val="28"/>
              <w:szCs w:val="32"/>
            </w:rPr>
          </w:pPr>
          <w:r w:rsidRPr="004E27E0">
            <w:rPr>
              <w:rFonts w:ascii="Arial" w:hAnsi="Arial" w:cs="Arial"/>
              <w:sz w:val="28"/>
              <w:szCs w:val="32"/>
            </w:rPr>
            <w:t>República Dominica</w:t>
          </w:r>
        </w:p>
        <w:p w:rsidR="001752E9" w:rsidRPr="004E27E0" w:rsidRDefault="001752E9" w:rsidP="004E27E0">
          <w:pPr>
            <w:ind w:left="708"/>
            <w:jc w:val="center"/>
            <w:rPr>
              <w:rFonts w:ascii="Arial" w:hAnsi="Arial" w:cs="Arial"/>
              <w:sz w:val="28"/>
              <w:szCs w:val="32"/>
            </w:rPr>
          </w:pPr>
          <w:r w:rsidRPr="004E27E0">
            <w:rPr>
              <w:rFonts w:ascii="Arial" w:hAnsi="Arial" w:cs="Arial"/>
              <w:sz w:val="28"/>
              <w:szCs w:val="32"/>
            </w:rPr>
            <w:t>Febrero 2019</w:t>
          </w:r>
        </w:p>
        <w:p w:rsidR="001752E9" w:rsidRPr="004E27E0" w:rsidRDefault="001752E9" w:rsidP="001752E9">
          <w:pPr>
            <w:rPr>
              <w:rFonts w:ascii="Arial" w:hAnsi="Arial" w:cs="Arial"/>
            </w:rPr>
          </w:pPr>
        </w:p>
        <w:p w:rsidR="001752E9" w:rsidRPr="004E27E0" w:rsidRDefault="00FF20D2" w:rsidP="001752E9">
          <w:pPr>
            <w:rPr>
              <w:rFonts w:ascii="Arial" w:hAnsi="Arial" w:cs="Arial"/>
            </w:rPr>
          </w:pPr>
        </w:p>
      </w:sdtContent>
    </w:sdt>
    <w:p w:rsidR="001752E9" w:rsidRPr="004E27E0" w:rsidRDefault="001752E9" w:rsidP="004C4BFD">
      <w:pPr>
        <w:jc w:val="center"/>
        <w:rPr>
          <w:rFonts w:ascii="Arial" w:hAnsi="Arial" w:cs="Arial"/>
        </w:rPr>
      </w:pPr>
      <w:r w:rsidRPr="004E27E0">
        <w:rPr>
          <w:rFonts w:ascii="Arial" w:hAnsi="Arial" w:cs="Arial"/>
          <w:noProof/>
          <w:lang w:val="en-US"/>
        </w:rPr>
        <w:lastRenderedPageBreak/>
        <w:drawing>
          <wp:inline distT="0" distB="0" distL="0" distR="0">
            <wp:extent cx="3219450" cy="16097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inline>
        </w:drawing>
      </w: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Carrera:</w:t>
      </w:r>
    </w:p>
    <w:p w:rsidR="004C4BFD" w:rsidRPr="004E27E0" w:rsidRDefault="001752E9" w:rsidP="004C4BFD">
      <w:pPr>
        <w:jc w:val="center"/>
        <w:rPr>
          <w:rFonts w:ascii="Arial" w:hAnsi="Arial" w:cs="Arial"/>
          <w:sz w:val="28"/>
          <w:szCs w:val="24"/>
        </w:rPr>
      </w:pPr>
      <w:r w:rsidRPr="004E27E0">
        <w:rPr>
          <w:rFonts w:ascii="Arial" w:hAnsi="Arial" w:cs="Arial"/>
          <w:sz w:val="28"/>
          <w:szCs w:val="24"/>
        </w:rPr>
        <w:t>Técnico en informática</w:t>
      </w:r>
    </w:p>
    <w:p w:rsidR="004C4BFD" w:rsidRPr="004E27E0" w:rsidRDefault="004C4BFD"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Acción Formativa:</w:t>
      </w:r>
    </w:p>
    <w:p w:rsidR="004C4BFD" w:rsidRPr="004E27E0" w:rsidRDefault="004C4BFD" w:rsidP="004C4BFD">
      <w:pPr>
        <w:jc w:val="center"/>
        <w:rPr>
          <w:rFonts w:ascii="Arial" w:hAnsi="Arial" w:cs="Arial"/>
          <w:sz w:val="28"/>
          <w:szCs w:val="24"/>
        </w:rPr>
      </w:pPr>
      <w:r w:rsidRPr="004E27E0">
        <w:rPr>
          <w:rFonts w:ascii="Arial" w:hAnsi="Arial" w:cs="Arial"/>
          <w:sz w:val="28"/>
          <w:szCs w:val="24"/>
        </w:rPr>
        <w:t>Programador Visual</w:t>
      </w:r>
    </w:p>
    <w:p w:rsidR="001752E9" w:rsidRPr="004E27E0" w:rsidRDefault="001752E9"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Módulo:</w:t>
      </w:r>
    </w:p>
    <w:p w:rsidR="004C4BFD" w:rsidRPr="004E27E0" w:rsidRDefault="004C4BFD" w:rsidP="004C4BFD">
      <w:pPr>
        <w:jc w:val="center"/>
        <w:rPr>
          <w:rFonts w:ascii="Arial" w:hAnsi="Arial" w:cs="Arial"/>
          <w:sz w:val="28"/>
          <w:szCs w:val="24"/>
        </w:rPr>
      </w:pPr>
      <w:r w:rsidRPr="004E27E0">
        <w:rPr>
          <w:rFonts w:ascii="Arial" w:hAnsi="Arial" w:cs="Arial"/>
          <w:sz w:val="28"/>
          <w:szCs w:val="24"/>
        </w:rPr>
        <w:t>#3. Análisis y diseño de sistemas Informáticos</w:t>
      </w:r>
    </w:p>
    <w:p w:rsidR="004C4BFD" w:rsidRPr="004E27E0" w:rsidRDefault="004C4BFD"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Tema:</w:t>
      </w:r>
    </w:p>
    <w:p w:rsidR="001752E9" w:rsidRPr="004E27E0" w:rsidRDefault="001752E9" w:rsidP="004C4BFD">
      <w:pPr>
        <w:jc w:val="center"/>
        <w:rPr>
          <w:rFonts w:ascii="Arial" w:hAnsi="Arial" w:cs="Arial"/>
          <w:sz w:val="28"/>
          <w:szCs w:val="24"/>
        </w:rPr>
      </w:pPr>
      <w:r w:rsidRPr="004E27E0">
        <w:rPr>
          <w:rFonts w:ascii="Arial" w:hAnsi="Arial" w:cs="Arial"/>
          <w:sz w:val="28"/>
          <w:szCs w:val="24"/>
        </w:rPr>
        <w:t>Proyecto de análisis y diseño</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Facilitador:</w:t>
      </w:r>
    </w:p>
    <w:p w:rsidR="001752E9" w:rsidRPr="004E27E0" w:rsidRDefault="001752E9" w:rsidP="004C4BFD">
      <w:pPr>
        <w:jc w:val="center"/>
        <w:rPr>
          <w:rFonts w:ascii="Arial" w:hAnsi="Arial" w:cs="Arial"/>
          <w:sz w:val="28"/>
          <w:szCs w:val="24"/>
        </w:rPr>
      </w:pPr>
      <w:r w:rsidRPr="004E27E0">
        <w:rPr>
          <w:rFonts w:ascii="Arial" w:hAnsi="Arial" w:cs="Arial"/>
          <w:sz w:val="28"/>
          <w:szCs w:val="24"/>
        </w:rPr>
        <w:t>Cristian Núñez</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Participante:</w:t>
      </w:r>
    </w:p>
    <w:p w:rsidR="004C4BFD" w:rsidRPr="004E27E0" w:rsidRDefault="001752E9" w:rsidP="004C4BFD">
      <w:pPr>
        <w:jc w:val="center"/>
        <w:rPr>
          <w:rFonts w:ascii="Arial" w:hAnsi="Arial" w:cs="Arial"/>
          <w:sz w:val="28"/>
          <w:szCs w:val="24"/>
        </w:rPr>
      </w:pPr>
      <w:r w:rsidRPr="004E27E0">
        <w:rPr>
          <w:rFonts w:ascii="Arial" w:hAnsi="Arial" w:cs="Arial"/>
          <w:sz w:val="28"/>
          <w:szCs w:val="24"/>
        </w:rPr>
        <w:t>Francisco Joel capellán Muñoz</w:t>
      </w:r>
    </w:p>
    <w:p w:rsidR="004E27E0" w:rsidRPr="004E27E0" w:rsidRDefault="004E27E0" w:rsidP="004C4BFD">
      <w:pPr>
        <w:jc w:val="center"/>
        <w:rPr>
          <w:rFonts w:ascii="Arial" w:hAnsi="Arial" w:cs="Arial"/>
          <w:sz w:val="28"/>
          <w:szCs w:val="24"/>
        </w:rPr>
      </w:pPr>
    </w:p>
    <w:p w:rsidR="001752E9" w:rsidRPr="004E27E0" w:rsidRDefault="001752E9" w:rsidP="004C4BFD">
      <w:pPr>
        <w:jc w:val="center"/>
        <w:rPr>
          <w:rFonts w:ascii="Arial" w:hAnsi="Arial" w:cs="Arial"/>
          <w:sz w:val="28"/>
          <w:szCs w:val="24"/>
        </w:rPr>
      </w:pPr>
      <w:r w:rsidRPr="004E27E0">
        <w:rPr>
          <w:rFonts w:ascii="Arial" w:hAnsi="Arial" w:cs="Arial"/>
          <w:sz w:val="28"/>
          <w:szCs w:val="24"/>
        </w:rPr>
        <w:t>Santiago de los caballeros</w:t>
      </w:r>
    </w:p>
    <w:p w:rsidR="001752E9" w:rsidRPr="004E27E0" w:rsidRDefault="001752E9" w:rsidP="004C4BFD">
      <w:pPr>
        <w:jc w:val="center"/>
        <w:rPr>
          <w:rFonts w:ascii="Arial" w:hAnsi="Arial" w:cs="Arial"/>
          <w:sz w:val="28"/>
          <w:szCs w:val="24"/>
        </w:rPr>
      </w:pPr>
      <w:r w:rsidRPr="004E27E0">
        <w:rPr>
          <w:rFonts w:ascii="Arial" w:hAnsi="Arial" w:cs="Arial"/>
          <w:sz w:val="28"/>
          <w:szCs w:val="24"/>
        </w:rPr>
        <w:t>República Dominica</w:t>
      </w:r>
      <w:r w:rsidR="004E27E0">
        <w:rPr>
          <w:rFonts w:ascii="Arial" w:hAnsi="Arial" w:cs="Arial"/>
          <w:sz w:val="28"/>
          <w:szCs w:val="24"/>
        </w:rPr>
        <w:t>na</w:t>
      </w:r>
    </w:p>
    <w:p w:rsidR="001752E9" w:rsidRPr="004E27E0" w:rsidRDefault="001752E9" w:rsidP="004C4BFD">
      <w:pPr>
        <w:jc w:val="center"/>
        <w:rPr>
          <w:rFonts w:ascii="Arial" w:hAnsi="Arial" w:cs="Arial"/>
          <w:sz w:val="28"/>
          <w:szCs w:val="24"/>
        </w:rPr>
      </w:pPr>
      <w:r w:rsidRPr="004E27E0">
        <w:rPr>
          <w:rFonts w:ascii="Arial" w:hAnsi="Arial" w:cs="Arial"/>
          <w:sz w:val="28"/>
          <w:szCs w:val="24"/>
        </w:rPr>
        <w:t>Febrero 2019</w:t>
      </w:r>
    </w:p>
    <w:p w:rsidR="00C65CE7" w:rsidRPr="004E27E0" w:rsidRDefault="00C65CE7" w:rsidP="00EA2E59">
      <w:pPr>
        <w:jc w:val="center"/>
        <w:rPr>
          <w:rFonts w:ascii="Arial" w:hAnsi="Arial" w:cs="Arial"/>
          <w:b/>
          <w:sz w:val="24"/>
          <w:szCs w:val="24"/>
        </w:rPr>
      </w:pPr>
    </w:p>
    <w:p w:rsidR="00C65CE7" w:rsidRPr="004E27E0" w:rsidRDefault="00C65CE7">
      <w:pPr>
        <w:rPr>
          <w:rFonts w:ascii="Arial" w:hAnsi="Arial" w:cs="Arial"/>
        </w:rPr>
      </w:pPr>
      <w:r w:rsidRPr="004E27E0">
        <w:rPr>
          <w:rFonts w:ascii="Arial" w:hAnsi="Arial" w:cs="Arial"/>
        </w:rPr>
        <w:lastRenderedPageBreak/>
        <w:br w:type="page"/>
      </w:r>
    </w:p>
    <w:p w:rsidR="00C65CE7" w:rsidRPr="004E27E0" w:rsidRDefault="00C65CE7" w:rsidP="00EA2E59">
      <w:pPr>
        <w:jc w:val="center"/>
        <w:rPr>
          <w:rFonts w:ascii="Arial" w:hAnsi="Arial" w:cs="Arial"/>
        </w:rPr>
      </w:pPr>
    </w:p>
    <w:p w:rsidR="00463BB7" w:rsidRPr="004E27E0" w:rsidRDefault="00463BB7" w:rsidP="00C65CE7">
      <w:pPr>
        <w:rPr>
          <w:rFonts w:ascii="Arial" w:hAnsi="Arial" w:cs="Arial"/>
        </w:rPr>
      </w:pPr>
    </w:p>
    <w:p w:rsidR="00463BB7" w:rsidRPr="004E27E0" w:rsidRDefault="00463BB7" w:rsidP="00EA2E59">
      <w:pPr>
        <w:jc w:val="center"/>
        <w:rPr>
          <w:rFonts w:ascii="Arial" w:hAnsi="Arial"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b/>
          <w:bCs/>
        </w:rPr>
      </w:sdtEndPr>
      <w:sdtContent>
        <w:p w:rsidR="00B41D03" w:rsidRPr="004E27E0" w:rsidRDefault="00B41D03">
          <w:pPr>
            <w:pStyle w:val="TtuloTDC"/>
            <w:rPr>
              <w:rFonts w:cs="Arial"/>
            </w:rPr>
          </w:pPr>
          <w:r w:rsidRPr="004E27E0">
            <w:rPr>
              <w:rFonts w:cs="Arial"/>
            </w:rPr>
            <w:t>Contenido</w:t>
          </w:r>
        </w:p>
        <w:p w:rsidR="00B41D03" w:rsidRPr="004E27E0" w:rsidRDefault="00B41D03">
          <w:pPr>
            <w:pStyle w:val="TDC2"/>
            <w:tabs>
              <w:tab w:val="right" w:leader="dot" w:pos="8828"/>
            </w:tabs>
            <w:rPr>
              <w:rFonts w:ascii="Arial" w:eastAsiaTheme="minorEastAsia" w:hAnsi="Arial" w:cs="Arial"/>
              <w:noProof/>
              <w:lang w:eastAsia="es-DO"/>
            </w:rPr>
          </w:pPr>
          <w:r w:rsidRPr="004E27E0">
            <w:rPr>
              <w:rFonts w:ascii="Arial" w:hAnsi="Arial" w:cs="Arial"/>
            </w:rPr>
            <w:fldChar w:fldCharType="begin"/>
          </w:r>
          <w:r w:rsidRPr="004E27E0">
            <w:rPr>
              <w:rFonts w:ascii="Arial" w:hAnsi="Arial" w:cs="Arial"/>
            </w:rPr>
            <w:instrText xml:space="preserve"> TOC \o "1-3" \h \z \u </w:instrText>
          </w:r>
          <w:r w:rsidRPr="004E27E0">
            <w:rPr>
              <w:rFonts w:ascii="Arial" w:hAnsi="Arial" w:cs="Arial"/>
            </w:rPr>
            <w:fldChar w:fldCharType="separate"/>
          </w:r>
          <w:hyperlink w:anchor="_Toc257853" w:history="1">
            <w:r w:rsidRPr="004E27E0">
              <w:rPr>
                <w:rStyle w:val="Hipervnculo"/>
                <w:rFonts w:ascii="Arial" w:hAnsi="Arial" w:cs="Arial"/>
                <w:noProof/>
              </w:rPr>
              <w:t>INTRODUCCIÓN</w:t>
            </w:r>
            <w:r w:rsidRPr="004E27E0">
              <w:rPr>
                <w:rFonts w:ascii="Arial" w:hAnsi="Arial" w:cs="Arial"/>
                <w:noProof/>
                <w:webHidden/>
              </w:rPr>
              <w:tab/>
            </w:r>
            <w:r w:rsidRPr="004E27E0">
              <w:rPr>
                <w:rFonts w:ascii="Arial" w:hAnsi="Arial" w:cs="Arial"/>
                <w:noProof/>
                <w:webHidden/>
              </w:rPr>
              <w:fldChar w:fldCharType="begin"/>
            </w:r>
            <w:r w:rsidRPr="004E27E0">
              <w:rPr>
                <w:rFonts w:ascii="Arial" w:hAnsi="Arial" w:cs="Arial"/>
                <w:noProof/>
                <w:webHidden/>
              </w:rPr>
              <w:instrText xml:space="preserve"> PAGEREF _Toc257853 \h </w:instrText>
            </w:r>
            <w:r w:rsidRPr="004E27E0">
              <w:rPr>
                <w:rFonts w:ascii="Arial" w:hAnsi="Arial" w:cs="Arial"/>
                <w:noProof/>
                <w:webHidden/>
              </w:rPr>
            </w:r>
            <w:r w:rsidRPr="004E27E0">
              <w:rPr>
                <w:rFonts w:ascii="Arial" w:hAnsi="Arial" w:cs="Arial"/>
                <w:noProof/>
                <w:webHidden/>
              </w:rPr>
              <w:fldChar w:fldCharType="separate"/>
            </w:r>
            <w:r w:rsidRPr="004E27E0">
              <w:rPr>
                <w:rFonts w:ascii="Arial" w:hAnsi="Arial" w:cs="Arial"/>
                <w:noProof/>
                <w:webHidden/>
              </w:rPr>
              <w:t>3</w:t>
            </w:r>
            <w:r w:rsidRPr="004E27E0">
              <w:rPr>
                <w:rFonts w:ascii="Arial" w:hAnsi="Arial" w:cs="Arial"/>
                <w:noProof/>
                <w:webHidden/>
              </w:rPr>
              <w:fldChar w:fldCharType="end"/>
            </w:r>
          </w:hyperlink>
        </w:p>
        <w:p w:rsidR="00B41D03" w:rsidRPr="004E27E0" w:rsidRDefault="00FF20D2" w:rsidP="00B41D03">
          <w:pPr>
            <w:pStyle w:val="TDC1"/>
            <w:rPr>
              <w:rFonts w:ascii="Arial" w:eastAsiaTheme="minorEastAsia" w:hAnsi="Arial" w:cs="Arial"/>
              <w:noProof/>
              <w:lang w:eastAsia="es-DO"/>
            </w:rPr>
          </w:pPr>
          <w:hyperlink w:anchor="_Toc257854" w:history="1">
            <w:r w:rsidR="00B41D03" w:rsidRPr="004E27E0">
              <w:rPr>
                <w:rStyle w:val="Hipervnculo"/>
                <w:rFonts w:ascii="Arial" w:hAnsi="Arial" w:cs="Arial"/>
                <w:noProof/>
              </w:rPr>
              <w:t>NOMBRE DE LA EMPRESA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_Toc257854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4</w:t>
            </w:r>
            <w:r w:rsidR="00B41D03" w:rsidRPr="004E27E0">
              <w:rPr>
                <w:rFonts w:ascii="Arial" w:hAnsi="Arial" w:cs="Arial"/>
                <w:noProof/>
                <w:webHidden/>
              </w:rPr>
              <w:fldChar w:fldCharType="end"/>
            </w:r>
          </w:hyperlink>
        </w:p>
        <w:p w:rsidR="00B41D03" w:rsidRPr="004E27E0" w:rsidRDefault="00FF20D2">
          <w:pPr>
            <w:pStyle w:val="TDC2"/>
            <w:tabs>
              <w:tab w:val="right" w:leader="dot" w:pos="8828"/>
            </w:tabs>
            <w:rPr>
              <w:rFonts w:ascii="Arial" w:eastAsiaTheme="minorEastAsia" w:hAnsi="Arial" w:cs="Arial"/>
              <w:noProof/>
              <w:lang w:eastAsia="es-DO"/>
            </w:rPr>
          </w:pPr>
          <w:hyperlink w:anchor="_Toc257855" w:history="1">
            <w:r w:rsidR="00B41D03" w:rsidRPr="004E27E0">
              <w:rPr>
                <w:rStyle w:val="Hipervnculo"/>
                <w:rFonts w:ascii="Arial" w:hAnsi="Arial" w:cs="Arial"/>
                <w:noProof/>
              </w:rPr>
              <w:t>EQUIPO DE TRABAJO</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_Toc257855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5</w:t>
            </w:r>
            <w:r w:rsidR="00B41D03" w:rsidRPr="004E27E0">
              <w:rPr>
                <w:rFonts w:ascii="Arial" w:hAnsi="Arial" w:cs="Arial"/>
                <w:noProof/>
                <w:webHidden/>
              </w:rPr>
              <w:fldChar w:fldCharType="end"/>
            </w:r>
          </w:hyperlink>
        </w:p>
        <w:p w:rsidR="00B41D03" w:rsidRPr="004E27E0" w:rsidRDefault="00FF20D2">
          <w:pPr>
            <w:pStyle w:val="TDC2"/>
            <w:tabs>
              <w:tab w:val="right" w:leader="dot" w:pos="8828"/>
            </w:tabs>
            <w:rPr>
              <w:rFonts w:ascii="Arial" w:eastAsiaTheme="minorEastAsia" w:hAnsi="Arial" w:cs="Arial"/>
              <w:noProof/>
              <w:lang w:eastAsia="es-DO"/>
            </w:rPr>
          </w:pPr>
          <w:hyperlink w:anchor="_Toc257856" w:history="1">
            <w:r w:rsidR="00B41D03" w:rsidRPr="004E27E0">
              <w:rPr>
                <w:rStyle w:val="Hipervnculo"/>
                <w:rFonts w:ascii="Arial" w:hAnsi="Arial" w:cs="Arial"/>
                <w:noProof/>
              </w:rPr>
              <w:t>INVESTIGACIÓN PRELIMINAR</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_Toc257856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6</w:t>
            </w:r>
            <w:r w:rsidR="00B41D03" w:rsidRPr="004E27E0">
              <w:rPr>
                <w:rFonts w:ascii="Arial" w:hAnsi="Arial" w:cs="Arial"/>
                <w:noProof/>
                <w:webHidden/>
              </w:rPr>
              <w:fldChar w:fldCharType="end"/>
            </w:r>
          </w:hyperlink>
        </w:p>
        <w:p w:rsidR="00B41D03" w:rsidRPr="004E27E0" w:rsidRDefault="00FF20D2">
          <w:pPr>
            <w:pStyle w:val="TDC2"/>
            <w:tabs>
              <w:tab w:val="right" w:leader="dot" w:pos="8828"/>
            </w:tabs>
            <w:rPr>
              <w:rFonts w:ascii="Arial" w:eastAsiaTheme="minorEastAsia" w:hAnsi="Arial" w:cs="Arial"/>
              <w:noProof/>
              <w:lang w:eastAsia="es-DO"/>
            </w:rPr>
          </w:pPr>
          <w:hyperlink w:anchor="_Toc257857" w:history="1">
            <w:r w:rsidR="00B41D03" w:rsidRPr="004E27E0">
              <w:rPr>
                <w:rStyle w:val="Hipervnculo"/>
                <w:rFonts w:ascii="Arial" w:hAnsi="Arial" w:cs="Arial"/>
                <w:noProof/>
              </w:rPr>
              <w:t>HISTORIA DE LA EMPRESA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_Toc257857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7</w:t>
            </w:r>
            <w:r w:rsidR="00B41D03" w:rsidRPr="004E27E0">
              <w:rPr>
                <w:rFonts w:ascii="Arial" w:hAnsi="Arial" w:cs="Arial"/>
                <w:noProof/>
                <w:webHidden/>
              </w:rPr>
              <w:fldChar w:fldCharType="end"/>
            </w:r>
          </w:hyperlink>
        </w:p>
        <w:p w:rsidR="00B41D03" w:rsidRPr="004E27E0" w:rsidRDefault="00FF20D2">
          <w:pPr>
            <w:pStyle w:val="TDC2"/>
            <w:tabs>
              <w:tab w:val="right" w:leader="dot" w:pos="8828"/>
            </w:tabs>
            <w:rPr>
              <w:rFonts w:ascii="Arial" w:eastAsiaTheme="minorEastAsia" w:hAnsi="Arial" w:cs="Arial"/>
              <w:noProof/>
              <w:lang w:eastAsia="es-DO"/>
            </w:rPr>
          </w:pPr>
          <w:hyperlink w:anchor="_Toc257858" w:history="1">
            <w:r w:rsidR="00B41D03" w:rsidRPr="004E27E0">
              <w:rPr>
                <w:rStyle w:val="Hipervnculo"/>
                <w:rFonts w:ascii="Arial" w:hAnsi="Arial" w:cs="Arial"/>
                <w:noProof/>
              </w:rPr>
              <w:t>MISIÓN, VISIÓN, VALORES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_Toc257858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8</w:t>
            </w:r>
            <w:r w:rsidR="00B41D03" w:rsidRPr="004E27E0">
              <w:rPr>
                <w:rFonts w:ascii="Arial" w:hAnsi="Arial" w:cs="Arial"/>
                <w:noProof/>
                <w:webHidden/>
              </w:rPr>
              <w:fldChar w:fldCharType="end"/>
            </w:r>
          </w:hyperlink>
        </w:p>
        <w:p w:rsidR="00B41D03" w:rsidRPr="004E27E0" w:rsidRDefault="00FF20D2">
          <w:pPr>
            <w:pStyle w:val="TDC2"/>
            <w:tabs>
              <w:tab w:val="right" w:leader="dot" w:pos="8828"/>
            </w:tabs>
            <w:rPr>
              <w:rFonts w:ascii="Arial" w:eastAsiaTheme="minorEastAsia" w:hAnsi="Arial" w:cs="Arial"/>
              <w:noProof/>
              <w:lang w:eastAsia="es-DO"/>
            </w:rPr>
          </w:pPr>
          <w:hyperlink w:anchor="_Toc257859" w:history="1">
            <w:r w:rsidR="00B41D03" w:rsidRPr="004E27E0">
              <w:rPr>
                <w:rStyle w:val="Hipervnculo"/>
                <w:rFonts w:ascii="Arial" w:hAnsi="Arial" w:cs="Arial"/>
                <w:noProof/>
              </w:rPr>
              <w:t>ORGANIGRAMA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_Toc257859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9</w:t>
            </w:r>
            <w:r w:rsidR="00B41D03" w:rsidRPr="004E27E0">
              <w:rPr>
                <w:rFonts w:ascii="Arial" w:hAnsi="Arial" w:cs="Arial"/>
                <w:noProof/>
                <w:webHidden/>
              </w:rPr>
              <w:fldChar w:fldCharType="end"/>
            </w:r>
          </w:hyperlink>
        </w:p>
        <w:p w:rsidR="00B41D03" w:rsidRPr="004E27E0" w:rsidRDefault="00FF20D2">
          <w:pPr>
            <w:pStyle w:val="TDC2"/>
            <w:tabs>
              <w:tab w:val="right" w:leader="dot" w:pos="8828"/>
            </w:tabs>
            <w:rPr>
              <w:rFonts w:ascii="Arial" w:eastAsiaTheme="minorEastAsia" w:hAnsi="Arial" w:cs="Arial"/>
              <w:noProof/>
              <w:lang w:eastAsia="es-DO"/>
            </w:rPr>
          </w:pPr>
          <w:hyperlink w:anchor="_Toc257860" w:history="1">
            <w:r w:rsidR="00B41D03" w:rsidRPr="004E27E0">
              <w:rPr>
                <w:rStyle w:val="Hipervnculo"/>
                <w:rFonts w:ascii="Arial" w:hAnsi="Arial" w:cs="Arial"/>
                <w:noProof/>
              </w:rPr>
              <w:t>CARTA DE ANÁLISIS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_Toc257860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10</w:t>
            </w:r>
            <w:r w:rsidR="00B41D03" w:rsidRPr="004E27E0">
              <w:rPr>
                <w:rFonts w:ascii="Arial" w:hAnsi="Arial" w:cs="Arial"/>
                <w:noProof/>
                <w:webHidden/>
              </w:rPr>
              <w:fldChar w:fldCharType="end"/>
            </w:r>
          </w:hyperlink>
        </w:p>
        <w:p w:rsidR="00B41D03" w:rsidRPr="004E27E0" w:rsidRDefault="00FF20D2">
          <w:pPr>
            <w:pStyle w:val="TDC2"/>
            <w:tabs>
              <w:tab w:val="right" w:leader="dot" w:pos="8828"/>
            </w:tabs>
            <w:rPr>
              <w:rFonts w:ascii="Arial" w:eastAsiaTheme="minorEastAsia" w:hAnsi="Arial" w:cs="Arial"/>
              <w:noProof/>
              <w:lang w:eastAsia="es-DO"/>
            </w:rPr>
          </w:pPr>
          <w:hyperlink w:anchor="_Toc257861" w:history="1">
            <w:r w:rsidR="00B41D03" w:rsidRPr="004E27E0">
              <w:rPr>
                <w:rStyle w:val="Hipervnculo"/>
                <w:rFonts w:ascii="Arial" w:hAnsi="Arial" w:cs="Arial"/>
                <w:noProof/>
              </w:rPr>
              <w:t>CONTRATO DE ANÁLISIS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_Toc257861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11</w:t>
            </w:r>
            <w:r w:rsidR="00B41D03" w:rsidRPr="004E27E0">
              <w:rPr>
                <w:rFonts w:ascii="Arial" w:hAnsi="Arial" w:cs="Arial"/>
                <w:noProof/>
                <w:webHidden/>
              </w:rPr>
              <w:fldChar w:fldCharType="end"/>
            </w:r>
          </w:hyperlink>
        </w:p>
        <w:p w:rsidR="00B41D03" w:rsidRPr="004E27E0" w:rsidRDefault="00FF20D2">
          <w:pPr>
            <w:pStyle w:val="TDC2"/>
            <w:tabs>
              <w:tab w:val="right" w:leader="dot" w:pos="8828"/>
            </w:tabs>
            <w:rPr>
              <w:rFonts w:ascii="Arial" w:eastAsiaTheme="minorEastAsia" w:hAnsi="Arial" w:cs="Arial"/>
              <w:noProof/>
              <w:lang w:eastAsia="es-DO"/>
            </w:rPr>
          </w:pPr>
          <w:hyperlink w:anchor="_Toc257862" w:history="1">
            <w:r w:rsidR="00B41D03" w:rsidRPr="004E27E0">
              <w:rPr>
                <w:rStyle w:val="Hipervnculo"/>
                <w:rFonts w:ascii="Arial" w:hAnsi="Arial" w:cs="Arial"/>
                <w:noProof/>
              </w:rPr>
              <w:t>ESTUDIO DE FACTIBILIDAD</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_Toc257862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FF20D2">
          <w:pPr>
            <w:pStyle w:val="TDC3"/>
            <w:rPr>
              <w:rFonts w:ascii="Arial" w:eastAsiaTheme="minorEastAsia" w:hAnsi="Arial" w:cs="Arial"/>
              <w:noProof/>
              <w:lang w:eastAsia="es-DO"/>
            </w:rPr>
          </w:pPr>
          <w:hyperlink w:anchor="_Toc257863" w:history="1">
            <w:r w:rsidR="00B41D03" w:rsidRPr="004E27E0">
              <w:rPr>
                <w:rStyle w:val="Hipervnculo"/>
                <w:rFonts w:ascii="Arial" w:hAnsi="Arial" w:cs="Arial"/>
                <w:noProof/>
              </w:rPr>
              <w:t>OPERACIONAL</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_Toc257863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FF20D2">
          <w:pPr>
            <w:pStyle w:val="TDC3"/>
            <w:rPr>
              <w:rFonts w:ascii="Arial" w:eastAsiaTheme="minorEastAsia" w:hAnsi="Arial" w:cs="Arial"/>
              <w:noProof/>
              <w:lang w:eastAsia="es-DO"/>
            </w:rPr>
          </w:pPr>
          <w:hyperlink w:anchor="_Toc257864" w:history="1">
            <w:r w:rsidR="00B41D03" w:rsidRPr="004E27E0">
              <w:rPr>
                <w:rStyle w:val="Hipervnculo"/>
                <w:rFonts w:ascii="Arial" w:hAnsi="Arial" w:cs="Arial"/>
                <w:noProof/>
              </w:rPr>
              <w:t>TÉCNICA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_Toc257864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FF20D2">
          <w:pPr>
            <w:pStyle w:val="TDC3"/>
            <w:rPr>
              <w:rFonts w:ascii="Arial" w:eastAsiaTheme="minorEastAsia" w:hAnsi="Arial" w:cs="Arial"/>
              <w:noProof/>
              <w:lang w:eastAsia="es-DO"/>
            </w:rPr>
          </w:pPr>
          <w:hyperlink w:anchor="_Toc257865" w:history="1">
            <w:r w:rsidR="00B41D03" w:rsidRPr="004E27E0">
              <w:rPr>
                <w:rStyle w:val="Hipervnculo"/>
                <w:rFonts w:ascii="Arial" w:hAnsi="Arial" w:cs="Arial"/>
                <w:noProof/>
              </w:rPr>
              <w:t>ECONÓMICA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_Toc257865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FF20D2">
          <w:pPr>
            <w:pStyle w:val="TDC2"/>
            <w:tabs>
              <w:tab w:val="right" w:leader="dot" w:pos="8828"/>
            </w:tabs>
            <w:rPr>
              <w:rFonts w:ascii="Arial" w:eastAsiaTheme="minorEastAsia" w:hAnsi="Arial" w:cs="Arial"/>
              <w:noProof/>
              <w:lang w:eastAsia="es-DO"/>
            </w:rPr>
          </w:pPr>
          <w:hyperlink w:anchor="_Toc257866" w:history="1">
            <w:r w:rsidR="00B41D03" w:rsidRPr="004E27E0">
              <w:rPr>
                <w:rStyle w:val="Hipervnculo"/>
                <w:rFonts w:ascii="Arial" w:hAnsi="Arial" w:cs="Arial"/>
                <w:noProof/>
              </w:rPr>
              <w:t>APROBACIÓN DE LA SOLICITUD</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_Toc257866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13</w:t>
            </w:r>
            <w:r w:rsidR="00B41D03" w:rsidRPr="004E27E0">
              <w:rPr>
                <w:rFonts w:ascii="Arial" w:hAnsi="Arial" w:cs="Arial"/>
                <w:noProof/>
                <w:webHidden/>
              </w:rPr>
              <w:fldChar w:fldCharType="end"/>
            </w:r>
          </w:hyperlink>
        </w:p>
        <w:p w:rsidR="00B41D03" w:rsidRPr="004E27E0" w:rsidRDefault="00FF20D2">
          <w:pPr>
            <w:pStyle w:val="TDC2"/>
            <w:tabs>
              <w:tab w:val="right" w:leader="dot" w:pos="8828"/>
            </w:tabs>
            <w:rPr>
              <w:rFonts w:ascii="Arial" w:eastAsiaTheme="minorEastAsia" w:hAnsi="Arial" w:cs="Arial"/>
              <w:noProof/>
              <w:lang w:eastAsia="es-DO"/>
            </w:rPr>
          </w:pPr>
          <w:hyperlink w:anchor="_Toc257867" w:history="1">
            <w:r w:rsidR="00B41D03" w:rsidRPr="004E27E0">
              <w:rPr>
                <w:rStyle w:val="Hipervnculo"/>
                <w:rFonts w:ascii="Arial" w:hAnsi="Arial" w:cs="Arial"/>
                <w:noProof/>
              </w:rPr>
              <w:t>CARTA DE APROBACIÓN</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_Toc257867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14</w:t>
            </w:r>
            <w:r w:rsidR="00B41D03" w:rsidRPr="004E27E0">
              <w:rPr>
                <w:rFonts w:ascii="Arial" w:hAnsi="Arial" w:cs="Arial"/>
                <w:noProof/>
                <w:webHidden/>
              </w:rPr>
              <w:fldChar w:fldCharType="end"/>
            </w:r>
          </w:hyperlink>
        </w:p>
        <w:p w:rsidR="00B41D03" w:rsidRPr="004E27E0" w:rsidRDefault="00FF20D2">
          <w:pPr>
            <w:pStyle w:val="TDC2"/>
            <w:tabs>
              <w:tab w:val="right" w:leader="dot" w:pos="8828"/>
            </w:tabs>
            <w:rPr>
              <w:rFonts w:ascii="Arial" w:eastAsiaTheme="minorEastAsia" w:hAnsi="Arial" w:cs="Arial"/>
              <w:noProof/>
              <w:lang w:eastAsia="es-DO"/>
            </w:rPr>
          </w:pPr>
          <w:hyperlink w:anchor="_Toc257868" w:history="1">
            <w:r w:rsidR="00B41D03" w:rsidRPr="004E27E0">
              <w:rPr>
                <w:rStyle w:val="Hipervnculo"/>
                <w:rFonts w:ascii="Arial" w:hAnsi="Arial" w:cs="Arial"/>
                <w:noProof/>
              </w:rPr>
              <w:t>DIAGRAMA DEL FLUJO</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_Toc257868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15</w:t>
            </w:r>
            <w:r w:rsidR="00B41D03" w:rsidRPr="004E27E0">
              <w:rPr>
                <w:rFonts w:ascii="Arial" w:hAnsi="Arial" w:cs="Arial"/>
                <w:noProof/>
                <w:webHidden/>
              </w:rPr>
              <w:fldChar w:fldCharType="end"/>
            </w:r>
          </w:hyperlink>
        </w:p>
        <w:p w:rsidR="00B41D03" w:rsidRPr="004E27E0" w:rsidRDefault="00FF20D2">
          <w:pPr>
            <w:pStyle w:val="TDC2"/>
            <w:tabs>
              <w:tab w:val="right" w:leader="dot" w:pos="8828"/>
            </w:tabs>
            <w:rPr>
              <w:rFonts w:ascii="Arial" w:eastAsiaTheme="minorEastAsia" w:hAnsi="Arial" w:cs="Arial"/>
              <w:noProof/>
              <w:lang w:eastAsia="es-DO"/>
            </w:rPr>
          </w:pPr>
          <w:hyperlink w:anchor="_Toc257869" w:history="1">
            <w:r w:rsidR="00B41D03" w:rsidRPr="004E27E0">
              <w:rPr>
                <w:rStyle w:val="Hipervnculo"/>
                <w:rFonts w:ascii="Arial" w:hAnsi="Arial" w:cs="Arial"/>
                <w:noProof/>
              </w:rPr>
              <w:t>CONCLUSIÓN</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_Toc257869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16</w:t>
            </w:r>
            <w:r w:rsidR="00B41D03" w:rsidRPr="004E27E0">
              <w:rPr>
                <w:rFonts w:ascii="Arial" w:hAnsi="Arial" w:cs="Arial"/>
                <w:noProof/>
                <w:webHidden/>
              </w:rPr>
              <w:fldChar w:fldCharType="end"/>
            </w:r>
          </w:hyperlink>
        </w:p>
        <w:p w:rsidR="00B41D03" w:rsidRPr="004E27E0" w:rsidRDefault="00B41D03">
          <w:pPr>
            <w:rPr>
              <w:rFonts w:ascii="Arial" w:hAnsi="Arial" w:cs="Arial"/>
            </w:rPr>
          </w:pPr>
          <w:r w:rsidRPr="004E27E0">
            <w:rPr>
              <w:rFonts w:ascii="Arial" w:hAnsi="Arial" w:cs="Arial"/>
              <w:b/>
              <w:bCs/>
            </w:rPr>
            <w:fldChar w:fldCharType="end"/>
          </w:r>
        </w:p>
      </w:sdtContent>
    </w:sdt>
    <w:p w:rsidR="00463BB7" w:rsidRPr="004E27E0" w:rsidRDefault="00463BB7" w:rsidP="00EA2E59">
      <w:pPr>
        <w:jc w:val="center"/>
        <w:rPr>
          <w:rFonts w:ascii="Arial" w:hAnsi="Arial" w:cs="Arial"/>
        </w:rPr>
        <w:sectPr w:rsidR="00463BB7" w:rsidRPr="004E27E0" w:rsidSect="004E27E0">
          <w:pgSz w:w="12240" w:h="15840" w:code="1"/>
          <w:pgMar w:top="284" w:right="1701" w:bottom="1418" w:left="1701" w:header="709" w:footer="709" w:gutter="0"/>
          <w:pgNumType w:start="0"/>
          <w:cols w:space="708"/>
          <w:titlePg/>
          <w:docGrid w:linePitch="360"/>
        </w:sectPr>
      </w:pPr>
    </w:p>
    <w:p w:rsidR="00B41D03" w:rsidRPr="004E27E0" w:rsidRDefault="00EA2E59" w:rsidP="00EA2E59">
      <w:pPr>
        <w:pStyle w:val="Ttulo2"/>
        <w:jc w:val="center"/>
        <w:rPr>
          <w:rFonts w:cs="Arial"/>
          <w:sz w:val="28"/>
        </w:rPr>
        <w:sectPr w:rsidR="00B41D03" w:rsidRPr="004E27E0" w:rsidSect="004F1245">
          <w:pgSz w:w="12240" w:h="15840" w:code="1"/>
          <w:pgMar w:top="1418" w:right="1701" w:bottom="1418" w:left="1701" w:header="709" w:footer="709" w:gutter="0"/>
          <w:cols w:space="708"/>
          <w:docGrid w:linePitch="360"/>
        </w:sectPr>
      </w:pPr>
      <w:bookmarkStart w:id="0" w:name="_Toc257853"/>
      <w:r w:rsidRPr="004E27E0">
        <w:rPr>
          <w:rFonts w:cs="Arial"/>
          <w:sz w:val="28"/>
        </w:rPr>
        <w:lastRenderedPageBreak/>
        <w:t>INTRODUCCIÓN</w:t>
      </w:r>
      <w:bookmarkEnd w:id="0"/>
    </w:p>
    <w:p w:rsidR="00B41D03" w:rsidRPr="004E27E0" w:rsidRDefault="00B41D03" w:rsidP="00EA2E59">
      <w:pPr>
        <w:pStyle w:val="Ttulo2"/>
        <w:jc w:val="center"/>
        <w:rPr>
          <w:rFonts w:cs="Arial"/>
          <w:sz w:val="28"/>
        </w:rPr>
      </w:pPr>
    </w:p>
    <w:p w:rsidR="00B41D03" w:rsidRPr="004E27E0" w:rsidRDefault="00B41D03" w:rsidP="00B41D03">
      <w:pPr>
        <w:rPr>
          <w:rFonts w:ascii="Arial" w:hAnsi="Arial" w:cs="Arial"/>
        </w:rPr>
      </w:pPr>
    </w:p>
    <w:p w:rsidR="00B41D03" w:rsidRPr="004E27E0" w:rsidRDefault="00B41D03" w:rsidP="00B41D03">
      <w:pPr>
        <w:pStyle w:val="Ttulo1"/>
        <w:jc w:val="center"/>
        <w:rPr>
          <w:rFonts w:cs="Arial"/>
        </w:rPr>
      </w:pPr>
      <w:bookmarkStart w:id="1" w:name="_Toc257854"/>
      <w:r w:rsidRPr="004E27E0">
        <w:rPr>
          <w:rFonts w:cs="Arial"/>
        </w:rPr>
        <w:t>NOMBRE DE LA EMPRESA</w:t>
      </w:r>
      <w:bookmarkEnd w:id="1"/>
    </w:p>
    <w:p w:rsidR="001D295D" w:rsidRPr="004E27E0" w:rsidRDefault="00B41D03" w:rsidP="00B41D03">
      <w:pPr>
        <w:tabs>
          <w:tab w:val="left" w:pos="3105"/>
        </w:tabs>
        <w:rPr>
          <w:rFonts w:ascii="Arial" w:hAnsi="Arial" w:cs="Arial"/>
        </w:rPr>
        <w:sectPr w:rsidR="001D295D" w:rsidRPr="004E27E0" w:rsidSect="004F1245">
          <w:pgSz w:w="12240" w:h="15840" w:code="1"/>
          <w:pgMar w:top="1418" w:right="1701" w:bottom="1418" w:left="1701" w:header="709" w:footer="709" w:gutter="0"/>
          <w:cols w:space="708"/>
          <w:docGrid w:linePitch="360"/>
        </w:sectPr>
      </w:pPr>
      <w:r w:rsidRPr="004E27E0">
        <w:rPr>
          <w:rFonts w:ascii="Arial" w:hAnsi="Arial" w:cs="Arial"/>
        </w:rPr>
        <w:tab/>
      </w:r>
    </w:p>
    <w:p w:rsidR="0023063F" w:rsidRPr="004E27E0" w:rsidRDefault="00EA2E59" w:rsidP="00EA2E59">
      <w:pPr>
        <w:pStyle w:val="Ttulo2"/>
        <w:jc w:val="center"/>
        <w:rPr>
          <w:rFonts w:cs="Arial"/>
        </w:rPr>
      </w:pPr>
      <w:bookmarkStart w:id="2" w:name="_Toc257855"/>
      <w:r w:rsidRPr="004E27E0">
        <w:rPr>
          <w:rFonts w:cs="Arial"/>
        </w:rPr>
        <w:lastRenderedPageBreak/>
        <w:t xml:space="preserve">EQUIPO </w:t>
      </w:r>
      <w:r w:rsidR="00B41D03" w:rsidRPr="004E27E0">
        <w:rPr>
          <w:rFonts w:cs="Arial"/>
        </w:rPr>
        <w:t>DE TRABAJO</w:t>
      </w:r>
      <w:bookmarkEnd w:id="2"/>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EA2E59" w:rsidP="00EA2E59">
      <w:pPr>
        <w:pStyle w:val="Ttulo2"/>
        <w:jc w:val="center"/>
        <w:rPr>
          <w:rFonts w:cs="Arial"/>
        </w:rPr>
      </w:pPr>
      <w:bookmarkStart w:id="3" w:name="_Toc257856"/>
      <w:r w:rsidRPr="004E27E0">
        <w:rPr>
          <w:rFonts w:cs="Arial"/>
        </w:rPr>
        <w:lastRenderedPageBreak/>
        <w:t>INVESTIGACIÓN PRELIMINAR</w:t>
      </w:r>
      <w:bookmarkEnd w:id="3"/>
    </w:p>
    <w:p w:rsidR="004F1245" w:rsidRDefault="004F12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 xml:space="preserve">Nombre de la empresa </w:t>
      </w:r>
    </w:p>
    <w:p w:rsidR="00035645" w:rsidRPr="00035645" w:rsidRDefault="00612E73" w:rsidP="00612E73">
      <w:pPr>
        <w:rPr>
          <w:rFonts w:ascii="Arial" w:hAnsi="Arial" w:cs="Arial"/>
          <w:sz w:val="24"/>
        </w:rPr>
      </w:pPr>
      <w:r w:rsidRPr="00035645">
        <w:rPr>
          <w:rFonts w:ascii="Arial" w:hAnsi="Arial" w:cs="Arial"/>
          <w:sz w:val="24"/>
        </w:rPr>
        <w:t>Corporación del acueducto y alcantarillado de Santiago</w:t>
      </w:r>
    </w:p>
    <w:p w:rsidR="00035645" w:rsidRDefault="000356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Propietario.</w:t>
      </w:r>
    </w:p>
    <w:p w:rsidR="00035645" w:rsidRPr="00035645" w:rsidRDefault="00035645" w:rsidP="00612E73">
      <w:pPr>
        <w:rPr>
          <w:rFonts w:ascii="Arial" w:hAnsi="Arial" w:cs="Arial"/>
          <w:sz w:val="24"/>
        </w:rPr>
      </w:pPr>
      <w:r w:rsidRPr="00035645">
        <w:rPr>
          <w:rFonts w:ascii="Arial" w:hAnsi="Arial" w:cs="Arial"/>
          <w:sz w:val="24"/>
        </w:rPr>
        <w:t xml:space="preserve">Silvio Durán. </w:t>
      </w:r>
    </w:p>
    <w:p w:rsidR="00035645" w:rsidRPr="00035645" w:rsidRDefault="00035645" w:rsidP="00612E73">
      <w:pPr>
        <w:rPr>
          <w:rFonts w:ascii="Arial" w:hAnsi="Arial" w:cs="Arial"/>
          <w:b/>
          <w:sz w:val="28"/>
        </w:rPr>
      </w:pPr>
      <w:r w:rsidRPr="00035645">
        <w:rPr>
          <w:rFonts w:ascii="Arial" w:hAnsi="Arial" w:cs="Arial"/>
          <w:b/>
          <w:sz w:val="28"/>
        </w:rPr>
        <w:t>Historia.</w:t>
      </w:r>
    </w:p>
    <w:p w:rsidR="00035645" w:rsidRPr="00035645" w:rsidRDefault="00035645" w:rsidP="00035645">
      <w:pPr>
        <w:jc w:val="both"/>
        <w:rPr>
          <w:rFonts w:ascii="Arial" w:hAnsi="Arial" w:cs="Arial"/>
          <w:sz w:val="24"/>
          <w:szCs w:val="24"/>
        </w:rPr>
      </w:pPr>
      <w:r w:rsidRPr="00035645">
        <w:rPr>
          <w:rFonts w:ascii="Arial" w:hAnsi="Arial" w:cs="Arial"/>
          <w:sz w:val="24"/>
          <w:szCs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035645">
      <w:pPr>
        <w:jc w:val="both"/>
        <w:rPr>
          <w:rFonts w:ascii="Arial" w:hAnsi="Arial" w:cs="Arial"/>
          <w:sz w:val="24"/>
          <w:szCs w:val="24"/>
        </w:rPr>
      </w:pPr>
      <w:r w:rsidRPr="00035645">
        <w:rPr>
          <w:rFonts w:ascii="Arial" w:hAnsi="Arial" w:cs="Arial"/>
          <w:sz w:val="24"/>
          <w:szCs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035645">
      <w:pPr>
        <w:jc w:val="both"/>
        <w:rPr>
          <w:rFonts w:ascii="Arial" w:hAnsi="Arial" w:cs="Arial"/>
          <w:sz w:val="24"/>
          <w:szCs w:val="24"/>
        </w:rPr>
      </w:pPr>
      <w:r w:rsidRPr="00035645">
        <w:rPr>
          <w:rFonts w:ascii="Arial" w:hAnsi="Arial" w:cs="Arial"/>
          <w:sz w:val="24"/>
          <w:szCs w:val="24"/>
        </w:rPr>
        <w:t xml:space="preserve">La firma norteamericana Lock Join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035645">
      <w:pPr>
        <w:jc w:val="both"/>
        <w:rPr>
          <w:rFonts w:ascii="Arial" w:hAnsi="Arial" w:cs="Arial"/>
          <w:sz w:val="24"/>
          <w:szCs w:val="24"/>
        </w:rPr>
      </w:pPr>
      <w:r w:rsidRPr="00035645">
        <w:rPr>
          <w:rFonts w:ascii="Arial" w:hAnsi="Arial" w:cs="Arial"/>
          <w:sz w:val="24"/>
          <w:szCs w:val="24"/>
        </w:rPr>
        <w:t>Para este acueducto se construyó una obra de toma directa con desarenador simple en el sitio denominado Las Charcas a la orilla del río Yaque desde donde se traían las aguas por gravedad a través de 6 kilómetros  de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035645">
      <w:pPr>
        <w:jc w:val="both"/>
        <w:rPr>
          <w:rFonts w:ascii="Arial" w:hAnsi="Arial" w:cs="Arial"/>
          <w:sz w:val="24"/>
          <w:szCs w:val="24"/>
        </w:rPr>
      </w:pPr>
      <w:r w:rsidRPr="00035645">
        <w:rPr>
          <w:rFonts w:ascii="Arial" w:hAnsi="Arial" w:cs="Arial"/>
          <w:sz w:val="24"/>
          <w:szCs w:val="24"/>
        </w:rPr>
        <w:lastRenderedPageBreak/>
        <w:t>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millones de galones de agua por día.</w:t>
      </w:r>
    </w:p>
    <w:p w:rsidR="00035645" w:rsidRPr="00035645" w:rsidRDefault="00035645" w:rsidP="00035645">
      <w:pPr>
        <w:jc w:val="both"/>
        <w:rPr>
          <w:rFonts w:ascii="Arial" w:hAnsi="Arial" w:cs="Arial"/>
          <w:sz w:val="24"/>
          <w:szCs w:val="24"/>
        </w:rPr>
      </w:pPr>
      <w:r w:rsidRPr="00035645">
        <w:rPr>
          <w:rFonts w:ascii="Arial" w:hAnsi="Arial" w:cs="Arial"/>
          <w:sz w:val="24"/>
          <w:szCs w:val="24"/>
        </w:rPr>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035645">
      <w:pPr>
        <w:jc w:val="both"/>
        <w:rPr>
          <w:rFonts w:ascii="Arial" w:hAnsi="Arial" w:cs="Arial"/>
          <w:sz w:val="24"/>
          <w:szCs w:val="24"/>
        </w:rPr>
      </w:pPr>
      <w:r w:rsidRPr="00035645">
        <w:rPr>
          <w:rFonts w:ascii="Arial" w:hAnsi="Arial" w:cs="Arial"/>
          <w:sz w:val="24"/>
          <w:szCs w:val="24"/>
        </w:rPr>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035645">
      <w:pPr>
        <w:jc w:val="both"/>
        <w:rPr>
          <w:rFonts w:ascii="Arial" w:hAnsi="Arial" w:cs="Arial"/>
          <w:sz w:val="24"/>
          <w:szCs w:val="24"/>
        </w:rPr>
      </w:pPr>
      <w:r w:rsidRPr="00035645">
        <w:rPr>
          <w:rFonts w:ascii="Arial" w:hAnsi="Arial" w:cs="Arial"/>
          <w:sz w:val="24"/>
          <w:szCs w:val="24"/>
        </w:rPr>
        <w:t>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Licey, Tamboril, Moca y zonas circundantes.</w:t>
      </w:r>
    </w:p>
    <w:p w:rsidR="00035645" w:rsidRPr="00035645" w:rsidRDefault="00035645" w:rsidP="00035645">
      <w:pPr>
        <w:jc w:val="both"/>
        <w:rPr>
          <w:rFonts w:ascii="Arial" w:hAnsi="Arial" w:cs="Arial"/>
          <w:sz w:val="24"/>
          <w:szCs w:val="24"/>
        </w:rPr>
      </w:pPr>
      <w:r w:rsidRPr="00035645">
        <w:rPr>
          <w:rFonts w:ascii="Arial" w:hAnsi="Arial" w:cs="Arial"/>
          <w:sz w:val="24"/>
          <w:szCs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rsidR="00035645" w:rsidRPr="00035645" w:rsidRDefault="00035645" w:rsidP="00612E73">
      <w:pPr>
        <w:rPr>
          <w:rFonts w:ascii="Arial" w:hAnsi="Arial" w:cs="Arial"/>
          <w:sz w:val="24"/>
          <w:szCs w:val="24"/>
        </w:rPr>
      </w:pPr>
      <w:r w:rsidRPr="00035645">
        <w:rPr>
          <w:rFonts w:ascii="Arial" w:hAnsi="Arial" w:cs="Arial"/>
          <w:sz w:val="24"/>
          <w:szCs w:val="24"/>
        </w:rPr>
        <w:t xml:space="preserve"> </w:t>
      </w:r>
    </w:p>
    <w:p w:rsidR="00035645" w:rsidRPr="00035645" w:rsidRDefault="00035645" w:rsidP="00612E73">
      <w:pPr>
        <w:rPr>
          <w:rFonts w:ascii="Arial" w:hAnsi="Arial" w:cs="Arial"/>
          <w:sz w:val="24"/>
          <w:szCs w:val="24"/>
        </w:rPr>
        <w:sectPr w:rsidR="00035645" w:rsidRPr="00035645" w:rsidSect="004F1245">
          <w:pgSz w:w="12240" w:h="15840" w:code="1"/>
          <w:pgMar w:top="1418" w:right="1701" w:bottom="1418" w:left="1701" w:header="709" w:footer="709" w:gutter="0"/>
          <w:cols w:space="708"/>
          <w:docGrid w:linePitch="360"/>
        </w:sectPr>
      </w:pPr>
    </w:p>
    <w:p w:rsidR="004F1245" w:rsidRDefault="00035645" w:rsidP="00035645">
      <w:pPr>
        <w:rPr>
          <w:rFonts w:ascii="Arial" w:hAnsi="Arial" w:cs="Arial"/>
          <w:b/>
          <w:sz w:val="28"/>
        </w:rPr>
      </w:pPr>
      <w:r w:rsidRPr="00035645">
        <w:rPr>
          <w:rFonts w:ascii="Arial" w:hAnsi="Arial" w:cs="Arial"/>
          <w:b/>
          <w:sz w:val="28"/>
        </w:rPr>
        <w:lastRenderedPageBreak/>
        <w:t xml:space="preserve">Objetivo de la empresa </w:t>
      </w: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Garantizar la calidad, cantidad, cobertura y continuidad del agua producida, así como la conservación del sistema de acueducto.</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ampliar y conservar los sistemas de alcantarillado sanitario y el tratamiento de calidad de las aguas residuales.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Incrementar los ingresos mediante la mejora continua de la comercialización de los servicios ofrecidos.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Lograr la eficiencia en las labores de saneamiento de competencia de la Corporación.</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Llegar a obtener indicadores de Agua No Facturada, que satisfagan los niveles esperados por CORAASAN para ser competitivo a nivel del Caribe.</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Estructurar un Sistema de Gestión Ambiental propio de la Corporación que garantice eficiencia en su accionar.</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ascii="Arial" w:hAnsi="Arial" w:cs="Arial"/>
          <w:b/>
          <w:sz w:val="28"/>
        </w:rPr>
      </w:pPr>
      <w:r w:rsidRPr="00035645">
        <w:rPr>
          <w:rFonts w:ascii="Arial" w:hAnsi="Arial" w:cs="Arial"/>
          <w:b/>
          <w:sz w:val="28"/>
        </w:rPr>
        <w:t>¿Cuál es la finalidad de esta actividad en la empresa?</w:t>
      </w:r>
    </w:p>
    <w:p w:rsidR="00035645" w:rsidRDefault="00035645" w:rsidP="00035645">
      <w:pPr>
        <w:rPr>
          <w:rFonts w:ascii="Arial" w:hAnsi="Arial" w:cs="Arial"/>
          <w:sz w:val="24"/>
        </w:rPr>
      </w:pPr>
      <w:r>
        <w:rPr>
          <w:rFonts w:ascii="Arial" w:hAnsi="Arial" w:cs="Arial"/>
          <w:sz w:val="24"/>
        </w:rPr>
        <w:t>Brindar servicio de agua potable a todos los habitantes de la provincia de Santiago y algunas zonas aledañas.</w:t>
      </w:r>
    </w:p>
    <w:p w:rsidR="00035645" w:rsidRDefault="00035645" w:rsidP="00035645">
      <w:pPr>
        <w:rPr>
          <w:rFonts w:ascii="Arial" w:hAnsi="Arial" w:cs="Arial"/>
          <w:b/>
          <w:sz w:val="24"/>
        </w:rPr>
      </w:pPr>
      <w:r>
        <w:rPr>
          <w:rFonts w:ascii="Arial" w:hAnsi="Arial" w:cs="Arial"/>
          <w:b/>
          <w:sz w:val="24"/>
        </w:rPr>
        <w:t>¿Existe sistema o no en la empresa?</w:t>
      </w:r>
    </w:p>
    <w:p w:rsidR="00035645" w:rsidRDefault="00035645" w:rsidP="00035645">
      <w:pPr>
        <w:rPr>
          <w:rFonts w:ascii="Arial" w:hAnsi="Arial" w:cs="Arial"/>
          <w:sz w:val="24"/>
        </w:rPr>
      </w:pPr>
      <w:r>
        <w:rPr>
          <w:rFonts w:ascii="Arial" w:hAnsi="Arial" w:cs="Arial"/>
          <w:sz w:val="24"/>
        </w:rPr>
        <w:t>Actualmente existe sistema lleva por nombre a-s400</w:t>
      </w:r>
    </w:p>
    <w:p w:rsidR="00035645" w:rsidRDefault="00035645" w:rsidP="00035645">
      <w:pPr>
        <w:rPr>
          <w:rFonts w:ascii="Arial" w:hAnsi="Arial" w:cs="Arial"/>
          <w:b/>
          <w:sz w:val="24"/>
        </w:rPr>
      </w:pPr>
      <w:r>
        <w:rPr>
          <w:rFonts w:ascii="Arial" w:hAnsi="Arial" w:cs="Arial"/>
          <w:b/>
          <w:sz w:val="24"/>
        </w:rPr>
        <w:t>¿Qué tipo de sistema existe en la empresa?</w:t>
      </w:r>
    </w:p>
    <w:p w:rsidR="00035645" w:rsidRDefault="00035645" w:rsidP="00035645">
      <w:pPr>
        <w:rPr>
          <w:rFonts w:ascii="Arial" w:hAnsi="Arial" w:cs="Arial"/>
          <w:sz w:val="24"/>
        </w:rPr>
      </w:pPr>
      <w:r>
        <w:rPr>
          <w:rFonts w:ascii="Arial" w:hAnsi="Arial" w:cs="Arial"/>
          <w:sz w:val="24"/>
        </w:rPr>
        <w:t>Es un sistema tanto digital como manual (escrito).</w:t>
      </w:r>
    </w:p>
    <w:p w:rsidR="00035645" w:rsidRDefault="00035645" w:rsidP="00035645">
      <w:pPr>
        <w:rPr>
          <w:rFonts w:ascii="Arial" w:hAnsi="Arial" w:cs="Arial"/>
          <w:b/>
          <w:sz w:val="24"/>
        </w:rPr>
      </w:pPr>
      <w:r>
        <w:rPr>
          <w:rFonts w:ascii="Arial" w:hAnsi="Arial" w:cs="Arial"/>
          <w:b/>
          <w:sz w:val="24"/>
        </w:rPr>
        <w:t>¿Cuáles son sus procesos principales?</w:t>
      </w:r>
    </w:p>
    <w:p w:rsidR="00035645" w:rsidRDefault="00035645" w:rsidP="00035645">
      <w:pPr>
        <w:rPr>
          <w:rFonts w:ascii="Arial" w:hAnsi="Arial" w:cs="Arial"/>
          <w:sz w:val="24"/>
        </w:rPr>
      </w:pPr>
      <w:r>
        <w:rPr>
          <w:rFonts w:ascii="Arial" w:hAnsi="Arial" w:cs="Arial"/>
          <w:sz w:val="24"/>
        </w:rPr>
        <w:t>La revisión de los activos de todo tipo de la empresa.</w:t>
      </w:r>
      <w:r>
        <w:rPr>
          <w:rFonts w:ascii="Arial" w:hAnsi="Arial" w:cs="Arial"/>
          <w:sz w:val="24"/>
        </w:rPr>
        <w:tab/>
        <w:t xml:space="preserve"> </w:t>
      </w:r>
    </w:p>
    <w:p w:rsidR="00035645" w:rsidRDefault="00035645" w:rsidP="00035645">
      <w:pPr>
        <w:rPr>
          <w:rFonts w:ascii="Arial" w:hAnsi="Arial" w:cs="Arial"/>
          <w:b/>
          <w:sz w:val="24"/>
        </w:rPr>
      </w:pPr>
      <w:r>
        <w:rPr>
          <w:rFonts w:ascii="Arial" w:hAnsi="Arial" w:cs="Arial"/>
          <w:b/>
          <w:sz w:val="24"/>
        </w:rPr>
        <w:lastRenderedPageBreak/>
        <w:t>Descríbalos paso a paso como se realizan.</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almacenes con mayor riesgo y materialidad.</w:t>
      </w:r>
    </w:p>
    <w:p w:rsidR="00035645" w:rsidRDefault="00035645" w:rsidP="00035645">
      <w:pPr>
        <w:pStyle w:val="Prrafodelista"/>
        <w:numPr>
          <w:ilvl w:val="0"/>
          <w:numId w:val="3"/>
        </w:numPr>
        <w:rPr>
          <w:rFonts w:ascii="Arial" w:hAnsi="Arial" w:cs="Arial"/>
          <w:sz w:val="24"/>
        </w:rPr>
      </w:pPr>
      <w:r>
        <w:rPr>
          <w:rFonts w:ascii="Arial" w:hAnsi="Arial" w:cs="Arial"/>
          <w:sz w:val="24"/>
        </w:rPr>
        <w:t>Se procede a generar el reporte de inventario.</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ítems para la muestra del inventario y se procede a realizar el inventario modelo.</w:t>
      </w:r>
    </w:p>
    <w:p w:rsidR="00035645" w:rsidRDefault="00035645" w:rsidP="00035645">
      <w:pPr>
        <w:pStyle w:val="Prrafodelista"/>
        <w:numPr>
          <w:ilvl w:val="0"/>
          <w:numId w:val="3"/>
        </w:numPr>
        <w:rPr>
          <w:rFonts w:ascii="Arial" w:hAnsi="Arial" w:cs="Arial"/>
          <w:sz w:val="24"/>
        </w:rPr>
      </w:pPr>
      <w:r>
        <w:rPr>
          <w:rFonts w:ascii="Arial" w:hAnsi="Arial" w:cs="Arial"/>
          <w:sz w:val="24"/>
        </w:rPr>
        <w:t xml:space="preserve">Se coordina la visita al </w:t>
      </w:r>
      <w:r w:rsidR="00297DE3">
        <w:rPr>
          <w:rFonts w:ascii="Arial" w:hAnsi="Arial" w:cs="Arial"/>
          <w:sz w:val="24"/>
        </w:rPr>
        <w:t>almacén</w:t>
      </w:r>
      <w:r>
        <w:rPr>
          <w:rFonts w:ascii="Arial" w:hAnsi="Arial" w:cs="Arial"/>
          <w:sz w:val="24"/>
        </w:rPr>
        <w:t xml:space="preserve"> con el encargado para la asignación de un equipo de trabajo.</w:t>
      </w:r>
    </w:p>
    <w:p w:rsidR="00035645" w:rsidRDefault="00035645" w:rsidP="00035645">
      <w:pPr>
        <w:pStyle w:val="Prrafodelista"/>
        <w:numPr>
          <w:ilvl w:val="0"/>
          <w:numId w:val="3"/>
        </w:numPr>
        <w:rPr>
          <w:rFonts w:ascii="Arial" w:hAnsi="Arial" w:cs="Arial"/>
          <w:sz w:val="24"/>
        </w:rPr>
      </w:pPr>
      <w:r>
        <w:rPr>
          <w:rFonts w:ascii="Arial" w:hAnsi="Arial" w:cs="Arial"/>
          <w:sz w:val="24"/>
        </w:rPr>
        <w:t xml:space="preserve">Se realiza el conteo de las </w:t>
      </w:r>
      <w:r w:rsidR="00480B9C">
        <w:rPr>
          <w:rFonts w:ascii="Arial" w:hAnsi="Arial" w:cs="Arial"/>
          <w:sz w:val="24"/>
        </w:rPr>
        <w:t xml:space="preserve">cantidades </w:t>
      </w:r>
      <w:r w:rsidR="00480B9C" w:rsidRPr="00035645">
        <w:rPr>
          <w:rFonts w:ascii="Arial" w:hAnsi="Arial" w:cs="Arial"/>
          <w:sz w:val="24"/>
        </w:rPr>
        <w:t>para</w:t>
      </w:r>
      <w:r w:rsidR="00480B9C">
        <w:rPr>
          <w:rFonts w:ascii="Arial" w:hAnsi="Arial" w:cs="Arial"/>
          <w:sz w:val="24"/>
        </w:rPr>
        <w:t xml:space="preserve"> validar la exactitud de los materiales, se revisa la custodia, condiciones, ubicación y se concilian las cantidades entre el inventario físico y teórico. </w:t>
      </w:r>
    </w:p>
    <w:p w:rsidR="00480B9C" w:rsidRDefault="00480B9C" w:rsidP="00035645">
      <w:pPr>
        <w:pStyle w:val="Prrafodelista"/>
        <w:numPr>
          <w:ilvl w:val="0"/>
          <w:numId w:val="3"/>
        </w:numPr>
        <w:rPr>
          <w:rFonts w:ascii="Arial" w:hAnsi="Arial" w:cs="Arial"/>
          <w:sz w:val="24"/>
        </w:rPr>
      </w:pPr>
      <w:r>
        <w:rPr>
          <w:rFonts w:ascii="Arial" w:hAnsi="Arial" w:cs="Arial"/>
          <w:sz w:val="24"/>
        </w:rPr>
        <w:t>Conciliar con el área auditada las diferencias identificadas en el proceso de inventario.</w:t>
      </w:r>
    </w:p>
    <w:p w:rsidR="00480B9C" w:rsidRDefault="00480B9C" w:rsidP="00035645">
      <w:pPr>
        <w:pStyle w:val="Prrafodelista"/>
        <w:numPr>
          <w:ilvl w:val="0"/>
          <w:numId w:val="3"/>
        </w:numPr>
        <w:rPr>
          <w:rFonts w:ascii="Arial" w:hAnsi="Arial" w:cs="Arial"/>
          <w:sz w:val="24"/>
        </w:rPr>
      </w:pPr>
      <w:r>
        <w:rPr>
          <w:rFonts w:ascii="Arial" w:hAnsi="Arial" w:cs="Arial"/>
          <w:sz w:val="24"/>
        </w:rPr>
        <w:t>Se solicita la documentación soporte para sustentar las diferencias.</w:t>
      </w:r>
    </w:p>
    <w:p w:rsidR="00480B9C" w:rsidRDefault="00480B9C" w:rsidP="00035645">
      <w:pPr>
        <w:pStyle w:val="Prrafodelista"/>
        <w:numPr>
          <w:ilvl w:val="0"/>
          <w:numId w:val="3"/>
        </w:numPr>
        <w:rPr>
          <w:rFonts w:ascii="Arial" w:hAnsi="Arial" w:cs="Arial"/>
          <w:sz w:val="24"/>
        </w:rPr>
      </w:pPr>
      <w:r>
        <w:rPr>
          <w:rFonts w:ascii="Arial" w:hAnsi="Arial" w:cs="Arial"/>
          <w:sz w:val="24"/>
        </w:rPr>
        <w:t>Se registra las cantidades en el papel de trabajo de inventario.</w:t>
      </w:r>
    </w:p>
    <w:p w:rsidR="00480B9C" w:rsidRPr="00480B9C" w:rsidRDefault="00480B9C" w:rsidP="00480B9C">
      <w:pPr>
        <w:rPr>
          <w:rFonts w:ascii="Arial" w:hAnsi="Arial" w:cs="Arial"/>
          <w:b/>
          <w:sz w:val="24"/>
        </w:rPr>
      </w:pPr>
      <w:r>
        <w:rPr>
          <w:rFonts w:ascii="Arial" w:hAnsi="Arial" w:cs="Arial"/>
          <w:b/>
          <w:sz w:val="24"/>
        </w:rPr>
        <w:t xml:space="preserve">Informacion resultante </w:t>
      </w:r>
      <w:bookmarkStart w:id="4" w:name="_GoBack"/>
      <w:bookmarkEnd w:id="4"/>
    </w:p>
    <w:p w:rsidR="00035645" w:rsidRPr="00035645" w:rsidRDefault="00035645" w:rsidP="00035645">
      <w:pPr>
        <w:rPr>
          <w:rFonts w:ascii="Arial" w:hAnsi="Arial" w:cs="Arial"/>
          <w:b/>
          <w:sz w:val="28"/>
        </w:rPr>
      </w:pPr>
    </w:p>
    <w:p w:rsidR="004F1245" w:rsidRPr="004E27E0" w:rsidRDefault="004F1245" w:rsidP="00EA2E59">
      <w:pPr>
        <w:jc w:val="center"/>
        <w:rPr>
          <w:rFonts w:ascii="Arial" w:hAnsi="Arial" w:cs="Arial"/>
        </w:rPr>
      </w:pPr>
    </w:p>
    <w:p w:rsidR="004F1245" w:rsidRPr="004E27E0" w:rsidRDefault="00EA2E59" w:rsidP="00EA2E59">
      <w:pPr>
        <w:pStyle w:val="Ttulo2"/>
        <w:jc w:val="center"/>
        <w:rPr>
          <w:rFonts w:cs="Arial"/>
        </w:rPr>
      </w:pPr>
      <w:bookmarkStart w:id="5" w:name="_Toc257857"/>
      <w:r w:rsidRPr="004E27E0">
        <w:rPr>
          <w:rFonts w:cs="Arial"/>
        </w:rPr>
        <w:t>HISTORIA DE LA EMPRESA</w:t>
      </w:r>
      <w:bookmarkEnd w:id="5"/>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B41D03">
      <w:pPr>
        <w:pStyle w:val="NormalWeb"/>
        <w:spacing w:before="0" w:beforeAutospacing="0" w:after="0" w:afterAutospacing="0"/>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EA2E59" w:rsidP="00EA2E59">
      <w:pPr>
        <w:pStyle w:val="Ttulo2"/>
        <w:jc w:val="center"/>
        <w:rPr>
          <w:rFonts w:cs="Arial"/>
        </w:rPr>
      </w:pPr>
      <w:bookmarkStart w:id="6" w:name="_Toc257858"/>
      <w:r w:rsidRPr="004E27E0">
        <w:rPr>
          <w:rFonts w:cs="Arial"/>
        </w:rPr>
        <w:t>MISIÓN</w:t>
      </w:r>
      <w:r w:rsidR="004F1245" w:rsidRPr="004E27E0">
        <w:rPr>
          <w:rFonts w:cs="Arial"/>
        </w:rPr>
        <w:t>,</w:t>
      </w:r>
      <w:r w:rsidRPr="004E27E0">
        <w:rPr>
          <w:rFonts w:cs="Arial"/>
        </w:rPr>
        <w:t xml:space="preserve"> VISIÓN, VALORES</w:t>
      </w:r>
      <w:bookmarkEnd w:id="6"/>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7" w:name="_Toc257859"/>
      <w:r w:rsidRPr="004E27E0">
        <w:rPr>
          <w:rFonts w:cs="Arial"/>
        </w:rPr>
        <w:lastRenderedPageBreak/>
        <w:t>ORGANIGRAMA</w:t>
      </w:r>
      <w:bookmarkEnd w:id="7"/>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8" w:name="_Toc257860"/>
      <w:r w:rsidRPr="004E27E0">
        <w:rPr>
          <w:rFonts w:cs="Arial"/>
        </w:rPr>
        <w:lastRenderedPageBreak/>
        <w:t>CARTA DE ANÁLISIS</w:t>
      </w:r>
      <w:bookmarkEnd w:id="8"/>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9" w:name="_Toc257861"/>
      <w:r w:rsidRPr="004E27E0">
        <w:rPr>
          <w:rFonts w:cs="Arial"/>
        </w:rPr>
        <w:lastRenderedPageBreak/>
        <w:t>CONTRATO DE ANÁLISIS</w:t>
      </w:r>
      <w:bookmarkEnd w:id="9"/>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10" w:name="_Toc257862"/>
      <w:r w:rsidRPr="004E27E0">
        <w:rPr>
          <w:rFonts w:cs="Arial"/>
        </w:rPr>
        <w:lastRenderedPageBreak/>
        <w:t>ESTUDIO DE FACTIBILIDAD</w:t>
      </w:r>
      <w:bookmarkEnd w:id="10"/>
    </w:p>
    <w:p w:rsidR="004F1245" w:rsidRPr="004E27E0" w:rsidRDefault="00EA2E59" w:rsidP="00EA2E59">
      <w:pPr>
        <w:pStyle w:val="Ttulo3"/>
        <w:jc w:val="center"/>
        <w:rPr>
          <w:rFonts w:ascii="Arial" w:hAnsi="Arial" w:cs="Arial"/>
        </w:rPr>
      </w:pPr>
      <w:bookmarkStart w:id="11" w:name="_Toc257863"/>
      <w:r w:rsidRPr="004E27E0">
        <w:rPr>
          <w:rFonts w:ascii="Arial" w:hAnsi="Arial" w:cs="Arial"/>
        </w:rPr>
        <w:t>OPERACIONAL</w:t>
      </w:r>
      <w:bookmarkEnd w:id="11"/>
    </w:p>
    <w:p w:rsidR="004F1245" w:rsidRPr="004E27E0" w:rsidRDefault="00EA2E59" w:rsidP="00EA2E59">
      <w:pPr>
        <w:pStyle w:val="Ttulo3"/>
        <w:jc w:val="center"/>
        <w:rPr>
          <w:rFonts w:ascii="Arial" w:hAnsi="Arial" w:cs="Arial"/>
        </w:rPr>
      </w:pPr>
      <w:bookmarkStart w:id="12" w:name="_Toc257864"/>
      <w:r w:rsidRPr="004E27E0">
        <w:rPr>
          <w:rFonts w:ascii="Arial" w:hAnsi="Arial" w:cs="Arial"/>
        </w:rPr>
        <w:t>TÉCNICA</w:t>
      </w:r>
      <w:bookmarkEnd w:id="12"/>
    </w:p>
    <w:p w:rsidR="004F1245" w:rsidRPr="004E27E0" w:rsidRDefault="00EA2E59" w:rsidP="00EA2E59">
      <w:pPr>
        <w:pStyle w:val="Ttulo3"/>
        <w:jc w:val="center"/>
        <w:rPr>
          <w:rFonts w:ascii="Arial" w:hAnsi="Arial" w:cs="Arial"/>
        </w:rPr>
      </w:pPr>
      <w:bookmarkStart w:id="13" w:name="_Toc257865"/>
      <w:r w:rsidRPr="004E27E0">
        <w:rPr>
          <w:rFonts w:ascii="Arial" w:hAnsi="Arial" w:cs="Arial"/>
        </w:rPr>
        <w:t>ECONÓMICA</w:t>
      </w:r>
      <w:bookmarkEnd w:id="13"/>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color w:val="auto"/>
          <w:sz w:val="24"/>
          <w:szCs w:val="24"/>
        </w:rPr>
      </w:pPr>
      <w:bookmarkStart w:id="14" w:name="_Toc257866"/>
      <w:r w:rsidRPr="004E27E0">
        <w:rPr>
          <w:rFonts w:cs="Arial"/>
        </w:rPr>
        <w:lastRenderedPageBreak/>
        <w:t>APROBACIÓN DE LA SOLICITUD</w:t>
      </w:r>
      <w:bookmarkEnd w:id="14"/>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15" w:name="_Toc257867"/>
      <w:r w:rsidRPr="004E27E0">
        <w:rPr>
          <w:rFonts w:cs="Arial"/>
        </w:rPr>
        <w:lastRenderedPageBreak/>
        <w:t>CARTA DE APROBACIÓN</w:t>
      </w:r>
      <w:bookmarkEnd w:id="15"/>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16" w:name="_Toc257868"/>
      <w:r w:rsidRPr="004E27E0">
        <w:rPr>
          <w:rFonts w:cs="Arial"/>
        </w:rPr>
        <w:lastRenderedPageBreak/>
        <w:t>DIAGRAMA DEL FLUJO</w:t>
      </w:r>
      <w:bookmarkEnd w:id="16"/>
    </w:p>
    <w:p w:rsidR="004F1245" w:rsidRPr="004E27E0" w:rsidRDefault="00EA2E59"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jc w:val="center"/>
        <w:rPr>
          <w:rFonts w:cs="Arial"/>
        </w:rPr>
      </w:pPr>
      <w:bookmarkStart w:id="17" w:name="_Toc257869"/>
      <w:r w:rsidRPr="004E27E0">
        <w:rPr>
          <w:rFonts w:cs="Arial"/>
        </w:rPr>
        <w:lastRenderedPageBreak/>
        <w:t>CONCLUSIÓN</w:t>
      </w:r>
      <w:bookmarkEnd w:id="17"/>
    </w:p>
    <w:p w:rsidR="004F1245" w:rsidRPr="004E27E0" w:rsidRDefault="004F1245" w:rsidP="00EA2E59">
      <w:pPr>
        <w:jc w:val="center"/>
        <w:rPr>
          <w:rFonts w:ascii="Arial" w:hAnsi="Arial"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0D2" w:rsidRDefault="00FF20D2" w:rsidP="001D295D">
      <w:pPr>
        <w:spacing w:after="0" w:line="240" w:lineRule="auto"/>
      </w:pPr>
      <w:r>
        <w:separator/>
      </w:r>
    </w:p>
  </w:endnote>
  <w:endnote w:type="continuationSeparator" w:id="0">
    <w:p w:rsidR="00FF20D2" w:rsidRDefault="00FF20D2"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0D2" w:rsidRDefault="00FF20D2" w:rsidP="001D295D">
      <w:pPr>
        <w:spacing w:after="0" w:line="240" w:lineRule="auto"/>
      </w:pPr>
      <w:r>
        <w:separator/>
      </w:r>
    </w:p>
  </w:footnote>
  <w:footnote w:type="continuationSeparator" w:id="0">
    <w:p w:rsidR="00FF20D2" w:rsidRDefault="00FF20D2"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1"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35645"/>
    <w:rsid w:val="00083772"/>
    <w:rsid w:val="00127458"/>
    <w:rsid w:val="001752E9"/>
    <w:rsid w:val="001D295D"/>
    <w:rsid w:val="00220D24"/>
    <w:rsid w:val="0023063F"/>
    <w:rsid w:val="00297DE3"/>
    <w:rsid w:val="00463BB7"/>
    <w:rsid w:val="00480B9C"/>
    <w:rsid w:val="004C4BFD"/>
    <w:rsid w:val="004E27E0"/>
    <w:rsid w:val="004F1245"/>
    <w:rsid w:val="00612E73"/>
    <w:rsid w:val="006274A1"/>
    <w:rsid w:val="008C3CF0"/>
    <w:rsid w:val="00934241"/>
    <w:rsid w:val="00A20626"/>
    <w:rsid w:val="00B41D03"/>
    <w:rsid w:val="00C65CE7"/>
    <w:rsid w:val="00CF0452"/>
    <w:rsid w:val="00E90740"/>
    <w:rsid w:val="00EA2E59"/>
    <w:rsid w:val="00FF20D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AD68"/>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E27E0"/>
    <w:pPr>
      <w:keepNext/>
      <w:keepLines/>
      <w:spacing w:before="240" w:after="0"/>
      <w:outlineLvl w:val="0"/>
    </w:pPr>
    <w:rPr>
      <w:rFonts w:ascii="Arial" w:eastAsiaTheme="majorEastAsia" w:hAnsi="Arial" w:cstheme="majorBidi"/>
      <w:color w:val="2E74B5" w:themeColor="accent1" w:themeShade="BF"/>
      <w:sz w:val="32"/>
      <w:szCs w:val="32"/>
    </w:rPr>
  </w:style>
  <w:style w:type="paragraph" w:styleId="Ttulo2">
    <w:name w:val="heading 2"/>
    <w:basedOn w:val="Normal"/>
    <w:next w:val="Normal"/>
    <w:link w:val="Ttulo2Car"/>
    <w:uiPriority w:val="9"/>
    <w:unhideWhenUsed/>
    <w:qFormat/>
    <w:rsid w:val="004E27E0"/>
    <w:pPr>
      <w:keepNext/>
      <w:keepLines/>
      <w:spacing w:before="40" w:after="0"/>
      <w:outlineLvl w:val="1"/>
    </w:pPr>
    <w:rPr>
      <w:rFonts w:ascii="Arial" w:eastAsiaTheme="majorEastAsia" w:hAnsi="Arial" w:cstheme="majorBidi"/>
      <w:color w:val="2E74B5" w:themeColor="accent1" w:themeShade="BF"/>
      <w:sz w:val="26"/>
      <w:szCs w:val="26"/>
    </w:rPr>
  </w:style>
  <w:style w:type="paragraph" w:styleId="Ttulo3">
    <w:name w:val="heading 3"/>
    <w:basedOn w:val="Normal"/>
    <w:next w:val="Normal"/>
    <w:link w:val="Ttulo3Car"/>
    <w:uiPriority w:val="9"/>
    <w:unhideWhenUsed/>
    <w:qFormat/>
    <w:rsid w:val="004F12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4E27E0"/>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4E27E0"/>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rsid w:val="004F124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link w:val="SinespaciadoCar"/>
    <w:uiPriority w:val="1"/>
    <w:qFormat/>
    <w:rsid w:val="00C65CE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C65CE7"/>
    <w:rPr>
      <w:rFonts w:eastAsiaTheme="minorEastAsia"/>
      <w:lang w:eastAsia="es-DO"/>
    </w:rPr>
  </w:style>
  <w:style w:type="paragraph" w:styleId="Prrafodelista">
    <w:name w:val="List Paragraph"/>
    <w:basedOn w:val="Normal"/>
    <w:uiPriority w:val="34"/>
    <w:qFormat/>
    <w:rsid w:val="00035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ACED2-6E92-430B-8C1C-6CAF38088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4294967232</TotalTime>
  <Pages>21</Pages>
  <Words>1399</Words>
  <Characters>7976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9</cp:revision>
  <dcterms:created xsi:type="dcterms:W3CDTF">2019-02-05T14:14:00Z</dcterms:created>
  <dcterms:modified xsi:type="dcterms:W3CDTF">2019-02-12T20:56:00Z</dcterms:modified>
</cp:coreProperties>
</file>